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CFFBA6" w14:textId="5FA0BDCD" w:rsidR="00EB7C46" w:rsidRPr="008C165F" w:rsidRDefault="00F32CB7" w:rsidP="00F32CB7">
      <w:pPr>
        <w:pStyle w:val="body"/>
        <w:jc w:val="center"/>
        <w:rPr>
          <w:color w:val="4A4A54"/>
        </w:rPr>
      </w:pPr>
      <w:r w:rsidRPr="008C165F">
        <w:rPr>
          <w:noProof/>
          <w:color w:val="4A4A54"/>
        </w:rPr>
        <w:drawing>
          <wp:inline distT="0" distB="0" distL="0" distR="0" wp14:anchorId="349E4F52" wp14:editId="3855BB35">
            <wp:extent cx="3095625" cy="1209675"/>
            <wp:effectExtent l="0" t="0" r="0" b="952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logo-color-hi-res.png"/>
                    <pic:cNvPicPr/>
                  </pic:nvPicPr>
                  <pic:blipFill>
                    <a:blip r:embed="rId8"/>
                    <a:stretch>
                      <a:fillRect/>
                    </a:stretch>
                  </pic:blipFill>
                  <pic:spPr>
                    <a:xfrm>
                      <a:off x="0" y="0"/>
                      <a:ext cx="3095625" cy="1209675"/>
                    </a:xfrm>
                    <a:prstGeom prst="rect">
                      <a:avLst/>
                    </a:prstGeom>
                  </pic:spPr>
                </pic:pic>
              </a:graphicData>
            </a:graphic>
          </wp:inline>
        </w:drawing>
      </w:r>
    </w:p>
    <w:p w14:paraId="63F5DA62" w14:textId="77777777" w:rsidR="00C15E89" w:rsidRPr="008C165F" w:rsidRDefault="00C15E89" w:rsidP="00C15E89">
      <w:pPr>
        <w:pStyle w:val="body"/>
        <w:rPr>
          <w:color w:val="4A4A54"/>
        </w:rPr>
      </w:pPr>
    </w:p>
    <w:p w14:paraId="69C7BB97" w14:textId="77777777" w:rsidR="00FB47C8" w:rsidRPr="008C165F" w:rsidRDefault="00FB47C8" w:rsidP="00C15E89">
      <w:pPr>
        <w:pStyle w:val="body"/>
        <w:rPr>
          <w:color w:val="4A4A54"/>
        </w:rPr>
      </w:pPr>
    </w:p>
    <w:p w14:paraId="2E746F77" w14:textId="77777777" w:rsidR="00FB47C8" w:rsidRPr="008C165F" w:rsidRDefault="00FB47C8" w:rsidP="00C15E89">
      <w:pPr>
        <w:pStyle w:val="body"/>
        <w:rPr>
          <w:color w:val="4A4A54"/>
        </w:rPr>
      </w:pPr>
    </w:p>
    <w:p w14:paraId="43E4F961" w14:textId="77777777" w:rsidR="00FB47C8" w:rsidRPr="008C165F" w:rsidRDefault="00FB47C8" w:rsidP="00C15E89">
      <w:pPr>
        <w:pStyle w:val="body"/>
        <w:rPr>
          <w:color w:val="4A4A54"/>
        </w:rPr>
      </w:pPr>
    </w:p>
    <w:p w14:paraId="423FCD37" w14:textId="77777777" w:rsidR="00FB47C8" w:rsidRPr="008C165F" w:rsidRDefault="00FB47C8" w:rsidP="00C15E89">
      <w:pPr>
        <w:pStyle w:val="body"/>
        <w:rPr>
          <w:color w:val="4A4A54"/>
        </w:rPr>
      </w:pPr>
    </w:p>
    <w:p w14:paraId="24B07BB1" w14:textId="77777777" w:rsidR="00FB47C8" w:rsidRPr="008C165F" w:rsidRDefault="00FB47C8" w:rsidP="00C15E89">
      <w:pPr>
        <w:pStyle w:val="body"/>
        <w:rPr>
          <w:color w:val="4A4A54"/>
        </w:rPr>
      </w:pPr>
    </w:p>
    <w:p w14:paraId="2185FE6F" w14:textId="5F1B99AA" w:rsidR="00FB47C8" w:rsidRPr="008C165F" w:rsidRDefault="00F32CB7" w:rsidP="00787569">
      <w:pPr>
        <w:pStyle w:val="body"/>
        <w:rPr>
          <w:color w:val="4A4A54"/>
        </w:rPr>
        <w:sectPr w:rsidR="00FB47C8" w:rsidRPr="008C165F" w:rsidSect="005C7308">
          <w:headerReference w:type="even" r:id="rId9"/>
          <w:type w:val="continuous"/>
          <w:pgSz w:w="12240" w:h="15840" w:code="1"/>
          <w:pgMar w:top="2160" w:right="1613" w:bottom="1440" w:left="1613" w:header="1800" w:footer="1440" w:gutter="0"/>
          <w:cols w:space="720"/>
          <w:titlePg/>
          <w:docGrid w:linePitch="360"/>
        </w:sectPr>
      </w:pPr>
      <w:r w:rsidRPr="008C165F">
        <w:rPr>
          <w:noProof/>
          <w:color w:val="4A4A54"/>
          <w:lang w:bidi="he-IL"/>
        </w:rPr>
        <mc:AlternateContent>
          <mc:Choice Requires="wps">
            <w:drawing>
              <wp:anchor distT="0" distB="0" distL="114300" distR="114300" simplePos="0" relativeHeight="251602432" behindDoc="0" locked="0" layoutInCell="1" allowOverlap="1" wp14:anchorId="1098E35F" wp14:editId="09AAC9AB">
                <wp:simplePos x="0" y="0"/>
                <wp:positionH relativeFrom="column">
                  <wp:posOffset>-1059881</wp:posOffset>
                </wp:positionH>
                <wp:positionV relativeFrom="paragraph">
                  <wp:posOffset>1407556</wp:posOffset>
                </wp:positionV>
                <wp:extent cx="5688281" cy="700644"/>
                <wp:effectExtent l="0" t="0" r="8255" b="4445"/>
                <wp:wrapNone/>
                <wp:docPr id="221"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281" cy="7006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473D32" w14:textId="77777777" w:rsidR="00F32CB7" w:rsidRPr="00F32CB7" w:rsidRDefault="00F32CB7" w:rsidP="00F32CB7">
                            <w:pPr>
                              <w:pStyle w:val="DCN"/>
                              <w:rPr>
                                <w:color w:val="4A4A54"/>
                              </w:rPr>
                            </w:pPr>
                          </w:p>
                          <w:p w14:paraId="56580C23" w14:textId="77A33DD8" w:rsidR="00F32CB7" w:rsidRPr="00F32CB7" w:rsidRDefault="00F32CB7" w:rsidP="00F32CB7">
                            <w:pPr>
                              <w:pStyle w:val="DCN"/>
                              <w:ind w:firstLine="720"/>
                              <w:rPr>
                                <w:color w:val="4A4A54"/>
                              </w:rPr>
                            </w:pPr>
                            <w:r w:rsidRPr="00F32CB7">
                              <w:rPr>
                                <w:color w:val="4A4A54"/>
                              </w:rPr>
                              <w:t>PBX</w:t>
                            </w:r>
                            <w:r w:rsidR="008C165F">
                              <w:rPr>
                                <w:color w:val="4A4A54"/>
                              </w:rPr>
                              <w:t xml:space="preserve"> Admin / Office Manager</w:t>
                            </w:r>
                            <w:r w:rsidRPr="00F32CB7">
                              <w:rPr>
                                <w:color w:val="4A4A54"/>
                              </w:rPr>
                              <w:t xml:space="preserve"> Guide</w:t>
                            </w:r>
                          </w:p>
                          <w:p w14:paraId="0AD6862A" w14:textId="77777777" w:rsidR="00F32CB7" w:rsidRPr="00F32CB7" w:rsidRDefault="00F32CB7" w:rsidP="008F61D6">
                            <w:pPr>
                              <w:ind w:firstLine="480"/>
                              <w:rPr>
                                <w:color w:val="4A4A54"/>
                              </w:rPr>
                            </w:pPr>
                          </w:p>
                          <w:p w14:paraId="62E5BEDD" w14:textId="77777777" w:rsidR="00F32CB7" w:rsidRPr="00F32CB7" w:rsidRDefault="00F32CB7" w:rsidP="008F61D6">
                            <w:pPr>
                              <w:ind w:firstLine="480"/>
                              <w:rPr>
                                <w:color w:val="4A4A54"/>
                              </w:rPr>
                            </w:pPr>
                          </w:p>
                          <w:p w14:paraId="22D81AAD" w14:textId="77777777" w:rsidR="00F32CB7" w:rsidRPr="00F32CB7" w:rsidRDefault="00F32CB7" w:rsidP="008F61D6">
                            <w:pPr>
                              <w:ind w:firstLine="480"/>
                              <w:rPr>
                                <w:color w:val="4A4A54"/>
                              </w:rPr>
                            </w:pPr>
                          </w:p>
                          <w:p w14:paraId="57841206" w14:textId="77777777" w:rsidR="00F32CB7" w:rsidRPr="00F32CB7" w:rsidRDefault="00F32CB7" w:rsidP="008F61D6">
                            <w:pPr>
                              <w:ind w:firstLine="480"/>
                              <w:rPr>
                                <w:color w:val="4A4A54"/>
                              </w:rPr>
                            </w:pPr>
                          </w:p>
                          <w:p w14:paraId="00B44C58" w14:textId="77777777" w:rsidR="00F32CB7" w:rsidRPr="00F32CB7" w:rsidRDefault="00F32CB7" w:rsidP="008F61D6">
                            <w:pPr>
                              <w:ind w:firstLine="480"/>
                              <w:rPr>
                                <w:color w:val="4A4A54"/>
                              </w:rPr>
                            </w:pPr>
                          </w:p>
                          <w:p w14:paraId="1FE18F7B" w14:textId="77777777" w:rsidR="00F32CB7" w:rsidRPr="00F32CB7" w:rsidRDefault="00F32CB7" w:rsidP="008F61D6">
                            <w:pPr>
                              <w:ind w:firstLine="480"/>
                              <w:rPr>
                                <w:color w:val="4A4A54"/>
                              </w:rPr>
                            </w:pPr>
                          </w:p>
                          <w:p w14:paraId="2B4A2E6A" w14:textId="77777777" w:rsidR="00F32CB7" w:rsidRPr="00F32CB7" w:rsidRDefault="00F32CB7" w:rsidP="008F61D6">
                            <w:pPr>
                              <w:ind w:firstLine="480"/>
                              <w:rPr>
                                <w:color w:val="4A4A54"/>
                              </w:rPr>
                            </w:pPr>
                          </w:p>
                          <w:p w14:paraId="57E3577C" w14:textId="77777777" w:rsidR="00F32CB7" w:rsidRPr="00F32CB7" w:rsidRDefault="00F32CB7" w:rsidP="008F61D6">
                            <w:pPr>
                              <w:ind w:firstLine="480"/>
                              <w:rPr>
                                <w:color w:val="4A4A54"/>
                              </w:rPr>
                            </w:pPr>
                          </w:p>
                          <w:p w14:paraId="47A0105E" w14:textId="77777777" w:rsidR="00F32CB7" w:rsidRPr="00F32CB7" w:rsidRDefault="00F32CB7" w:rsidP="008F61D6">
                            <w:pPr>
                              <w:ind w:firstLine="480"/>
                              <w:rPr>
                                <w:color w:val="4A4A54"/>
                              </w:rPr>
                            </w:pPr>
                          </w:p>
                          <w:p w14:paraId="62A0BFE9" w14:textId="77777777" w:rsidR="00F32CB7" w:rsidRPr="00F32CB7" w:rsidRDefault="00F32CB7" w:rsidP="008F61D6">
                            <w:pPr>
                              <w:ind w:firstLine="480"/>
                              <w:rPr>
                                <w:color w:val="4A4A54"/>
                              </w:rPr>
                            </w:pPr>
                          </w:p>
                          <w:p w14:paraId="4BEF3EB6" w14:textId="77777777" w:rsidR="00F32CB7" w:rsidRPr="00F32CB7" w:rsidRDefault="00F32CB7" w:rsidP="008F61D6">
                            <w:pPr>
                              <w:ind w:firstLine="480"/>
                              <w:rPr>
                                <w:color w:val="4A4A54"/>
                              </w:rPr>
                            </w:pPr>
                          </w:p>
                          <w:p w14:paraId="3445A9A1" w14:textId="77777777" w:rsidR="00F32CB7" w:rsidRPr="00F32CB7" w:rsidRDefault="00F32CB7" w:rsidP="008F61D6">
                            <w:pPr>
                              <w:ind w:firstLine="480"/>
                              <w:rPr>
                                <w:color w:val="4A4A54"/>
                              </w:rPr>
                            </w:pPr>
                          </w:p>
                          <w:p w14:paraId="6F895356" w14:textId="77777777" w:rsidR="00F32CB7" w:rsidRPr="00F32CB7" w:rsidRDefault="00F32CB7" w:rsidP="008F61D6">
                            <w:pPr>
                              <w:ind w:firstLine="480"/>
                              <w:rPr>
                                <w:color w:val="4A4A54"/>
                              </w:rPr>
                            </w:pPr>
                          </w:p>
                          <w:p w14:paraId="024EFFE2" w14:textId="77777777" w:rsidR="00F32CB7" w:rsidRPr="00F32CB7" w:rsidRDefault="00F32CB7" w:rsidP="008F61D6">
                            <w:pPr>
                              <w:ind w:firstLine="480"/>
                              <w:rPr>
                                <w:color w:val="4A4A54"/>
                              </w:rPr>
                            </w:pPr>
                          </w:p>
                          <w:p w14:paraId="2BBB3B79" w14:textId="77777777" w:rsidR="00F32CB7" w:rsidRPr="00F32CB7" w:rsidRDefault="00F32CB7" w:rsidP="008F61D6">
                            <w:pPr>
                              <w:ind w:firstLine="480"/>
                              <w:rPr>
                                <w:color w:val="4A4A54"/>
                              </w:rPr>
                            </w:pPr>
                          </w:p>
                          <w:p w14:paraId="48E5578B" w14:textId="77777777" w:rsidR="00F32CB7" w:rsidRPr="00F32CB7" w:rsidRDefault="00F32CB7" w:rsidP="008F61D6">
                            <w:pPr>
                              <w:ind w:firstLine="480"/>
                              <w:rPr>
                                <w:color w:val="4A4A54"/>
                              </w:rPr>
                            </w:pPr>
                          </w:p>
                          <w:p w14:paraId="215C3E06" w14:textId="77777777" w:rsidR="00F32CB7" w:rsidRPr="00F32CB7" w:rsidRDefault="00F32CB7" w:rsidP="008F61D6">
                            <w:pPr>
                              <w:ind w:firstLine="480"/>
                              <w:rPr>
                                <w:color w:val="4A4A54"/>
                              </w:rPr>
                            </w:pPr>
                          </w:p>
                          <w:p w14:paraId="6AC42D71" w14:textId="77777777" w:rsidR="00F32CB7" w:rsidRPr="00F32CB7" w:rsidRDefault="00F32CB7" w:rsidP="008F61D6">
                            <w:pPr>
                              <w:ind w:firstLine="480"/>
                              <w:rPr>
                                <w:color w:val="4A4A54"/>
                              </w:rPr>
                            </w:pPr>
                          </w:p>
                          <w:p w14:paraId="031029E9" w14:textId="77777777" w:rsidR="00F32CB7" w:rsidRPr="00F32CB7" w:rsidRDefault="00F32CB7" w:rsidP="008F61D6">
                            <w:pPr>
                              <w:ind w:firstLine="480"/>
                              <w:rPr>
                                <w:color w:val="4A4A54"/>
                              </w:rPr>
                            </w:pPr>
                          </w:p>
                          <w:p w14:paraId="1E248BAA" w14:textId="77777777" w:rsidR="00F32CB7" w:rsidRPr="00F32CB7" w:rsidRDefault="00F32CB7" w:rsidP="008F61D6">
                            <w:pPr>
                              <w:ind w:firstLine="480"/>
                              <w:rPr>
                                <w:color w:val="4A4A54"/>
                              </w:rPr>
                            </w:pPr>
                          </w:p>
                          <w:p w14:paraId="7B0EBF31" w14:textId="77777777" w:rsidR="00F32CB7" w:rsidRPr="00F32CB7" w:rsidRDefault="00F32CB7" w:rsidP="008F61D6">
                            <w:pPr>
                              <w:ind w:firstLine="480"/>
                              <w:rPr>
                                <w:color w:val="4A4A54"/>
                              </w:rPr>
                            </w:pPr>
                          </w:p>
                          <w:p w14:paraId="7FC9A1C0" w14:textId="77777777" w:rsidR="00F32CB7" w:rsidRPr="00F32CB7" w:rsidRDefault="00F32CB7" w:rsidP="008F61D6">
                            <w:pPr>
                              <w:ind w:firstLine="480"/>
                              <w:rPr>
                                <w:color w:val="4A4A54"/>
                              </w:rPr>
                            </w:pPr>
                          </w:p>
                          <w:p w14:paraId="754F32C4" w14:textId="77777777" w:rsidR="00F32CB7" w:rsidRPr="00F32CB7" w:rsidRDefault="00F32CB7" w:rsidP="008F61D6">
                            <w:pPr>
                              <w:ind w:firstLine="480"/>
                              <w:rPr>
                                <w:color w:val="4A4A54"/>
                              </w:rPr>
                            </w:pPr>
                          </w:p>
                          <w:p w14:paraId="7A5B7852" w14:textId="77777777" w:rsidR="00F32CB7" w:rsidRPr="00F32CB7" w:rsidRDefault="00F32CB7" w:rsidP="008F61D6">
                            <w:pPr>
                              <w:ind w:firstLine="480"/>
                              <w:rPr>
                                <w:color w:val="4A4A54"/>
                              </w:rPr>
                            </w:pPr>
                          </w:p>
                          <w:p w14:paraId="2223CA04" w14:textId="77777777" w:rsidR="00F32CB7" w:rsidRPr="00F32CB7" w:rsidRDefault="00F32CB7" w:rsidP="008F61D6">
                            <w:pPr>
                              <w:ind w:firstLine="480"/>
                              <w:rPr>
                                <w:color w:val="4A4A54"/>
                              </w:rPr>
                            </w:pPr>
                          </w:p>
                          <w:p w14:paraId="5209C867" w14:textId="77777777" w:rsidR="00F32CB7" w:rsidRPr="00F32CB7" w:rsidRDefault="00F32CB7" w:rsidP="008F61D6">
                            <w:pPr>
                              <w:ind w:firstLine="480"/>
                              <w:rPr>
                                <w:color w:val="4A4A54"/>
                              </w:rPr>
                            </w:pPr>
                          </w:p>
                          <w:p w14:paraId="5C5A0629" w14:textId="77777777" w:rsidR="00F32CB7" w:rsidRPr="00F32CB7" w:rsidRDefault="00F32CB7" w:rsidP="008F61D6">
                            <w:pPr>
                              <w:ind w:firstLine="480"/>
                              <w:rPr>
                                <w:color w:val="4A4A54"/>
                              </w:rPr>
                            </w:pPr>
                          </w:p>
                          <w:p w14:paraId="04AB3E92" w14:textId="77777777" w:rsidR="00F32CB7" w:rsidRPr="00F32CB7" w:rsidRDefault="00F32CB7" w:rsidP="008F61D6">
                            <w:pPr>
                              <w:ind w:firstLine="480"/>
                              <w:rPr>
                                <w:color w:val="4A4A54"/>
                              </w:rPr>
                            </w:pPr>
                          </w:p>
                          <w:p w14:paraId="388C1B31" w14:textId="77777777" w:rsidR="00F32CB7" w:rsidRPr="00F32CB7" w:rsidRDefault="00F32CB7" w:rsidP="008F61D6">
                            <w:pPr>
                              <w:ind w:firstLine="480"/>
                              <w:rPr>
                                <w:color w:val="4A4A54"/>
                              </w:rPr>
                            </w:pPr>
                          </w:p>
                          <w:p w14:paraId="71FBEA75" w14:textId="77777777" w:rsidR="00F32CB7" w:rsidRPr="00F32CB7" w:rsidRDefault="00F32CB7" w:rsidP="008F61D6">
                            <w:pPr>
                              <w:ind w:firstLine="480"/>
                              <w:rPr>
                                <w:color w:val="4A4A54"/>
                              </w:rPr>
                            </w:pPr>
                          </w:p>
                          <w:p w14:paraId="685E8B87" w14:textId="77777777" w:rsidR="00F32CB7" w:rsidRPr="00F32CB7" w:rsidRDefault="00F32CB7" w:rsidP="008F61D6">
                            <w:pPr>
                              <w:ind w:firstLine="480"/>
                              <w:rPr>
                                <w:color w:val="4A4A54"/>
                              </w:rPr>
                            </w:pPr>
                          </w:p>
                          <w:p w14:paraId="0E1BB228" w14:textId="77777777" w:rsidR="00F32CB7" w:rsidRPr="00F32CB7" w:rsidRDefault="00F32CB7" w:rsidP="008F61D6">
                            <w:pPr>
                              <w:ind w:firstLine="480"/>
                              <w:rPr>
                                <w:color w:val="4A4A54"/>
                              </w:rPr>
                            </w:pPr>
                          </w:p>
                          <w:p w14:paraId="578E6286" w14:textId="77777777" w:rsidR="00F32CB7" w:rsidRPr="00F32CB7" w:rsidRDefault="00F32CB7" w:rsidP="008F61D6">
                            <w:pPr>
                              <w:ind w:firstLine="480"/>
                              <w:rPr>
                                <w:color w:val="4A4A54"/>
                              </w:rPr>
                            </w:pPr>
                          </w:p>
                          <w:p w14:paraId="0C669F27" w14:textId="77777777" w:rsidR="00F32CB7" w:rsidRPr="00F32CB7" w:rsidRDefault="00F32CB7" w:rsidP="008F61D6">
                            <w:pPr>
                              <w:ind w:firstLine="480"/>
                              <w:rPr>
                                <w:color w:val="4A4A54"/>
                              </w:rPr>
                            </w:pPr>
                          </w:p>
                          <w:p w14:paraId="57F440EE" w14:textId="77777777" w:rsidR="00F32CB7" w:rsidRPr="00F32CB7" w:rsidRDefault="00F32CB7" w:rsidP="008F61D6">
                            <w:pPr>
                              <w:ind w:firstLine="480"/>
                              <w:rPr>
                                <w:color w:val="4A4A54"/>
                              </w:rPr>
                            </w:pPr>
                          </w:p>
                          <w:p w14:paraId="506BD947" w14:textId="77777777" w:rsidR="00F32CB7" w:rsidRPr="00F32CB7" w:rsidRDefault="00F32CB7" w:rsidP="008F61D6">
                            <w:pPr>
                              <w:ind w:firstLine="480"/>
                              <w:rPr>
                                <w:color w:val="4A4A54"/>
                              </w:rPr>
                            </w:pPr>
                          </w:p>
                          <w:p w14:paraId="547B6B6F" w14:textId="77777777" w:rsidR="00F32CB7" w:rsidRPr="00F32CB7" w:rsidRDefault="00F32CB7" w:rsidP="008F61D6">
                            <w:pPr>
                              <w:spacing w:before="40" w:after="40"/>
                              <w:ind w:firstLine="480"/>
                              <w:rPr>
                                <w:color w:val="4A4A54"/>
                              </w:rPr>
                            </w:pPr>
                          </w:p>
                          <w:p w14:paraId="1DD557B8" w14:textId="77777777" w:rsidR="00F32CB7" w:rsidRPr="00F32CB7" w:rsidRDefault="00F32CB7" w:rsidP="008F61D6">
                            <w:pPr>
                              <w:spacing w:before="40" w:after="40"/>
                              <w:ind w:firstLine="480"/>
                              <w:rPr>
                                <w:color w:val="4A4A54"/>
                              </w:rPr>
                            </w:pPr>
                          </w:p>
                          <w:p w14:paraId="1C92F1E2" w14:textId="77777777" w:rsidR="00F32CB7" w:rsidRPr="00F32CB7" w:rsidRDefault="00F32CB7" w:rsidP="008F61D6">
                            <w:pPr>
                              <w:spacing w:before="40" w:after="40"/>
                              <w:ind w:firstLine="480"/>
                              <w:rPr>
                                <w:color w:val="4A4A54"/>
                              </w:rPr>
                            </w:pPr>
                          </w:p>
                          <w:p w14:paraId="4C561BE1" w14:textId="77777777" w:rsidR="00F32CB7" w:rsidRPr="00F32CB7" w:rsidRDefault="00F32CB7" w:rsidP="008F61D6">
                            <w:pPr>
                              <w:spacing w:before="40" w:after="40"/>
                              <w:ind w:firstLine="480"/>
                              <w:rPr>
                                <w:color w:val="4A4A54"/>
                              </w:rPr>
                            </w:pPr>
                          </w:p>
                          <w:p w14:paraId="1E786A18" w14:textId="77777777" w:rsidR="00F32CB7" w:rsidRPr="00F32CB7" w:rsidRDefault="00F32CB7" w:rsidP="008F61D6">
                            <w:pPr>
                              <w:ind w:firstLine="480"/>
                              <w:rPr>
                                <w:color w:val="4A4A54"/>
                              </w:rPr>
                            </w:pPr>
                          </w:p>
                          <w:p w14:paraId="0C8AEF04" w14:textId="77777777" w:rsidR="00F32CB7" w:rsidRPr="00F32CB7" w:rsidRDefault="00F32CB7" w:rsidP="008F61D6">
                            <w:pPr>
                              <w:ind w:firstLine="480"/>
                              <w:rPr>
                                <w:color w:val="4A4A54"/>
                              </w:rPr>
                            </w:pPr>
                          </w:p>
                          <w:p w14:paraId="49002D31" w14:textId="77777777" w:rsidR="00F32CB7" w:rsidRPr="00F32CB7" w:rsidRDefault="00F32CB7" w:rsidP="008F61D6">
                            <w:pPr>
                              <w:ind w:firstLine="480"/>
                              <w:rPr>
                                <w:color w:val="4A4A54"/>
                              </w:rPr>
                            </w:pPr>
                          </w:p>
                          <w:p w14:paraId="26D2883E" w14:textId="77777777" w:rsidR="00F32CB7" w:rsidRPr="00F32CB7" w:rsidRDefault="00F32CB7" w:rsidP="008F61D6">
                            <w:pPr>
                              <w:ind w:firstLine="480"/>
                              <w:rPr>
                                <w:color w:val="4A4A54"/>
                              </w:rPr>
                            </w:pPr>
                          </w:p>
                          <w:p w14:paraId="75C18B63" w14:textId="77777777" w:rsidR="00F32CB7" w:rsidRPr="00F32CB7" w:rsidRDefault="00F32CB7" w:rsidP="008F61D6">
                            <w:pPr>
                              <w:ind w:firstLine="480"/>
                              <w:rPr>
                                <w:color w:val="4A4A54"/>
                              </w:rPr>
                            </w:pPr>
                          </w:p>
                          <w:p w14:paraId="1D0D3F24" w14:textId="77777777" w:rsidR="00F32CB7" w:rsidRPr="00F32CB7" w:rsidRDefault="00F32CB7" w:rsidP="008F61D6">
                            <w:pPr>
                              <w:ind w:firstLine="480"/>
                              <w:rPr>
                                <w:color w:val="4A4A54"/>
                              </w:rPr>
                            </w:pPr>
                          </w:p>
                          <w:p w14:paraId="203C0A64" w14:textId="77777777" w:rsidR="00F32CB7" w:rsidRPr="00F32CB7" w:rsidRDefault="00F32CB7" w:rsidP="008F61D6">
                            <w:pPr>
                              <w:ind w:firstLine="480"/>
                              <w:rPr>
                                <w:color w:val="4A4A54"/>
                              </w:rPr>
                            </w:pPr>
                          </w:p>
                          <w:p w14:paraId="3A676EA7" w14:textId="77777777" w:rsidR="00F32CB7" w:rsidRPr="00F32CB7" w:rsidRDefault="00F32CB7" w:rsidP="008F61D6">
                            <w:pPr>
                              <w:ind w:firstLine="480"/>
                              <w:rPr>
                                <w:color w:val="4A4A54"/>
                              </w:rPr>
                            </w:pPr>
                          </w:p>
                          <w:p w14:paraId="2D0CCBB8" w14:textId="77777777" w:rsidR="00F32CB7" w:rsidRPr="00F32CB7" w:rsidRDefault="00F32CB7" w:rsidP="008F61D6">
                            <w:pPr>
                              <w:ind w:firstLine="480"/>
                              <w:rPr>
                                <w:color w:val="4A4A54"/>
                              </w:rPr>
                            </w:pPr>
                          </w:p>
                          <w:p w14:paraId="5EF01D85" w14:textId="77777777" w:rsidR="00F32CB7" w:rsidRPr="00F32CB7" w:rsidRDefault="00F32CB7" w:rsidP="008F61D6">
                            <w:pPr>
                              <w:ind w:firstLine="480"/>
                              <w:rPr>
                                <w:color w:val="4A4A54"/>
                              </w:rPr>
                            </w:pPr>
                          </w:p>
                          <w:p w14:paraId="3CA962B0" w14:textId="77777777" w:rsidR="00F32CB7" w:rsidRPr="00F32CB7" w:rsidRDefault="00F32CB7" w:rsidP="008F61D6">
                            <w:pPr>
                              <w:ind w:firstLine="480"/>
                              <w:rPr>
                                <w:color w:val="4A4A54"/>
                              </w:rPr>
                            </w:pPr>
                          </w:p>
                          <w:p w14:paraId="493BDEF1" w14:textId="77777777" w:rsidR="00F32CB7" w:rsidRPr="00F32CB7" w:rsidRDefault="00F32CB7" w:rsidP="008F61D6">
                            <w:pPr>
                              <w:ind w:firstLine="480"/>
                              <w:rPr>
                                <w:color w:val="4A4A54"/>
                              </w:rPr>
                            </w:pPr>
                          </w:p>
                          <w:p w14:paraId="18E497B3" w14:textId="77777777" w:rsidR="00F32CB7" w:rsidRPr="00F32CB7" w:rsidRDefault="00F32CB7" w:rsidP="008F61D6">
                            <w:pPr>
                              <w:ind w:firstLine="480"/>
                              <w:rPr>
                                <w:color w:val="4A4A54"/>
                              </w:rPr>
                            </w:pPr>
                          </w:p>
                          <w:p w14:paraId="149C60D5" w14:textId="77777777" w:rsidR="00F32CB7" w:rsidRPr="00F32CB7" w:rsidRDefault="00F32CB7" w:rsidP="008F61D6">
                            <w:pPr>
                              <w:ind w:firstLine="480"/>
                              <w:rPr>
                                <w:color w:val="4A4A54"/>
                              </w:rPr>
                            </w:pPr>
                          </w:p>
                          <w:p w14:paraId="4E3B84B3" w14:textId="77777777" w:rsidR="00F32CB7" w:rsidRPr="00F32CB7" w:rsidRDefault="00F32CB7" w:rsidP="008F61D6">
                            <w:pPr>
                              <w:ind w:firstLine="480"/>
                              <w:rPr>
                                <w:color w:val="4A4A54"/>
                              </w:rPr>
                            </w:pPr>
                          </w:p>
                          <w:p w14:paraId="5C5E9F24" w14:textId="77777777" w:rsidR="00F32CB7" w:rsidRPr="00F32CB7" w:rsidRDefault="00F32CB7" w:rsidP="008F61D6">
                            <w:pPr>
                              <w:ind w:firstLine="480"/>
                              <w:rPr>
                                <w:color w:val="4A4A54"/>
                              </w:rPr>
                            </w:pPr>
                          </w:p>
                          <w:p w14:paraId="350C194C" w14:textId="77777777" w:rsidR="00F32CB7" w:rsidRPr="00F32CB7" w:rsidRDefault="00F32CB7" w:rsidP="008F61D6">
                            <w:pPr>
                              <w:ind w:firstLine="480"/>
                              <w:rPr>
                                <w:color w:val="4A4A54"/>
                              </w:rPr>
                            </w:pPr>
                          </w:p>
                          <w:p w14:paraId="2C333DB2" w14:textId="77777777" w:rsidR="00F32CB7" w:rsidRPr="00F32CB7" w:rsidRDefault="00F32CB7" w:rsidP="008F61D6">
                            <w:pPr>
                              <w:ind w:firstLine="480"/>
                              <w:rPr>
                                <w:color w:val="4A4A54"/>
                              </w:rPr>
                            </w:pPr>
                          </w:p>
                          <w:p w14:paraId="44D29B46" w14:textId="77777777" w:rsidR="00F32CB7" w:rsidRPr="00F32CB7" w:rsidRDefault="00F32CB7" w:rsidP="008F61D6">
                            <w:pPr>
                              <w:ind w:firstLine="480"/>
                              <w:rPr>
                                <w:color w:val="4A4A54"/>
                              </w:rPr>
                            </w:pPr>
                          </w:p>
                          <w:p w14:paraId="5E9B9C74" w14:textId="77777777" w:rsidR="00F32CB7" w:rsidRPr="00F32CB7" w:rsidRDefault="00F32CB7" w:rsidP="008F61D6">
                            <w:pPr>
                              <w:ind w:firstLine="480"/>
                              <w:rPr>
                                <w:color w:val="4A4A54"/>
                              </w:rPr>
                            </w:pPr>
                          </w:p>
                          <w:p w14:paraId="12CDE7AF" w14:textId="77777777" w:rsidR="00F32CB7" w:rsidRPr="00F32CB7" w:rsidRDefault="00F32CB7" w:rsidP="008F61D6">
                            <w:pPr>
                              <w:spacing w:before="40" w:after="40"/>
                              <w:ind w:firstLine="480"/>
                              <w:rPr>
                                <w:color w:val="4A4A54"/>
                              </w:rPr>
                            </w:pPr>
                          </w:p>
                          <w:p w14:paraId="003DDA61" w14:textId="77777777" w:rsidR="00F32CB7" w:rsidRPr="00F32CB7" w:rsidRDefault="00F32CB7" w:rsidP="008F61D6">
                            <w:pPr>
                              <w:spacing w:before="40" w:after="40"/>
                              <w:ind w:firstLine="480"/>
                              <w:rPr>
                                <w:color w:val="4A4A54"/>
                              </w:rPr>
                            </w:pPr>
                          </w:p>
                          <w:p w14:paraId="5FEF5862" w14:textId="77777777" w:rsidR="00F32CB7" w:rsidRPr="00F32CB7" w:rsidRDefault="00F32CB7" w:rsidP="008F61D6">
                            <w:pPr>
                              <w:spacing w:before="40" w:after="40"/>
                              <w:ind w:firstLine="480"/>
                              <w:rPr>
                                <w:color w:val="4A4A54"/>
                              </w:rPr>
                            </w:pPr>
                          </w:p>
                        </w:txbxContent>
                      </wps:txbx>
                      <wps:bodyPr rot="0" vert="horz" wrap="square" lIns="9144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098E35F" id="_x0000_t202" coordsize="21600,21600" o:spt="202" path="m,l,21600r21600,l21600,xe">
                <v:stroke joinstyle="miter"/>
                <v:path gradientshapeok="t" o:connecttype="rect"/>
              </v:shapetype>
              <v:shape id="Text Box 333" o:spid="_x0000_s1026" type="#_x0000_t202" style="position:absolute;margin-left:-83.45pt;margin-top:110.85pt;width:447.9pt;height:55.1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" stroked="f">
                <v:textbox inset=",0,0,0">
                  <w:txbxContent>
                    <w:p w14:paraId="65473D32" w14:textId="77777777" w:rsidR="00F32CB7" w:rsidRPr="00F32CB7" w:rsidRDefault="00F32CB7" w:rsidP="00F32CB7">
                      <w:pPr>
                        <w:pStyle w:val="DCN"/>
                        <w:rPr>
                          <w:color w:val="4A4A54"/>
                        </w:rPr>
                      </w:pPr>
                    </w:p>
                    <w:p w14:paraId="56580C23" w14:textId="77A33DD8" w:rsidR="00F32CB7" w:rsidRPr="00F32CB7" w:rsidRDefault="00F32CB7" w:rsidP="00F32CB7">
                      <w:pPr>
                        <w:pStyle w:val="DCN"/>
                        <w:ind w:firstLine="720"/>
                        <w:rPr>
                          <w:color w:val="4A4A54"/>
                        </w:rPr>
                      </w:pPr>
                      <w:r w:rsidRPr="00F32CB7">
                        <w:rPr>
                          <w:color w:val="4A4A54"/>
                        </w:rPr>
                        <w:t>PBX</w:t>
                      </w:r>
                      <w:r w:rsidR="008C165F">
                        <w:rPr>
                          <w:color w:val="4A4A54"/>
                        </w:rPr>
                        <w:t xml:space="preserve"> Admin / Office Manager</w:t>
                      </w:r>
                      <w:r w:rsidRPr="00F32CB7">
                        <w:rPr>
                          <w:color w:val="4A4A54"/>
                        </w:rPr>
                        <w:t xml:space="preserve"> Guide</w:t>
                      </w:r>
                    </w:p>
                    <w:p w14:paraId="0AD6862A" w14:textId="77777777" w:rsidR="00F32CB7" w:rsidRPr="00F32CB7" w:rsidRDefault="00F32CB7" w:rsidP="008F61D6">
                      <w:pPr>
                        <w:ind w:firstLine="480"/>
                        <w:rPr>
                          <w:color w:val="4A4A54"/>
                        </w:rPr>
                      </w:pPr>
                    </w:p>
                    <w:p w14:paraId="62E5BEDD" w14:textId="77777777" w:rsidR="00F32CB7" w:rsidRPr="00F32CB7" w:rsidRDefault="00F32CB7" w:rsidP="008F61D6">
                      <w:pPr>
                        <w:ind w:firstLine="480"/>
                        <w:rPr>
                          <w:color w:val="4A4A54"/>
                        </w:rPr>
                      </w:pPr>
                    </w:p>
                    <w:p w14:paraId="22D81AAD" w14:textId="77777777" w:rsidR="00F32CB7" w:rsidRPr="00F32CB7" w:rsidRDefault="00F32CB7" w:rsidP="008F61D6">
                      <w:pPr>
                        <w:ind w:firstLine="480"/>
                        <w:rPr>
                          <w:color w:val="4A4A54"/>
                        </w:rPr>
                      </w:pPr>
                    </w:p>
                    <w:p w14:paraId="57841206" w14:textId="77777777" w:rsidR="00F32CB7" w:rsidRPr="00F32CB7" w:rsidRDefault="00F32CB7" w:rsidP="008F61D6">
                      <w:pPr>
                        <w:ind w:firstLine="480"/>
                        <w:rPr>
                          <w:color w:val="4A4A54"/>
                        </w:rPr>
                      </w:pPr>
                    </w:p>
                    <w:p w14:paraId="00B44C58" w14:textId="77777777" w:rsidR="00F32CB7" w:rsidRPr="00F32CB7" w:rsidRDefault="00F32CB7" w:rsidP="008F61D6">
                      <w:pPr>
                        <w:ind w:firstLine="480"/>
                        <w:rPr>
                          <w:color w:val="4A4A54"/>
                        </w:rPr>
                      </w:pPr>
                    </w:p>
                    <w:p w14:paraId="1FE18F7B" w14:textId="77777777" w:rsidR="00F32CB7" w:rsidRPr="00F32CB7" w:rsidRDefault="00F32CB7" w:rsidP="008F61D6">
                      <w:pPr>
                        <w:ind w:firstLine="480"/>
                        <w:rPr>
                          <w:color w:val="4A4A54"/>
                        </w:rPr>
                      </w:pPr>
                    </w:p>
                    <w:p w14:paraId="2B4A2E6A" w14:textId="77777777" w:rsidR="00F32CB7" w:rsidRPr="00F32CB7" w:rsidRDefault="00F32CB7" w:rsidP="008F61D6">
                      <w:pPr>
                        <w:ind w:firstLine="480"/>
                        <w:rPr>
                          <w:color w:val="4A4A54"/>
                        </w:rPr>
                      </w:pPr>
                    </w:p>
                    <w:p w14:paraId="57E3577C" w14:textId="77777777" w:rsidR="00F32CB7" w:rsidRPr="00F32CB7" w:rsidRDefault="00F32CB7" w:rsidP="008F61D6">
                      <w:pPr>
                        <w:ind w:firstLine="480"/>
                        <w:rPr>
                          <w:color w:val="4A4A54"/>
                        </w:rPr>
                      </w:pPr>
                    </w:p>
                    <w:p w14:paraId="47A0105E" w14:textId="77777777" w:rsidR="00F32CB7" w:rsidRPr="00F32CB7" w:rsidRDefault="00F32CB7" w:rsidP="008F61D6">
                      <w:pPr>
                        <w:ind w:firstLine="480"/>
                        <w:rPr>
                          <w:color w:val="4A4A54"/>
                        </w:rPr>
                      </w:pPr>
                    </w:p>
                    <w:p w14:paraId="62A0BFE9" w14:textId="77777777" w:rsidR="00F32CB7" w:rsidRPr="00F32CB7" w:rsidRDefault="00F32CB7" w:rsidP="008F61D6">
                      <w:pPr>
                        <w:ind w:firstLine="480"/>
                        <w:rPr>
                          <w:color w:val="4A4A54"/>
                        </w:rPr>
                      </w:pPr>
                    </w:p>
                    <w:p w14:paraId="4BEF3EB6" w14:textId="77777777" w:rsidR="00F32CB7" w:rsidRPr="00F32CB7" w:rsidRDefault="00F32CB7" w:rsidP="008F61D6">
                      <w:pPr>
                        <w:ind w:firstLine="480"/>
                        <w:rPr>
                          <w:color w:val="4A4A54"/>
                        </w:rPr>
                      </w:pPr>
                    </w:p>
                    <w:p w14:paraId="3445A9A1" w14:textId="77777777" w:rsidR="00F32CB7" w:rsidRPr="00F32CB7" w:rsidRDefault="00F32CB7" w:rsidP="008F61D6">
                      <w:pPr>
                        <w:ind w:firstLine="480"/>
                        <w:rPr>
                          <w:color w:val="4A4A54"/>
                        </w:rPr>
                      </w:pPr>
                    </w:p>
                    <w:p w14:paraId="6F895356" w14:textId="77777777" w:rsidR="00F32CB7" w:rsidRPr="00F32CB7" w:rsidRDefault="00F32CB7" w:rsidP="008F61D6">
                      <w:pPr>
                        <w:ind w:firstLine="480"/>
                        <w:rPr>
                          <w:color w:val="4A4A54"/>
                        </w:rPr>
                      </w:pPr>
                    </w:p>
                    <w:p w14:paraId="024EFFE2" w14:textId="77777777" w:rsidR="00F32CB7" w:rsidRPr="00F32CB7" w:rsidRDefault="00F32CB7" w:rsidP="008F61D6">
                      <w:pPr>
                        <w:ind w:firstLine="480"/>
                        <w:rPr>
                          <w:color w:val="4A4A54"/>
                        </w:rPr>
                      </w:pPr>
                    </w:p>
                    <w:p w14:paraId="2BBB3B79" w14:textId="77777777" w:rsidR="00F32CB7" w:rsidRPr="00F32CB7" w:rsidRDefault="00F32CB7" w:rsidP="008F61D6">
                      <w:pPr>
                        <w:ind w:firstLine="480"/>
                        <w:rPr>
                          <w:color w:val="4A4A54"/>
                        </w:rPr>
                      </w:pPr>
                    </w:p>
                    <w:p w14:paraId="48E5578B" w14:textId="77777777" w:rsidR="00F32CB7" w:rsidRPr="00F32CB7" w:rsidRDefault="00F32CB7" w:rsidP="008F61D6">
                      <w:pPr>
                        <w:ind w:firstLine="480"/>
                        <w:rPr>
                          <w:color w:val="4A4A54"/>
                        </w:rPr>
                      </w:pPr>
                    </w:p>
                    <w:p w14:paraId="215C3E06" w14:textId="77777777" w:rsidR="00F32CB7" w:rsidRPr="00F32CB7" w:rsidRDefault="00F32CB7" w:rsidP="008F61D6">
                      <w:pPr>
                        <w:ind w:firstLine="480"/>
                        <w:rPr>
                          <w:color w:val="4A4A54"/>
                        </w:rPr>
                      </w:pPr>
                    </w:p>
                    <w:p w14:paraId="6AC42D71" w14:textId="77777777" w:rsidR="00F32CB7" w:rsidRPr="00F32CB7" w:rsidRDefault="00F32CB7" w:rsidP="008F61D6">
                      <w:pPr>
                        <w:ind w:firstLine="480"/>
                        <w:rPr>
                          <w:color w:val="4A4A54"/>
                        </w:rPr>
                      </w:pPr>
                    </w:p>
                    <w:p w14:paraId="031029E9" w14:textId="77777777" w:rsidR="00F32CB7" w:rsidRPr="00F32CB7" w:rsidRDefault="00F32CB7" w:rsidP="008F61D6">
                      <w:pPr>
                        <w:ind w:firstLine="480"/>
                        <w:rPr>
                          <w:color w:val="4A4A54"/>
                        </w:rPr>
                      </w:pPr>
                    </w:p>
                    <w:p w14:paraId="1E248BAA" w14:textId="77777777" w:rsidR="00F32CB7" w:rsidRPr="00F32CB7" w:rsidRDefault="00F32CB7" w:rsidP="008F61D6">
                      <w:pPr>
                        <w:ind w:firstLine="480"/>
                        <w:rPr>
                          <w:color w:val="4A4A54"/>
                        </w:rPr>
                      </w:pPr>
                    </w:p>
                    <w:p w14:paraId="7B0EBF31" w14:textId="77777777" w:rsidR="00F32CB7" w:rsidRPr="00F32CB7" w:rsidRDefault="00F32CB7" w:rsidP="008F61D6">
                      <w:pPr>
                        <w:ind w:firstLine="480"/>
                        <w:rPr>
                          <w:color w:val="4A4A54"/>
                        </w:rPr>
                      </w:pPr>
                    </w:p>
                    <w:p w14:paraId="7FC9A1C0" w14:textId="77777777" w:rsidR="00F32CB7" w:rsidRPr="00F32CB7" w:rsidRDefault="00F32CB7" w:rsidP="008F61D6">
                      <w:pPr>
                        <w:ind w:firstLine="480"/>
                        <w:rPr>
                          <w:color w:val="4A4A54"/>
                        </w:rPr>
                      </w:pPr>
                    </w:p>
                    <w:p w14:paraId="754F32C4" w14:textId="77777777" w:rsidR="00F32CB7" w:rsidRPr="00F32CB7" w:rsidRDefault="00F32CB7" w:rsidP="008F61D6">
                      <w:pPr>
                        <w:ind w:firstLine="480"/>
                        <w:rPr>
                          <w:color w:val="4A4A54"/>
                        </w:rPr>
                      </w:pPr>
                    </w:p>
                    <w:p w14:paraId="7A5B7852" w14:textId="77777777" w:rsidR="00F32CB7" w:rsidRPr="00F32CB7" w:rsidRDefault="00F32CB7" w:rsidP="008F61D6">
                      <w:pPr>
                        <w:ind w:firstLine="480"/>
                        <w:rPr>
                          <w:color w:val="4A4A54"/>
                        </w:rPr>
                      </w:pPr>
                    </w:p>
                    <w:p w14:paraId="2223CA04" w14:textId="77777777" w:rsidR="00F32CB7" w:rsidRPr="00F32CB7" w:rsidRDefault="00F32CB7" w:rsidP="008F61D6">
                      <w:pPr>
                        <w:ind w:firstLine="480"/>
                        <w:rPr>
                          <w:color w:val="4A4A54"/>
                        </w:rPr>
                      </w:pPr>
                    </w:p>
                    <w:p w14:paraId="5209C867" w14:textId="77777777" w:rsidR="00F32CB7" w:rsidRPr="00F32CB7" w:rsidRDefault="00F32CB7" w:rsidP="008F61D6">
                      <w:pPr>
                        <w:ind w:firstLine="480"/>
                        <w:rPr>
                          <w:color w:val="4A4A54"/>
                        </w:rPr>
                      </w:pPr>
                    </w:p>
                    <w:p w14:paraId="5C5A0629" w14:textId="77777777" w:rsidR="00F32CB7" w:rsidRPr="00F32CB7" w:rsidRDefault="00F32CB7" w:rsidP="008F61D6">
                      <w:pPr>
                        <w:ind w:firstLine="480"/>
                        <w:rPr>
                          <w:color w:val="4A4A54"/>
                        </w:rPr>
                      </w:pPr>
                    </w:p>
                    <w:p w14:paraId="04AB3E92" w14:textId="77777777" w:rsidR="00F32CB7" w:rsidRPr="00F32CB7" w:rsidRDefault="00F32CB7" w:rsidP="008F61D6">
                      <w:pPr>
                        <w:ind w:firstLine="480"/>
                        <w:rPr>
                          <w:color w:val="4A4A54"/>
                        </w:rPr>
                      </w:pPr>
                    </w:p>
                    <w:p w14:paraId="388C1B31" w14:textId="77777777" w:rsidR="00F32CB7" w:rsidRPr="00F32CB7" w:rsidRDefault="00F32CB7" w:rsidP="008F61D6">
                      <w:pPr>
                        <w:ind w:firstLine="480"/>
                        <w:rPr>
                          <w:color w:val="4A4A54"/>
                        </w:rPr>
                      </w:pPr>
                    </w:p>
                    <w:p w14:paraId="71FBEA75" w14:textId="77777777" w:rsidR="00F32CB7" w:rsidRPr="00F32CB7" w:rsidRDefault="00F32CB7" w:rsidP="008F61D6">
                      <w:pPr>
                        <w:ind w:firstLine="480"/>
                        <w:rPr>
                          <w:color w:val="4A4A54"/>
                        </w:rPr>
                      </w:pPr>
                    </w:p>
                    <w:p w14:paraId="685E8B87" w14:textId="77777777" w:rsidR="00F32CB7" w:rsidRPr="00F32CB7" w:rsidRDefault="00F32CB7" w:rsidP="008F61D6">
                      <w:pPr>
                        <w:ind w:firstLine="480"/>
                        <w:rPr>
                          <w:color w:val="4A4A54"/>
                        </w:rPr>
                      </w:pPr>
                    </w:p>
                    <w:p w14:paraId="0E1BB228" w14:textId="77777777" w:rsidR="00F32CB7" w:rsidRPr="00F32CB7" w:rsidRDefault="00F32CB7" w:rsidP="008F61D6">
                      <w:pPr>
                        <w:ind w:firstLine="480"/>
                        <w:rPr>
                          <w:color w:val="4A4A54"/>
                        </w:rPr>
                      </w:pPr>
                    </w:p>
                    <w:p w14:paraId="578E6286" w14:textId="77777777" w:rsidR="00F32CB7" w:rsidRPr="00F32CB7" w:rsidRDefault="00F32CB7" w:rsidP="008F61D6">
                      <w:pPr>
                        <w:ind w:firstLine="480"/>
                        <w:rPr>
                          <w:color w:val="4A4A54"/>
                        </w:rPr>
                      </w:pPr>
                    </w:p>
                    <w:p w14:paraId="0C669F27" w14:textId="77777777" w:rsidR="00F32CB7" w:rsidRPr="00F32CB7" w:rsidRDefault="00F32CB7" w:rsidP="008F61D6">
                      <w:pPr>
                        <w:ind w:firstLine="480"/>
                        <w:rPr>
                          <w:color w:val="4A4A54"/>
                        </w:rPr>
                      </w:pPr>
                    </w:p>
                    <w:p w14:paraId="57F440EE" w14:textId="77777777" w:rsidR="00F32CB7" w:rsidRPr="00F32CB7" w:rsidRDefault="00F32CB7" w:rsidP="008F61D6">
                      <w:pPr>
                        <w:ind w:firstLine="480"/>
                        <w:rPr>
                          <w:color w:val="4A4A54"/>
                        </w:rPr>
                      </w:pPr>
                    </w:p>
                    <w:p w14:paraId="506BD947" w14:textId="77777777" w:rsidR="00F32CB7" w:rsidRPr="00F32CB7" w:rsidRDefault="00F32CB7" w:rsidP="008F61D6">
                      <w:pPr>
                        <w:ind w:firstLine="480"/>
                        <w:rPr>
                          <w:color w:val="4A4A54"/>
                        </w:rPr>
                      </w:pPr>
                    </w:p>
                    <w:p w14:paraId="547B6B6F" w14:textId="77777777" w:rsidR="00F32CB7" w:rsidRPr="00F32CB7" w:rsidRDefault="00F32CB7" w:rsidP="008F61D6">
                      <w:pPr>
                        <w:spacing w:before="40" w:after="40"/>
                        <w:ind w:firstLine="480"/>
                        <w:rPr>
                          <w:color w:val="4A4A54"/>
                        </w:rPr>
                      </w:pPr>
                    </w:p>
                    <w:p w14:paraId="1DD557B8" w14:textId="77777777" w:rsidR="00F32CB7" w:rsidRPr="00F32CB7" w:rsidRDefault="00F32CB7" w:rsidP="008F61D6">
                      <w:pPr>
                        <w:spacing w:before="40" w:after="40"/>
                        <w:ind w:firstLine="480"/>
                        <w:rPr>
                          <w:color w:val="4A4A54"/>
                        </w:rPr>
                      </w:pPr>
                    </w:p>
                    <w:p w14:paraId="1C92F1E2" w14:textId="77777777" w:rsidR="00F32CB7" w:rsidRPr="00F32CB7" w:rsidRDefault="00F32CB7" w:rsidP="008F61D6">
                      <w:pPr>
                        <w:spacing w:before="40" w:after="40"/>
                        <w:ind w:firstLine="480"/>
                        <w:rPr>
                          <w:color w:val="4A4A54"/>
                        </w:rPr>
                      </w:pPr>
                    </w:p>
                    <w:p w14:paraId="4C561BE1" w14:textId="77777777" w:rsidR="00F32CB7" w:rsidRPr="00F32CB7" w:rsidRDefault="00F32CB7" w:rsidP="008F61D6">
                      <w:pPr>
                        <w:spacing w:before="40" w:after="40"/>
                        <w:ind w:firstLine="480"/>
                        <w:rPr>
                          <w:color w:val="4A4A54"/>
                        </w:rPr>
                      </w:pPr>
                    </w:p>
                    <w:p w14:paraId="1E786A18" w14:textId="77777777" w:rsidR="00F32CB7" w:rsidRPr="00F32CB7" w:rsidRDefault="00F32CB7" w:rsidP="008F61D6">
                      <w:pPr>
                        <w:ind w:firstLine="480"/>
                        <w:rPr>
                          <w:color w:val="4A4A54"/>
                        </w:rPr>
                      </w:pPr>
                    </w:p>
                    <w:p w14:paraId="0C8AEF04" w14:textId="77777777" w:rsidR="00F32CB7" w:rsidRPr="00F32CB7" w:rsidRDefault="00F32CB7" w:rsidP="008F61D6">
                      <w:pPr>
                        <w:ind w:firstLine="480"/>
                        <w:rPr>
                          <w:color w:val="4A4A54"/>
                        </w:rPr>
                      </w:pPr>
                    </w:p>
                    <w:p w14:paraId="49002D31" w14:textId="77777777" w:rsidR="00F32CB7" w:rsidRPr="00F32CB7" w:rsidRDefault="00F32CB7" w:rsidP="008F61D6">
                      <w:pPr>
                        <w:ind w:firstLine="480"/>
                        <w:rPr>
                          <w:color w:val="4A4A54"/>
                        </w:rPr>
                      </w:pPr>
                    </w:p>
                    <w:p w14:paraId="26D2883E" w14:textId="77777777" w:rsidR="00F32CB7" w:rsidRPr="00F32CB7" w:rsidRDefault="00F32CB7" w:rsidP="008F61D6">
                      <w:pPr>
                        <w:ind w:firstLine="480"/>
                        <w:rPr>
                          <w:color w:val="4A4A54"/>
                        </w:rPr>
                      </w:pPr>
                    </w:p>
                    <w:p w14:paraId="75C18B63" w14:textId="77777777" w:rsidR="00F32CB7" w:rsidRPr="00F32CB7" w:rsidRDefault="00F32CB7" w:rsidP="008F61D6">
                      <w:pPr>
                        <w:ind w:firstLine="480"/>
                        <w:rPr>
                          <w:color w:val="4A4A54"/>
                        </w:rPr>
                      </w:pPr>
                    </w:p>
                    <w:p w14:paraId="1D0D3F24" w14:textId="77777777" w:rsidR="00F32CB7" w:rsidRPr="00F32CB7" w:rsidRDefault="00F32CB7" w:rsidP="008F61D6">
                      <w:pPr>
                        <w:ind w:firstLine="480"/>
                        <w:rPr>
                          <w:color w:val="4A4A54"/>
                        </w:rPr>
                      </w:pPr>
                    </w:p>
                    <w:p w14:paraId="203C0A64" w14:textId="77777777" w:rsidR="00F32CB7" w:rsidRPr="00F32CB7" w:rsidRDefault="00F32CB7" w:rsidP="008F61D6">
                      <w:pPr>
                        <w:ind w:firstLine="480"/>
                        <w:rPr>
                          <w:color w:val="4A4A54"/>
                        </w:rPr>
                      </w:pPr>
                    </w:p>
                    <w:p w14:paraId="3A676EA7" w14:textId="77777777" w:rsidR="00F32CB7" w:rsidRPr="00F32CB7" w:rsidRDefault="00F32CB7" w:rsidP="008F61D6">
                      <w:pPr>
                        <w:ind w:firstLine="480"/>
                        <w:rPr>
                          <w:color w:val="4A4A54"/>
                        </w:rPr>
                      </w:pPr>
                    </w:p>
                    <w:p w14:paraId="2D0CCBB8" w14:textId="77777777" w:rsidR="00F32CB7" w:rsidRPr="00F32CB7" w:rsidRDefault="00F32CB7" w:rsidP="008F61D6">
                      <w:pPr>
                        <w:ind w:firstLine="480"/>
                        <w:rPr>
                          <w:color w:val="4A4A54"/>
                        </w:rPr>
                      </w:pPr>
                    </w:p>
                    <w:p w14:paraId="5EF01D85" w14:textId="77777777" w:rsidR="00F32CB7" w:rsidRPr="00F32CB7" w:rsidRDefault="00F32CB7" w:rsidP="008F61D6">
                      <w:pPr>
                        <w:ind w:firstLine="480"/>
                        <w:rPr>
                          <w:color w:val="4A4A54"/>
                        </w:rPr>
                      </w:pPr>
                    </w:p>
                    <w:p w14:paraId="3CA962B0" w14:textId="77777777" w:rsidR="00F32CB7" w:rsidRPr="00F32CB7" w:rsidRDefault="00F32CB7" w:rsidP="008F61D6">
                      <w:pPr>
                        <w:ind w:firstLine="480"/>
                        <w:rPr>
                          <w:color w:val="4A4A54"/>
                        </w:rPr>
                      </w:pPr>
                    </w:p>
                    <w:p w14:paraId="493BDEF1" w14:textId="77777777" w:rsidR="00F32CB7" w:rsidRPr="00F32CB7" w:rsidRDefault="00F32CB7" w:rsidP="008F61D6">
                      <w:pPr>
                        <w:ind w:firstLine="480"/>
                        <w:rPr>
                          <w:color w:val="4A4A54"/>
                        </w:rPr>
                      </w:pPr>
                    </w:p>
                    <w:p w14:paraId="18E497B3" w14:textId="77777777" w:rsidR="00F32CB7" w:rsidRPr="00F32CB7" w:rsidRDefault="00F32CB7" w:rsidP="008F61D6">
                      <w:pPr>
                        <w:ind w:firstLine="480"/>
                        <w:rPr>
                          <w:color w:val="4A4A54"/>
                        </w:rPr>
                      </w:pPr>
                    </w:p>
                    <w:p w14:paraId="149C60D5" w14:textId="77777777" w:rsidR="00F32CB7" w:rsidRPr="00F32CB7" w:rsidRDefault="00F32CB7" w:rsidP="008F61D6">
                      <w:pPr>
                        <w:ind w:firstLine="480"/>
                        <w:rPr>
                          <w:color w:val="4A4A54"/>
                        </w:rPr>
                      </w:pPr>
                    </w:p>
                    <w:p w14:paraId="4E3B84B3" w14:textId="77777777" w:rsidR="00F32CB7" w:rsidRPr="00F32CB7" w:rsidRDefault="00F32CB7" w:rsidP="008F61D6">
                      <w:pPr>
                        <w:ind w:firstLine="480"/>
                        <w:rPr>
                          <w:color w:val="4A4A54"/>
                        </w:rPr>
                      </w:pPr>
                    </w:p>
                    <w:p w14:paraId="5C5E9F24" w14:textId="77777777" w:rsidR="00F32CB7" w:rsidRPr="00F32CB7" w:rsidRDefault="00F32CB7" w:rsidP="008F61D6">
                      <w:pPr>
                        <w:ind w:firstLine="480"/>
                        <w:rPr>
                          <w:color w:val="4A4A54"/>
                        </w:rPr>
                      </w:pPr>
                    </w:p>
                    <w:p w14:paraId="350C194C" w14:textId="77777777" w:rsidR="00F32CB7" w:rsidRPr="00F32CB7" w:rsidRDefault="00F32CB7" w:rsidP="008F61D6">
                      <w:pPr>
                        <w:ind w:firstLine="480"/>
                        <w:rPr>
                          <w:color w:val="4A4A54"/>
                        </w:rPr>
                      </w:pPr>
                    </w:p>
                    <w:p w14:paraId="2C333DB2" w14:textId="77777777" w:rsidR="00F32CB7" w:rsidRPr="00F32CB7" w:rsidRDefault="00F32CB7" w:rsidP="008F61D6">
                      <w:pPr>
                        <w:ind w:firstLine="480"/>
                        <w:rPr>
                          <w:color w:val="4A4A54"/>
                        </w:rPr>
                      </w:pPr>
                    </w:p>
                    <w:p w14:paraId="44D29B46" w14:textId="77777777" w:rsidR="00F32CB7" w:rsidRPr="00F32CB7" w:rsidRDefault="00F32CB7" w:rsidP="008F61D6">
                      <w:pPr>
                        <w:ind w:firstLine="480"/>
                        <w:rPr>
                          <w:color w:val="4A4A54"/>
                        </w:rPr>
                      </w:pPr>
                    </w:p>
                    <w:p w14:paraId="5E9B9C74" w14:textId="77777777" w:rsidR="00F32CB7" w:rsidRPr="00F32CB7" w:rsidRDefault="00F32CB7" w:rsidP="008F61D6">
                      <w:pPr>
                        <w:ind w:firstLine="480"/>
                        <w:rPr>
                          <w:color w:val="4A4A54"/>
                        </w:rPr>
                      </w:pPr>
                    </w:p>
                    <w:p w14:paraId="12CDE7AF" w14:textId="77777777" w:rsidR="00F32CB7" w:rsidRPr="00F32CB7" w:rsidRDefault="00F32CB7" w:rsidP="008F61D6">
                      <w:pPr>
                        <w:spacing w:before="40" w:after="40"/>
                        <w:ind w:firstLine="480"/>
                        <w:rPr>
                          <w:color w:val="4A4A54"/>
                        </w:rPr>
                      </w:pPr>
                    </w:p>
                    <w:p w14:paraId="003DDA61" w14:textId="77777777" w:rsidR="00F32CB7" w:rsidRPr="00F32CB7" w:rsidRDefault="00F32CB7" w:rsidP="008F61D6">
                      <w:pPr>
                        <w:spacing w:before="40" w:after="40"/>
                        <w:ind w:firstLine="480"/>
                        <w:rPr>
                          <w:color w:val="4A4A54"/>
                        </w:rPr>
                      </w:pPr>
                    </w:p>
                    <w:p w14:paraId="5FEF5862" w14:textId="77777777" w:rsidR="00F32CB7" w:rsidRPr="00F32CB7" w:rsidRDefault="00F32CB7" w:rsidP="008F61D6">
                      <w:pPr>
                        <w:spacing w:before="40" w:after="40"/>
                        <w:ind w:firstLine="480"/>
                        <w:rPr>
                          <w:color w:val="4A4A54"/>
                        </w:rPr>
                      </w:pPr>
                    </w:p>
                  </w:txbxContent>
                </v:textbox>
              </v:shape>
            </w:pict>
          </mc:Fallback>
        </mc:AlternateContent>
      </w:r>
      <w:r w:rsidRPr="008C165F">
        <w:rPr>
          <w:noProof/>
          <w:color w:val="4A4A54"/>
          <w:lang w:bidi="he-IL"/>
        </w:rPr>
        <mc:AlternateContent>
          <mc:Choice Requires="wps">
            <w:drawing>
              <wp:anchor distT="0" distB="0" distL="114300" distR="114300" simplePos="0" relativeHeight="251735552" behindDoc="0" locked="0" layoutInCell="1" allowOverlap="1" wp14:anchorId="36AF79C0" wp14:editId="565ECBFE">
                <wp:simplePos x="0" y="0"/>
                <wp:positionH relativeFrom="column">
                  <wp:posOffset>-1024255</wp:posOffset>
                </wp:positionH>
                <wp:positionV relativeFrom="paragraph">
                  <wp:posOffset>2167577</wp:posOffset>
                </wp:positionV>
                <wp:extent cx="7844790" cy="3728852"/>
                <wp:effectExtent l="0" t="0" r="3810" b="5080"/>
                <wp:wrapNone/>
                <wp:docPr id="223"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4790" cy="3728852"/>
                        </a:xfrm>
                        <a:prstGeom prst="rect">
                          <a:avLst/>
                        </a:prstGeom>
                        <a:solidFill>
                          <a:srgbClr val="009F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62BA04" id="Rectangle 223" o:spid="_x0000_s1026" style="position:absolute;margin-left:-80.65pt;margin-top:170.7pt;width:617.7pt;height:293.6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" fillcolor="#009fdb" stroked="f" strokeweight="2pt"/>
            </w:pict>
          </mc:Fallback>
        </mc:AlternateContent>
      </w:r>
      <w:r w:rsidR="005C7689" w:rsidRPr="008C165F">
        <w:rPr>
          <w:color w:val="4A4A54"/>
        </w:rPr>
        <w:tab/>
      </w:r>
      <w:r w:rsidR="005C7689" w:rsidRPr="008C165F">
        <w:rPr>
          <w:color w:val="4A4A54"/>
        </w:rPr>
        <w:tab/>
      </w:r>
    </w:p>
    <w:p w14:paraId="2C7EA697" w14:textId="77777777" w:rsidR="00EB7C46" w:rsidRPr="008C165F" w:rsidRDefault="00EB7C46" w:rsidP="00D249FD">
      <w:pPr>
        <w:pStyle w:val="TOC"/>
        <w:rPr>
          <w:color w:val="4A4A54"/>
          <w:lang w:val="fr-FR"/>
        </w:rPr>
      </w:pPr>
      <w:bookmarkStart w:id="0" w:name="Contents"/>
      <w:bookmarkStart w:id="1" w:name="Table_of_Contents"/>
      <w:bookmarkEnd w:id="0"/>
      <w:bookmarkEnd w:id="1"/>
      <w:r w:rsidRPr="008C165F">
        <w:rPr>
          <w:color w:val="4A4A54"/>
          <w:lang w:val="fr-FR"/>
        </w:rPr>
        <w:lastRenderedPageBreak/>
        <w:t>Contents</w:t>
      </w:r>
    </w:p>
    <w:p w14:paraId="4AAB1EE2" w14:textId="064CA242" w:rsidR="007B6C8F" w:rsidRPr="007B6C8F" w:rsidRDefault="006D775C">
      <w:pPr>
        <w:pStyle w:val="TOC1"/>
        <w:rPr>
          <w:rFonts w:asciiTheme="minorHAnsi" w:eastAsiaTheme="minorEastAsia" w:hAnsiTheme="minorHAnsi" w:cstheme="minorBidi"/>
          <w:b w:val="0"/>
          <w:bCs w:val="0"/>
          <w:color w:val="4A4A54"/>
          <w:sz w:val="22"/>
          <w:szCs w:val="22"/>
        </w:rPr>
      </w:pPr>
      <w:r w:rsidRPr="007B6C8F">
        <w:rPr>
          <w:color w:val="4A4A54"/>
        </w:rPr>
        <w:fldChar w:fldCharType="begin"/>
      </w:r>
      <w:r w:rsidRPr="007B6C8F">
        <w:rPr>
          <w:color w:val="4A4A54"/>
        </w:rPr>
        <w:instrText xml:space="preserve"> TOC \o "2-4" \h \z \t "Heading 1,1,Heading 7,1,Heading 8,2,Heading 9,3,Front Heading 1,1" </w:instrText>
      </w:r>
      <w:r w:rsidRPr="007B6C8F">
        <w:rPr>
          <w:color w:val="4A4A54"/>
        </w:rPr>
        <w:fldChar w:fldCharType="separate"/>
      </w:r>
      <w:hyperlink w:anchor="_Toc514167756" w:history="1">
        <w:r w:rsidR="007B6C8F" w:rsidRPr="007B6C8F">
          <w:rPr>
            <w:rStyle w:val="Hyperlink"/>
            <w:color w:val="4A4A54"/>
          </w:rPr>
          <w:t>Preface</w:t>
        </w:r>
        <w:r w:rsidR="007B6C8F" w:rsidRPr="007B6C8F">
          <w:rPr>
            <w:webHidden/>
            <w:color w:val="4A4A54"/>
          </w:rPr>
          <w:tab/>
        </w:r>
        <w:r w:rsidR="007B6C8F" w:rsidRPr="007B6C8F">
          <w:rPr>
            <w:webHidden/>
            <w:color w:val="4A4A54"/>
          </w:rPr>
          <w:fldChar w:fldCharType="begin"/>
        </w:r>
        <w:r w:rsidR="007B6C8F" w:rsidRPr="007B6C8F">
          <w:rPr>
            <w:webHidden/>
            <w:color w:val="4A4A54"/>
          </w:rPr>
          <w:instrText xml:space="preserve"> PAGEREF _Toc514167756 \h </w:instrText>
        </w:r>
        <w:r w:rsidR="007B6C8F" w:rsidRPr="007B6C8F">
          <w:rPr>
            <w:webHidden/>
            <w:color w:val="4A4A54"/>
          </w:rPr>
        </w:r>
        <w:r w:rsidR="007B6C8F" w:rsidRPr="007B6C8F">
          <w:rPr>
            <w:webHidden/>
            <w:color w:val="4A4A54"/>
          </w:rPr>
          <w:fldChar w:fldCharType="separate"/>
        </w:r>
        <w:r w:rsidR="007B6C8F" w:rsidRPr="007B6C8F">
          <w:rPr>
            <w:webHidden/>
            <w:color w:val="4A4A54"/>
          </w:rPr>
          <w:t>v</w:t>
        </w:r>
        <w:r w:rsidR="007B6C8F" w:rsidRPr="007B6C8F">
          <w:rPr>
            <w:webHidden/>
            <w:color w:val="4A4A54"/>
          </w:rPr>
          <w:fldChar w:fldCharType="end"/>
        </w:r>
      </w:hyperlink>
    </w:p>
    <w:p w14:paraId="21CCAECD" w14:textId="15DD3C43" w:rsidR="007B6C8F" w:rsidRPr="007B6C8F" w:rsidRDefault="007B6C8F">
      <w:pPr>
        <w:pStyle w:val="TOC2"/>
        <w:rPr>
          <w:rFonts w:asciiTheme="minorHAnsi" w:eastAsiaTheme="minorEastAsia" w:hAnsiTheme="minorHAnsi" w:cstheme="minorBidi"/>
          <w:color w:val="4A4A54"/>
          <w:szCs w:val="22"/>
        </w:rPr>
      </w:pPr>
      <w:hyperlink w:anchor="_Toc514167757" w:history="1">
        <w:r w:rsidRPr="007B6C8F">
          <w:rPr>
            <w:rStyle w:val="Hyperlink"/>
            <w:color w:val="4A4A54"/>
          </w:rPr>
          <w:t>Document Conventions</w:t>
        </w:r>
        <w:r w:rsidRPr="007B6C8F">
          <w:rPr>
            <w:webHidden/>
            <w:color w:val="4A4A54"/>
          </w:rPr>
          <w:tab/>
        </w:r>
        <w:r w:rsidRPr="007B6C8F">
          <w:rPr>
            <w:webHidden/>
            <w:color w:val="4A4A54"/>
          </w:rPr>
          <w:fldChar w:fldCharType="begin"/>
        </w:r>
        <w:r w:rsidRPr="007B6C8F">
          <w:rPr>
            <w:webHidden/>
            <w:color w:val="4A4A54"/>
          </w:rPr>
          <w:instrText xml:space="preserve"> PAGEREF _Toc514167757 \h </w:instrText>
        </w:r>
        <w:r w:rsidRPr="007B6C8F">
          <w:rPr>
            <w:webHidden/>
            <w:color w:val="4A4A54"/>
          </w:rPr>
        </w:r>
        <w:r w:rsidRPr="007B6C8F">
          <w:rPr>
            <w:webHidden/>
            <w:color w:val="4A4A54"/>
          </w:rPr>
          <w:fldChar w:fldCharType="separate"/>
        </w:r>
        <w:r w:rsidRPr="007B6C8F">
          <w:rPr>
            <w:webHidden/>
            <w:color w:val="4A4A54"/>
          </w:rPr>
          <w:t>v</w:t>
        </w:r>
        <w:r w:rsidRPr="007B6C8F">
          <w:rPr>
            <w:webHidden/>
            <w:color w:val="4A4A54"/>
          </w:rPr>
          <w:fldChar w:fldCharType="end"/>
        </w:r>
      </w:hyperlink>
    </w:p>
    <w:p w14:paraId="445ABB20" w14:textId="01F4B579" w:rsidR="007B6C8F" w:rsidRPr="007B6C8F" w:rsidRDefault="007B6C8F">
      <w:pPr>
        <w:pStyle w:val="TOC2"/>
        <w:rPr>
          <w:rFonts w:asciiTheme="minorHAnsi" w:eastAsiaTheme="minorEastAsia" w:hAnsiTheme="minorHAnsi" w:cstheme="minorBidi"/>
          <w:color w:val="4A4A54"/>
          <w:szCs w:val="22"/>
        </w:rPr>
      </w:pPr>
      <w:hyperlink w:anchor="_Toc514167758" w:history="1">
        <w:r w:rsidRPr="007B6C8F">
          <w:rPr>
            <w:rStyle w:val="Hyperlink"/>
            <w:color w:val="4A4A54"/>
          </w:rPr>
          <w:t>Glossary Conventions</w:t>
        </w:r>
        <w:r w:rsidRPr="007B6C8F">
          <w:rPr>
            <w:webHidden/>
            <w:color w:val="4A4A54"/>
          </w:rPr>
          <w:tab/>
        </w:r>
        <w:r w:rsidRPr="007B6C8F">
          <w:rPr>
            <w:webHidden/>
            <w:color w:val="4A4A54"/>
          </w:rPr>
          <w:fldChar w:fldCharType="begin"/>
        </w:r>
        <w:r w:rsidRPr="007B6C8F">
          <w:rPr>
            <w:webHidden/>
            <w:color w:val="4A4A54"/>
          </w:rPr>
          <w:instrText xml:space="preserve"> PAGEREF _Toc514167758 \h </w:instrText>
        </w:r>
        <w:r w:rsidRPr="007B6C8F">
          <w:rPr>
            <w:webHidden/>
            <w:color w:val="4A4A54"/>
          </w:rPr>
        </w:r>
        <w:r w:rsidRPr="007B6C8F">
          <w:rPr>
            <w:webHidden/>
            <w:color w:val="4A4A54"/>
          </w:rPr>
          <w:fldChar w:fldCharType="separate"/>
        </w:r>
        <w:r w:rsidRPr="007B6C8F">
          <w:rPr>
            <w:webHidden/>
            <w:color w:val="4A4A54"/>
          </w:rPr>
          <w:t>v</w:t>
        </w:r>
        <w:r w:rsidRPr="007B6C8F">
          <w:rPr>
            <w:webHidden/>
            <w:color w:val="4A4A54"/>
          </w:rPr>
          <w:fldChar w:fldCharType="end"/>
        </w:r>
      </w:hyperlink>
    </w:p>
    <w:p w14:paraId="67C98D7E" w14:textId="731EAC52"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759" w:history="1">
        <w:r w:rsidRPr="007B6C8F">
          <w:rPr>
            <w:rStyle w:val="Hyperlink"/>
            <w:rFonts w:ascii="Arial Narrow" w:hAnsi="Arial Narrow"/>
            <w:color w:val="4A4A54"/>
          </w:rPr>
          <w:t>1.</w:t>
        </w:r>
        <w:r w:rsidRPr="007B6C8F">
          <w:rPr>
            <w:rFonts w:asciiTheme="minorHAnsi" w:eastAsiaTheme="minorEastAsia" w:hAnsiTheme="minorHAnsi" w:cstheme="minorBidi"/>
            <w:b w:val="0"/>
            <w:bCs w:val="0"/>
            <w:color w:val="4A4A54"/>
            <w:sz w:val="22"/>
            <w:szCs w:val="22"/>
          </w:rPr>
          <w:tab/>
        </w:r>
        <w:r w:rsidRPr="007B6C8F">
          <w:rPr>
            <w:rStyle w:val="Hyperlink"/>
            <w:color w:val="4A4A54"/>
          </w:rPr>
          <w:t>Accessing the Admin Web Portal</w:t>
        </w:r>
        <w:r w:rsidRPr="007B6C8F">
          <w:rPr>
            <w:webHidden/>
            <w:color w:val="4A4A54"/>
          </w:rPr>
          <w:tab/>
        </w:r>
        <w:r w:rsidRPr="007B6C8F">
          <w:rPr>
            <w:webHidden/>
            <w:color w:val="4A4A54"/>
          </w:rPr>
          <w:fldChar w:fldCharType="begin"/>
        </w:r>
        <w:r w:rsidRPr="007B6C8F">
          <w:rPr>
            <w:webHidden/>
            <w:color w:val="4A4A54"/>
          </w:rPr>
          <w:instrText xml:space="preserve"> PAGEREF _Toc514167759 \h </w:instrText>
        </w:r>
        <w:r w:rsidRPr="007B6C8F">
          <w:rPr>
            <w:webHidden/>
            <w:color w:val="4A4A54"/>
          </w:rPr>
        </w:r>
        <w:r w:rsidRPr="007B6C8F">
          <w:rPr>
            <w:webHidden/>
            <w:color w:val="4A4A54"/>
          </w:rPr>
          <w:fldChar w:fldCharType="separate"/>
        </w:r>
        <w:r w:rsidRPr="007B6C8F">
          <w:rPr>
            <w:webHidden/>
            <w:color w:val="4A4A54"/>
          </w:rPr>
          <w:t>6</w:t>
        </w:r>
        <w:r w:rsidRPr="007B6C8F">
          <w:rPr>
            <w:webHidden/>
            <w:color w:val="4A4A54"/>
          </w:rPr>
          <w:fldChar w:fldCharType="end"/>
        </w:r>
      </w:hyperlink>
    </w:p>
    <w:p w14:paraId="3A4616EE" w14:textId="052A34A9" w:rsidR="007B6C8F" w:rsidRPr="007B6C8F" w:rsidRDefault="007B6C8F">
      <w:pPr>
        <w:pStyle w:val="TOC2"/>
        <w:rPr>
          <w:rFonts w:asciiTheme="minorHAnsi" w:eastAsiaTheme="minorEastAsia" w:hAnsiTheme="minorHAnsi" w:cstheme="minorBidi"/>
          <w:color w:val="4A4A54"/>
          <w:szCs w:val="22"/>
        </w:rPr>
      </w:pPr>
      <w:hyperlink w:anchor="_Toc514167760" w:history="1">
        <w:r w:rsidRPr="007B6C8F">
          <w:rPr>
            <w:rStyle w:val="Hyperlink"/>
            <w:color w:val="4A4A54"/>
          </w:rPr>
          <w:t>Logging in to the Web Portal</w:t>
        </w:r>
        <w:r w:rsidRPr="007B6C8F">
          <w:rPr>
            <w:webHidden/>
            <w:color w:val="4A4A54"/>
          </w:rPr>
          <w:tab/>
        </w:r>
        <w:r w:rsidRPr="007B6C8F">
          <w:rPr>
            <w:webHidden/>
            <w:color w:val="4A4A54"/>
          </w:rPr>
          <w:fldChar w:fldCharType="begin"/>
        </w:r>
        <w:r w:rsidRPr="007B6C8F">
          <w:rPr>
            <w:webHidden/>
            <w:color w:val="4A4A54"/>
          </w:rPr>
          <w:instrText xml:space="preserve"> PAGEREF _Toc514167760 \h </w:instrText>
        </w:r>
        <w:r w:rsidRPr="007B6C8F">
          <w:rPr>
            <w:webHidden/>
            <w:color w:val="4A4A54"/>
          </w:rPr>
        </w:r>
        <w:r w:rsidRPr="007B6C8F">
          <w:rPr>
            <w:webHidden/>
            <w:color w:val="4A4A54"/>
          </w:rPr>
          <w:fldChar w:fldCharType="separate"/>
        </w:r>
        <w:r w:rsidRPr="007B6C8F">
          <w:rPr>
            <w:webHidden/>
            <w:color w:val="4A4A54"/>
          </w:rPr>
          <w:t>7</w:t>
        </w:r>
        <w:r w:rsidRPr="007B6C8F">
          <w:rPr>
            <w:webHidden/>
            <w:color w:val="4A4A54"/>
          </w:rPr>
          <w:fldChar w:fldCharType="end"/>
        </w:r>
      </w:hyperlink>
    </w:p>
    <w:p w14:paraId="2DEA817A" w14:textId="6224F063" w:rsidR="007B6C8F" w:rsidRPr="007B6C8F" w:rsidRDefault="007B6C8F">
      <w:pPr>
        <w:pStyle w:val="TOC2"/>
        <w:rPr>
          <w:rFonts w:asciiTheme="minorHAnsi" w:eastAsiaTheme="minorEastAsia" w:hAnsiTheme="minorHAnsi" w:cstheme="minorBidi"/>
          <w:color w:val="4A4A54"/>
          <w:szCs w:val="22"/>
        </w:rPr>
      </w:pPr>
      <w:hyperlink w:anchor="_Toc514167761" w:history="1">
        <w:r w:rsidRPr="007B6C8F">
          <w:rPr>
            <w:rStyle w:val="Hyperlink"/>
            <w:color w:val="4A4A54"/>
          </w:rPr>
          <w:t>Understanding the Admin Portal Interface</w:t>
        </w:r>
        <w:r w:rsidRPr="007B6C8F">
          <w:rPr>
            <w:webHidden/>
            <w:color w:val="4A4A54"/>
          </w:rPr>
          <w:tab/>
        </w:r>
        <w:r w:rsidRPr="007B6C8F">
          <w:rPr>
            <w:webHidden/>
            <w:color w:val="4A4A54"/>
          </w:rPr>
          <w:fldChar w:fldCharType="begin"/>
        </w:r>
        <w:r w:rsidRPr="007B6C8F">
          <w:rPr>
            <w:webHidden/>
            <w:color w:val="4A4A54"/>
          </w:rPr>
          <w:instrText xml:space="preserve"> PAGEREF _Toc514167761 \h </w:instrText>
        </w:r>
        <w:r w:rsidRPr="007B6C8F">
          <w:rPr>
            <w:webHidden/>
            <w:color w:val="4A4A54"/>
          </w:rPr>
        </w:r>
        <w:r w:rsidRPr="007B6C8F">
          <w:rPr>
            <w:webHidden/>
            <w:color w:val="4A4A54"/>
          </w:rPr>
          <w:fldChar w:fldCharType="separate"/>
        </w:r>
        <w:r w:rsidRPr="007B6C8F">
          <w:rPr>
            <w:webHidden/>
            <w:color w:val="4A4A54"/>
          </w:rPr>
          <w:t>8</w:t>
        </w:r>
        <w:r w:rsidRPr="007B6C8F">
          <w:rPr>
            <w:webHidden/>
            <w:color w:val="4A4A54"/>
          </w:rPr>
          <w:fldChar w:fldCharType="end"/>
        </w:r>
      </w:hyperlink>
    </w:p>
    <w:p w14:paraId="1875F712" w14:textId="076B7EF6"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762" w:history="1">
        <w:r w:rsidRPr="007B6C8F">
          <w:rPr>
            <w:rStyle w:val="Hyperlink"/>
            <w:rFonts w:ascii="Arial Narrow" w:hAnsi="Arial Narrow"/>
            <w:color w:val="4A4A54"/>
          </w:rPr>
          <w:t>2.</w:t>
        </w:r>
        <w:r w:rsidRPr="007B6C8F">
          <w:rPr>
            <w:rFonts w:asciiTheme="minorHAnsi" w:eastAsiaTheme="minorEastAsia" w:hAnsiTheme="minorHAnsi" w:cstheme="minorBidi"/>
            <w:b w:val="0"/>
            <w:bCs w:val="0"/>
            <w:color w:val="4A4A54"/>
            <w:sz w:val="22"/>
            <w:szCs w:val="22"/>
          </w:rPr>
          <w:tab/>
        </w:r>
        <w:r w:rsidRPr="007B6C8F">
          <w:rPr>
            <w:rStyle w:val="Hyperlink"/>
            <w:color w:val="4A4A54"/>
          </w:rPr>
          <w:t>Quick Guide to Common Tasks</w:t>
        </w:r>
        <w:r w:rsidRPr="007B6C8F">
          <w:rPr>
            <w:webHidden/>
            <w:color w:val="4A4A54"/>
          </w:rPr>
          <w:tab/>
        </w:r>
        <w:r w:rsidRPr="007B6C8F">
          <w:rPr>
            <w:webHidden/>
            <w:color w:val="4A4A54"/>
          </w:rPr>
          <w:fldChar w:fldCharType="begin"/>
        </w:r>
        <w:r w:rsidRPr="007B6C8F">
          <w:rPr>
            <w:webHidden/>
            <w:color w:val="4A4A54"/>
          </w:rPr>
          <w:instrText xml:space="preserve"> PAGEREF _Toc514167762 \h </w:instrText>
        </w:r>
        <w:r w:rsidRPr="007B6C8F">
          <w:rPr>
            <w:webHidden/>
            <w:color w:val="4A4A54"/>
          </w:rPr>
        </w:r>
        <w:r w:rsidRPr="007B6C8F">
          <w:rPr>
            <w:webHidden/>
            <w:color w:val="4A4A54"/>
          </w:rPr>
          <w:fldChar w:fldCharType="separate"/>
        </w:r>
        <w:r w:rsidRPr="007B6C8F">
          <w:rPr>
            <w:webHidden/>
            <w:color w:val="4A4A54"/>
          </w:rPr>
          <w:t>10</w:t>
        </w:r>
        <w:r w:rsidRPr="007B6C8F">
          <w:rPr>
            <w:webHidden/>
            <w:color w:val="4A4A54"/>
          </w:rPr>
          <w:fldChar w:fldCharType="end"/>
        </w:r>
      </w:hyperlink>
    </w:p>
    <w:p w14:paraId="0094278A" w14:textId="08B08F35" w:rsidR="007B6C8F" w:rsidRPr="007B6C8F" w:rsidRDefault="007B6C8F">
      <w:pPr>
        <w:pStyle w:val="TOC2"/>
        <w:rPr>
          <w:rFonts w:asciiTheme="minorHAnsi" w:eastAsiaTheme="minorEastAsia" w:hAnsiTheme="minorHAnsi" w:cstheme="minorBidi"/>
          <w:color w:val="4A4A54"/>
          <w:szCs w:val="22"/>
        </w:rPr>
      </w:pPr>
      <w:hyperlink w:anchor="_Toc514167763" w:history="1">
        <w:r w:rsidRPr="007B6C8F">
          <w:rPr>
            <w:rStyle w:val="Hyperlink"/>
            <w:color w:val="4A4A54"/>
          </w:rPr>
          <w:t>Resetting a Password</w:t>
        </w:r>
        <w:r w:rsidRPr="007B6C8F">
          <w:rPr>
            <w:webHidden/>
            <w:color w:val="4A4A54"/>
          </w:rPr>
          <w:tab/>
        </w:r>
        <w:r w:rsidRPr="007B6C8F">
          <w:rPr>
            <w:webHidden/>
            <w:color w:val="4A4A54"/>
          </w:rPr>
          <w:fldChar w:fldCharType="begin"/>
        </w:r>
        <w:r w:rsidRPr="007B6C8F">
          <w:rPr>
            <w:webHidden/>
            <w:color w:val="4A4A54"/>
          </w:rPr>
          <w:instrText xml:space="preserve"> PAGEREF _Toc514167763 \h </w:instrText>
        </w:r>
        <w:r w:rsidRPr="007B6C8F">
          <w:rPr>
            <w:webHidden/>
            <w:color w:val="4A4A54"/>
          </w:rPr>
        </w:r>
        <w:r w:rsidRPr="007B6C8F">
          <w:rPr>
            <w:webHidden/>
            <w:color w:val="4A4A54"/>
          </w:rPr>
          <w:fldChar w:fldCharType="separate"/>
        </w:r>
        <w:r w:rsidRPr="007B6C8F">
          <w:rPr>
            <w:webHidden/>
            <w:color w:val="4A4A54"/>
          </w:rPr>
          <w:t>11</w:t>
        </w:r>
        <w:r w:rsidRPr="007B6C8F">
          <w:rPr>
            <w:webHidden/>
            <w:color w:val="4A4A54"/>
          </w:rPr>
          <w:fldChar w:fldCharType="end"/>
        </w:r>
      </w:hyperlink>
    </w:p>
    <w:p w14:paraId="4EBD7CDF" w14:textId="7B101A1A" w:rsidR="007B6C8F" w:rsidRPr="007B6C8F" w:rsidRDefault="007B6C8F">
      <w:pPr>
        <w:pStyle w:val="TOC2"/>
        <w:rPr>
          <w:rFonts w:asciiTheme="minorHAnsi" w:eastAsiaTheme="minorEastAsia" w:hAnsiTheme="minorHAnsi" w:cstheme="minorBidi"/>
          <w:color w:val="4A4A54"/>
          <w:szCs w:val="22"/>
        </w:rPr>
      </w:pPr>
      <w:hyperlink w:anchor="_Toc514167764" w:history="1">
        <w:r w:rsidRPr="007B6C8F">
          <w:rPr>
            <w:rStyle w:val="Hyperlink"/>
            <w:color w:val="4A4A54"/>
          </w:rPr>
          <w:t>Replacing Employees</w:t>
        </w:r>
        <w:r w:rsidRPr="007B6C8F">
          <w:rPr>
            <w:webHidden/>
            <w:color w:val="4A4A54"/>
          </w:rPr>
          <w:tab/>
        </w:r>
        <w:r w:rsidRPr="007B6C8F">
          <w:rPr>
            <w:webHidden/>
            <w:color w:val="4A4A54"/>
          </w:rPr>
          <w:fldChar w:fldCharType="begin"/>
        </w:r>
        <w:r w:rsidRPr="007B6C8F">
          <w:rPr>
            <w:webHidden/>
            <w:color w:val="4A4A54"/>
          </w:rPr>
          <w:instrText xml:space="preserve"> PAGEREF _Toc514167764 \h </w:instrText>
        </w:r>
        <w:r w:rsidRPr="007B6C8F">
          <w:rPr>
            <w:webHidden/>
            <w:color w:val="4A4A54"/>
          </w:rPr>
        </w:r>
        <w:r w:rsidRPr="007B6C8F">
          <w:rPr>
            <w:webHidden/>
            <w:color w:val="4A4A54"/>
          </w:rPr>
          <w:fldChar w:fldCharType="separate"/>
        </w:r>
        <w:r w:rsidRPr="007B6C8F">
          <w:rPr>
            <w:webHidden/>
            <w:color w:val="4A4A54"/>
          </w:rPr>
          <w:t>11</w:t>
        </w:r>
        <w:r w:rsidRPr="007B6C8F">
          <w:rPr>
            <w:webHidden/>
            <w:color w:val="4A4A54"/>
          </w:rPr>
          <w:fldChar w:fldCharType="end"/>
        </w:r>
      </w:hyperlink>
    </w:p>
    <w:p w14:paraId="566C6981" w14:textId="442A0C03" w:rsidR="007B6C8F" w:rsidRPr="007B6C8F" w:rsidRDefault="007B6C8F">
      <w:pPr>
        <w:pStyle w:val="TOC2"/>
        <w:rPr>
          <w:rFonts w:asciiTheme="minorHAnsi" w:eastAsiaTheme="minorEastAsia" w:hAnsiTheme="minorHAnsi" w:cstheme="minorBidi"/>
          <w:color w:val="4A4A54"/>
          <w:szCs w:val="22"/>
        </w:rPr>
      </w:pPr>
      <w:hyperlink w:anchor="_Toc514167765" w:history="1">
        <w:r w:rsidRPr="007B6C8F">
          <w:rPr>
            <w:rStyle w:val="Hyperlink"/>
            <w:color w:val="4A4A54"/>
          </w:rPr>
          <w:t>Moving a Phone</w:t>
        </w:r>
        <w:r w:rsidRPr="007B6C8F">
          <w:rPr>
            <w:webHidden/>
            <w:color w:val="4A4A54"/>
          </w:rPr>
          <w:tab/>
        </w:r>
        <w:r w:rsidRPr="007B6C8F">
          <w:rPr>
            <w:webHidden/>
            <w:color w:val="4A4A54"/>
          </w:rPr>
          <w:fldChar w:fldCharType="begin"/>
        </w:r>
        <w:r w:rsidRPr="007B6C8F">
          <w:rPr>
            <w:webHidden/>
            <w:color w:val="4A4A54"/>
          </w:rPr>
          <w:instrText xml:space="preserve"> PAGEREF _Toc514167765 \h </w:instrText>
        </w:r>
        <w:r w:rsidRPr="007B6C8F">
          <w:rPr>
            <w:webHidden/>
            <w:color w:val="4A4A54"/>
          </w:rPr>
        </w:r>
        <w:r w:rsidRPr="007B6C8F">
          <w:rPr>
            <w:webHidden/>
            <w:color w:val="4A4A54"/>
          </w:rPr>
          <w:fldChar w:fldCharType="separate"/>
        </w:r>
        <w:r w:rsidRPr="007B6C8F">
          <w:rPr>
            <w:webHidden/>
            <w:color w:val="4A4A54"/>
          </w:rPr>
          <w:t>11</w:t>
        </w:r>
        <w:r w:rsidRPr="007B6C8F">
          <w:rPr>
            <w:webHidden/>
            <w:color w:val="4A4A54"/>
          </w:rPr>
          <w:fldChar w:fldCharType="end"/>
        </w:r>
      </w:hyperlink>
    </w:p>
    <w:p w14:paraId="18184DC9" w14:textId="4333ACFD" w:rsidR="007B6C8F" w:rsidRPr="007B6C8F" w:rsidRDefault="007B6C8F">
      <w:pPr>
        <w:pStyle w:val="TOC2"/>
        <w:rPr>
          <w:rFonts w:asciiTheme="minorHAnsi" w:eastAsiaTheme="minorEastAsia" w:hAnsiTheme="minorHAnsi" w:cstheme="minorBidi"/>
          <w:color w:val="4A4A54"/>
          <w:szCs w:val="22"/>
        </w:rPr>
      </w:pPr>
      <w:hyperlink w:anchor="_Toc514167766" w:history="1">
        <w:r w:rsidRPr="007B6C8F">
          <w:rPr>
            <w:rStyle w:val="Hyperlink"/>
            <w:color w:val="4A4A54"/>
          </w:rPr>
          <w:t>Changing Open Hours</w:t>
        </w:r>
        <w:r w:rsidRPr="007B6C8F">
          <w:rPr>
            <w:webHidden/>
            <w:color w:val="4A4A54"/>
          </w:rPr>
          <w:tab/>
        </w:r>
        <w:r w:rsidRPr="007B6C8F">
          <w:rPr>
            <w:webHidden/>
            <w:color w:val="4A4A54"/>
          </w:rPr>
          <w:fldChar w:fldCharType="begin"/>
        </w:r>
        <w:r w:rsidRPr="007B6C8F">
          <w:rPr>
            <w:webHidden/>
            <w:color w:val="4A4A54"/>
          </w:rPr>
          <w:instrText xml:space="preserve"> PAGEREF _Toc514167766 \h </w:instrText>
        </w:r>
        <w:r w:rsidRPr="007B6C8F">
          <w:rPr>
            <w:webHidden/>
            <w:color w:val="4A4A54"/>
          </w:rPr>
        </w:r>
        <w:r w:rsidRPr="007B6C8F">
          <w:rPr>
            <w:webHidden/>
            <w:color w:val="4A4A54"/>
          </w:rPr>
          <w:fldChar w:fldCharType="separate"/>
        </w:r>
        <w:r w:rsidRPr="007B6C8F">
          <w:rPr>
            <w:webHidden/>
            <w:color w:val="4A4A54"/>
          </w:rPr>
          <w:t>12</w:t>
        </w:r>
        <w:r w:rsidRPr="007B6C8F">
          <w:rPr>
            <w:webHidden/>
            <w:color w:val="4A4A54"/>
          </w:rPr>
          <w:fldChar w:fldCharType="end"/>
        </w:r>
      </w:hyperlink>
    </w:p>
    <w:p w14:paraId="776CDC47" w14:textId="6BC896F3" w:rsidR="007B6C8F" w:rsidRPr="007B6C8F" w:rsidRDefault="007B6C8F">
      <w:pPr>
        <w:pStyle w:val="TOC2"/>
        <w:rPr>
          <w:rFonts w:asciiTheme="minorHAnsi" w:eastAsiaTheme="minorEastAsia" w:hAnsiTheme="minorHAnsi" w:cstheme="minorBidi"/>
          <w:color w:val="4A4A54"/>
          <w:szCs w:val="22"/>
        </w:rPr>
      </w:pPr>
      <w:hyperlink w:anchor="_Toc514167767" w:history="1">
        <w:r w:rsidRPr="007B6C8F">
          <w:rPr>
            <w:rStyle w:val="Hyperlink"/>
            <w:color w:val="4A4A54"/>
          </w:rPr>
          <w:t>Setting New Holidays</w:t>
        </w:r>
        <w:r w:rsidRPr="007B6C8F">
          <w:rPr>
            <w:webHidden/>
            <w:color w:val="4A4A54"/>
          </w:rPr>
          <w:tab/>
        </w:r>
        <w:r w:rsidRPr="007B6C8F">
          <w:rPr>
            <w:webHidden/>
            <w:color w:val="4A4A54"/>
          </w:rPr>
          <w:fldChar w:fldCharType="begin"/>
        </w:r>
        <w:r w:rsidRPr="007B6C8F">
          <w:rPr>
            <w:webHidden/>
            <w:color w:val="4A4A54"/>
          </w:rPr>
          <w:instrText xml:space="preserve"> PAGEREF _Toc514167767 \h </w:instrText>
        </w:r>
        <w:r w:rsidRPr="007B6C8F">
          <w:rPr>
            <w:webHidden/>
            <w:color w:val="4A4A54"/>
          </w:rPr>
        </w:r>
        <w:r w:rsidRPr="007B6C8F">
          <w:rPr>
            <w:webHidden/>
            <w:color w:val="4A4A54"/>
          </w:rPr>
          <w:fldChar w:fldCharType="separate"/>
        </w:r>
        <w:r w:rsidRPr="007B6C8F">
          <w:rPr>
            <w:webHidden/>
            <w:color w:val="4A4A54"/>
          </w:rPr>
          <w:t>12</w:t>
        </w:r>
        <w:r w:rsidRPr="007B6C8F">
          <w:rPr>
            <w:webHidden/>
            <w:color w:val="4A4A54"/>
          </w:rPr>
          <w:fldChar w:fldCharType="end"/>
        </w:r>
      </w:hyperlink>
    </w:p>
    <w:p w14:paraId="264B7BD7" w14:textId="22A8564E" w:rsidR="007B6C8F" w:rsidRPr="007B6C8F" w:rsidRDefault="007B6C8F">
      <w:pPr>
        <w:pStyle w:val="TOC2"/>
        <w:rPr>
          <w:rFonts w:asciiTheme="minorHAnsi" w:eastAsiaTheme="minorEastAsia" w:hAnsiTheme="minorHAnsi" w:cstheme="minorBidi"/>
          <w:color w:val="4A4A54"/>
          <w:szCs w:val="22"/>
        </w:rPr>
      </w:pPr>
      <w:hyperlink w:anchor="_Toc514167768" w:history="1">
        <w:r w:rsidRPr="007B6C8F">
          <w:rPr>
            <w:rStyle w:val="Hyperlink"/>
            <w:color w:val="4A4A54"/>
          </w:rPr>
          <w:t>Setting Call Forwarding</w:t>
        </w:r>
        <w:r w:rsidRPr="007B6C8F">
          <w:rPr>
            <w:webHidden/>
            <w:color w:val="4A4A54"/>
          </w:rPr>
          <w:tab/>
        </w:r>
        <w:r w:rsidRPr="007B6C8F">
          <w:rPr>
            <w:webHidden/>
            <w:color w:val="4A4A54"/>
          </w:rPr>
          <w:fldChar w:fldCharType="begin"/>
        </w:r>
        <w:r w:rsidRPr="007B6C8F">
          <w:rPr>
            <w:webHidden/>
            <w:color w:val="4A4A54"/>
          </w:rPr>
          <w:instrText xml:space="preserve"> PAGEREF _Toc514167768 \h </w:instrText>
        </w:r>
        <w:r w:rsidRPr="007B6C8F">
          <w:rPr>
            <w:webHidden/>
            <w:color w:val="4A4A54"/>
          </w:rPr>
        </w:r>
        <w:r w:rsidRPr="007B6C8F">
          <w:rPr>
            <w:webHidden/>
            <w:color w:val="4A4A54"/>
          </w:rPr>
          <w:fldChar w:fldCharType="separate"/>
        </w:r>
        <w:r w:rsidRPr="007B6C8F">
          <w:rPr>
            <w:webHidden/>
            <w:color w:val="4A4A54"/>
          </w:rPr>
          <w:t>13</w:t>
        </w:r>
        <w:r w:rsidRPr="007B6C8F">
          <w:rPr>
            <w:webHidden/>
            <w:color w:val="4A4A54"/>
          </w:rPr>
          <w:fldChar w:fldCharType="end"/>
        </w:r>
      </w:hyperlink>
    </w:p>
    <w:p w14:paraId="38DABE3F" w14:textId="7AB83BE3" w:rsidR="007B6C8F" w:rsidRPr="007B6C8F" w:rsidRDefault="007B6C8F">
      <w:pPr>
        <w:pStyle w:val="TOC2"/>
        <w:rPr>
          <w:rFonts w:asciiTheme="minorHAnsi" w:eastAsiaTheme="minorEastAsia" w:hAnsiTheme="minorHAnsi" w:cstheme="minorBidi"/>
          <w:color w:val="4A4A54"/>
          <w:szCs w:val="22"/>
        </w:rPr>
      </w:pPr>
      <w:hyperlink w:anchor="_Toc514167769" w:history="1">
        <w:r w:rsidRPr="007B6C8F">
          <w:rPr>
            <w:rStyle w:val="Hyperlink"/>
            <w:color w:val="4A4A54"/>
          </w:rPr>
          <w:t>Blocking a Caller</w:t>
        </w:r>
        <w:r w:rsidRPr="007B6C8F">
          <w:rPr>
            <w:webHidden/>
            <w:color w:val="4A4A54"/>
          </w:rPr>
          <w:tab/>
        </w:r>
        <w:r w:rsidRPr="007B6C8F">
          <w:rPr>
            <w:webHidden/>
            <w:color w:val="4A4A54"/>
          </w:rPr>
          <w:fldChar w:fldCharType="begin"/>
        </w:r>
        <w:r w:rsidRPr="007B6C8F">
          <w:rPr>
            <w:webHidden/>
            <w:color w:val="4A4A54"/>
          </w:rPr>
          <w:instrText xml:space="preserve"> PAGEREF _Toc514167769 \h </w:instrText>
        </w:r>
        <w:r w:rsidRPr="007B6C8F">
          <w:rPr>
            <w:webHidden/>
            <w:color w:val="4A4A54"/>
          </w:rPr>
        </w:r>
        <w:r w:rsidRPr="007B6C8F">
          <w:rPr>
            <w:webHidden/>
            <w:color w:val="4A4A54"/>
          </w:rPr>
          <w:fldChar w:fldCharType="separate"/>
        </w:r>
        <w:r w:rsidRPr="007B6C8F">
          <w:rPr>
            <w:webHidden/>
            <w:color w:val="4A4A54"/>
          </w:rPr>
          <w:t>13</w:t>
        </w:r>
        <w:r w:rsidRPr="007B6C8F">
          <w:rPr>
            <w:webHidden/>
            <w:color w:val="4A4A54"/>
          </w:rPr>
          <w:fldChar w:fldCharType="end"/>
        </w:r>
      </w:hyperlink>
    </w:p>
    <w:p w14:paraId="3AC15A3E" w14:textId="5F4FA27C"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770" w:history="1">
        <w:r w:rsidRPr="007B6C8F">
          <w:rPr>
            <w:rStyle w:val="Hyperlink"/>
            <w:rFonts w:ascii="Arial Narrow" w:hAnsi="Arial Narrow"/>
            <w:color w:val="4A4A54"/>
          </w:rPr>
          <w:t>3.</w:t>
        </w:r>
        <w:r w:rsidRPr="007B6C8F">
          <w:rPr>
            <w:rFonts w:asciiTheme="minorHAnsi" w:eastAsiaTheme="minorEastAsia" w:hAnsiTheme="minorHAnsi" w:cstheme="minorBidi"/>
            <w:b w:val="0"/>
            <w:bCs w:val="0"/>
            <w:color w:val="4A4A54"/>
            <w:sz w:val="22"/>
            <w:szCs w:val="22"/>
          </w:rPr>
          <w:tab/>
        </w:r>
        <w:r w:rsidRPr="007B6C8F">
          <w:rPr>
            <w:rStyle w:val="Hyperlink"/>
            <w:color w:val="4A4A54"/>
          </w:rPr>
          <w:t>Working with Active Calls</w:t>
        </w:r>
        <w:r w:rsidRPr="007B6C8F">
          <w:rPr>
            <w:webHidden/>
            <w:color w:val="4A4A54"/>
          </w:rPr>
          <w:tab/>
        </w:r>
        <w:r w:rsidRPr="007B6C8F">
          <w:rPr>
            <w:webHidden/>
            <w:color w:val="4A4A54"/>
          </w:rPr>
          <w:fldChar w:fldCharType="begin"/>
        </w:r>
        <w:r w:rsidRPr="007B6C8F">
          <w:rPr>
            <w:webHidden/>
            <w:color w:val="4A4A54"/>
          </w:rPr>
          <w:instrText xml:space="preserve"> PAGEREF _Toc514167770 \h </w:instrText>
        </w:r>
        <w:r w:rsidRPr="007B6C8F">
          <w:rPr>
            <w:webHidden/>
            <w:color w:val="4A4A54"/>
          </w:rPr>
        </w:r>
        <w:r w:rsidRPr="007B6C8F">
          <w:rPr>
            <w:webHidden/>
            <w:color w:val="4A4A54"/>
          </w:rPr>
          <w:fldChar w:fldCharType="separate"/>
        </w:r>
        <w:r w:rsidRPr="007B6C8F">
          <w:rPr>
            <w:webHidden/>
            <w:color w:val="4A4A54"/>
          </w:rPr>
          <w:t>14</w:t>
        </w:r>
        <w:r w:rsidRPr="007B6C8F">
          <w:rPr>
            <w:webHidden/>
            <w:color w:val="4A4A54"/>
          </w:rPr>
          <w:fldChar w:fldCharType="end"/>
        </w:r>
      </w:hyperlink>
    </w:p>
    <w:p w14:paraId="26AFD0D2" w14:textId="3E399AED" w:rsidR="007B6C8F" w:rsidRPr="007B6C8F" w:rsidRDefault="007B6C8F">
      <w:pPr>
        <w:pStyle w:val="TOC2"/>
        <w:rPr>
          <w:rFonts w:asciiTheme="minorHAnsi" w:eastAsiaTheme="minorEastAsia" w:hAnsiTheme="minorHAnsi" w:cstheme="minorBidi"/>
          <w:color w:val="4A4A54"/>
          <w:szCs w:val="22"/>
        </w:rPr>
      </w:pPr>
      <w:hyperlink w:anchor="_Toc514167771" w:history="1">
        <w:r w:rsidRPr="007B6C8F">
          <w:rPr>
            <w:rStyle w:val="Hyperlink"/>
            <w:color w:val="4A4A54"/>
          </w:rPr>
          <w:t>Call Graphs</w:t>
        </w:r>
        <w:r w:rsidRPr="007B6C8F">
          <w:rPr>
            <w:webHidden/>
            <w:color w:val="4A4A54"/>
          </w:rPr>
          <w:tab/>
        </w:r>
        <w:r w:rsidRPr="007B6C8F">
          <w:rPr>
            <w:webHidden/>
            <w:color w:val="4A4A54"/>
          </w:rPr>
          <w:fldChar w:fldCharType="begin"/>
        </w:r>
        <w:r w:rsidRPr="007B6C8F">
          <w:rPr>
            <w:webHidden/>
            <w:color w:val="4A4A54"/>
          </w:rPr>
          <w:instrText xml:space="preserve"> PAGEREF _Toc514167771 \h </w:instrText>
        </w:r>
        <w:r w:rsidRPr="007B6C8F">
          <w:rPr>
            <w:webHidden/>
            <w:color w:val="4A4A54"/>
          </w:rPr>
        </w:r>
        <w:r w:rsidRPr="007B6C8F">
          <w:rPr>
            <w:webHidden/>
            <w:color w:val="4A4A54"/>
          </w:rPr>
          <w:fldChar w:fldCharType="separate"/>
        </w:r>
        <w:r w:rsidRPr="007B6C8F">
          <w:rPr>
            <w:webHidden/>
            <w:color w:val="4A4A54"/>
          </w:rPr>
          <w:t>15</w:t>
        </w:r>
        <w:r w:rsidRPr="007B6C8F">
          <w:rPr>
            <w:webHidden/>
            <w:color w:val="4A4A54"/>
          </w:rPr>
          <w:fldChar w:fldCharType="end"/>
        </w:r>
      </w:hyperlink>
    </w:p>
    <w:p w14:paraId="41EAC907" w14:textId="2B7B7B20" w:rsidR="007B6C8F" w:rsidRPr="007B6C8F" w:rsidRDefault="007B6C8F">
      <w:pPr>
        <w:pStyle w:val="TOC2"/>
        <w:rPr>
          <w:rFonts w:asciiTheme="minorHAnsi" w:eastAsiaTheme="minorEastAsia" w:hAnsiTheme="minorHAnsi" w:cstheme="minorBidi"/>
          <w:color w:val="4A4A54"/>
          <w:szCs w:val="22"/>
        </w:rPr>
      </w:pPr>
      <w:hyperlink w:anchor="_Toc514167772" w:history="1">
        <w:r w:rsidRPr="007B6C8F">
          <w:rPr>
            <w:rStyle w:val="Hyperlink"/>
            <w:color w:val="4A4A54"/>
          </w:rPr>
          <w:t>Statistics Panel</w:t>
        </w:r>
        <w:r w:rsidRPr="007B6C8F">
          <w:rPr>
            <w:webHidden/>
            <w:color w:val="4A4A54"/>
          </w:rPr>
          <w:tab/>
        </w:r>
        <w:r w:rsidRPr="007B6C8F">
          <w:rPr>
            <w:webHidden/>
            <w:color w:val="4A4A54"/>
          </w:rPr>
          <w:fldChar w:fldCharType="begin"/>
        </w:r>
        <w:r w:rsidRPr="007B6C8F">
          <w:rPr>
            <w:webHidden/>
            <w:color w:val="4A4A54"/>
          </w:rPr>
          <w:instrText xml:space="preserve"> PAGEREF _Toc514167772 \h </w:instrText>
        </w:r>
        <w:r w:rsidRPr="007B6C8F">
          <w:rPr>
            <w:webHidden/>
            <w:color w:val="4A4A54"/>
          </w:rPr>
        </w:r>
        <w:r w:rsidRPr="007B6C8F">
          <w:rPr>
            <w:webHidden/>
            <w:color w:val="4A4A54"/>
          </w:rPr>
          <w:fldChar w:fldCharType="separate"/>
        </w:r>
        <w:r w:rsidRPr="007B6C8F">
          <w:rPr>
            <w:webHidden/>
            <w:color w:val="4A4A54"/>
          </w:rPr>
          <w:t>15</w:t>
        </w:r>
        <w:r w:rsidRPr="007B6C8F">
          <w:rPr>
            <w:webHidden/>
            <w:color w:val="4A4A54"/>
          </w:rPr>
          <w:fldChar w:fldCharType="end"/>
        </w:r>
      </w:hyperlink>
    </w:p>
    <w:p w14:paraId="672EE8FB" w14:textId="75603BF2"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773" w:history="1">
        <w:r w:rsidRPr="007B6C8F">
          <w:rPr>
            <w:rStyle w:val="Hyperlink"/>
            <w:rFonts w:ascii="Arial Narrow" w:hAnsi="Arial Narrow"/>
            <w:color w:val="4A4A54"/>
          </w:rPr>
          <w:t>4.</w:t>
        </w:r>
        <w:r w:rsidRPr="007B6C8F">
          <w:rPr>
            <w:rFonts w:asciiTheme="minorHAnsi" w:eastAsiaTheme="minorEastAsia" w:hAnsiTheme="minorHAnsi" w:cstheme="minorBidi"/>
            <w:b w:val="0"/>
            <w:bCs w:val="0"/>
            <w:color w:val="4A4A54"/>
            <w:sz w:val="22"/>
            <w:szCs w:val="22"/>
          </w:rPr>
          <w:tab/>
        </w:r>
        <w:r w:rsidRPr="007B6C8F">
          <w:rPr>
            <w:rStyle w:val="Hyperlink"/>
            <w:color w:val="4A4A54"/>
          </w:rPr>
          <w:t>Working with Users</w:t>
        </w:r>
        <w:r w:rsidRPr="007B6C8F">
          <w:rPr>
            <w:webHidden/>
            <w:color w:val="4A4A54"/>
          </w:rPr>
          <w:tab/>
        </w:r>
        <w:r w:rsidRPr="007B6C8F">
          <w:rPr>
            <w:webHidden/>
            <w:color w:val="4A4A54"/>
          </w:rPr>
          <w:fldChar w:fldCharType="begin"/>
        </w:r>
        <w:r w:rsidRPr="007B6C8F">
          <w:rPr>
            <w:webHidden/>
            <w:color w:val="4A4A54"/>
          </w:rPr>
          <w:instrText xml:space="preserve"> PAGEREF _Toc514167773 \h </w:instrText>
        </w:r>
        <w:r w:rsidRPr="007B6C8F">
          <w:rPr>
            <w:webHidden/>
            <w:color w:val="4A4A54"/>
          </w:rPr>
        </w:r>
        <w:r w:rsidRPr="007B6C8F">
          <w:rPr>
            <w:webHidden/>
            <w:color w:val="4A4A54"/>
          </w:rPr>
          <w:fldChar w:fldCharType="separate"/>
        </w:r>
        <w:r w:rsidRPr="007B6C8F">
          <w:rPr>
            <w:webHidden/>
            <w:color w:val="4A4A54"/>
          </w:rPr>
          <w:t>16</w:t>
        </w:r>
        <w:r w:rsidRPr="007B6C8F">
          <w:rPr>
            <w:webHidden/>
            <w:color w:val="4A4A54"/>
          </w:rPr>
          <w:fldChar w:fldCharType="end"/>
        </w:r>
      </w:hyperlink>
    </w:p>
    <w:p w14:paraId="0DACE46A" w14:textId="7E39A92A" w:rsidR="007B6C8F" w:rsidRPr="007B6C8F" w:rsidRDefault="007B6C8F">
      <w:pPr>
        <w:pStyle w:val="TOC2"/>
        <w:rPr>
          <w:rFonts w:asciiTheme="minorHAnsi" w:eastAsiaTheme="minorEastAsia" w:hAnsiTheme="minorHAnsi" w:cstheme="minorBidi"/>
          <w:color w:val="4A4A54"/>
          <w:szCs w:val="22"/>
        </w:rPr>
      </w:pPr>
      <w:hyperlink w:anchor="_Toc514167774" w:history="1">
        <w:r w:rsidRPr="007B6C8F">
          <w:rPr>
            <w:rStyle w:val="Hyperlink"/>
            <w:color w:val="4A4A54"/>
          </w:rPr>
          <w:t>Displaying the Users Page</w:t>
        </w:r>
        <w:r w:rsidRPr="007B6C8F">
          <w:rPr>
            <w:webHidden/>
            <w:color w:val="4A4A54"/>
          </w:rPr>
          <w:tab/>
        </w:r>
        <w:r w:rsidRPr="007B6C8F">
          <w:rPr>
            <w:webHidden/>
            <w:color w:val="4A4A54"/>
          </w:rPr>
          <w:fldChar w:fldCharType="begin"/>
        </w:r>
        <w:r w:rsidRPr="007B6C8F">
          <w:rPr>
            <w:webHidden/>
            <w:color w:val="4A4A54"/>
          </w:rPr>
          <w:instrText xml:space="preserve"> PAGEREF _Toc514167774 \h </w:instrText>
        </w:r>
        <w:r w:rsidRPr="007B6C8F">
          <w:rPr>
            <w:webHidden/>
            <w:color w:val="4A4A54"/>
          </w:rPr>
        </w:r>
        <w:r w:rsidRPr="007B6C8F">
          <w:rPr>
            <w:webHidden/>
            <w:color w:val="4A4A54"/>
          </w:rPr>
          <w:fldChar w:fldCharType="separate"/>
        </w:r>
        <w:r w:rsidRPr="007B6C8F">
          <w:rPr>
            <w:webHidden/>
            <w:color w:val="4A4A54"/>
          </w:rPr>
          <w:t>17</w:t>
        </w:r>
        <w:r w:rsidRPr="007B6C8F">
          <w:rPr>
            <w:webHidden/>
            <w:color w:val="4A4A54"/>
          </w:rPr>
          <w:fldChar w:fldCharType="end"/>
        </w:r>
      </w:hyperlink>
    </w:p>
    <w:p w14:paraId="3CC37A52" w14:textId="2B740818" w:rsidR="007B6C8F" w:rsidRPr="007B6C8F" w:rsidRDefault="007B6C8F">
      <w:pPr>
        <w:pStyle w:val="TOC2"/>
        <w:rPr>
          <w:rFonts w:asciiTheme="minorHAnsi" w:eastAsiaTheme="minorEastAsia" w:hAnsiTheme="minorHAnsi" w:cstheme="minorBidi"/>
          <w:color w:val="4A4A54"/>
          <w:szCs w:val="22"/>
        </w:rPr>
      </w:pPr>
      <w:hyperlink w:anchor="_Toc514167775" w:history="1">
        <w:r w:rsidRPr="007B6C8F">
          <w:rPr>
            <w:rStyle w:val="Hyperlink"/>
            <w:color w:val="4A4A54"/>
          </w:rPr>
          <w:t>Adding Users</w:t>
        </w:r>
        <w:r w:rsidRPr="007B6C8F">
          <w:rPr>
            <w:webHidden/>
            <w:color w:val="4A4A54"/>
          </w:rPr>
          <w:tab/>
        </w:r>
        <w:r w:rsidRPr="007B6C8F">
          <w:rPr>
            <w:webHidden/>
            <w:color w:val="4A4A54"/>
          </w:rPr>
          <w:fldChar w:fldCharType="begin"/>
        </w:r>
        <w:r w:rsidRPr="007B6C8F">
          <w:rPr>
            <w:webHidden/>
            <w:color w:val="4A4A54"/>
          </w:rPr>
          <w:instrText xml:space="preserve"> PAGEREF _Toc514167775 \h </w:instrText>
        </w:r>
        <w:r w:rsidRPr="007B6C8F">
          <w:rPr>
            <w:webHidden/>
            <w:color w:val="4A4A54"/>
          </w:rPr>
        </w:r>
        <w:r w:rsidRPr="007B6C8F">
          <w:rPr>
            <w:webHidden/>
            <w:color w:val="4A4A54"/>
          </w:rPr>
          <w:fldChar w:fldCharType="separate"/>
        </w:r>
        <w:r w:rsidRPr="007B6C8F">
          <w:rPr>
            <w:webHidden/>
            <w:color w:val="4A4A54"/>
          </w:rPr>
          <w:t>19</w:t>
        </w:r>
        <w:r w:rsidRPr="007B6C8F">
          <w:rPr>
            <w:webHidden/>
            <w:color w:val="4A4A54"/>
          </w:rPr>
          <w:fldChar w:fldCharType="end"/>
        </w:r>
      </w:hyperlink>
    </w:p>
    <w:p w14:paraId="32385E07" w14:textId="093D4C10" w:rsidR="007B6C8F" w:rsidRPr="007B6C8F" w:rsidRDefault="007B6C8F">
      <w:pPr>
        <w:pStyle w:val="TOC2"/>
        <w:rPr>
          <w:rFonts w:asciiTheme="minorHAnsi" w:eastAsiaTheme="minorEastAsia" w:hAnsiTheme="minorHAnsi" w:cstheme="minorBidi"/>
          <w:color w:val="4A4A54"/>
          <w:szCs w:val="22"/>
        </w:rPr>
      </w:pPr>
      <w:hyperlink w:anchor="_Toc514167776" w:history="1">
        <w:r w:rsidRPr="007B6C8F">
          <w:rPr>
            <w:rStyle w:val="Hyperlink"/>
            <w:color w:val="4A4A54"/>
          </w:rPr>
          <w:t>Editing Users</w:t>
        </w:r>
        <w:r w:rsidRPr="007B6C8F">
          <w:rPr>
            <w:webHidden/>
            <w:color w:val="4A4A54"/>
          </w:rPr>
          <w:tab/>
        </w:r>
        <w:r w:rsidRPr="007B6C8F">
          <w:rPr>
            <w:webHidden/>
            <w:color w:val="4A4A54"/>
          </w:rPr>
          <w:fldChar w:fldCharType="begin"/>
        </w:r>
        <w:r w:rsidRPr="007B6C8F">
          <w:rPr>
            <w:webHidden/>
            <w:color w:val="4A4A54"/>
          </w:rPr>
          <w:instrText xml:space="preserve"> PAGEREF _Toc514167776 \h </w:instrText>
        </w:r>
        <w:r w:rsidRPr="007B6C8F">
          <w:rPr>
            <w:webHidden/>
            <w:color w:val="4A4A54"/>
          </w:rPr>
        </w:r>
        <w:r w:rsidRPr="007B6C8F">
          <w:rPr>
            <w:webHidden/>
            <w:color w:val="4A4A54"/>
          </w:rPr>
          <w:fldChar w:fldCharType="separate"/>
        </w:r>
        <w:r w:rsidRPr="007B6C8F">
          <w:rPr>
            <w:webHidden/>
            <w:color w:val="4A4A54"/>
          </w:rPr>
          <w:t>21</w:t>
        </w:r>
        <w:r w:rsidRPr="007B6C8F">
          <w:rPr>
            <w:webHidden/>
            <w:color w:val="4A4A54"/>
          </w:rPr>
          <w:fldChar w:fldCharType="end"/>
        </w:r>
      </w:hyperlink>
    </w:p>
    <w:p w14:paraId="377BFBE6" w14:textId="53243606" w:rsidR="007B6C8F" w:rsidRPr="007B6C8F" w:rsidRDefault="007B6C8F">
      <w:pPr>
        <w:pStyle w:val="TOC3"/>
        <w:rPr>
          <w:rFonts w:asciiTheme="minorHAnsi" w:eastAsiaTheme="minorEastAsia" w:hAnsiTheme="minorHAnsi" w:cstheme="minorBidi"/>
          <w:bCs w:val="0"/>
          <w:color w:val="4A4A54"/>
          <w:szCs w:val="22"/>
        </w:rPr>
      </w:pPr>
      <w:hyperlink w:anchor="_Toc514167777" w:history="1">
        <w:r w:rsidRPr="007B6C8F">
          <w:rPr>
            <w:rStyle w:val="Hyperlink"/>
            <w:color w:val="4A4A54"/>
          </w:rPr>
          <w:t>Configuring the User Profile</w:t>
        </w:r>
        <w:r w:rsidRPr="007B6C8F">
          <w:rPr>
            <w:webHidden/>
            <w:color w:val="4A4A54"/>
          </w:rPr>
          <w:tab/>
        </w:r>
        <w:r w:rsidRPr="007B6C8F">
          <w:rPr>
            <w:webHidden/>
            <w:color w:val="4A4A54"/>
          </w:rPr>
          <w:fldChar w:fldCharType="begin"/>
        </w:r>
        <w:r w:rsidRPr="007B6C8F">
          <w:rPr>
            <w:webHidden/>
            <w:color w:val="4A4A54"/>
          </w:rPr>
          <w:instrText xml:space="preserve"> PAGEREF _Toc514167777 \h </w:instrText>
        </w:r>
        <w:r w:rsidRPr="007B6C8F">
          <w:rPr>
            <w:webHidden/>
            <w:color w:val="4A4A54"/>
          </w:rPr>
        </w:r>
        <w:r w:rsidRPr="007B6C8F">
          <w:rPr>
            <w:webHidden/>
            <w:color w:val="4A4A54"/>
          </w:rPr>
          <w:fldChar w:fldCharType="separate"/>
        </w:r>
        <w:r w:rsidRPr="007B6C8F">
          <w:rPr>
            <w:webHidden/>
            <w:color w:val="4A4A54"/>
          </w:rPr>
          <w:t>22</w:t>
        </w:r>
        <w:r w:rsidRPr="007B6C8F">
          <w:rPr>
            <w:webHidden/>
            <w:color w:val="4A4A54"/>
          </w:rPr>
          <w:fldChar w:fldCharType="end"/>
        </w:r>
      </w:hyperlink>
    </w:p>
    <w:p w14:paraId="2A7B79BA" w14:textId="31F6618C" w:rsidR="007B6C8F" w:rsidRPr="007B6C8F" w:rsidRDefault="007B6C8F">
      <w:pPr>
        <w:pStyle w:val="TOC3"/>
        <w:rPr>
          <w:rFonts w:asciiTheme="minorHAnsi" w:eastAsiaTheme="minorEastAsia" w:hAnsiTheme="minorHAnsi" w:cstheme="minorBidi"/>
          <w:bCs w:val="0"/>
          <w:color w:val="4A4A54"/>
          <w:szCs w:val="22"/>
        </w:rPr>
      </w:pPr>
      <w:hyperlink w:anchor="_Toc514167778" w:history="1">
        <w:r w:rsidRPr="007B6C8F">
          <w:rPr>
            <w:rStyle w:val="Hyperlink"/>
            <w:color w:val="4A4A54"/>
          </w:rPr>
          <w:t>Configuring User Answering Rules</w:t>
        </w:r>
        <w:r w:rsidRPr="007B6C8F">
          <w:rPr>
            <w:webHidden/>
            <w:color w:val="4A4A54"/>
          </w:rPr>
          <w:tab/>
        </w:r>
        <w:r w:rsidRPr="007B6C8F">
          <w:rPr>
            <w:webHidden/>
            <w:color w:val="4A4A54"/>
          </w:rPr>
          <w:fldChar w:fldCharType="begin"/>
        </w:r>
        <w:r w:rsidRPr="007B6C8F">
          <w:rPr>
            <w:webHidden/>
            <w:color w:val="4A4A54"/>
          </w:rPr>
          <w:instrText xml:space="preserve"> PAGEREF _Toc514167778 \h </w:instrText>
        </w:r>
        <w:r w:rsidRPr="007B6C8F">
          <w:rPr>
            <w:webHidden/>
            <w:color w:val="4A4A54"/>
          </w:rPr>
        </w:r>
        <w:r w:rsidRPr="007B6C8F">
          <w:rPr>
            <w:webHidden/>
            <w:color w:val="4A4A54"/>
          </w:rPr>
          <w:fldChar w:fldCharType="separate"/>
        </w:r>
        <w:r w:rsidRPr="007B6C8F">
          <w:rPr>
            <w:webHidden/>
            <w:color w:val="4A4A54"/>
          </w:rPr>
          <w:t>24</w:t>
        </w:r>
        <w:r w:rsidRPr="007B6C8F">
          <w:rPr>
            <w:webHidden/>
            <w:color w:val="4A4A54"/>
          </w:rPr>
          <w:fldChar w:fldCharType="end"/>
        </w:r>
      </w:hyperlink>
    </w:p>
    <w:p w14:paraId="5DF99FDF" w14:textId="7FB54CF8" w:rsidR="007B6C8F" w:rsidRPr="007B6C8F" w:rsidRDefault="007B6C8F">
      <w:pPr>
        <w:pStyle w:val="TOC4"/>
        <w:rPr>
          <w:rFonts w:asciiTheme="minorHAnsi" w:eastAsiaTheme="minorEastAsia" w:hAnsiTheme="minorHAnsi" w:cstheme="minorBidi"/>
          <w:color w:val="4A4A54"/>
          <w:szCs w:val="22"/>
        </w:rPr>
      </w:pPr>
      <w:hyperlink w:anchor="_Toc514167779" w:history="1">
        <w:r w:rsidRPr="007B6C8F">
          <w:rPr>
            <w:rStyle w:val="Hyperlink"/>
            <w:color w:val="4A4A54"/>
          </w:rPr>
          <w:t>Allowing or Blocking Calls</w:t>
        </w:r>
        <w:r w:rsidRPr="007B6C8F">
          <w:rPr>
            <w:webHidden/>
            <w:color w:val="4A4A54"/>
          </w:rPr>
          <w:tab/>
        </w:r>
        <w:r w:rsidRPr="007B6C8F">
          <w:rPr>
            <w:webHidden/>
            <w:color w:val="4A4A54"/>
          </w:rPr>
          <w:fldChar w:fldCharType="begin"/>
        </w:r>
        <w:r w:rsidRPr="007B6C8F">
          <w:rPr>
            <w:webHidden/>
            <w:color w:val="4A4A54"/>
          </w:rPr>
          <w:instrText xml:space="preserve"> PAGEREF _Toc514167779 \h </w:instrText>
        </w:r>
        <w:r w:rsidRPr="007B6C8F">
          <w:rPr>
            <w:webHidden/>
            <w:color w:val="4A4A54"/>
          </w:rPr>
        </w:r>
        <w:r w:rsidRPr="007B6C8F">
          <w:rPr>
            <w:webHidden/>
            <w:color w:val="4A4A54"/>
          </w:rPr>
          <w:fldChar w:fldCharType="separate"/>
        </w:r>
        <w:r w:rsidRPr="007B6C8F">
          <w:rPr>
            <w:webHidden/>
            <w:color w:val="4A4A54"/>
          </w:rPr>
          <w:t>25</w:t>
        </w:r>
        <w:r w:rsidRPr="007B6C8F">
          <w:rPr>
            <w:webHidden/>
            <w:color w:val="4A4A54"/>
          </w:rPr>
          <w:fldChar w:fldCharType="end"/>
        </w:r>
      </w:hyperlink>
    </w:p>
    <w:p w14:paraId="4C771CE8" w14:textId="7CCB4F49" w:rsidR="007B6C8F" w:rsidRPr="007B6C8F" w:rsidRDefault="007B6C8F">
      <w:pPr>
        <w:pStyle w:val="TOC4"/>
        <w:rPr>
          <w:rFonts w:asciiTheme="minorHAnsi" w:eastAsiaTheme="minorEastAsia" w:hAnsiTheme="minorHAnsi" w:cstheme="minorBidi"/>
          <w:color w:val="4A4A54"/>
          <w:szCs w:val="22"/>
        </w:rPr>
      </w:pPr>
      <w:hyperlink w:anchor="_Toc514167780" w:history="1">
        <w:r w:rsidRPr="007B6C8F">
          <w:rPr>
            <w:rStyle w:val="Hyperlink"/>
            <w:color w:val="4A4A54"/>
          </w:rPr>
          <w:t>Adding Answering Rules</w:t>
        </w:r>
        <w:r w:rsidRPr="007B6C8F">
          <w:rPr>
            <w:webHidden/>
            <w:color w:val="4A4A54"/>
          </w:rPr>
          <w:tab/>
        </w:r>
        <w:r w:rsidRPr="007B6C8F">
          <w:rPr>
            <w:webHidden/>
            <w:color w:val="4A4A54"/>
          </w:rPr>
          <w:fldChar w:fldCharType="begin"/>
        </w:r>
        <w:r w:rsidRPr="007B6C8F">
          <w:rPr>
            <w:webHidden/>
            <w:color w:val="4A4A54"/>
          </w:rPr>
          <w:instrText xml:space="preserve"> PAGEREF _Toc514167780 \h </w:instrText>
        </w:r>
        <w:r w:rsidRPr="007B6C8F">
          <w:rPr>
            <w:webHidden/>
            <w:color w:val="4A4A54"/>
          </w:rPr>
        </w:r>
        <w:r w:rsidRPr="007B6C8F">
          <w:rPr>
            <w:webHidden/>
            <w:color w:val="4A4A54"/>
          </w:rPr>
          <w:fldChar w:fldCharType="separate"/>
        </w:r>
        <w:r w:rsidRPr="007B6C8F">
          <w:rPr>
            <w:webHidden/>
            <w:color w:val="4A4A54"/>
          </w:rPr>
          <w:t>26</w:t>
        </w:r>
        <w:r w:rsidRPr="007B6C8F">
          <w:rPr>
            <w:webHidden/>
            <w:color w:val="4A4A54"/>
          </w:rPr>
          <w:fldChar w:fldCharType="end"/>
        </w:r>
      </w:hyperlink>
    </w:p>
    <w:p w14:paraId="109CC388" w14:textId="4CF3AB3A" w:rsidR="007B6C8F" w:rsidRPr="007B6C8F" w:rsidRDefault="007B6C8F">
      <w:pPr>
        <w:pStyle w:val="TOC4"/>
        <w:rPr>
          <w:rFonts w:asciiTheme="minorHAnsi" w:eastAsiaTheme="minorEastAsia" w:hAnsiTheme="minorHAnsi" w:cstheme="minorBidi"/>
          <w:color w:val="4A4A54"/>
          <w:szCs w:val="22"/>
        </w:rPr>
      </w:pPr>
      <w:hyperlink w:anchor="_Toc514167781" w:history="1">
        <w:r w:rsidRPr="007B6C8F">
          <w:rPr>
            <w:rStyle w:val="Hyperlink"/>
            <w:color w:val="4A4A54"/>
          </w:rPr>
          <w:t>Changing the Active Answering Rule</w:t>
        </w:r>
        <w:r w:rsidRPr="007B6C8F">
          <w:rPr>
            <w:webHidden/>
            <w:color w:val="4A4A54"/>
          </w:rPr>
          <w:tab/>
        </w:r>
        <w:r w:rsidRPr="007B6C8F">
          <w:rPr>
            <w:webHidden/>
            <w:color w:val="4A4A54"/>
          </w:rPr>
          <w:fldChar w:fldCharType="begin"/>
        </w:r>
        <w:r w:rsidRPr="007B6C8F">
          <w:rPr>
            <w:webHidden/>
            <w:color w:val="4A4A54"/>
          </w:rPr>
          <w:instrText xml:space="preserve"> PAGEREF _Toc514167781 \h </w:instrText>
        </w:r>
        <w:r w:rsidRPr="007B6C8F">
          <w:rPr>
            <w:webHidden/>
            <w:color w:val="4A4A54"/>
          </w:rPr>
        </w:r>
        <w:r w:rsidRPr="007B6C8F">
          <w:rPr>
            <w:webHidden/>
            <w:color w:val="4A4A54"/>
          </w:rPr>
          <w:fldChar w:fldCharType="separate"/>
        </w:r>
        <w:r w:rsidRPr="007B6C8F">
          <w:rPr>
            <w:webHidden/>
            <w:color w:val="4A4A54"/>
          </w:rPr>
          <w:t>28</w:t>
        </w:r>
        <w:r w:rsidRPr="007B6C8F">
          <w:rPr>
            <w:webHidden/>
            <w:color w:val="4A4A54"/>
          </w:rPr>
          <w:fldChar w:fldCharType="end"/>
        </w:r>
      </w:hyperlink>
    </w:p>
    <w:p w14:paraId="6905E450" w14:textId="61D7950D" w:rsidR="007B6C8F" w:rsidRPr="007B6C8F" w:rsidRDefault="007B6C8F">
      <w:pPr>
        <w:pStyle w:val="TOC4"/>
        <w:rPr>
          <w:rFonts w:asciiTheme="minorHAnsi" w:eastAsiaTheme="minorEastAsia" w:hAnsiTheme="minorHAnsi" w:cstheme="minorBidi"/>
          <w:color w:val="4A4A54"/>
          <w:szCs w:val="22"/>
        </w:rPr>
      </w:pPr>
      <w:hyperlink w:anchor="_Toc514167782" w:history="1">
        <w:r w:rsidRPr="007B6C8F">
          <w:rPr>
            <w:rStyle w:val="Hyperlink"/>
            <w:color w:val="4A4A54"/>
          </w:rPr>
          <w:t>Editing Answering Rules</w:t>
        </w:r>
        <w:r w:rsidRPr="007B6C8F">
          <w:rPr>
            <w:webHidden/>
            <w:color w:val="4A4A54"/>
          </w:rPr>
          <w:tab/>
        </w:r>
        <w:r w:rsidRPr="007B6C8F">
          <w:rPr>
            <w:webHidden/>
            <w:color w:val="4A4A54"/>
          </w:rPr>
          <w:fldChar w:fldCharType="begin"/>
        </w:r>
        <w:r w:rsidRPr="007B6C8F">
          <w:rPr>
            <w:webHidden/>
            <w:color w:val="4A4A54"/>
          </w:rPr>
          <w:instrText xml:space="preserve"> PAGEREF _Toc514167782 \h </w:instrText>
        </w:r>
        <w:r w:rsidRPr="007B6C8F">
          <w:rPr>
            <w:webHidden/>
            <w:color w:val="4A4A54"/>
          </w:rPr>
        </w:r>
        <w:r w:rsidRPr="007B6C8F">
          <w:rPr>
            <w:webHidden/>
            <w:color w:val="4A4A54"/>
          </w:rPr>
          <w:fldChar w:fldCharType="separate"/>
        </w:r>
        <w:r w:rsidRPr="007B6C8F">
          <w:rPr>
            <w:webHidden/>
            <w:color w:val="4A4A54"/>
          </w:rPr>
          <w:t>30</w:t>
        </w:r>
        <w:r w:rsidRPr="007B6C8F">
          <w:rPr>
            <w:webHidden/>
            <w:color w:val="4A4A54"/>
          </w:rPr>
          <w:fldChar w:fldCharType="end"/>
        </w:r>
      </w:hyperlink>
    </w:p>
    <w:p w14:paraId="2214BBD6" w14:textId="0CE4BFD8" w:rsidR="007B6C8F" w:rsidRPr="007B6C8F" w:rsidRDefault="007B6C8F">
      <w:pPr>
        <w:pStyle w:val="TOC4"/>
        <w:rPr>
          <w:rFonts w:asciiTheme="minorHAnsi" w:eastAsiaTheme="minorEastAsia" w:hAnsiTheme="minorHAnsi" w:cstheme="minorBidi"/>
          <w:color w:val="4A4A54"/>
          <w:szCs w:val="22"/>
        </w:rPr>
      </w:pPr>
      <w:hyperlink w:anchor="_Toc514167783" w:history="1">
        <w:r w:rsidRPr="007B6C8F">
          <w:rPr>
            <w:rStyle w:val="Hyperlink"/>
            <w:color w:val="4A4A54"/>
          </w:rPr>
          <w:t>Deleting Answering Rules</w:t>
        </w:r>
        <w:r w:rsidRPr="007B6C8F">
          <w:rPr>
            <w:webHidden/>
            <w:color w:val="4A4A54"/>
          </w:rPr>
          <w:tab/>
        </w:r>
        <w:r w:rsidRPr="007B6C8F">
          <w:rPr>
            <w:webHidden/>
            <w:color w:val="4A4A54"/>
          </w:rPr>
          <w:fldChar w:fldCharType="begin"/>
        </w:r>
        <w:r w:rsidRPr="007B6C8F">
          <w:rPr>
            <w:webHidden/>
            <w:color w:val="4A4A54"/>
          </w:rPr>
          <w:instrText xml:space="preserve"> PAGEREF _Toc514167783 \h </w:instrText>
        </w:r>
        <w:r w:rsidRPr="007B6C8F">
          <w:rPr>
            <w:webHidden/>
            <w:color w:val="4A4A54"/>
          </w:rPr>
        </w:r>
        <w:r w:rsidRPr="007B6C8F">
          <w:rPr>
            <w:webHidden/>
            <w:color w:val="4A4A54"/>
          </w:rPr>
          <w:fldChar w:fldCharType="separate"/>
        </w:r>
        <w:r w:rsidRPr="007B6C8F">
          <w:rPr>
            <w:webHidden/>
            <w:color w:val="4A4A54"/>
          </w:rPr>
          <w:t>31</w:t>
        </w:r>
        <w:r w:rsidRPr="007B6C8F">
          <w:rPr>
            <w:webHidden/>
            <w:color w:val="4A4A54"/>
          </w:rPr>
          <w:fldChar w:fldCharType="end"/>
        </w:r>
      </w:hyperlink>
    </w:p>
    <w:p w14:paraId="1076D45E" w14:textId="6EFA8340" w:rsidR="007B6C8F" w:rsidRPr="007B6C8F" w:rsidRDefault="007B6C8F">
      <w:pPr>
        <w:pStyle w:val="TOC3"/>
        <w:rPr>
          <w:rFonts w:asciiTheme="minorHAnsi" w:eastAsiaTheme="minorEastAsia" w:hAnsiTheme="minorHAnsi" w:cstheme="minorBidi"/>
          <w:bCs w:val="0"/>
          <w:color w:val="4A4A54"/>
          <w:szCs w:val="22"/>
        </w:rPr>
      </w:pPr>
      <w:hyperlink w:anchor="_Toc514167784" w:history="1">
        <w:r w:rsidRPr="007B6C8F">
          <w:rPr>
            <w:rStyle w:val="Hyperlink"/>
            <w:color w:val="4A4A54"/>
          </w:rPr>
          <w:t>Configuring User Voice mail</w:t>
        </w:r>
        <w:r w:rsidRPr="007B6C8F">
          <w:rPr>
            <w:webHidden/>
            <w:color w:val="4A4A54"/>
          </w:rPr>
          <w:tab/>
        </w:r>
        <w:r w:rsidRPr="007B6C8F">
          <w:rPr>
            <w:webHidden/>
            <w:color w:val="4A4A54"/>
          </w:rPr>
          <w:fldChar w:fldCharType="begin"/>
        </w:r>
        <w:r w:rsidRPr="007B6C8F">
          <w:rPr>
            <w:webHidden/>
            <w:color w:val="4A4A54"/>
          </w:rPr>
          <w:instrText xml:space="preserve"> PAGEREF _Toc514167784 \h </w:instrText>
        </w:r>
        <w:r w:rsidRPr="007B6C8F">
          <w:rPr>
            <w:webHidden/>
            <w:color w:val="4A4A54"/>
          </w:rPr>
        </w:r>
        <w:r w:rsidRPr="007B6C8F">
          <w:rPr>
            <w:webHidden/>
            <w:color w:val="4A4A54"/>
          </w:rPr>
          <w:fldChar w:fldCharType="separate"/>
        </w:r>
        <w:r w:rsidRPr="007B6C8F">
          <w:rPr>
            <w:webHidden/>
            <w:color w:val="4A4A54"/>
          </w:rPr>
          <w:t>31</w:t>
        </w:r>
        <w:r w:rsidRPr="007B6C8F">
          <w:rPr>
            <w:webHidden/>
            <w:color w:val="4A4A54"/>
          </w:rPr>
          <w:fldChar w:fldCharType="end"/>
        </w:r>
      </w:hyperlink>
    </w:p>
    <w:p w14:paraId="39BDC289" w14:textId="0F0DACEB" w:rsidR="007B6C8F" w:rsidRPr="007B6C8F" w:rsidRDefault="007B6C8F">
      <w:pPr>
        <w:pStyle w:val="TOC3"/>
        <w:rPr>
          <w:rFonts w:asciiTheme="minorHAnsi" w:eastAsiaTheme="minorEastAsia" w:hAnsiTheme="minorHAnsi" w:cstheme="minorBidi"/>
          <w:bCs w:val="0"/>
          <w:color w:val="4A4A54"/>
          <w:szCs w:val="22"/>
        </w:rPr>
      </w:pPr>
      <w:hyperlink w:anchor="_Toc514167785" w:history="1">
        <w:r w:rsidRPr="007B6C8F">
          <w:rPr>
            <w:rStyle w:val="Hyperlink"/>
            <w:color w:val="4A4A54"/>
          </w:rPr>
          <w:t>Configuring Phones</w:t>
        </w:r>
        <w:r w:rsidRPr="007B6C8F">
          <w:rPr>
            <w:webHidden/>
            <w:color w:val="4A4A54"/>
          </w:rPr>
          <w:tab/>
        </w:r>
        <w:r w:rsidRPr="007B6C8F">
          <w:rPr>
            <w:webHidden/>
            <w:color w:val="4A4A54"/>
          </w:rPr>
          <w:fldChar w:fldCharType="begin"/>
        </w:r>
        <w:r w:rsidRPr="007B6C8F">
          <w:rPr>
            <w:webHidden/>
            <w:color w:val="4A4A54"/>
          </w:rPr>
          <w:instrText xml:space="preserve"> PAGEREF _Toc514167785 \h </w:instrText>
        </w:r>
        <w:r w:rsidRPr="007B6C8F">
          <w:rPr>
            <w:webHidden/>
            <w:color w:val="4A4A54"/>
          </w:rPr>
        </w:r>
        <w:r w:rsidRPr="007B6C8F">
          <w:rPr>
            <w:webHidden/>
            <w:color w:val="4A4A54"/>
          </w:rPr>
          <w:fldChar w:fldCharType="separate"/>
        </w:r>
        <w:r w:rsidRPr="007B6C8F">
          <w:rPr>
            <w:webHidden/>
            <w:color w:val="4A4A54"/>
          </w:rPr>
          <w:t>35</w:t>
        </w:r>
        <w:r w:rsidRPr="007B6C8F">
          <w:rPr>
            <w:webHidden/>
            <w:color w:val="4A4A54"/>
          </w:rPr>
          <w:fldChar w:fldCharType="end"/>
        </w:r>
      </w:hyperlink>
    </w:p>
    <w:p w14:paraId="3FDCD7F0" w14:textId="4EF01739" w:rsidR="007B6C8F" w:rsidRPr="007B6C8F" w:rsidRDefault="007B6C8F">
      <w:pPr>
        <w:pStyle w:val="TOC3"/>
        <w:rPr>
          <w:rFonts w:asciiTheme="minorHAnsi" w:eastAsiaTheme="minorEastAsia" w:hAnsiTheme="minorHAnsi" w:cstheme="minorBidi"/>
          <w:bCs w:val="0"/>
          <w:color w:val="4A4A54"/>
          <w:szCs w:val="22"/>
        </w:rPr>
      </w:pPr>
      <w:hyperlink w:anchor="_Toc514167786" w:history="1">
        <w:r w:rsidRPr="007B6C8F">
          <w:rPr>
            <w:rStyle w:val="Hyperlink"/>
            <w:color w:val="4A4A54"/>
          </w:rPr>
          <w:t>Associating Phones with This User</w:t>
        </w:r>
        <w:r w:rsidRPr="007B6C8F">
          <w:rPr>
            <w:webHidden/>
            <w:color w:val="4A4A54"/>
          </w:rPr>
          <w:tab/>
        </w:r>
        <w:r w:rsidRPr="007B6C8F">
          <w:rPr>
            <w:webHidden/>
            <w:color w:val="4A4A54"/>
          </w:rPr>
          <w:fldChar w:fldCharType="begin"/>
        </w:r>
        <w:r w:rsidRPr="007B6C8F">
          <w:rPr>
            <w:webHidden/>
            <w:color w:val="4A4A54"/>
          </w:rPr>
          <w:instrText xml:space="preserve"> PAGEREF _Toc514167786 \h </w:instrText>
        </w:r>
        <w:r w:rsidRPr="007B6C8F">
          <w:rPr>
            <w:webHidden/>
            <w:color w:val="4A4A54"/>
          </w:rPr>
        </w:r>
        <w:r w:rsidRPr="007B6C8F">
          <w:rPr>
            <w:webHidden/>
            <w:color w:val="4A4A54"/>
          </w:rPr>
          <w:fldChar w:fldCharType="separate"/>
        </w:r>
        <w:r w:rsidRPr="007B6C8F">
          <w:rPr>
            <w:webHidden/>
            <w:color w:val="4A4A54"/>
          </w:rPr>
          <w:t>36</w:t>
        </w:r>
        <w:r w:rsidRPr="007B6C8F">
          <w:rPr>
            <w:webHidden/>
            <w:color w:val="4A4A54"/>
          </w:rPr>
          <w:fldChar w:fldCharType="end"/>
        </w:r>
      </w:hyperlink>
    </w:p>
    <w:p w14:paraId="1654E7AF" w14:textId="7E6F33D3" w:rsidR="007B6C8F" w:rsidRPr="007B6C8F" w:rsidRDefault="007B6C8F">
      <w:pPr>
        <w:pStyle w:val="TOC3"/>
        <w:rPr>
          <w:rFonts w:asciiTheme="minorHAnsi" w:eastAsiaTheme="minorEastAsia" w:hAnsiTheme="minorHAnsi" w:cstheme="minorBidi"/>
          <w:bCs w:val="0"/>
          <w:color w:val="4A4A54"/>
          <w:szCs w:val="22"/>
        </w:rPr>
      </w:pPr>
      <w:hyperlink w:anchor="_Toc514167787" w:history="1">
        <w:r w:rsidRPr="007B6C8F">
          <w:rPr>
            <w:rStyle w:val="Hyperlink"/>
            <w:color w:val="4A4A54"/>
          </w:rPr>
          <w:t>Editing Phones</w:t>
        </w:r>
        <w:r w:rsidRPr="007B6C8F">
          <w:rPr>
            <w:webHidden/>
            <w:color w:val="4A4A54"/>
          </w:rPr>
          <w:tab/>
        </w:r>
        <w:r w:rsidRPr="007B6C8F">
          <w:rPr>
            <w:webHidden/>
            <w:color w:val="4A4A54"/>
          </w:rPr>
          <w:fldChar w:fldCharType="begin"/>
        </w:r>
        <w:r w:rsidRPr="007B6C8F">
          <w:rPr>
            <w:webHidden/>
            <w:color w:val="4A4A54"/>
          </w:rPr>
          <w:instrText xml:space="preserve"> PAGEREF _Toc514167787 \h </w:instrText>
        </w:r>
        <w:r w:rsidRPr="007B6C8F">
          <w:rPr>
            <w:webHidden/>
            <w:color w:val="4A4A54"/>
          </w:rPr>
        </w:r>
        <w:r w:rsidRPr="007B6C8F">
          <w:rPr>
            <w:webHidden/>
            <w:color w:val="4A4A54"/>
          </w:rPr>
          <w:fldChar w:fldCharType="separate"/>
        </w:r>
        <w:r w:rsidRPr="007B6C8F">
          <w:rPr>
            <w:webHidden/>
            <w:color w:val="4A4A54"/>
          </w:rPr>
          <w:t>37</w:t>
        </w:r>
        <w:r w:rsidRPr="007B6C8F">
          <w:rPr>
            <w:webHidden/>
            <w:color w:val="4A4A54"/>
          </w:rPr>
          <w:fldChar w:fldCharType="end"/>
        </w:r>
      </w:hyperlink>
    </w:p>
    <w:p w14:paraId="5248E1B7" w14:textId="3DC59590" w:rsidR="007B6C8F" w:rsidRPr="007B6C8F" w:rsidRDefault="007B6C8F">
      <w:pPr>
        <w:pStyle w:val="TOC3"/>
        <w:rPr>
          <w:rFonts w:asciiTheme="minorHAnsi" w:eastAsiaTheme="minorEastAsia" w:hAnsiTheme="minorHAnsi" w:cstheme="minorBidi"/>
          <w:bCs w:val="0"/>
          <w:color w:val="4A4A54"/>
          <w:szCs w:val="22"/>
        </w:rPr>
      </w:pPr>
      <w:hyperlink w:anchor="_Toc514167788" w:history="1">
        <w:r w:rsidRPr="007B6C8F">
          <w:rPr>
            <w:rStyle w:val="Hyperlink"/>
            <w:color w:val="4A4A54"/>
          </w:rPr>
          <w:t>Deleting Phones</w:t>
        </w:r>
        <w:r w:rsidRPr="007B6C8F">
          <w:rPr>
            <w:webHidden/>
            <w:color w:val="4A4A54"/>
          </w:rPr>
          <w:tab/>
        </w:r>
        <w:r w:rsidRPr="007B6C8F">
          <w:rPr>
            <w:webHidden/>
            <w:color w:val="4A4A54"/>
          </w:rPr>
          <w:fldChar w:fldCharType="begin"/>
        </w:r>
        <w:r w:rsidRPr="007B6C8F">
          <w:rPr>
            <w:webHidden/>
            <w:color w:val="4A4A54"/>
          </w:rPr>
          <w:instrText xml:space="preserve"> PAGEREF _Toc514167788 \h </w:instrText>
        </w:r>
        <w:r w:rsidRPr="007B6C8F">
          <w:rPr>
            <w:webHidden/>
            <w:color w:val="4A4A54"/>
          </w:rPr>
        </w:r>
        <w:r w:rsidRPr="007B6C8F">
          <w:rPr>
            <w:webHidden/>
            <w:color w:val="4A4A54"/>
          </w:rPr>
          <w:fldChar w:fldCharType="separate"/>
        </w:r>
        <w:r w:rsidRPr="007B6C8F">
          <w:rPr>
            <w:webHidden/>
            <w:color w:val="4A4A54"/>
          </w:rPr>
          <w:t>38</w:t>
        </w:r>
        <w:r w:rsidRPr="007B6C8F">
          <w:rPr>
            <w:webHidden/>
            <w:color w:val="4A4A54"/>
          </w:rPr>
          <w:fldChar w:fldCharType="end"/>
        </w:r>
      </w:hyperlink>
    </w:p>
    <w:p w14:paraId="51080BB6" w14:textId="1C43F63A" w:rsidR="007B6C8F" w:rsidRPr="007B6C8F" w:rsidRDefault="007B6C8F">
      <w:pPr>
        <w:pStyle w:val="TOC2"/>
        <w:rPr>
          <w:rFonts w:asciiTheme="minorHAnsi" w:eastAsiaTheme="minorEastAsia" w:hAnsiTheme="minorHAnsi" w:cstheme="minorBidi"/>
          <w:color w:val="4A4A54"/>
          <w:szCs w:val="22"/>
        </w:rPr>
      </w:pPr>
      <w:hyperlink w:anchor="_Toc514167789" w:history="1">
        <w:r w:rsidRPr="007B6C8F">
          <w:rPr>
            <w:rStyle w:val="Hyperlink"/>
            <w:color w:val="4A4A54"/>
          </w:rPr>
          <w:t>Importing Users</w:t>
        </w:r>
        <w:r w:rsidRPr="007B6C8F">
          <w:rPr>
            <w:webHidden/>
            <w:color w:val="4A4A54"/>
          </w:rPr>
          <w:tab/>
        </w:r>
        <w:r w:rsidRPr="007B6C8F">
          <w:rPr>
            <w:webHidden/>
            <w:color w:val="4A4A54"/>
          </w:rPr>
          <w:fldChar w:fldCharType="begin"/>
        </w:r>
        <w:r w:rsidRPr="007B6C8F">
          <w:rPr>
            <w:webHidden/>
            <w:color w:val="4A4A54"/>
          </w:rPr>
          <w:instrText xml:space="preserve"> PAGEREF _Toc514167789 \h </w:instrText>
        </w:r>
        <w:r w:rsidRPr="007B6C8F">
          <w:rPr>
            <w:webHidden/>
            <w:color w:val="4A4A54"/>
          </w:rPr>
        </w:r>
        <w:r w:rsidRPr="007B6C8F">
          <w:rPr>
            <w:webHidden/>
            <w:color w:val="4A4A54"/>
          </w:rPr>
          <w:fldChar w:fldCharType="separate"/>
        </w:r>
        <w:r w:rsidRPr="007B6C8F">
          <w:rPr>
            <w:webHidden/>
            <w:color w:val="4A4A54"/>
          </w:rPr>
          <w:t>38</w:t>
        </w:r>
        <w:r w:rsidRPr="007B6C8F">
          <w:rPr>
            <w:webHidden/>
            <w:color w:val="4A4A54"/>
          </w:rPr>
          <w:fldChar w:fldCharType="end"/>
        </w:r>
      </w:hyperlink>
    </w:p>
    <w:p w14:paraId="3CB623FA" w14:textId="76C302B8" w:rsidR="007B6C8F" w:rsidRPr="007B6C8F" w:rsidRDefault="007B6C8F">
      <w:pPr>
        <w:pStyle w:val="TOC2"/>
        <w:rPr>
          <w:rFonts w:asciiTheme="minorHAnsi" w:eastAsiaTheme="minorEastAsia" w:hAnsiTheme="minorHAnsi" w:cstheme="minorBidi"/>
          <w:color w:val="4A4A54"/>
          <w:szCs w:val="22"/>
        </w:rPr>
      </w:pPr>
      <w:hyperlink w:anchor="_Toc514167790" w:history="1">
        <w:r w:rsidRPr="007B6C8F">
          <w:rPr>
            <w:rStyle w:val="Hyperlink"/>
            <w:color w:val="4A4A54"/>
          </w:rPr>
          <w:t>Deleting Users</w:t>
        </w:r>
        <w:r w:rsidRPr="007B6C8F">
          <w:rPr>
            <w:webHidden/>
            <w:color w:val="4A4A54"/>
          </w:rPr>
          <w:tab/>
        </w:r>
        <w:r w:rsidRPr="007B6C8F">
          <w:rPr>
            <w:webHidden/>
            <w:color w:val="4A4A54"/>
          </w:rPr>
          <w:fldChar w:fldCharType="begin"/>
        </w:r>
        <w:r w:rsidRPr="007B6C8F">
          <w:rPr>
            <w:webHidden/>
            <w:color w:val="4A4A54"/>
          </w:rPr>
          <w:instrText xml:space="preserve"> PAGEREF _Toc514167790 \h </w:instrText>
        </w:r>
        <w:r w:rsidRPr="007B6C8F">
          <w:rPr>
            <w:webHidden/>
            <w:color w:val="4A4A54"/>
          </w:rPr>
        </w:r>
        <w:r w:rsidRPr="007B6C8F">
          <w:rPr>
            <w:webHidden/>
            <w:color w:val="4A4A54"/>
          </w:rPr>
          <w:fldChar w:fldCharType="separate"/>
        </w:r>
        <w:r w:rsidRPr="007B6C8F">
          <w:rPr>
            <w:webHidden/>
            <w:color w:val="4A4A54"/>
          </w:rPr>
          <w:t>39</w:t>
        </w:r>
        <w:r w:rsidRPr="007B6C8F">
          <w:rPr>
            <w:webHidden/>
            <w:color w:val="4A4A54"/>
          </w:rPr>
          <w:fldChar w:fldCharType="end"/>
        </w:r>
      </w:hyperlink>
    </w:p>
    <w:p w14:paraId="328F0603" w14:textId="78DDBD59"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791" w:history="1">
        <w:r w:rsidRPr="007B6C8F">
          <w:rPr>
            <w:rStyle w:val="Hyperlink"/>
            <w:rFonts w:ascii="Arial Narrow" w:hAnsi="Arial Narrow"/>
            <w:color w:val="4A4A54"/>
          </w:rPr>
          <w:t>5.</w:t>
        </w:r>
        <w:r w:rsidRPr="007B6C8F">
          <w:rPr>
            <w:rFonts w:asciiTheme="minorHAnsi" w:eastAsiaTheme="minorEastAsia" w:hAnsiTheme="minorHAnsi" w:cstheme="minorBidi"/>
            <w:b w:val="0"/>
            <w:bCs w:val="0"/>
            <w:color w:val="4A4A54"/>
            <w:sz w:val="22"/>
            <w:szCs w:val="22"/>
          </w:rPr>
          <w:tab/>
        </w:r>
        <w:r w:rsidRPr="007B6C8F">
          <w:rPr>
            <w:rStyle w:val="Hyperlink"/>
            <w:color w:val="4A4A54"/>
          </w:rPr>
          <w:t>Working with Conferences</w:t>
        </w:r>
        <w:r w:rsidRPr="007B6C8F">
          <w:rPr>
            <w:webHidden/>
            <w:color w:val="4A4A54"/>
          </w:rPr>
          <w:tab/>
        </w:r>
        <w:r w:rsidRPr="007B6C8F">
          <w:rPr>
            <w:webHidden/>
            <w:color w:val="4A4A54"/>
          </w:rPr>
          <w:fldChar w:fldCharType="begin"/>
        </w:r>
        <w:r w:rsidRPr="007B6C8F">
          <w:rPr>
            <w:webHidden/>
            <w:color w:val="4A4A54"/>
          </w:rPr>
          <w:instrText xml:space="preserve"> PAGEREF _Toc514167791 \h </w:instrText>
        </w:r>
        <w:r w:rsidRPr="007B6C8F">
          <w:rPr>
            <w:webHidden/>
            <w:color w:val="4A4A54"/>
          </w:rPr>
        </w:r>
        <w:r w:rsidRPr="007B6C8F">
          <w:rPr>
            <w:webHidden/>
            <w:color w:val="4A4A54"/>
          </w:rPr>
          <w:fldChar w:fldCharType="separate"/>
        </w:r>
        <w:r w:rsidRPr="007B6C8F">
          <w:rPr>
            <w:webHidden/>
            <w:color w:val="4A4A54"/>
          </w:rPr>
          <w:t>40</w:t>
        </w:r>
        <w:r w:rsidRPr="007B6C8F">
          <w:rPr>
            <w:webHidden/>
            <w:color w:val="4A4A54"/>
          </w:rPr>
          <w:fldChar w:fldCharType="end"/>
        </w:r>
      </w:hyperlink>
    </w:p>
    <w:p w14:paraId="33E672EA" w14:textId="6E6AD213" w:rsidR="007B6C8F" w:rsidRPr="007B6C8F" w:rsidRDefault="007B6C8F">
      <w:pPr>
        <w:pStyle w:val="TOC2"/>
        <w:rPr>
          <w:rFonts w:asciiTheme="minorHAnsi" w:eastAsiaTheme="minorEastAsia" w:hAnsiTheme="minorHAnsi" w:cstheme="minorBidi"/>
          <w:color w:val="4A4A54"/>
          <w:szCs w:val="22"/>
        </w:rPr>
      </w:pPr>
      <w:hyperlink w:anchor="_Toc514167792" w:history="1">
        <w:r w:rsidRPr="007B6C8F">
          <w:rPr>
            <w:rStyle w:val="Hyperlink"/>
            <w:color w:val="4A4A54"/>
          </w:rPr>
          <w:t>Displaying the Conferences Page</w:t>
        </w:r>
        <w:r w:rsidRPr="007B6C8F">
          <w:rPr>
            <w:webHidden/>
            <w:color w:val="4A4A54"/>
          </w:rPr>
          <w:tab/>
        </w:r>
        <w:r w:rsidRPr="007B6C8F">
          <w:rPr>
            <w:webHidden/>
            <w:color w:val="4A4A54"/>
          </w:rPr>
          <w:fldChar w:fldCharType="begin"/>
        </w:r>
        <w:r w:rsidRPr="007B6C8F">
          <w:rPr>
            <w:webHidden/>
            <w:color w:val="4A4A54"/>
          </w:rPr>
          <w:instrText xml:space="preserve"> PAGEREF _Toc514167792 \h </w:instrText>
        </w:r>
        <w:r w:rsidRPr="007B6C8F">
          <w:rPr>
            <w:webHidden/>
            <w:color w:val="4A4A54"/>
          </w:rPr>
        </w:r>
        <w:r w:rsidRPr="007B6C8F">
          <w:rPr>
            <w:webHidden/>
            <w:color w:val="4A4A54"/>
          </w:rPr>
          <w:fldChar w:fldCharType="separate"/>
        </w:r>
        <w:r w:rsidRPr="007B6C8F">
          <w:rPr>
            <w:webHidden/>
            <w:color w:val="4A4A54"/>
          </w:rPr>
          <w:t>41</w:t>
        </w:r>
        <w:r w:rsidRPr="007B6C8F">
          <w:rPr>
            <w:webHidden/>
            <w:color w:val="4A4A54"/>
          </w:rPr>
          <w:fldChar w:fldCharType="end"/>
        </w:r>
      </w:hyperlink>
    </w:p>
    <w:p w14:paraId="2AD33BF9" w14:textId="27E0A9D2" w:rsidR="007B6C8F" w:rsidRPr="007B6C8F" w:rsidRDefault="007B6C8F">
      <w:pPr>
        <w:pStyle w:val="TOC2"/>
        <w:rPr>
          <w:rFonts w:asciiTheme="minorHAnsi" w:eastAsiaTheme="minorEastAsia" w:hAnsiTheme="minorHAnsi" w:cstheme="minorBidi"/>
          <w:color w:val="4A4A54"/>
          <w:szCs w:val="22"/>
        </w:rPr>
      </w:pPr>
      <w:hyperlink w:anchor="_Toc514167793" w:history="1">
        <w:r w:rsidRPr="007B6C8F">
          <w:rPr>
            <w:rStyle w:val="Hyperlink"/>
            <w:color w:val="4A4A54"/>
          </w:rPr>
          <w:t>Adding Conferences</w:t>
        </w:r>
        <w:r w:rsidRPr="007B6C8F">
          <w:rPr>
            <w:webHidden/>
            <w:color w:val="4A4A54"/>
          </w:rPr>
          <w:tab/>
        </w:r>
        <w:r w:rsidRPr="007B6C8F">
          <w:rPr>
            <w:webHidden/>
            <w:color w:val="4A4A54"/>
          </w:rPr>
          <w:fldChar w:fldCharType="begin"/>
        </w:r>
        <w:r w:rsidRPr="007B6C8F">
          <w:rPr>
            <w:webHidden/>
            <w:color w:val="4A4A54"/>
          </w:rPr>
          <w:instrText xml:space="preserve"> PAGEREF _Toc514167793 \h </w:instrText>
        </w:r>
        <w:r w:rsidRPr="007B6C8F">
          <w:rPr>
            <w:webHidden/>
            <w:color w:val="4A4A54"/>
          </w:rPr>
        </w:r>
        <w:r w:rsidRPr="007B6C8F">
          <w:rPr>
            <w:webHidden/>
            <w:color w:val="4A4A54"/>
          </w:rPr>
          <w:fldChar w:fldCharType="separate"/>
        </w:r>
        <w:r w:rsidRPr="007B6C8F">
          <w:rPr>
            <w:webHidden/>
            <w:color w:val="4A4A54"/>
          </w:rPr>
          <w:t>42</w:t>
        </w:r>
        <w:r w:rsidRPr="007B6C8F">
          <w:rPr>
            <w:webHidden/>
            <w:color w:val="4A4A54"/>
          </w:rPr>
          <w:fldChar w:fldCharType="end"/>
        </w:r>
      </w:hyperlink>
    </w:p>
    <w:p w14:paraId="04B08572" w14:textId="195B0643" w:rsidR="007B6C8F" w:rsidRPr="007B6C8F" w:rsidRDefault="007B6C8F">
      <w:pPr>
        <w:pStyle w:val="TOC2"/>
        <w:rPr>
          <w:rFonts w:asciiTheme="minorHAnsi" w:eastAsiaTheme="minorEastAsia" w:hAnsiTheme="minorHAnsi" w:cstheme="minorBidi"/>
          <w:color w:val="4A4A54"/>
          <w:szCs w:val="22"/>
        </w:rPr>
      </w:pPr>
      <w:hyperlink w:anchor="_Toc514167794" w:history="1">
        <w:r w:rsidRPr="007B6C8F">
          <w:rPr>
            <w:rStyle w:val="Hyperlink"/>
            <w:color w:val="4A4A54"/>
          </w:rPr>
          <w:t>Editing Conferences</w:t>
        </w:r>
        <w:r w:rsidRPr="007B6C8F">
          <w:rPr>
            <w:webHidden/>
            <w:color w:val="4A4A54"/>
          </w:rPr>
          <w:tab/>
        </w:r>
        <w:r w:rsidRPr="007B6C8F">
          <w:rPr>
            <w:webHidden/>
            <w:color w:val="4A4A54"/>
          </w:rPr>
          <w:fldChar w:fldCharType="begin"/>
        </w:r>
        <w:r w:rsidRPr="007B6C8F">
          <w:rPr>
            <w:webHidden/>
            <w:color w:val="4A4A54"/>
          </w:rPr>
          <w:instrText xml:space="preserve"> PAGEREF _Toc514167794 \h </w:instrText>
        </w:r>
        <w:r w:rsidRPr="007B6C8F">
          <w:rPr>
            <w:webHidden/>
            <w:color w:val="4A4A54"/>
          </w:rPr>
        </w:r>
        <w:r w:rsidRPr="007B6C8F">
          <w:rPr>
            <w:webHidden/>
            <w:color w:val="4A4A54"/>
          </w:rPr>
          <w:fldChar w:fldCharType="separate"/>
        </w:r>
        <w:r w:rsidRPr="007B6C8F">
          <w:rPr>
            <w:webHidden/>
            <w:color w:val="4A4A54"/>
          </w:rPr>
          <w:t>44</w:t>
        </w:r>
        <w:r w:rsidRPr="007B6C8F">
          <w:rPr>
            <w:webHidden/>
            <w:color w:val="4A4A54"/>
          </w:rPr>
          <w:fldChar w:fldCharType="end"/>
        </w:r>
      </w:hyperlink>
    </w:p>
    <w:p w14:paraId="02FC0C8E" w14:textId="16876278" w:rsidR="007B6C8F" w:rsidRPr="007B6C8F" w:rsidRDefault="007B6C8F">
      <w:pPr>
        <w:pStyle w:val="TOC2"/>
        <w:rPr>
          <w:rFonts w:asciiTheme="minorHAnsi" w:eastAsiaTheme="minorEastAsia" w:hAnsiTheme="minorHAnsi" w:cstheme="minorBidi"/>
          <w:color w:val="4A4A54"/>
          <w:szCs w:val="22"/>
        </w:rPr>
      </w:pPr>
      <w:hyperlink w:anchor="_Toc514167795" w:history="1">
        <w:r w:rsidRPr="007B6C8F">
          <w:rPr>
            <w:rStyle w:val="Hyperlink"/>
            <w:color w:val="4A4A54"/>
          </w:rPr>
          <w:t>Deleting Conferences</w:t>
        </w:r>
        <w:r w:rsidRPr="007B6C8F">
          <w:rPr>
            <w:webHidden/>
            <w:color w:val="4A4A54"/>
          </w:rPr>
          <w:tab/>
        </w:r>
        <w:r w:rsidRPr="007B6C8F">
          <w:rPr>
            <w:webHidden/>
            <w:color w:val="4A4A54"/>
          </w:rPr>
          <w:fldChar w:fldCharType="begin"/>
        </w:r>
        <w:r w:rsidRPr="007B6C8F">
          <w:rPr>
            <w:webHidden/>
            <w:color w:val="4A4A54"/>
          </w:rPr>
          <w:instrText xml:space="preserve"> PAGEREF _Toc514167795 \h </w:instrText>
        </w:r>
        <w:r w:rsidRPr="007B6C8F">
          <w:rPr>
            <w:webHidden/>
            <w:color w:val="4A4A54"/>
          </w:rPr>
        </w:r>
        <w:r w:rsidRPr="007B6C8F">
          <w:rPr>
            <w:webHidden/>
            <w:color w:val="4A4A54"/>
          </w:rPr>
          <w:fldChar w:fldCharType="separate"/>
        </w:r>
        <w:r w:rsidRPr="007B6C8F">
          <w:rPr>
            <w:webHidden/>
            <w:color w:val="4A4A54"/>
          </w:rPr>
          <w:t>46</w:t>
        </w:r>
        <w:r w:rsidRPr="007B6C8F">
          <w:rPr>
            <w:webHidden/>
            <w:color w:val="4A4A54"/>
          </w:rPr>
          <w:fldChar w:fldCharType="end"/>
        </w:r>
      </w:hyperlink>
    </w:p>
    <w:p w14:paraId="1A7A6886" w14:textId="30E0F317" w:rsidR="007B6C8F" w:rsidRPr="007B6C8F" w:rsidRDefault="007B6C8F">
      <w:pPr>
        <w:pStyle w:val="TOC2"/>
        <w:rPr>
          <w:rFonts w:asciiTheme="minorHAnsi" w:eastAsiaTheme="minorEastAsia" w:hAnsiTheme="minorHAnsi" w:cstheme="minorBidi"/>
          <w:color w:val="4A4A54"/>
          <w:szCs w:val="22"/>
        </w:rPr>
      </w:pPr>
      <w:hyperlink w:anchor="_Toc514167796" w:history="1">
        <w:r w:rsidRPr="007B6C8F">
          <w:rPr>
            <w:rStyle w:val="Hyperlink"/>
            <w:color w:val="4A4A54"/>
          </w:rPr>
          <w:t>Joining a Conference</w:t>
        </w:r>
        <w:r w:rsidRPr="007B6C8F">
          <w:rPr>
            <w:webHidden/>
            <w:color w:val="4A4A54"/>
          </w:rPr>
          <w:tab/>
        </w:r>
        <w:r w:rsidRPr="007B6C8F">
          <w:rPr>
            <w:webHidden/>
            <w:color w:val="4A4A54"/>
          </w:rPr>
          <w:fldChar w:fldCharType="begin"/>
        </w:r>
        <w:r w:rsidRPr="007B6C8F">
          <w:rPr>
            <w:webHidden/>
            <w:color w:val="4A4A54"/>
          </w:rPr>
          <w:instrText xml:space="preserve"> PAGEREF _Toc514167796 \h </w:instrText>
        </w:r>
        <w:r w:rsidRPr="007B6C8F">
          <w:rPr>
            <w:webHidden/>
            <w:color w:val="4A4A54"/>
          </w:rPr>
        </w:r>
        <w:r w:rsidRPr="007B6C8F">
          <w:rPr>
            <w:webHidden/>
            <w:color w:val="4A4A54"/>
          </w:rPr>
          <w:fldChar w:fldCharType="separate"/>
        </w:r>
        <w:r w:rsidRPr="007B6C8F">
          <w:rPr>
            <w:webHidden/>
            <w:color w:val="4A4A54"/>
          </w:rPr>
          <w:t>46</w:t>
        </w:r>
        <w:r w:rsidRPr="007B6C8F">
          <w:rPr>
            <w:webHidden/>
            <w:color w:val="4A4A54"/>
          </w:rPr>
          <w:fldChar w:fldCharType="end"/>
        </w:r>
      </w:hyperlink>
    </w:p>
    <w:p w14:paraId="6508945A" w14:textId="0B56974A" w:rsidR="007B6C8F" w:rsidRPr="007B6C8F" w:rsidRDefault="007B6C8F">
      <w:pPr>
        <w:pStyle w:val="TOC2"/>
        <w:rPr>
          <w:rFonts w:asciiTheme="minorHAnsi" w:eastAsiaTheme="minorEastAsia" w:hAnsiTheme="minorHAnsi" w:cstheme="minorBidi"/>
          <w:color w:val="4A4A54"/>
          <w:szCs w:val="22"/>
        </w:rPr>
      </w:pPr>
      <w:hyperlink w:anchor="_Toc514167797" w:history="1">
        <w:r w:rsidRPr="007B6C8F">
          <w:rPr>
            <w:rStyle w:val="Hyperlink"/>
            <w:color w:val="4A4A54"/>
          </w:rPr>
          <w:t>Viewing Conference Statistics</w:t>
        </w:r>
        <w:r w:rsidRPr="007B6C8F">
          <w:rPr>
            <w:webHidden/>
            <w:color w:val="4A4A54"/>
          </w:rPr>
          <w:tab/>
        </w:r>
        <w:r w:rsidRPr="007B6C8F">
          <w:rPr>
            <w:webHidden/>
            <w:color w:val="4A4A54"/>
          </w:rPr>
          <w:fldChar w:fldCharType="begin"/>
        </w:r>
        <w:r w:rsidRPr="007B6C8F">
          <w:rPr>
            <w:webHidden/>
            <w:color w:val="4A4A54"/>
          </w:rPr>
          <w:instrText xml:space="preserve"> PAGEREF _Toc514167797 \h </w:instrText>
        </w:r>
        <w:r w:rsidRPr="007B6C8F">
          <w:rPr>
            <w:webHidden/>
            <w:color w:val="4A4A54"/>
          </w:rPr>
        </w:r>
        <w:r w:rsidRPr="007B6C8F">
          <w:rPr>
            <w:webHidden/>
            <w:color w:val="4A4A54"/>
          </w:rPr>
          <w:fldChar w:fldCharType="separate"/>
        </w:r>
        <w:r w:rsidRPr="007B6C8F">
          <w:rPr>
            <w:webHidden/>
            <w:color w:val="4A4A54"/>
          </w:rPr>
          <w:t>47</w:t>
        </w:r>
        <w:r w:rsidRPr="007B6C8F">
          <w:rPr>
            <w:webHidden/>
            <w:color w:val="4A4A54"/>
          </w:rPr>
          <w:fldChar w:fldCharType="end"/>
        </w:r>
      </w:hyperlink>
    </w:p>
    <w:p w14:paraId="15302FF7" w14:textId="5B722A34"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798" w:history="1">
        <w:r w:rsidRPr="007B6C8F">
          <w:rPr>
            <w:rStyle w:val="Hyperlink"/>
            <w:rFonts w:ascii="Arial Narrow" w:hAnsi="Arial Narrow"/>
            <w:color w:val="4A4A54"/>
          </w:rPr>
          <w:t>6.</w:t>
        </w:r>
        <w:r w:rsidRPr="007B6C8F">
          <w:rPr>
            <w:rFonts w:asciiTheme="minorHAnsi" w:eastAsiaTheme="minorEastAsia" w:hAnsiTheme="minorHAnsi" w:cstheme="minorBidi"/>
            <w:b w:val="0"/>
            <w:bCs w:val="0"/>
            <w:color w:val="4A4A54"/>
            <w:sz w:val="22"/>
            <w:szCs w:val="22"/>
          </w:rPr>
          <w:tab/>
        </w:r>
        <w:r w:rsidRPr="007B6C8F">
          <w:rPr>
            <w:rStyle w:val="Hyperlink"/>
            <w:color w:val="4A4A54"/>
          </w:rPr>
          <w:t>Working with Automated Attendants</w:t>
        </w:r>
        <w:r w:rsidRPr="007B6C8F">
          <w:rPr>
            <w:webHidden/>
            <w:color w:val="4A4A54"/>
          </w:rPr>
          <w:tab/>
        </w:r>
        <w:r w:rsidRPr="007B6C8F">
          <w:rPr>
            <w:webHidden/>
            <w:color w:val="4A4A54"/>
          </w:rPr>
          <w:fldChar w:fldCharType="begin"/>
        </w:r>
        <w:r w:rsidRPr="007B6C8F">
          <w:rPr>
            <w:webHidden/>
            <w:color w:val="4A4A54"/>
          </w:rPr>
          <w:instrText xml:space="preserve"> PAGEREF _Toc514167798 \h </w:instrText>
        </w:r>
        <w:r w:rsidRPr="007B6C8F">
          <w:rPr>
            <w:webHidden/>
            <w:color w:val="4A4A54"/>
          </w:rPr>
        </w:r>
        <w:r w:rsidRPr="007B6C8F">
          <w:rPr>
            <w:webHidden/>
            <w:color w:val="4A4A54"/>
          </w:rPr>
          <w:fldChar w:fldCharType="separate"/>
        </w:r>
        <w:r w:rsidRPr="007B6C8F">
          <w:rPr>
            <w:webHidden/>
            <w:color w:val="4A4A54"/>
          </w:rPr>
          <w:t>49</w:t>
        </w:r>
        <w:r w:rsidRPr="007B6C8F">
          <w:rPr>
            <w:webHidden/>
            <w:color w:val="4A4A54"/>
          </w:rPr>
          <w:fldChar w:fldCharType="end"/>
        </w:r>
      </w:hyperlink>
    </w:p>
    <w:p w14:paraId="74ACE674" w14:textId="233908CA" w:rsidR="007B6C8F" w:rsidRPr="007B6C8F" w:rsidRDefault="007B6C8F">
      <w:pPr>
        <w:pStyle w:val="TOC2"/>
        <w:rPr>
          <w:rFonts w:asciiTheme="minorHAnsi" w:eastAsiaTheme="minorEastAsia" w:hAnsiTheme="minorHAnsi" w:cstheme="minorBidi"/>
          <w:color w:val="4A4A54"/>
          <w:szCs w:val="22"/>
        </w:rPr>
      </w:pPr>
      <w:hyperlink w:anchor="_Toc514167799" w:history="1">
        <w:r w:rsidRPr="007B6C8F">
          <w:rPr>
            <w:rStyle w:val="Hyperlink"/>
            <w:color w:val="4A4A54"/>
          </w:rPr>
          <w:t>Displaying the Auto Attendants Page</w:t>
        </w:r>
        <w:r w:rsidRPr="007B6C8F">
          <w:rPr>
            <w:webHidden/>
            <w:color w:val="4A4A54"/>
          </w:rPr>
          <w:tab/>
        </w:r>
        <w:r w:rsidRPr="007B6C8F">
          <w:rPr>
            <w:webHidden/>
            <w:color w:val="4A4A54"/>
          </w:rPr>
          <w:fldChar w:fldCharType="begin"/>
        </w:r>
        <w:r w:rsidRPr="007B6C8F">
          <w:rPr>
            <w:webHidden/>
            <w:color w:val="4A4A54"/>
          </w:rPr>
          <w:instrText xml:space="preserve"> PAGEREF _Toc514167799 \h </w:instrText>
        </w:r>
        <w:r w:rsidRPr="007B6C8F">
          <w:rPr>
            <w:webHidden/>
            <w:color w:val="4A4A54"/>
          </w:rPr>
        </w:r>
        <w:r w:rsidRPr="007B6C8F">
          <w:rPr>
            <w:webHidden/>
            <w:color w:val="4A4A54"/>
          </w:rPr>
          <w:fldChar w:fldCharType="separate"/>
        </w:r>
        <w:r w:rsidRPr="007B6C8F">
          <w:rPr>
            <w:webHidden/>
            <w:color w:val="4A4A54"/>
          </w:rPr>
          <w:t>50</w:t>
        </w:r>
        <w:r w:rsidRPr="007B6C8F">
          <w:rPr>
            <w:webHidden/>
            <w:color w:val="4A4A54"/>
          </w:rPr>
          <w:fldChar w:fldCharType="end"/>
        </w:r>
      </w:hyperlink>
    </w:p>
    <w:p w14:paraId="2811D42C" w14:textId="5D5EA81B" w:rsidR="007B6C8F" w:rsidRPr="007B6C8F" w:rsidRDefault="007B6C8F">
      <w:pPr>
        <w:pStyle w:val="TOC2"/>
        <w:rPr>
          <w:rFonts w:asciiTheme="minorHAnsi" w:eastAsiaTheme="minorEastAsia" w:hAnsiTheme="minorHAnsi" w:cstheme="minorBidi"/>
          <w:color w:val="4A4A54"/>
          <w:szCs w:val="22"/>
        </w:rPr>
      </w:pPr>
      <w:hyperlink w:anchor="_Toc514167800" w:history="1">
        <w:r w:rsidRPr="007B6C8F">
          <w:rPr>
            <w:rStyle w:val="Hyperlink"/>
            <w:color w:val="4A4A54"/>
          </w:rPr>
          <w:t>Adding Auto Attendants</w:t>
        </w:r>
        <w:r w:rsidRPr="007B6C8F">
          <w:rPr>
            <w:webHidden/>
            <w:color w:val="4A4A54"/>
          </w:rPr>
          <w:tab/>
        </w:r>
        <w:r w:rsidRPr="007B6C8F">
          <w:rPr>
            <w:webHidden/>
            <w:color w:val="4A4A54"/>
          </w:rPr>
          <w:fldChar w:fldCharType="begin"/>
        </w:r>
        <w:r w:rsidRPr="007B6C8F">
          <w:rPr>
            <w:webHidden/>
            <w:color w:val="4A4A54"/>
          </w:rPr>
          <w:instrText xml:space="preserve"> PAGEREF _Toc514167800 \h </w:instrText>
        </w:r>
        <w:r w:rsidRPr="007B6C8F">
          <w:rPr>
            <w:webHidden/>
            <w:color w:val="4A4A54"/>
          </w:rPr>
        </w:r>
        <w:r w:rsidRPr="007B6C8F">
          <w:rPr>
            <w:webHidden/>
            <w:color w:val="4A4A54"/>
          </w:rPr>
          <w:fldChar w:fldCharType="separate"/>
        </w:r>
        <w:r w:rsidRPr="007B6C8F">
          <w:rPr>
            <w:webHidden/>
            <w:color w:val="4A4A54"/>
          </w:rPr>
          <w:t>51</w:t>
        </w:r>
        <w:r w:rsidRPr="007B6C8F">
          <w:rPr>
            <w:webHidden/>
            <w:color w:val="4A4A54"/>
          </w:rPr>
          <w:fldChar w:fldCharType="end"/>
        </w:r>
      </w:hyperlink>
    </w:p>
    <w:p w14:paraId="4F056257" w14:textId="21047F2F" w:rsidR="007B6C8F" w:rsidRPr="007B6C8F" w:rsidRDefault="007B6C8F">
      <w:pPr>
        <w:pStyle w:val="TOC3"/>
        <w:rPr>
          <w:rFonts w:asciiTheme="minorHAnsi" w:eastAsiaTheme="minorEastAsia" w:hAnsiTheme="minorHAnsi" w:cstheme="minorBidi"/>
          <w:bCs w:val="0"/>
          <w:color w:val="4A4A54"/>
          <w:szCs w:val="22"/>
        </w:rPr>
      </w:pPr>
      <w:hyperlink w:anchor="_Toc514167801" w:history="1">
        <w:r w:rsidRPr="007B6C8F">
          <w:rPr>
            <w:rStyle w:val="Hyperlink"/>
            <w:color w:val="4A4A54"/>
          </w:rPr>
          <w:t>Recording Intro Greetings and Menu Prompts</w:t>
        </w:r>
        <w:r w:rsidRPr="007B6C8F">
          <w:rPr>
            <w:webHidden/>
            <w:color w:val="4A4A54"/>
          </w:rPr>
          <w:tab/>
        </w:r>
        <w:r w:rsidRPr="007B6C8F">
          <w:rPr>
            <w:webHidden/>
            <w:color w:val="4A4A54"/>
          </w:rPr>
          <w:fldChar w:fldCharType="begin"/>
        </w:r>
        <w:r w:rsidRPr="007B6C8F">
          <w:rPr>
            <w:webHidden/>
            <w:color w:val="4A4A54"/>
          </w:rPr>
          <w:instrText xml:space="preserve"> PAGEREF _Toc514167801 \h </w:instrText>
        </w:r>
        <w:r w:rsidRPr="007B6C8F">
          <w:rPr>
            <w:webHidden/>
            <w:color w:val="4A4A54"/>
          </w:rPr>
        </w:r>
        <w:r w:rsidRPr="007B6C8F">
          <w:rPr>
            <w:webHidden/>
            <w:color w:val="4A4A54"/>
          </w:rPr>
          <w:fldChar w:fldCharType="separate"/>
        </w:r>
        <w:r w:rsidRPr="007B6C8F">
          <w:rPr>
            <w:webHidden/>
            <w:color w:val="4A4A54"/>
          </w:rPr>
          <w:t>53</w:t>
        </w:r>
        <w:r w:rsidRPr="007B6C8F">
          <w:rPr>
            <w:webHidden/>
            <w:color w:val="4A4A54"/>
          </w:rPr>
          <w:fldChar w:fldCharType="end"/>
        </w:r>
      </w:hyperlink>
    </w:p>
    <w:p w14:paraId="1C9A92F4" w14:textId="6FF39780" w:rsidR="007B6C8F" w:rsidRPr="007B6C8F" w:rsidRDefault="007B6C8F">
      <w:pPr>
        <w:pStyle w:val="TOC2"/>
        <w:rPr>
          <w:rFonts w:asciiTheme="minorHAnsi" w:eastAsiaTheme="minorEastAsia" w:hAnsiTheme="minorHAnsi" w:cstheme="minorBidi"/>
          <w:color w:val="4A4A54"/>
          <w:szCs w:val="22"/>
        </w:rPr>
      </w:pPr>
      <w:hyperlink w:anchor="_Toc514167802" w:history="1">
        <w:r w:rsidRPr="007B6C8F">
          <w:rPr>
            <w:rStyle w:val="Hyperlink"/>
            <w:color w:val="4A4A54"/>
          </w:rPr>
          <w:t>Editing Auto Attendants</w:t>
        </w:r>
        <w:r w:rsidRPr="007B6C8F">
          <w:rPr>
            <w:webHidden/>
            <w:color w:val="4A4A54"/>
          </w:rPr>
          <w:tab/>
        </w:r>
        <w:r w:rsidRPr="007B6C8F">
          <w:rPr>
            <w:webHidden/>
            <w:color w:val="4A4A54"/>
          </w:rPr>
          <w:fldChar w:fldCharType="begin"/>
        </w:r>
        <w:r w:rsidRPr="007B6C8F">
          <w:rPr>
            <w:webHidden/>
            <w:color w:val="4A4A54"/>
          </w:rPr>
          <w:instrText xml:space="preserve"> PAGEREF _Toc514167802 \h </w:instrText>
        </w:r>
        <w:r w:rsidRPr="007B6C8F">
          <w:rPr>
            <w:webHidden/>
            <w:color w:val="4A4A54"/>
          </w:rPr>
        </w:r>
        <w:r w:rsidRPr="007B6C8F">
          <w:rPr>
            <w:webHidden/>
            <w:color w:val="4A4A54"/>
          </w:rPr>
          <w:fldChar w:fldCharType="separate"/>
        </w:r>
        <w:r w:rsidRPr="007B6C8F">
          <w:rPr>
            <w:webHidden/>
            <w:color w:val="4A4A54"/>
          </w:rPr>
          <w:t>56</w:t>
        </w:r>
        <w:r w:rsidRPr="007B6C8F">
          <w:rPr>
            <w:webHidden/>
            <w:color w:val="4A4A54"/>
          </w:rPr>
          <w:fldChar w:fldCharType="end"/>
        </w:r>
      </w:hyperlink>
    </w:p>
    <w:p w14:paraId="71044AF7" w14:textId="2AF6952B" w:rsidR="007B6C8F" w:rsidRPr="007B6C8F" w:rsidRDefault="007B6C8F">
      <w:pPr>
        <w:pStyle w:val="TOC2"/>
        <w:rPr>
          <w:rFonts w:asciiTheme="minorHAnsi" w:eastAsiaTheme="minorEastAsia" w:hAnsiTheme="minorHAnsi" w:cstheme="minorBidi"/>
          <w:color w:val="4A4A54"/>
          <w:szCs w:val="22"/>
        </w:rPr>
      </w:pPr>
      <w:hyperlink w:anchor="_Toc514167803" w:history="1">
        <w:r w:rsidRPr="007B6C8F">
          <w:rPr>
            <w:rStyle w:val="Hyperlink"/>
            <w:color w:val="4A4A54"/>
          </w:rPr>
          <w:t>Deleting Auto Attendants</w:t>
        </w:r>
        <w:r w:rsidRPr="007B6C8F">
          <w:rPr>
            <w:webHidden/>
            <w:color w:val="4A4A54"/>
          </w:rPr>
          <w:tab/>
        </w:r>
        <w:r w:rsidRPr="007B6C8F">
          <w:rPr>
            <w:webHidden/>
            <w:color w:val="4A4A54"/>
          </w:rPr>
          <w:fldChar w:fldCharType="begin"/>
        </w:r>
        <w:r w:rsidRPr="007B6C8F">
          <w:rPr>
            <w:webHidden/>
            <w:color w:val="4A4A54"/>
          </w:rPr>
          <w:instrText xml:space="preserve"> PAGEREF _Toc514167803 \h </w:instrText>
        </w:r>
        <w:r w:rsidRPr="007B6C8F">
          <w:rPr>
            <w:webHidden/>
            <w:color w:val="4A4A54"/>
          </w:rPr>
        </w:r>
        <w:r w:rsidRPr="007B6C8F">
          <w:rPr>
            <w:webHidden/>
            <w:color w:val="4A4A54"/>
          </w:rPr>
          <w:fldChar w:fldCharType="separate"/>
        </w:r>
        <w:r w:rsidRPr="007B6C8F">
          <w:rPr>
            <w:webHidden/>
            <w:color w:val="4A4A54"/>
          </w:rPr>
          <w:t>58</w:t>
        </w:r>
        <w:r w:rsidRPr="007B6C8F">
          <w:rPr>
            <w:webHidden/>
            <w:color w:val="4A4A54"/>
          </w:rPr>
          <w:fldChar w:fldCharType="end"/>
        </w:r>
      </w:hyperlink>
    </w:p>
    <w:p w14:paraId="4CBCEC00" w14:textId="34A11849" w:rsidR="007B6C8F" w:rsidRPr="007B6C8F" w:rsidRDefault="007B6C8F">
      <w:pPr>
        <w:pStyle w:val="TOC2"/>
        <w:rPr>
          <w:rFonts w:asciiTheme="minorHAnsi" w:eastAsiaTheme="minorEastAsia" w:hAnsiTheme="minorHAnsi" w:cstheme="minorBidi"/>
          <w:color w:val="4A4A54"/>
          <w:szCs w:val="22"/>
        </w:rPr>
      </w:pPr>
      <w:hyperlink w:anchor="_Toc514167804" w:history="1">
        <w:r w:rsidRPr="007B6C8F">
          <w:rPr>
            <w:rStyle w:val="Hyperlink"/>
            <w:color w:val="4A4A54"/>
          </w:rPr>
          <w:t>Auto Attendant Best Practices</w:t>
        </w:r>
        <w:r w:rsidRPr="007B6C8F">
          <w:rPr>
            <w:webHidden/>
            <w:color w:val="4A4A54"/>
          </w:rPr>
          <w:tab/>
        </w:r>
        <w:r w:rsidRPr="007B6C8F">
          <w:rPr>
            <w:webHidden/>
            <w:color w:val="4A4A54"/>
          </w:rPr>
          <w:fldChar w:fldCharType="begin"/>
        </w:r>
        <w:r w:rsidRPr="007B6C8F">
          <w:rPr>
            <w:webHidden/>
            <w:color w:val="4A4A54"/>
          </w:rPr>
          <w:instrText xml:space="preserve"> PAGEREF _Toc514167804 \h </w:instrText>
        </w:r>
        <w:r w:rsidRPr="007B6C8F">
          <w:rPr>
            <w:webHidden/>
            <w:color w:val="4A4A54"/>
          </w:rPr>
        </w:r>
        <w:r w:rsidRPr="007B6C8F">
          <w:rPr>
            <w:webHidden/>
            <w:color w:val="4A4A54"/>
          </w:rPr>
          <w:fldChar w:fldCharType="separate"/>
        </w:r>
        <w:r w:rsidRPr="007B6C8F">
          <w:rPr>
            <w:webHidden/>
            <w:color w:val="4A4A54"/>
          </w:rPr>
          <w:t>58</w:t>
        </w:r>
        <w:r w:rsidRPr="007B6C8F">
          <w:rPr>
            <w:webHidden/>
            <w:color w:val="4A4A54"/>
          </w:rPr>
          <w:fldChar w:fldCharType="end"/>
        </w:r>
      </w:hyperlink>
    </w:p>
    <w:p w14:paraId="06B6A906" w14:textId="407A100D"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805" w:history="1">
        <w:r w:rsidRPr="007B6C8F">
          <w:rPr>
            <w:rStyle w:val="Hyperlink"/>
            <w:rFonts w:ascii="Arial Narrow" w:hAnsi="Arial Narrow"/>
            <w:color w:val="4A4A54"/>
          </w:rPr>
          <w:t>7.</w:t>
        </w:r>
        <w:r w:rsidRPr="007B6C8F">
          <w:rPr>
            <w:rFonts w:asciiTheme="minorHAnsi" w:eastAsiaTheme="minorEastAsia" w:hAnsiTheme="minorHAnsi" w:cstheme="minorBidi"/>
            <w:b w:val="0"/>
            <w:bCs w:val="0"/>
            <w:color w:val="4A4A54"/>
            <w:sz w:val="22"/>
            <w:szCs w:val="22"/>
          </w:rPr>
          <w:tab/>
        </w:r>
        <w:r w:rsidRPr="007B6C8F">
          <w:rPr>
            <w:rStyle w:val="Hyperlink"/>
            <w:color w:val="4A4A54"/>
          </w:rPr>
          <w:t>Working with Call Queues</w:t>
        </w:r>
        <w:r w:rsidRPr="007B6C8F">
          <w:rPr>
            <w:webHidden/>
            <w:color w:val="4A4A54"/>
          </w:rPr>
          <w:tab/>
        </w:r>
        <w:r w:rsidRPr="007B6C8F">
          <w:rPr>
            <w:webHidden/>
            <w:color w:val="4A4A54"/>
          </w:rPr>
          <w:fldChar w:fldCharType="begin"/>
        </w:r>
        <w:r w:rsidRPr="007B6C8F">
          <w:rPr>
            <w:webHidden/>
            <w:color w:val="4A4A54"/>
          </w:rPr>
          <w:instrText xml:space="preserve"> PAGEREF _Toc514167805 \h </w:instrText>
        </w:r>
        <w:r w:rsidRPr="007B6C8F">
          <w:rPr>
            <w:webHidden/>
            <w:color w:val="4A4A54"/>
          </w:rPr>
        </w:r>
        <w:r w:rsidRPr="007B6C8F">
          <w:rPr>
            <w:webHidden/>
            <w:color w:val="4A4A54"/>
          </w:rPr>
          <w:fldChar w:fldCharType="separate"/>
        </w:r>
        <w:r w:rsidRPr="007B6C8F">
          <w:rPr>
            <w:webHidden/>
            <w:color w:val="4A4A54"/>
          </w:rPr>
          <w:t>60</w:t>
        </w:r>
        <w:r w:rsidRPr="007B6C8F">
          <w:rPr>
            <w:webHidden/>
            <w:color w:val="4A4A54"/>
          </w:rPr>
          <w:fldChar w:fldCharType="end"/>
        </w:r>
      </w:hyperlink>
    </w:p>
    <w:p w14:paraId="287F09AC" w14:textId="58AAAA50" w:rsidR="007B6C8F" w:rsidRPr="007B6C8F" w:rsidRDefault="007B6C8F">
      <w:pPr>
        <w:pStyle w:val="TOC2"/>
        <w:rPr>
          <w:rFonts w:asciiTheme="minorHAnsi" w:eastAsiaTheme="minorEastAsia" w:hAnsiTheme="minorHAnsi" w:cstheme="minorBidi"/>
          <w:color w:val="4A4A54"/>
          <w:szCs w:val="22"/>
        </w:rPr>
      </w:pPr>
      <w:hyperlink w:anchor="_Toc514167806" w:history="1">
        <w:r w:rsidRPr="007B6C8F">
          <w:rPr>
            <w:rStyle w:val="Hyperlink"/>
            <w:color w:val="4A4A54"/>
          </w:rPr>
          <w:t>Displaying the Call Queues Page</w:t>
        </w:r>
        <w:r w:rsidRPr="007B6C8F">
          <w:rPr>
            <w:webHidden/>
            <w:color w:val="4A4A54"/>
          </w:rPr>
          <w:tab/>
        </w:r>
        <w:r w:rsidRPr="007B6C8F">
          <w:rPr>
            <w:webHidden/>
            <w:color w:val="4A4A54"/>
          </w:rPr>
          <w:fldChar w:fldCharType="begin"/>
        </w:r>
        <w:r w:rsidRPr="007B6C8F">
          <w:rPr>
            <w:webHidden/>
            <w:color w:val="4A4A54"/>
          </w:rPr>
          <w:instrText xml:space="preserve"> PAGEREF _Toc514167806 \h </w:instrText>
        </w:r>
        <w:r w:rsidRPr="007B6C8F">
          <w:rPr>
            <w:webHidden/>
            <w:color w:val="4A4A54"/>
          </w:rPr>
        </w:r>
        <w:r w:rsidRPr="007B6C8F">
          <w:rPr>
            <w:webHidden/>
            <w:color w:val="4A4A54"/>
          </w:rPr>
          <w:fldChar w:fldCharType="separate"/>
        </w:r>
        <w:r w:rsidRPr="007B6C8F">
          <w:rPr>
            <w:webHidden/>
            <w:color w:val="4A4A54"/>
          </w:rPr>
          <w:t>61</w:t>
        </w:r>
        <w:r w:rsidRPr="007B6C8F">
          <w:rPr>
            <w:webHidden/>
            <w:color w:val="4A4A54"/>
          </w:rPr>
          <w:fldChar w:fldCharType="end"/>
        </w:r>
      </w:hyperlink>
    </w:p>
    <w:p w14:paraId="2CA2D1B2" w14:textId="6040CB40" w:rsidR="007B6C8F" w:rsidRPr="007B6C8F" w:rsidRDefault="007B6C8F">
      <w:pPr>
        <w:pStyle w:val="TOC2"/>
        <w:rPr>
          <w:rFonts w:asciiTheme="minorHAnsi" w:eastAsiaTheme="minorEastAsia" w:hAnsiTheme="minorHAnsi" w:cstheme="minorBidi"/>
          <w:color w:val="4A4A54"/>
          <w:szCs w:val="22"/>
        </w:rPr>
      </w:pPr>
      <w:hyperlink w:anchor="_Toc514167807" w:history="1">
        <w:r w:rsidRPr="007B6C8F">
          <w:rPr>
            <w:rStyle w:val="Hyperlink"/>
            <w:color w:val="4A4A54"/>
          </w:rPr>
          <w:t>Adding Call Queues</w:t>
        </w:r>
        <w:r w:rsidRPr="007B6C8F">
          <w:rPr>
            <w:webHidden/>
            <w:color w:val="4A4A54"/>
          </w:rPr>
          <w:tab/>
        </w:r>
        <w:r w:rsidRPr="007B6C8F">
          <w:rPr>
            <w:webHidden/>
            <w:color w:val="4A4A54"/>
          </w:rPr>
          <w:fldChar w:fldCharType="begin"/>
        </w:r>
        <w:r w:rsidRPr="007B6C8F">
          <w:rPr>
            <w:webHidden/>
            <w:color w:val="4A4A54"/>
          </w:rPr>
          <w:instrText xml:space="preserve"> PAGEREF _Toc514167807 \h </w:instrText>
        </w:r>
        <w:r w:rsidRPr="007B6C8F">
          <w:rPr>
            <w:webHidden/>
            <w:color w:val="4A4A54"/>
          </w:rPr>
        </w:r>
        <w:r w:rsidRPr="007B6C8F">
          <w:rPr>
            <w:webHidden/>
            <w:color w:val="4A4A54"/>
          </w:rPr>
          <w:fldChar w:fldCharType="separate"/>
        </w:r>
        <w:r w:rsidRPr="007B6C8F">
          <w:rPr>
            <w:webHidden/>
            <w:color w:val="4A4A54"/>
          </w:rPr>
          <w:t>62</w:t>
        </w:r>
        <w:r w:rsidRPr="007B6C8F">
          <w:rPr>
            <w:webHidden/>
            <w:color w:val="4A4A54"/>
          </w:rPr>
          <w:fldChar w:fldCharType="end"/>
        </w:r>
      </w:hyperlink>
    </w:p>
    <w:p w14:paraId="7D5354B4" w14:textId="1691B675" w:rsidR="007B6C8F" w:rsidRPr="007B6C8F" w:rsidRDefault="007B6C8F">
      <w:pPr>
        <w:pStyle w:val="TOC2"/>
        <w:rPr>
          <w:rFonts w:asciiTheme="minorHAnsi" w:eastAsiaTheme="minorEastAsia" w:hAnsiTheme="minorHAnsi" w:cstheme="minorBidi"/>
          <w:color w:val="4A4A54"/>
          <w:szCs w:val="22"/>
        </w:rPr>
      </w:pPr>
      <w:hyperlink w:anchor="_Toc514167808" w:history="1">
        <w:r w:rsidRPr="007B6C8F">
          <w:rPr>
            <w:rStyle w:val="Hyperlink"/>
            <w:color w:val="4A4A54"/>
          </w:rPr>
          <w:t>Editing Call Queues</w:t>
        </w:r>
        <w:r w:rsidRPr="007B6C8F">
          <w:rPr>
            <w:webHidden/>
            <w:color w:val="4A4A54"/>
          </w:rPr>
          <w:tab/>
        </w:r>
        <w:r w:rsidRPr="007B6C8F">
          <w:rPr>
            <w:webHidden/>
            <w:color w:val="4A4A54"/>
          </w:rPr>
          <w:fldChar w:fldCharType="begin"/>
        </w:r>
        <w:r w:rsidRPr="007B6C8F">
          <w:rPr>
            <w:webHidden/>
            <w:color w:val="4A4A54"/>
          </w:rPr>
          <w:instrText xml:space="preserve"> PAGEREF _Toc514167808 \h </w:instrText>
        </w:r>
        <w:r w:rsidRPr="007B6C8F">
          <w:rPr>
            <w:webHidden/>
            <w:color w:val="4A4A54"/>
          </w:rPr>
        </w:r>
        <w:r w:rsidRPr="007B6C8F">
          <w:rPr>
            <w:webHidden/>
            <w:color w:val="4A4A54"/>
          </w:rPr>
          <w:fldChar w:fldCharType="separate"/>
        </w:r>
        <w:r w:rsidRPr="007B6C8F">
          <w:rPr>
            <w:webHidden/>
            <w:color w:val="4A4A54"/>
          </w:rPr>
          <w:t>66</w:t>
        </w:r>
        <w:r w:rsidRPr="007B6C8F">
          <w:rPr>
            <w:webHidden/>
            <w:color w:val="4A4A54"/>
          </w:rPr>
          <w:fldChar w:fldCharType="end"/>
        </w:r>
      </w:hyperlink>
    </w:p>
    <w:p w14:paraId="00E582B1" w14:textId="57E750E3" w:rsidR="007B6C8F" w:rsidRPr="007B6C8F" w:rsidRDefault="007B6C8F">
      <w:pPr>
        <w:pStyle w:val="TOC2"/>
        <w:rPr>
          <w:rFonts w:asciiTheme="minorHAnsi" w:eastAsiaTheme="minorEastAsia" w:hAnsiTheme="minorHAnsi" w:cstheme="minorBidi"/>
          <w:color w:val="4A4A54"/>
          <w:szCs w:val="22"/>
        </w:rPr>
      </w:pPr>
      <w:hyperlink w:anchor="_Toc514167809" w:history="1">
        <w:r w:rsidRPr="007B6C8F">
          <w:rPr>
            <w:rStyle w:val="Hyperlink"/>
            <w:color w:val="4A4A54"/>
          </w:rPr>
          <w:t>Deleting Call Queues</w:t>
        </w:r>
        <w:r w:rsidRPr="007B6C8F">
          <w:rPr>
            <w:webHidden/>
            <w:color w:val="4A4A54"/>
          </w:rPr>
          <w:tab/>
        </w:r>
        <w:r w:rsidRPr="007B6C8F">
          <w:rPr>
            <w:webHidden/>
            <w:color w:val="4A4A54"/>
          </w:rPr>
          <w:fldChar w:fldCharType="begin"/>
        </w:r>
        <w:r w:rsidRPr="007B6C8F">
          <w:rPr>
            <w:webHidden/>
            <w:color w:val="4A4A54"/>
          </w:rPr>
          <w:instrText xml:space="preserve"> PAGEREF _Toc514167809 \h </w:instrText>
        </w:r>
        <w:r w:rsidRPr="007B6C8F">
          <w:rPr>
            <w:webHidden/>
            <w:color w:val="4A4A54"/>
          </w:rPr>
        </w:r>
        <w:r w:rsidRPr="007B6C8F">
          <w:rPr>
            <w:webHidden/>
            <w:color w:val="4A4A54"/>
          </w:rPr>
          <w:fldChar w:fldCharType="separate"/>
        </w:r>
        <w:r w:rsidRPr="007B6C8F">
          <w:rPr>
            <w:webHidden/>
            <w:color w:val="4A4A54"/>
          </w:rPr>
          <w:t>68</w:t>
        </w:r>
        <w:r w:rsidRPr="007B6C8F">
          <w:rPr>
            <w:webHidden/>
            <w:color w:val="4A4A54"/>
          </w:rPr>
          <w:fldChar w:fldCharType="end"/>
        </w:r>
      </w:hyperlink>
    </w:p>
    <w:p w14:paraId="7FD3792B" w14:textId="3DD74FA5" w:rsidR="007B6C8F" w:rsidRPr="007B6C8F" w:rsidRDefault="007B6C8F">
      <w:pPr>
        <w:pStyle w:val="TOC2"/>
        <w:rPr>
          <w:rFonts w:asciiTheme="minorHAnsi" w:eastAsiaTheme="minorEastAsia" w:hAnsiTheme="minorHAnsi" w:cstheme="minorBidi"/>
          <w:color w:val="4A4A54"/>
          <w:szCs w:val="22"/>
        </w:rPr>
      </w:pPr>
      <w:hyperlink w:anchor="_Toc514167810" w:history="1">
        <w:r w:rsidRPr="007B6C8F">
          <w:rPr>
            <w:rStyle w:val="Hyperlink"/>
            <w:color w:val="4A4A54"/>
          </w:rPr>
          <w:t>Adding Music on Hold to a Queue</w:t>
        </w:r>
        <w:r w:rsidRPr="007B6C8F">
          <w:rPr>
            <w:webHidden/>
            <w:color w:val="4A4A54"/>
          </w:rPr>
          <w:tab/>
        </w:r>
        <w:r w:rsidRPr="007B6C8F">
          <w:rPr>
            <w:webHidden/>
            <w:color w:val="4A4A54"/>
          </w:rPr>
          <w:fldChar w:fldCharType="begin"/>
        </w:r>
        <w:r w:rsidRPr="007B6C8F">
          <w:rPr>
            <w:webHidden/>
            <w:color w:val="4A4A54"/>
          </w:rPr>
          <w:instrText xml:space="preserve"> PAGEREF _Toc514167810 \h </w:instrText>
        </w:r>
        <w:r w:rsidRPr="007B6C8F">
          <w:rPr>
            <w:webHidden/>
            <w:color w:val="4A4A54"/>
          </w:rPr>
        </w:r>
        <w:r w:rsidRPr="007B6C8F">
          <w:rPr>
            <w:webHidden/>
            <w:color w:val="4A4A54"/>
          </w:rPr>
          <w:fldChar w:fldCharType="separate"/>
        </w:r>
        <w:r w:rsidRPr="007B6C8F">
          <w:rPr>
            <w:webHidden/>
            <w:color w:val="4A4A54"/>
          </w:rPr>
          <w:t>68</w:t>
        </w:r>
        <w:r w:rsidRPr="007B6C8F">
          <w:rPr>
            <w:webHidden/>
            <w:color w:val="4A4A54"/>
          </w:rPr>
          <w:fldChar w:fldCharType="end"/>
        </w:r>
      </w:hyperlink>
    </w:p>
    <w:p w14:paraId="6EDC61A7" w14:textId="4F43294A" w:rsidR="007B6C8F" w:rsidRPr="007B6C8F" w:rsidRDefault="007B6C8F">
      <w:pPr>
        <w:pStyle w:val="TOC2"/>
        <w:rPr>
          <w:rFonts w:asciiTheme="minorHAnsi" w:eastAsiaTheme="minorEastAsia" w:hAnsiTheme="minorHAnsi" w:cstheme="minorBidi"/>
          <w:color w:val="4A4A54"/>
          <w:szCs w:val="22"/>
        </w:rPr>
      </w:pPr>
      <w:hyperlink w:anchor="_Toc514167811" w:history="1">
        <w:r w:rsidRPr="007B6C8F">
          <w:rPr>
            <w:rStyle w:val="Hyperlink"/>
            <w:color w:val="4A4A54"/>
          </w:rPr>
          <w:t>Working with Agents</w:t>
        </w:r>
        <w:r w:rsidRPr="007B6C8F">
          <w:rPr>
            <w:webHidden/>
            <w:color w:val="4A4A54"/>
          </w:rPr>
          <w:tab/>
        </w:r>
        <w:r w:rsidRPr="007B6C8F">
          <w:rPr>
            <w:webHidden/>
            <w:color w:val="4A4A54"/>
          </w:rPr>
          <w:fldChar w:fldCharType="begin"/>
        </w:r>
        <w:r w:rsidRPr="007B6C8F">
          <w:rPr>
            <w:webHidden/>
            <w:color w:val="4A4A54"/>
          </w:rPr>
          <w:instrText xml:space="preserve"> PAGEREF _Toc514167811 \h </w:instrText>
        </w:r>
        <w:r w:rsidRPr="007B6C8F">
          <w:rPr>
            <w:webHidden/>
            <w:color w:val="4A4A54"/>
          </w:rPr>
        </w:r>
        <w:r w:rsidRPr="007B6C8F">
          <w:rPr>
            <w:webHidden/>
            <w:color w:val="4A4A54"/>
          </w:rPr>
          <w:fldChar w:fldCharType="separate"/>
        </w:r>
        <w:r w:rsidRPr="007B6C8F">
          <w:rPr>
            <w:webHidden/>
            <w:color w:val="4A4A54"/>
          </w:rPr>
          <w:t>69</w:t>
        </w:r>
        <w:r w:rsidRPr="007B6C8F">
          <w:rPr>
            <w:webHidden/>
            <w:color w:val="4A4A54"/>
          </w:rPr>
          <w:fldChar w:fldCharType="end"/>
        </w:r>
      </w:hyperlink>
    </w:p>
    <w:p w14:paraId="179B32CA" w14:textId="3FDA129D"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812" w:history="1">
        <w:r w:rsidRPr="007B6C8F">
          <w:rPr>
            <w:rStyle w:val="Hyperlink"/>
            <w:rFonts w:ascii="Arial Narrow" w:hAnsi="Arial Narrow"/>
            <w:color w:val="4A4A54"/>
          </w:rPr>
          <w:t>8.</w:t>
        </w:r>
        <w:r w:rsidRPr="007B6C8F">
          <w:rPr>
            <w:rFonts w:asciiTheme="minorHAnsi" w:eastAsiaTheme="minorEastAsia" w:hAnsiTheme="minorHAnsi" w:cstheme="minorBidi"/>
            <w:b w:val="0"/>
            <w:bCs w:val="0"/>
            <w:color w:val="4A4A54"/>
            <w:sz w:val="22"/>
            <w:szCs w:val="22"/>
          </w:rPr>
          <w:tab/>
        </w:r>
        <w:r w:rsidRPr="007B6C8F">
          <w:rPr>
            <w:rStyle w:val="Hyperlink"/>
            <w:color w:val="4A4A54"/>
          </w:rPr>
          <w:t>Working with Time Frames</w:t>
        </w:r>
        <w:r w:rsidRPr="007B6C8F">
          <w:rPr>
            <w:webHidden/>
            <w:color w:val="4A4A54"/>
          </w:rPr>
          <w:tab/>
        </w:r>
        <w:r w:rsidRPr="007B6C8F">
          <w:rPr>
            <w:webHidden/>
            <w:color w:val="4A4A54"/>
          </w:rPr>
          <w:fldChar w:fldCharType="begin"/>
        </w:r>
        <w:r w:rsidRPr="007B6C8F">
          <w:rPr>
            <w:webHidden/>
            <w:color w:val="4A4A54"/>
          </w:rPr>
          <w:instrText xml:space="preserve"> PAGEREF _Toc514167812 \h </w:instrText>
        </w:r>
        <w:r w:rsidRPr="007B6C8F">
          <w:rPr>
            <w:webHidden/>
            <w:color w:val="4A4A54"/>
          </w:rPr>
        </w:r>
        <w:r w:rsidRPr="007B6C8F">
          <w:rPr>
            <w:webHidden/>
            <w:color w:val="4A4A54"/>
          </w:rPr>
          <w:fldChar w:fldCharType="separate"/>
        </w:r>
        <w:r w:rsidRPr="007B6C8F">
          <w:rPr>
            <w:webHidden/>
            <w:color w:val="4A4A54"/>
          </w:rPr>
          <w:t>74</w:t>
        </w:r>
        <w:r w:rsidRPr="007B6C8F">
          <w:rPr>
            <w:webHidden/>
            <w:color w:val="4A4A54"/>
          </w:rPr>
          <w:fldChar w:fldCharType="end"/>
        </w:r>
      </w:hyperlink>
    </w:p>
    <w:p w14:paraId="37F8313F" w14:textId="67FBC9E6" w:rsidR="007B6C8F" w:rsidRPr="007B6C8F" w:rsidRDefault="007B6C8F">
      <w:pPr>
        <w:pStyle w:val="TOC2"/>
        <w:rPr>
          <w:rFonts w:asciiTheme="minorHAnsi" w:eastAsiaTheme="minorEastAsia" w:hAnsiTheme="minorHAnsi" w:cstheme="minorBidi"/>
          <w:color w:val="4A4A54"/>
          <w:szCs w:val="22"/>
        </w:rPr>
      </w:pPr>
      <w:hyperlink w:anchor="_Toc514167813" w:history="1">
        <w:r w:rsidRPr="007B6C8F">
          <w:rPr>
            <w:rStyle w:val="Hyperlink"/>
            <w:color w:val="4A4A54"/>
          </w:rPr>
          <w:t>Displaying the Time Frames Page</w:t>
        </w:r>
        <w:r w:rsidRPr="007B6C8F">
          <w:rPr>
            <w:webHidden/>
            <w:color w:val="4A4A54"/>
          </w:rPr>
          <w:tab/>
        </w:r>
        <w:r w:rsidRPr="007B6C8F">
          <w:rPr>
            <w:webHidden/>
            <w:color w:val="4A4A54"/>
          </w:rPr>
          <w:fldChar w:fldCharType="begin"/>
        </w:r>
        <w:r w:rsidRPr="007B6C8F">
          <w:rPr>
            <w:webHidden/>
            <w:color w:val="4A4A54"/>
          </w:rPr>
          <w:instrText xml:space="preserve"> PAGEREF _Toc514167813 \h </w:instrText>
        </w:r>
        <w:r w:rsidRPr="007B6C8F">
          <w:rPr>
            <w:webHidden/>
            <w:color w:val="4A4A54"/>
          </w:rPr>
        </w:r>
        <w:r w:rsidRPr="007B6C8F">
          <w:rPr>
            <w:webHidden/>
            <w:color w:val="4A4A54"/>
          </w:rPr>
          <w:fldChar w:fldCharType="separate"/>
        </w:r>
        <w:r w:rsidRPr="007B6C8F">
          <w:rPr>
            <w:webHidden/>
            <w:color w:val="4A4A54"/>
          </w:rPr>
          <w:t>75</w:t>
        </w:r>
        <w:r w:rsidRPr="007B6C8F">
          <w:rPr>
            <w:webHidden/>
            <w:color w:val="4A4A54"/>
          </w:rPr>
          <w:fldChar w:fldCharType="end"/>
        </w:r>
      </w:hyperlink>
    </w:p>
    <w:p w14:paraId="47860AC3" w14:textId="0D528443" w:rsidR="007B6C8F" w:rsidRPr="007B6C8F" w:rsidRDefault="007B6C8F">
      <w:pPr>
        <w:pStyle w:val="TOC2"/>
        <w:rPr>
          <w:rFonts w:asciiTheme="minorHAnsi" w:eastAsiaTheme="minorEastAsia" w:hAnsiTheme="minorHAnsi" w:cstheme="minorBidi"/>
          <w:color w:val="4A4A54"/>
          <w:szCs w:val="22"/>
        </w:rPr>
      </w:pPr>
      <w:hyperlink w:anchor="_Toc514167814" w:history="1">
        <w:r w:rsidRPr="007B6C8F">
          <w:rPr>
            <w:rStyle w:val="Hyperlink"/>
            <w:color w:val="4A4A54"/>
          </w:rPr>
          <w:t>Working with Time Frames</w:t>
        </w:r>
        <w:r w:rsidRPr="007B6C8F">
          <w:rPr>
            <w:webHidden/>
            <w:color w:val="4A4A54"/>
          </w:rPr>
          <w:tab/>
        </w:r>
        <w:r w:rsidRPr="007B6C8F">
          <w:rPr>
            <w:webHidden/>
            <w:color w:val="4A4A54"/>
          </w:rPr>
          <w:fldChar w:fldCharType="begin"/>
        </w:r>
        <w:r w:rsidRPr="007B6C8F">
          <w:rPr>
            <w:webHidden/>
            <w:color w:val="4A4A54"/>
          </w:rPr>
          <w:instrText xml:space="preserve"> PAGEREF _Toc514167814 \h </w:instrText>
        </w:r>
        <w:r w:rsidRPr="007B6C8F">
          <w:rPr>
            <w:webHidden/>
            <w:color w:val="4A4A54"/>
          </w:rPr>
        </w:r>
        <w:r w:rsidRPr="007B6C8F">
          <w:rPr>
            <w:webHidden/>
            <w:color w:val="4A4A54"/>
          </w:rPr>
          <w:fldChar w:fldCharType="separate"/>
        </w:r>
        <w:r w:rsidRPr="007B6C8F">
          <w:rPr>
            <w:webHidden/>
            <w:color w:val="4A4A54"/>
          </w:rPr>
          <w:t>77</w:t>
        </w:r>
        <w:r w:rsidRPr="007B6C8F">
          <w:rPr>
            <w:webHidden/>
            <w:color w:val="4A4A54"/>
          </w:rPr>
          <w:fldChar w:fldCharType="end"/>
        </w:r>
      </w:hyperlink>
    </w:p>
    <w:p w14:paraId="7C57C29D" w14:textId="703C0EB6" w:rsidR="007B6C8F" w:rsidRPr="007B6C8F" w:rsidRDefault="007B6C8F">
      <w:pPr>
        <w:pStyle w:val="TOC2"/>
        <w:rPr>
          <w:rFonts w:asciiTheme="minorHAnsi" w:eastAsiaTheme="minorEastAsia" w:hAnsiTheme="minorHAnsi" w:cstheme="minorBidi"/>
          <w:color w:val="4A4A54"/>
          <w:szCs w:val="22"/>
        </w:rPr>
      </w:pPr>
      <w:hyperlink w:anchor="_Toc514167815" w:history="1">
        <w:r w:rsidRPr="007B6C8F">
          <w:rPr>
            <w:rStyle w:val="Hyperlink"/>
            <w:color w:val="4A4A54"/>
          </w:rPr>
          <w:t>Adding Time Frames</w:t>
        </w:r>
        <w:r w:rsidRPr="007B6C8F">
          <w:rPr>
            <w:webHidden/>
            <w:color w:val="4A4A54"/>
          </w:rPr>
          <w:tab/>
        </w:r>
        <w:r w:rsidRPr="007B6C8F">
          <w:rPr>
            <w:webHidden/>
            <w:color w:val="4A4A54"/>
          </w:rPr>
          <w:fldChar w:fldCharType="begin"/>
        </w:r>
        <w:r w:rsidRPr="007B6C8F">
          <w:rPr>
            <w:webHidden/>
            <w:color w:val="4A4A54"/>
          </w:rPr>
          <w:instrText xml:space="preserve"> PAGEREF _Toc514167815 \h </w:instrText>
        </w:r>
        <w:r w:rsidRPr="007B6C8F">
          <w:rPr>
            <w:webHidden/>
            <w:color w:val="4A4A54"/>
          </w:rPr>
        </w:r>
        <w:r w:rsidRPr="007B6C8F">
          <w:rPr>
            <w:webHidden/>
            <w:color w:val="4A4A54"/>
          </w:rPr>
          <w:fldChar w:fldCharType="separate"/>
        </w:r>
        <w:r w:rsidRPr="007B6C8F">
          <w:rPr>
            <w:webHidden/>
            <w:color w:val="4A4A54"/>
          </w:rPr>
          <w:t>80</w:t>
        </w:r>
        <w:r w:rsidRPr="007B6C8F">
          <w:rPr>
            <w:webHidden/>
            <w:color w:val="4A4A54"/>
          </w:rPr>
          <w:fldChar w:fldCharType="end"/>
        </w:r>
      </w:hyperlink>
    </w:p>
    <w:p w14:paraId="4DD1F0D4" w14:textId="6C52A9D8" w:rsidR="007B6C8F" w:rsidRPr="007B6C8F" w:rsidRDefault="007B6C8F">
      <w:pPr>
        <w:pStyle w:val="TOC2"/>
        <w:rPr>
          <w:rFonts w:asciiTheme="minorHAnsi" w:eastAsiaTheme="minorEastAsia" w:hAnsiTheme="minorHAnsi" w:cstheme="minorBidi"/>
          <w:color w:val="4A4A54"/>
          <w:szCs w:val="22"/>
        </w:rPr>
      </w:pPr>
      <w:hyperlink w:anchor="_Toc514167816" w:history="1">
        <w:r w:rsidRPr="007B6C8F">
          <w:rPr>
            <w:rStyle w:val="Hyperlink"/>
            <w:color w:val="4A4A54"/>
          </w:rPr>
          <w:t>Editing Time Frames</w:t>
        </w:r>
        <w:r w:rsidRPr="007B6C8F">
          <w:rPr>
            <w:webHidden/>
            <w:color w:val="4A4A54"/>
          </w:rPr>
          <w:tab/>
        </w:r>
        <w:r w:rsidRPr="007B6C8F">
          <w:rPr>
            <w:webHidden/>
            <w:color w:val="4A4A54"/>
          </w:rPr>
          <w:fldChar w:fldCharType="begin"/>
        </w:r>
        <w:r w:rsidRPr="007B6C8F">
          <w:rPr>
            <w:webHidden/>
            <w:color w:val="4A4A54"/>
          </w:rPr>
          <w:instrText xml:space="preserve"> PAGEREF _Toc514167816 \h </w:instrText>
        </w:r>
        <w:r w:rsidRPr="007B6C8F">
          <w:rPr>
            <w:webHidden/>
            <w:color w:val="4A4A54"/>
          </w:rPr>
        </w:r>
        <w:r w:rsidRPr="007B6C8F">
          <w:rPr>
            <w:webHidden/>
            <w:color w:val="4A4A54"/>
          </w:rPr>
          <w:fldChar w:fldCharType="separate"/>
        </w:r>
        <w:r w:rsidRPr="007B6C8F">
          <w:rPr>
            <w:webHidden/>
            <w:color w:val="4A4A54"/>
          </w:rPr>
          <w:t>82</w:t>
        </w:r>
        <w:r w:rsidRPr="007B6C8F">
          <w:rPr>
            <w:webHidden/>
            <w:color w:val="4A4A54"/>
          </w:rPr>
          <w:fldChar w:fldCharType="end"/>
        </w:r>
      </w:hyperlink>
    </w:p>
    <w:p w14:paraId="0A10CF28" w14:textId="1521AB13" w:rsidR="007B6C8F" w:rsidRPr="007B6C8F" w:rsidRDefault="007B6C8F">
      <w:pPr>
        <w:pStyle w:val="TOC2"/>
        <w:rPr>
          <w:rFonts w:asciiTheme="minorHAnsi" w:eastAsiaTheme="minorEastAsia" w:hAnsiTheme="minorHAnsi" w:cstheme="minorBidi"/>
          <w:color w:val="4A4A54"/>
          <w:szCs w:val="22"/>
        </w:rPr>
      </w:pPr>
      <w:hyperlink w:anchor="_Toc514167817" w:history="1">
        <w:r w:rsidRPr="007B6C8F">
          <w:rPr>
            <w:rStyle w:val="Hyperlink"/>
            <w:color w:val="4A4A54"/>
          </w:rPr>
          <w:t>Deleting Time Frames</w:t>
        </w:r>
        <w:r w:rsidRPr="007B6C8F">
          <w:rPr>
            <w:webHidden/>
            <w:color w:val="4A4A54"/>
          </w:rPr>
          <w:tab/>
        </w:r>
        <w:r w:rsidRPr="007B6C8F">
          <w:rPr>
            <w:webHidden/>
            <w:color w:val="4A4A54"/>
          </w:rPr>
          <w:fldChar w:fldCharType="begin"/>
        </w:r>
        <w:r w:rsidRPr="007B6C8F">
          <w:rPr>
            <w:webHidden/>
            <w:color w:val="4A4A54"/>
          </w:rPr>
          <w:instrText xml:space="preserve"> PAGEREF _Toc514167817 \h </w:instrText>
        </w:r>
        <w:r w:rsidRPr="007B6C8F">
          <w:rPr>
            <w:webHidden/>
            <w:color w:val="4A4A54"/>
          </w:rPr>
        </w:r>
        <w:r w:rsidRPr="007B6C8F">
          <w:rPr>
            <w:webHidden/>
            <w:color w:val="4A4A54"/>
          </w:rPr>
          <w:fldChar w:fldCharType="separate"/>
        </w:r>
        <w:r w:rsidRPr="007B6C8F">
          <w:rPr>
            <w:webHidden/>
            <w:color w:val="4A4A54"/>
          </w:rPr>
          <w:t>83</w:t>
        </w:r>
        <w:r w:rsidRPr="007B6C8F">
          <w:rPr>
            <w:webHidden/>
            <w:color w:val="4A4A54"/>
          </w:rPr>
          <w:fldChar w:fldCharType="end"/>
        </w:r>
      </w:hyperlink>
    </w:p>
    <w:p w14:paraId="41E7F8B7" w14:textId="6B82068F" w:rsidR="007B6C8F" w:rsidRPr="007B6C8F" w:rsidRDefault="007B6C8F">
      <w:pPr>
        <w:pStyle w:val="TOC2"/>
        <w:rPr>
          <w:rFonts w:asciiTheme="minorHAnsi" w:eastAsiaTheme="minorEastAsia" w:hAnsiTheme="minorHAnsi" w:cstheme="minorBidi"/>
          <w:color w:val="4A4A54"/>
          <w:szCs w:val="22"/>
        </w:rPr>
      </w:pPr>
      <w:hyperlink w:anchor="_Toc514167818" w:history="1">
        <w:r w:rsidRPr="007B6C8F">
          <w:rPr>
            <w:rStyle w:val="Hyperlink"/>
            <w:color w:val="4A4A54"/>
          </w:rPr>
          <w:t>Viewing Begin and End Dates</w:t>
        </w:r>
        <w:r w:rsidRPr="007B6C8F">
          <w:rPr>
            <w:webHidden/>
            <w:color w:val="4A4A54"/>
          </w:rPr>
          <w:tab/>
        </w:r>
        <w:r w:rsidRPr="007B6C8F">
          <w:rPr>
            <w:webHidden/>
            <w:color w:val="4A4A54"/>
          </w:rPr>
          <w:fldChar w:fldCharType="begin"/>
        </w:r>
        <w:r w:rsidRPr="007B6C8F">
          <w:rPr>
            <w:webHidden/>
            <w:color w:val="4A4A54"/>
          </w:rPr>
          <w:instrText xml:space="preserve"> PAGEREF _Toc514167818 \h </w:instrText>
        </w:r>
        <w:r w:rsidRPr="007B6C8F">
          <w:rPr>
            <w:webHidden/>
            <w:color w:val="4A4A54"/>
          </w:rPr>
        </w:r>
        <w:r w:rsidRPr="007B6C8F">
          <w:rPr>
            <w:webHidden/>
            <w:color w:val="4A4A54"/>
          </w:rPr>
          <w:fldChar w:fldCharType="separate"/>
        </w:r>
        <w:r w:rsidRPr="007B6C8F">
          <w:rPr>
            <w:webHidden/>
            <w:color w:val="4A4A54"/>
          </w:rPr>
          <w:t>83</w:t>
        </w:r>
        <w:r w:rsidRPr="007B6C8F">
          <w:rPr>
            <w:webHidden/>
            <w:color w:val="4A4A54"/>
          </w:rPr>
          <w:fldChar w:fldCharType="end"/>
        </w:r>
      </w:hyperlink>
    </w:p>
    <w:p w14:paraId="7B3D4D62" w14:textId="7A27971F"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819" w:history="1">
        <w:r w:rsidRPr="007B6C8F">
          <w:rPr>
            <w:rStyle w:val="Hyperlink"/>
            <w:rFonts w:ascii="Arial Narrow" w:hAnsi="Arial Narrow"/>
            <w:color w:val="4A4A54"/>
          </w:rPr>
          <w:t>9.</w:t>
        </w:r>
        <w:r w:rsidRPr="007B6C8F">
          <w:rPr>
            <w:rFonts w:asciiTheme="minorHAnsi" w:eastAsiaTheme="minorEastAsia" w:hAnsiTheme="minorHAnsi" w:cstheme="minorBidi"/>
            <w:b w:val="0"/>
            <w:bCs w:val="0"/>
            <w:color w:val="4A4A54"/>
            <w:sz w:val="22"/>
            <w:szCs w:val="22"/>
          </w:rPr>
          <w:tab/>
        </w:r>
        <w:r w:rsidRPr="007B6C8F">
          <w:rPr>
            <w:rStyle w:val="Hyperlink"/>
            <w:color w:val="4A4A54"/>
          </w:rPr>
          <w:t>Working with Music On Hold</w:t>
        </w:r>
        <w:r w:rsidRPr="007B6C8F">
          <w:rPr>
            <w:webHidden/>
            <w:color w:val="4A4A54"/>
          </w:rPr>
          <w:tab/>
        </w:r>
        <w:r w:rsidRPr="007B6C8F">
          <w:rPr>
            <w:webHidden/>
            <w:color w:val="4A4A54"/>
          </w:rPr>
          <w:fldChar w:fldCharType="begin"/>
        </w:r>
        <w:r w:rsidRPr="007B6C8F">
          <w:rPr>
            <w:webHidden/>
            <w:color w:val="4A4A54"/>
          </w:rPr>
          <w:instrText xml:space="preserve"> PAGEREF _Toc514167819 \h </w:instrText>
        </w:r>
        <w:r w:rsidRPr="007B6C8F">
          <w:rPr>
            <w:webHidden/>
            <w:color w:val="4A4A54"/>
          </w:rPr>
        </w:r>
        <w:r w:rsidRPr="007B6C8F">
          <w:rPr>
            <w:webHidden/>
            <w:color w:val="4A4A54"/>
          </w:rPr>
          <w:fldChar w:fldCharType="separate"/>
        </w:r>
        <w:r w:rsidRPr="007B6C8F">
          <w:rPr>
            <w:webHidden/>
            <w:color w:val="4A4A54"/>
          </w:rPr>
          <w:t>84</w:t>
        </w:r>
        <w:r w:rsidRPr="007B6C8F">
          <w:rPr>
            <w:webHidden/>
            <w:color w:val="4A4A54"/>
          </w:rPr>
          <w:fldChar w:fldCharType="end"/>
        </w:r>
      </w:hyperlink>
    </w:p>
    <w:p w14:paraId="79CE9EAF" w14:textId="4BCB4D5B" w:rsidR="007B6C8F" w:rsidRPr="007B6C8F" w:rsidRDefault="007B6C8F">
      <w:pPr>
        <w:pStyle w:val="TOC2"/>
        <w:rPr>
          <w:rFonts w:asciiTheme="minorHAnsi" w:eastAsiaTheme="minorEastAsia" w:hAnsiTheme="minorHAnsi" w:cstheme="minorBidi"/>
          <w:color w:val="4A4A54"/>
          <w:szCs w:val="22"/>
        </w:rPr>
      </w:pPr>
      <w:hyperlink w:anchor="_Toc514167820" w:history="1">
        <w:r w:rsidRPr="007B6C8F">
          <w:rPr>
            <w:rStyle w:val="Hyperlink"/>
            <w:color w:val="4A4A54"/>
          </w:rPr>
          <w:t>Displaying the Music On Hold Page</w:t>
        </w:r>
        <w:r w:rsidRPr="007B6C8F">
          <w:rPr>
            <w:webHidden/>
            <w:color w:val="4A4A54"/>
          </w:rPr>
          <w:tab/>
        </w:r>
        <w:r w:rsidRPr="007B6C8F">
          <w:rPr>
            <w:webHidden/>
            <w:color w:val="4A4A54"/>
          </w:rPr>
          <w:fldChar w:fldCharType="begin"/>
        </w:r>
        <w:r w:rsidRPr="007B6C8F">
          <w:rPr>
            <w:webHidden/>
            <w:color w:val="4A4A54"/>
          </w:rPr>
          <w:instrText xml:space="preserve"> PAGEREF _Toc514167820 \h </w:instrText>
        </w:r>
        <w:r w:rsidRPr="007B6C8F">
          <w:rPr>
            <w:webHidden/>
            <w:color w:val="4A4A54"/>
          </w:rPr>
        </w:r>
        <w:r w:rsidRPr="007B6C8F">
          <w:rPr>
            <w:webHidden/>
            <w:color w:val="4A4A54"/>
          </w:rPr>
          <w:fldChar w:fldCharType="separate"/>
        </w:r>
        <w:r w:rsidRPr="007B6C8F">
          <w:rPr>
            <w:webHidden/>
            <w:color w:val="4A4A54"/>
          </w:rPr>
          <w:t>85</w:t>
        </w:r>
        <w:r w:rsidRPr="007B6C8F">
          <w:rPr>
            <w:webHidden/>
            <w:color w:val="4A4A54"/>
          </w:rPr>
          <w:fldChar w:fldCharType="end"/>
        </w:r>
      </w:hyperlink>
    </w:p>
    <w:p w14:paraId="06AAA9F8" w14:textId="24F1AF91" w:rsidR="007B6C8F" w:rsidRPr="007B6C8F" w:rsidRDefault="007B6C8F">
      <w:pPr>
        <w:pStyle w:val="TOC2"/>
        <w:rPr>
          <w:rFonts w:asciiTheme="minorHAnsi" w:eastAsiaTheme="minorEastAsia" w:hAnsiTheme="minorHAnsi" w:cstheme="minorBidi"/>
          <w:color w:val="4A4A54"/>
          <w:szCs w:val="22"/>
        </w:rPr>
      </w:pPr>
      <w:hyperlink w:anchor="_Toc514167821" w:history="1">
        <w:r w:rsidRPr="007B6C8F">
          <w:rPr>
            <w:rStyle w:val="Hyperlink"/>
            <w:color w:val="4A4A54"/>
          </w:rPr>
          <w:t>Adding Music On Hold Files</w:t>
        </w:r>
        <w:r w:rsidRPr="007B6C8F">
          <w:rPr>
            <w:webHidden/>
            <w:color w:val="4A4A54"/>
          </w:rPr>
          <w:tab/>
        </w:r>
        <w:r w:rsidRPr="007B6C8F">
          <w:rPr>
            <w:webHidden/>
            <w:color w:val="4A4A54"/>
          </w:rPr>
          <w:fldChar w:fldCharType="begin"/>
        </w:r>
        <w:r w:rsidRPr="007B6C8F">
          <w:rPr>
            <w:webHidden/>
            <w:color w:val="4A4A54"/>
          </w:rPr>
          <w:instrText xml:space="preserve"> PAGEREF _Toc514167821 \h </w:instrText>
        </w:r>
        <w:r w:rsidRPr="007B6C8F">
          <w:rPr>
            <w:webHidden/>
            <w:color w:val="4A4A54"/>
          </w:rPr>
        </w:r>
        <w:r w:rsidRPr="007B6C8F">
          <w:rPr>
            <w:webHidden/>
            <w:color w:val="4A4A54"/>
          </w:rPr>
          <w:fldChar w:fldCharType="separate"/>
        </w:r>
        <w:r w:rsidRPr="007B6C8F">
          <w:rPr>
            <w:webHidden/>
            <w:color w:val="4A4A54"/>
          </w:rPr>
          <w:t>87</w:t>
        </w:r>
        <w:r w:rsidRPr="007B6C8F">
          <w:rPr>
            <w:webHidden/>
            <w:color w:val="4A4A54"/>
          </w:rPr>
          <w:fldChar w:fldCharType="end"/>
        </w:r>
      </w:hyperlink>
    </w:p>
    <w:p w14:paraId="5C475573" w14:textId="04507FDC" w:rsidR="007B6C8F" w:rsidRPr="007B6C8F" w:rsidRDefault="007B6C8F">
      <w:pPr>
        <w:pStyle w:val="TOC2"/>
        <w:rPr>
          <w:rFonts w:asciiTheme="minorHAnsi" w:eastAsiaTheme="minorEastAsia" w:hAnsiTheme="minorHAnsi" w:cstheme="minorBidi"/>
          <w:color w:val="4A4A54"/>
          <w:szCs w:val="22"/>
        </w:rPr>
      </w:pPr>
      <w:hyperlink w:anchor="_Toc514167822" w:history="1">
        <w:r w:rsidRPr="007B6C8F">
          <w:rPr>
            <w:rStyle w:val="Hyperlink"/>
            <w:color w:val="4A4A54"/>
          </w:rPr>
          <w:t>Changing the Order of Music On Hold Files</w:t>
        </w:r>
        <w:r w:rsidRPr="007B6C8F">
          <w:rPr>
            <w:webHidden/>
            <w:color w:val="4A4A54"/>
          </w:rPr>
          <w:tab/>
        </w:r>
        <w:r w:rsidRPr="007B6C8F">
          <w:rPr>
            <w:webHidden/>
            <w:color w:val="4A4A54"/>
          </w:rPr>
          <w:fldChar w:fldCharType="begin"/>
        </w:r>
        <w:r w:rsidRPr="007B6C8F">
          <w:rPr>
            <w:webHidden/>
            <w:color w:val="4A4A54"/>
          </w:rPr>
          <w:instrText xml:space="preserve"> PAGEREF _Toc514167822 \h </w:instrText>
        </w:r>
        <w:r w:rsidRPr="007B6C8F">
          <w:rPr>
            <w:webHidden/>
            <w:color w:val="4A4A54"/>
          </w:rPr>
        </w:r>
        <w:r w:rsidRPr="007B6C8F">
          <w:rPr>
            <w:webHidden/>
            <w:color w:val="4A4A54"/>
          </w:rPr>
          <w:fldChar w:fldCharType="separate"/>
        </w:r>
        <w:r w:rsidRPr="007B6C8F">
          <w:rPr>
            <w:webHidden/>
            <w:color w:val="4A4A54"/>
          </w:rPr>
          <w:t>88</w:t>
        </w:r>
        <w:r w:rsidRPr="007B6C8F">
          <w:rPr>
            <w:webHidden/>
            <w:color w:val="4A4A54"/>
          </w:rPr>
          <w:fldChar w:fldCharType="end"/>
        </w:r>
      </w:hyperlink>
    </w:p>
    <w:p w14:paraId="37A60C1F" w14:textId="17E7B1D6" w:rsidR="007B6C8F" w:rsidRPr="007B6C8F" w:rsidRDefault="007B6C8F">
      <w:pPr>
        <w:pStyle w:val="TOC2"/>
        <w:rPr>
          <w:rFonts w:asciiTheme="minorHAnsi" w:eastAsiaTheme="minorEastAsia" w:hAnsiTheme="minorHAnsi" w:cstheme="minorBidi"/>
          <w:color w:val="4A4A54"/>
          <w:szCs w:val="22"/>
        </w:rPr>
      </w:pPr>
      <w:hyperlink w:anchor="_Toc514167823" w:history="1">
        <w:r w:rsidRPr="007B6C8F">
          <w:rPr>
            <w:rStyle w:val="Hyperlink"/>
            <w:color w:val="4A4A54"/>
          </w:rPr>
          <w:t>Editing Music On Hold Files</w:t>
        </w:r>
        <w:r w:rsidRPr="007B6C8F">
          <w:rPr>
            <w:webHidden/>
            <w:color w:val="4A4A54"/>
          </w:rPr>
          <w:tab/>
        </w:r>
        <w:r w:rsidRPr="007B6C8F">
          <w:rPr>
            <w:webHidden/>
            <w:color w:val="4A4A54"/>
          </w:rPr>
          <w:fldChar w:fldCharType="begin"/>
        </w:r>
        <w:r w:rsidRPr="007B6C8F">
          <w:rPr>
            <w:webHidden/>
            <w:color w:val="4A4A54"/>
          </w:rPr>
          <w:instrText xml:space="preserve"> PAGEREF _Toc514167823 \h </w:instrText>
        </w:r>
        <w:r w:rsidRPr="007B6C8F">
          <w:rPr>
            <w:webHidden/>
            <w:color w:val="4A4A54"/>
          </w:rPr>
        </w:r>
        <w:r w:rsidRPr="007B6C8F">
          <w:rPr>
            <w:webHidden/>
            <w:color w:val="4A4A54"/>
          </w:rPr>
          <w:fldChar w:fldCharType="separate"/>
        </w:r>
        <w:r w:rsidRPr="007B6C8F">
          <w:rPr>
            <w:webHidden/>
            <w:color w:val="4A4A54"/>
          </w:rPr>
          <w:t>89</w:t>
        </w:r>
        <w:r w:rsidRPr="007B6C8F">
          <w:rPr>
            <w:webHidden/>
            <w:color w:val="4A4A54"/>
          </w:rPr>
          <w:fldChar w:fldCharType="end"/>
        </w:r>
      </w:hyperlink>
    </w:p>
    <w:p w14:paraId="782BD7F3" w14:textId="10AD1CDC" w:rsidR="007B6C8F" w:rsidRPr="007B6C8F" w:rsidRDefault="007B6C8F">
      <w:pPr>
        <w:pStyle w:val="TOC2"/>
        <w:rPr>
          <w:rFonts w:asciiTheme="minorHAnsi" w:eastAsiaTheme="minorEastAsia" w:hAnsiTheme="minorHAnsi" w:cstheme="minorBidi"/>
          <w:color w:val="4A4A54"/>
          <w:szCs w:val="22"/>
        </w:rPr>
      </w:pPr>
      <w:hyperlink w:anchor="_Toc514167824" w:history="1">
        <w:r w:rsidRPr="007B6C8F">
          <w:rPr>
            <w:rStyle w:val="Hyperlink"/>
            <w:color w:val="4A4A54"/>
          </w:rPr>
          <w:t>Deleting Music On Hold Files</w:t>
        </w:r>
        <w:r w:rsidRPr="007B6C8F">
          <w:rPr>
            <w:webHidden/>
            <w:color w:val="4A4A54"/>
          </w:rPr>
          <w:tab/>
        </w:r>
        <w:r w:rsidRPr="007B6C8F">
          <w:rPr>
            <w:webHidden/>
            <w:color w:val="4A4A54"/>
          </w:rPr>
          <w:fldChar w:fldCharType="begin"/>
        </w:r>
        <w:r w:rsidRPr="007B6C8F">
          <w:rPr>
            <w:webHidden/>
            <w:color w:val="4A4A54"/>
          </w:rPr>
          <w:instrText xml:space="preserve"> PAGEREF _Toc514167824 \h </w:instrText>
        </w:r>
        <w:r w:rsidRPr="007B6C8F">
          <w:rPr>
            <w:webHidden/>
            <w:color w:val="4A4A54"/>
          </w:rPr>
        </w:r>
        <w:r w:rsidRPr="007B6C8F">
          <w:rPr>
            <w:webHidden/>
            <w:color w:val="4A4A54"/>
          </w:rPr>
          <w:fldChar w:fldCharType="separate"/>
        </w:r>
        <w:r w:rsidRPr="007B6C8F">
          <w:rPr>
            <w:webHidden/>
            <w:color w:val="4A4A54"/>
          </w:rPr>
          <w:t>90</w:t>
        </w:r>
        <w:r w:rsidRPr="007B6C8F">
          <w:rPr>
            <w:webHidden/>
            <w:color w:val="4A4A54"/>
          </w:rPr>
          <w:fldChar w:fldCharType="end"/>
        </w:r>
      </w:hyperlink>
    </w:p>
    <w:p w14:paraId="45088B8D" w14:textId="3FB299BC" w:rsidR="007B6C8F" w:rsidRPr="007B6C8F" w:rsidRDefault="007B6C8F">
      <w:pPr>
        <w:pStyle w:val="TOC2"/>
        <w:rPr>
          <w:rFonts w:asciiTheme="minorHAnsi" w:eastAsiaTheme="minorEastAsia" w:hAnsiTheme="minorHAnsi" w:cstheme="minorBidi"/>
          <w:color w:val="4A4A54"/>
          <w:szCs w:val="22"/>
        </w:rPr>
      </w:pPr>
      <w:hyperlink w:anchor="_Toc514167825" w:history="1">
        <w:r w:rsidRPr="007B6C8F">
          <w:rPr>
            <w:rStyle w:val="Hyperlink"/>
            <w:color w:val="4A4A54"/>
          </w:rPr>
          <w:t>Adjusting Music On Hold Settings</w:t>
        </w:r>
        <w:r w:rsidRPr="007B6C8F">
          <w:rPr>
            <w:webHidden/>
            <w:color w:val="4A4A54"/>
          </w:rPr>
          <w:tab/>
        </w:r>
        <w:r w:rsidRPr="007B6C8F">
          <w:rPr>
            <w:webHidden/>
            <w:color w:val="4A4A54"/>
          </w:rPr>
          <w:fldChar w:fldCharType="begin"/>
        </w:r>
        <w:r w:rsidRPr="007B6C8F">
          <w:rPr>
            <w:webHidden/>
            <w:color w:val="4A4A54"/>
          </w:rPr>
          <w:instrText xml:space="preserve"> PAGEREF _Toc514167825 \h </w:instrText>
        </w:r>
        <w:r w:rsidRPr="007B6C8F">
          <w:rPr>
            <w:webHidden/>
            <w:color w:val="4A4A54"/>
          </w:rPr>
        </w:r>
        <w:r w:rsidRPr="007B6C8F">
          <w:rPr>
            <w:webHidden/>
            <w:color w:val="4A4A54"/>
          </w:rPr>
          <w:fldChar w:fldCharType="separate"/>
        </w:r>
        <w:r w:rsidRPr="007B6C8F">
          <w:rPr>
            <w:webHidden/>
            <w:color w:val="4A4A54"/>
          </w:rPr>
          <w:t>90</w:t>
        </w:r>
        <w:r w:rsidRPr="007B6C8F">
          <w:rPr>
            <w:webHidden/>
            <w:color w:val="4A4A54"/>
          </w:rPr>
          <w:fldChar w:fldCharType="end"/>
        </w:r>
      </w:hyperlink>
    </w:p>
    <w:p w14:paraId="73DE66E1" w14:textId="24F09D59"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826" w:history="1">
        <w:r w:rsidRPr="007B6C8F">
          <w:rPr>
            <w:rStyle w:val="Hyperlink"/>
            <w:rFonts w:ascii="Arial Narrow" w:hAnsi="Arial Narrow"/>
            <w:color w:val="4A4A54"/>
          </w:rPr>
          <w:t>10.</w:t>
        </w:r>
        <w:r w:rsidRPr="007B6C8F">
          <w:rPr>
            <w:rFonts w:asciiTheme="minorHAnsi" w:eastAsiaTheme="minorEastAsia" w:hAnsiTheme="minorHAnsi" w:cstheme="minorBidi"/>
            <w:b w:val="0"/>
            <w:bCs w:val="0"/>
            <w:color w:val="4A4A54"/>
            <w:sz w:val="22"/>
            <w:szCs w:val="22"/>
          </w:rPr>
          <w:tab/>
        </w:r>
        <w:r w:rsidRPr="007B6C8F">
          <w:rPr>
            <w:rStyle w:val="Hyperlink"/>
            <w:color w:val="4A4A54"/>
          </w:rPr>
          <w:t>Working with Inventory</w:t>
        </w:r>
        <w:r w:rsidRPr="007B6C8F">
          <w:rPr>
            <w:webHidden/>
            <w:color w:val="4A4A54"/>
          </w:rPr>
          <w:tab/>
        </w:r>
        <w:r w:rsidRPr="007B6C8F">
          <w:rPr>
            <w:webHidden/>
            <w:color w:val="4A4A54"/>
          </w:rPr>
          <w:fldChar w:fldCharType="begin"/>
        </w:r>
        <w:r w:rsidRPr="007B6C8F">
          <w:rPr>
            <w:webHidden/>
            <w:color w:val="4A4A54"/>
          </w:rPr>
          <w:instrText xml:space="preserve"> PAGEREF _Toc514167826 \h </w:instrText>
        </w:r>
        <w:r w:rsidRPr="007B6C8F">
          <w:rPr>
            <w:webHidden/>
            <w:color w:val="4A4A54"/>
          </w:rPr>
        </w:r>
        <w:r w:rsidRPr="007B6C8F">
          <w:rPr>
            <w:webHidden/>
            <w:color w:val="4A4A54"/>
          </w:rPr>
          <w:fldChar w:fldCharType="separate"/>
        </w:r>
        <w:r w:rsidRPr="007B6C8F">
          <w:rPr>
            <w:webHidden/>
            <w:color w:val="4A4A54"/>
          </w:rPr>
          <w:t>92</w:t>
        </w:r>
        <w:r w:rsidRPr="007B6C8F">
          <w:rPr>
            <w:webHidden/>
            <w:color w:val="4A4A54"/>
          </w:rPr>
          <w:fldChar w:fldCharType="end"/>
        </w:r>
      </w:hyperlink>
    </w:p>
    <w:p w14:paraId="361DAA98" w14:textId="64AABB17" w:rsidR="007B6C8F" w:rsidRPr="007B6C8F" w:rsidRDefault="007B6C8F">
      <w:pPr>
        <w:pStyle w:val="TOC2"/>
        <w:rPr>
          <w:rFonts w:asciiTheme="minorHAnsi" w:eastAsiaTheme="minorEastAsia" w:hAnsiTheme="minorHAnsi" w:cstheme="minorBidi"/>
          <w:color w:val="4A4A54"/>
          <w:szCs w:val="22"/>
        </w:rPr>
      </w:pPr>
      <w:hyperlink w:anchor="_Toc514167827" w:history="1">
        <w:r w:rsidRPr="007B6C8F">
          <w:rPr>
            <w:rStyle w:val="Hyperlink"/>
            <w:color w:val="4A4A54"/>
          </w:rPr>
          <w:t>Displaying the Inventory Page</w:t>
        </w:r>
        <w:r w:rsidRPr="007B6C8F">
          <w:rPr>
            <w:webHidden/>
            <w:color w:val="4A4A54"/>
          </w:rPr>
          <w:tab/>
        </w:r>
        <w:r w:rsidRPr="007B6C8F">
          <w:rPr>
            <w:webHidden/>
            <w:color w:val="4A4A54"/>
          </w:rPr>
          <w:fldChar w:fldCharType="begin"/>
        </w:r>
        <w:r w:rsidRPr="007B6C8F">
          <w:rPr>
            <w:webHidden/>
            <w:color w:val="4A4A54"/>
          </w:rPr>
          <w:instrText xml:space="preserve"> PAGEREF _Toc514167827 \h </w:instrText>
        </w:r>
        <w:r w:rsidRPr="007B6C8F">
          <w:rPr>
            <w:webHidden/>
            <w:color w:val="4A4A54"/>
          </w:rPr>
        </w:r>
        <w:r w:rsidRPr="007B6C8F">
          <w:rPr>
            <w:webHidden/>
            <w:color w:val="4A4A54"/>
          </w:rPr>
          <w:fldChar w:fldCharType="separate"/>
        </w:r>
        <w:r w:rsidRPr="007B6C8F">
          <w:rPr>
            <w:webHidden/>
            <w:color w:val="4A4A54"/>
          </w:rPr>
          <w:t>93</w:t>
        </w:r>
        <w:r w:rsidRPr="007B6C8F">
          <w:rPr>
            <w:webHidden/>
            <w:color w:val="4A4A54"/>
          </w:rPr>
          <w:fldChar w:fldCharType="end"/>
        </w:r>
      </w:hyperlink>
    </w:p>
    <w:p w14:paraId="2B264F94" w14:textId="1701141C" w:rsidR="007B6C8F" w:rsidRPr="007B6C8F" w:rsidRDefault="007B6C8F">
      <w:pPr>
        <w:pStyle w:val="TOC2"/>
        <w:rPr>
          <w:rFonts w:asciiTheme="minorHAnsi" w:eastAsiaTheme="minorEastAsia" w:hAnsiTheme="minorHAnsi" w:cstheme="minorBidi"/>
          <w:color w:val="4A4A54"/>
          <w:szCs w:val="22"/>
        </w:rPr>
      </w:pPr>
      <w:hyperlink w:anchor="_Toc514167828" w:history="1">
        <w:r w:rsidRPr="007B6C8F">
          <w:rPr>
            <w:rStyle w:val="Hyperlink"/>
            <w:color w:val="4A4A54"/>
          </w:rPr>
          <w:t>Managing Phone Numbers</w:t>
        </w:r>
        <w:r w:rsidRPr="007B6C8F">
          <w:rPr>
            <w:webHidden/>
            <w:color w:val="4A4A54"/>
          </w:rPr>
          <w:tab/>
        </w:r>
        <w:r w:rsidRPr="007B6C8F">
          <w:rPr>
            <w:webHidden/>
            <w:color w:val="4A4A54"/>
          </w:rPr>
          <w:fldChar w:fldCharType="begin"/>
        </w:r>
        <w:r w:rsidRPr="007B6C8F">
          <w:rPr>
            <w:webHidden/>
            <w:color w:val="4A4A54"/>
          </w:rPr>
          <w:instrText xml:space="preserve"> PAGEREF _Toc514167828 \h </w:instrText>
        </w:r>
        <w:r w:rsidRPr="007B6C8F">
          <w:rPr>
            <w:webHidden/>
            <w:color w:val="4A4A54"/>
          </w:rPr>
        </w:r>
        <w:r w:rsidRPr="007B6C8F">
          <w:rPr>
            <w:webHidden/>
            <w:color w:val="4A4A54"/>
          </w:rPr>
          <w:fldChar w:fldCharType="separate"/>
        </w:r>
        <w:r w:rsidRPr="007B6C8F">
          <w:rPr>
            <w:webHidden/>
            <w:color w:val="4A4A54"/>
          </w:rPr>
          <w:t>94</w:t>
        </w:r>
        <w:r w:rsidRPr="007B6C8F">
          <w:rPr>
            <w:webHidden/>
            <w:color w:val="4A4A54"/>
          </w:rPr>
          <w:fldChar w:fldCharType="end"/>
        </w:r>
      </w:hyperlink>
    </w:p>
    <w:p w14:paraId="77C7A9BE" w14:textId="71AA2172" w:rsidR="007B6C8F" w:rsidRPr="007B6C8F" w:rsidRDefault="007B6C8F">
      <w:pPr>
        <w:pStyle w:val="TOC3"/>
        <w:rPr>
          <w:rFonts w:asciiTheme="minorHAnsi" w:eastAsiaTheme="minorEastAsia" w:hAnsiTheme="minorHAnsi" w:cstheme="minorBidi"/>
          <w:bCs w:val="0"/>
          <w:color w:val="4A4A54"/>
          <w:szCs w:val="22"/>
        </w:rPr>
      </w:pPr>
      <w:hyperlink w:anchor="_Toc514167829" w:history="1">
        <w:r w:rsidRPr="007B6C8F">
          <w:rPr>
            <w:rStyle w:val="Hyperlink"/>
            <w:color w:val="4A4A54"/>
          </w:rPr>
          <w:t>Filtering Phone Numbers</w:t>
        </w:r>
        <w:r w:rsidRPr="007B6C8F">
          <w:rPr>
            <w:webHidden/>
            <w:color w:val="4A4A54"/>
          </w:rPr>
          <w:tab/>
        </w:r>
        <w:r w:rsidRPr="007B6C8F">
          <w:rPr>
            <w:webHidden/>
            <w:color w:val="4A4A54"/>
          </w:rPr>
          <w:fldChar w:fldCharType="begin"/>
        </w:r>
        <w:r w:rsidRPr="007B6C8F">
          <w:rPr>
            <w:webHidden/>
            <w:color w:val="4A4A54"/>
          </w:rPr>
          <w:instrText xml:space="preserve"> PAGEREF _Toc514167829 \h </w:instrText>
        </w:r>
        <w:r w:rsidRPr="007B6C8F">
          <w:rPr>
            <w:webHidden/>
            <w:color w:val="4A4A54"/>
          </w:rPr>
        </w:r>
        <w:r w:rsidRPr="007B6C8F">
          <w:rPr>
            <w:webHidden/>
            <w:color w:val="4A4A54"/>
          </w:rPr>
          <w:fldChar w:fldCharType="separate"/>
        </w:r>
        <w:r w:rsidRPr="007B6C8F">
          <w:rPr>
            <w:webHidden/>
            <w:color w:val="4A4A54"/>
          </w:rPr>
          <w:t>94</w:t>
        </w:r>
        <w:r w:rsidRPr="007B6C8F">
          <w:rPr>
            <w:webHidden/>
            <w:color w:val="4A4A54"/>
          </w:rPr>
          <w:fldChar w:fldCharType="end"/>
        </w:r>
      </w:hyperlink>
    </w:p>
    <w:p w14:paraId="41C7DB14" w14:textId="578B82D1" w:rsidR="007B6C8F" w:rsidRPr="007B6C8F" w:rsidRDefault="007B6C8F">
      <w:pPr>
        <w:pStyle w:val="TOC3"/>
        <w:rPr>
          <w:rFonts w:asciiTheme="minorHAnsi" w:eastAsiaTheme="minorEastAsia" w:hAnsiTheme="minorHAnsi" w:cstheme="minorBidi"/>
          <w:bCs w:val="0"/>
          <w:color w:val="4A4A54"/>
          <w:szCs w:val="22"/>
        </w:rPr>
      </w:pPr>
      <w:hyperlink w:anchor="_Toc514167830" w:history="1">
        <w:r w:rsidRPr="007B6C8F">
          <w:rPr>
            <w:rStyle w:val="Hyperlink"/>
            <w:color w:val="4A4A54"/>
          </w:rPr>
          <w:t>Editing Phone Numbers</w:t>
        </w:r>
        <w:r w:rsidRPr="007B6C8F">
          <w:rPr>
            <w:webHidden/>
            <w:color w:val="4A4A54"/>
          </w:rPr>
          <w:tab/>
        </w:r>
        <w:r w:rsidRPr="007B6C8F">
          <w:rPr>
            <w:webHidden/>
            <w:color w:val="4A4A54"/>
          </w:rPr>
          <w:fldChar w:fldCharType="begin"/>
        </w:r>
        <w:r w:rsidRPr="007B6C8F">
          <w:rPr>
            <w:webHidden/>
            <w:color w:val="4A4A54"/>
          </w:rPr>
          <w:instrText xml:space="preserve"> PAGEREF _Toc514167830 \h </w:instrText>
        </w:r>
        <w:r w:rsidRPr="007B6C8F">
          <w:rPr>
            <w:webHidden/>
            <w:color w:val="4A4A54"/>
          </w:rPr>
        </w:r>
        <w:r w:rsidRPr="007B6C8F">
          <w:rPr>
            <w:webHidden/>
            <w:color w:val="4A4A54"/>
          </w:rPr>
          <w:fldChar w:fldCharType="separate"/>
        </w:r>
        <w:r w:rsidRPr="007B6C8F">
          <w:rPr>
            <w:webHidden/>
            <w:color w:val="4A4A54"/>
          </w:rPr>
          <w:t>95</w:t>
        </w:r>
        <w:r w:rsidRPr="007B6C8F">
          <w:rPr>
            <w:webHidden/>
            <w:color w:val="4A4A54"/>
          </w:rPr>
          <w:fldChar w:fldCharType="end"/>
        </w:r>
      </w:hyperlink>
    </w:p>
    <w:p w14:paraId="2B2C6E40" w14:textId="5087718F" w:rsidR="007B6C8F" w:rsidRPr="007B6C8F" w:rsidRDefault="007B6C8F">
      <w:pPr>
        <w:pStyle w:val="TOC3"/>
        <w:rPr>
          <w:rFonts w:asciiTheme="minorHAnsi" w:eastAsiaTheme="minorEastAsia" w:hAnsiTheme="minorHAnsi" w:cstheme="minorBidi"/>
          <w:bCs w:val="0"/>
          <w:color w:val="4A4A54"/>
          <w:szCs w:val="22"/>
        </w:rPr>
      </w:pPr>
      <w:hyperlink w:anchor="_Toc514167831" w:history="1">
        <w:r w:rsidRPr="007B6C8F">
          <w:rPr>
            <w:rStyle w:val="Hyperlink"/>
            <w:color w:val="4A4A54"/>
          </w:rPr>
          <w:t>Exporting Phone Numbers</w:t>
        </w:r>
        <w:r w:rsidRPr="007B6C8F">
          <w:rPr>
            <w:webHidden/>
            <w:color w:val="4A4A54"/>
          </w:rPr>
          <w:tab/>
        </w:r>
        <w:r w:rsidRPr="007B6C8F">
          <w:rPr>
            <w:webHidden/>
            <w:color w:val="4A4A54"/>
          </w:rPr>
          <w:fldChar w:fldCharType="begin"/>
        </w:r>
        <w:r w:rsidRPr="007B6C8F">
          <w:rPr>
            <w:webHidden/>
            <w:color w:val="4A4A54"/>
          </w:rPr>
          <w:instrText xml:space="preserve"> PAGEREF _Toc514167831 \h </w:instrText>
        </w:r>
        <w:r w:rsidRPr="007B6C8F">
          <w:rPr>
            <w:webHidden/>
            <w:color w:val="4A4A54"/>
          </w:rPr>
        </w:r>
        <w:r w:rsidRPr="007B6C8F">
          <w:rPr>
            <w:webHidden/>
            <w:color w:val="4A4A54"/>
          </w:rPr>
          <w:fldChar w:fldCharType="separate"/>
        </w:r>
        <w:r w:rsidRPr="007B6C8F">
          <w:rPr>
            <w:webHidden/>
            <w:color w:val="4A4A54"/>
          </w:rPr>
          <w:t>96</w:t>
        </w:r>
        <w:r w:rsidRPr="007B6C8F">
          <w:rPr>
            <w:webHidden/>
            <w:color w:val="4A4A54"/>
          </w:rPr>
          <w:fldChar w:fldCharType="end"/>
        </w:r>
      </w:hyperlink>
    </w:p>
    <w:p w14:paraId="628E5AE0" w14:textId="47861055" w:rsidR="007B6C8F" w:rsidRPr="007B6C8F" w:rsidRDefault="007B6C8F">
      <w:pPr>
        <w:pStyle w:val="TOC2"/>
        <w:rPr>
          <w:rFonts w:asciiTheme="minorHAnsi" w:eastAsiaTheme="minorEastAsia" w:hAnsiTheme="minorHAnsi" w:cstheme="minorBidi"/>
          <w:color w:val="4A4A54"/>
          <w:szCs w:val="22"/>
        </w:rPr>
      </w:pPr>
      <w:hyperlink w:anchor="_Toc514167832" w:history="1">
        <w:r w:rsidRPr="007B6C8F">
          <w:rPr>
            <w:rStyle w:val="Hyperlink"/>
            <w:color w:val="4A4A54"/>
          </w:rPr>
          <w:t>Managing Phone Hardware</w:t>
        </w:r>
        <w:r w:rsidRPr="007B6C8F">
          <w:rPr>
            <w:webHidden/>
            <w:color w:val="4A4A54"/>
          </w:rPr>
          <w:tab/>
        </w:r>
        <w:r w:rsidRPr="007B6C8F">
          <w:rPr>
            <w:webHidden/>
            <w:color w:val="4A4A54"/>
          </w:rPr>
          <w:fldChar w:fldCharType="begin"/>
        </w:r>
        <w:r w:rsidRPr="007B6C8F">
          <w:rPr>
            <w:webHidden/>
            <w:color w:val="4A4A54"/>
          </w:rPr>
          <w:instrText xml:space="preserve"> PAGEREF _Toc514167832 \h </w:instrText>
        </w:r>
        <w:r w:rsidRPr="007B6C8F">
          <w:rPr>
            <w:webHidden/>
            <w:color w:val="4A4A54"/>
          </w:rPr>
        </w:r>
        <w:r w:rsidRPr="007B6C8F">
          <w:rPr>
            <w:webHidden/>
            <w:color w:val="4A4A54"/>
          </w:rPr>
          <w:fldChar w:fldCharType="separate"/>
        </w:r>
        <w:r w:rsidRPr="007B6C8F">
          <w:rPr>
            <w:webHidden/>
            <w:color w:val="4A4A54"/>
          </w:rPr>
          <w:t>97</w:t>
        </w:r>
        <w:r w:rsidRPr="007B6C8F">
          <w:rPr>
            <w:webHidden/>
            <w:color w:val="4A4A54"/>
          </w:rPr>
          <w:fldChar w:fldCharType="end"/>
        </w:r>
      </w:hyperlink>
    </w:p>
    <w:p w14:paraId="0A41241C" w14:textId="57BCFEC4" w:rsidR="007B6C8F" w:rsidRPr="007B6C8F" w:rsidRDefault="007B6C8F">
      <w:pPr>
        <w:pStyle w:val="TOC3"/>
        <w:rPr>
          <w:rFonts w:asciiTheme="minorHAnsi" w:eastAsiaTheme="minorEastAsia" w:hAnsiTheme="minorHAnsi" w:cstheme="minorBidi"/>
          <w:bCs w:val="0"/>
          <w:color w:val="4A4A54"/>
          <w:szCs w:val="22"/>
        </w:rPr>
      </w:pPr>
      <w:hyperlink w:anchor="_Toc514167833" w:history="1">
        <w:r w:rsidRPr="007B6C8F">
          <w:rPr>
            <w:rStyle w:val="Hyperlink"/>
            <w:color w:val="4A4A54"/>
          </w:rPr>
          <w:t>Filtering Phone Hardware</w:t>
        </w:r>
        <w:r w:rsidRPr="007B6C8F">
          <w:rPr>
            <w:webHidden/>
            <w:color w:val="4A4A54"/>
          </w:rPr>
          <w:tab/>
        </w:r>
        <w:r w:rsidRPr="007B6C8F">
          <w:rPr>
            <w:webHidden/>
            <w:color w:val="4A4A54"/>
          </w:rPr>
          <w:fldChar w:fldCharType="begin"/>
        </w:r>
        <w:r w:rsidRPr="007B6C8F">
          <w:rPr>
            <w:webHidden/>
            <w:color w:val="4A4A54"/>
          </w:rPr>
          <w:instrText xml:space="preserve"> PAGEREF _Toc514167833 \h </w:instrText>
        </w:r>
        <w:r w:rsidRPr="007B6C8F">
          <w:rPr>
            <w:webHidden/>
            <w:color w:val="4A4A54"/>
          </w:rPr>
        </w:r>
        <w:r w:rsidRPr="007B6C8F">
          <w:rPr>
            <w:webHidden/>
            <w:color w:val="4A4A54"/>
          </w:rPr>
          <w:fldChar w:fldCharType="separate"/>
        </w:r>
        <w:r w:rsidRPr="007B6C8F">
          <w:rPr>
            <w:webHidden/>
            <w:color w:val="4A4A54"/>
          </w:rPr>
          <w:t>97</w:t>
        </w:r>
        <w:r w:rsidRPr="007B6C8F">
          <w:rPr>
            <w:webHidden/>
            <w:color w:val="4A4A54"/>
          </w:rPr>
          <w:fldChar w:fldCharType="end"/>
        </w:r>
      </w:hyperlink>
    </w:p>
    <w:p w14:paraId="00130CC2" w14:textId="0C2CE996" w:rsidR="007B6C8F" w:rsidRPr="007B6C8F" w:rsidRDefault="007B6C8F">
      <w:pPr>
        <w:pStyle w:val="TOC3"/>
        <w:rPr>
          <w:rFonts w:asciiTheme="minorHAnsi" w:eastAsiaTheme="minorEastAsia" w:hAnsiTheme="minorHAnsi" w:cstheme="minorBidi"/>
          <w:bCs w:val="0"/>
          <w:color w:val="4A4A54"/>
          <w:szCs w:val="22"/>
        </w:rPr>
      </w:pPr>
      <w:hyperlink w:anchor="_Toc514167834" w:history="1">
        <w:r w:rsidRPr="007B6C8F">
          <w:rPr>
            <w:rStyle w:val="Hyperlink"/>
            <w:color w:val="4A4A54"/>
          </w:rPr>
          <w:t>Adding Phones</w:t>
        </w:r>
        <w:r w:rsidRPr="007B6C8F">
          <w:rPr>
            <w:webHidden/>
            <w:color w:val="4A4A54"/>
          </w:rPr>
          <w:tab/>
        </w:r>
        <w:r w:rsidRPr="007B6C8F">
          <w:rPr>
            <w:webHidden/>
            <w:color w:val="4A4A54"/>
          </w:rPr>
          <w:fldChar w:fldCharType="begin"/>
        </w:r>
        <w:r w:rsidRPr="007B6C8F">
          <w:rPr>
            <w:webHidden/>
            <w:color w:val="4A4A54"/>
          </w:rPr>
          <w:instrText xml:space="preserve"> PAGEREF _Toc514167834 \h </w:instrText>
        </w:r>
        <w:r w:rsidRPr="007B6C8F">
          <w:rPr>
            <w:webHidden/>
            <w:color w:val="4A4A54"/>
          </w:rPr>
        </w:r>
        <w:r w:rsidRPr="007B6C8F">
          <w:rPr>
            <w:webHidden/>
            <w:color w:val="4A4A54"/>
          </w:rPr>
          <w:fldChar w:fldCharType="separate"/>
        </w:r>
        <w:r w:rsidRPr="007B6C8F">
          <w:rPr>
            <w:webHidden/>
            <w:color w:val="4A4A54"/>
          </w:rPr>
          <w:t>98</w:t>
        </w:r>
        <w:r w:rsidRPr="007B6C8F">
          <w:rPr>
            <w:webHidden/>
            <w:color w:val="4A4A54"/>
          </w:rPr>
          <w:fldChar w:fldCharType="end"/>
        </w:r>
      </w:hyperlink>
    </w:p>
    <w:p w14:paraId="75DD25FF" w14:textId="5390AE2D" w:rsidR="007B6C8F" w:rsidRPr="007B6C8F" w:rsidRDefault="007B6C8F">
      <w:pPr>
        <w:pStyle w:val="TOC3"/>
        <w:rPr>
          <w:rFonts w:asciiTheme="minorHAnsi" w:eastAsiaTheme="minorEastAsia" w:hAnsiTheme="minorHAnsi" w:cstheme="minorBidi"/>
          <w:bCs w:val="0"/>
          <w:color w:val="4A4A54"/>
          <w:szCs w:val="22"/>
        </w:rPr>
      </w:pPr>
      <w:hyperlink w:anchor="_Toc514167835" w:history="1">
        <w:r w:rsidRPr="007B6C8F">
          <w:rPr>
            <w:rStyle w:val="Hyperlink"/>
            <w:color w:val="4A4A54"/>
          </w:rPr>
          <w:t>Editing Phones</w:t>
        </w:r>
        <w:r w:rsidRPr="007B6C8F">
          <w:rPr>
            <w:webHidden/>
            <w:color w:val="4A4A54"/>
          </w:rPr>
          <w:tab/>
        </w:r>
        <w:r w:rsidRPr="007B6C8F">
          <w:rPr>
            <w:webHidden/>
            <w:color w:val="4A4A54"/>
          </w:rPr>
          <w:fldChar w:fldCharType="begin"/>
        </w:r>
        <w:r w:rsidRPr="007B6C8F">
          <w:rPr>
            <w:webHidden/>
            <w:color w:val="4A4A54"/>
          </w:rPr>
          <w:instrText xml:space="preserve"> PAGEREF _Toc514167835 \h </w:instrText>
        </w:r>
        <w:r w:rsidRPr="007B6C8F">
          <w:rPr>
            <w:webHidden/>
            <w:color w:val="4A4A54"/>
          </w:rPr>
        </w:r>
        <w:r w:rsidRPr="007B6C8F">
          <w:rPr>
            <w:webHidden/>
            <w:color w:val="4A4A54"/>
          </w:rPr>
          <w:fldChar w:fldCharType="separate"/>
        </w:r>
        <w:r w:rsidRPr="007B6C8F">
          <w:rPr>
            <w:webHidden/>
            <w:color w:val="4A4A54"/>
          </w:rPr>
          <w:t>101</w:t>
        </w:r>
        <w:r w:rsidRPr="007B6C8F">
          <w:rPr>
            <w:webHidden/>
            <w:color w:val="4A4A54"/>
          </w:rPr>
          <w:fldChar w:fldCharType="end"/>
        </w:r>
      </w:hyperlink>
    </w:p>
    <w:p w14:paraId="40079855" w14:textId="60F62E99" w:rsidR="007B6C8F" w:rsidRPr="007B6C8F" w:rsidRDefault="007B6C8F">
      <w:pPr>
        <w:pStyle w:val="TOC3"/>
        <w:rPr>
          <w:rFonts w:asciiTheme="minorHAnsi" w:eastAsiaTheme="minorEastAsia" w:hAnsiTheme="minorHAnsi" w:cstheme="minorBidi"/>
          <w:bCs w:val="0"/>
          <w:color w:val="4A4A54"/>
          <w:szCs w:val="22"/>
        </w:rPr>
      </w:pPr>
      <w:hyperlink w:anchor="_Toc514167836" w:history="1">
        <w:r w:rsidRPr="007B6C8F">
          <w:rPr>
            <w:rStyle w:val="Hyperlink"/>
            <w:color w:val="4A4A54"/>
          </w:rPr>
          <w:t>Exporting Phone Hardware Information</w:t>
        </w:r>
        <w:r w:rsidRPr="007B6C8F">
          <w:rPr>
            <w:webHidden/>
            <w:color w:val="4A4A54"/>
          </w:rPr>
          <w:tab/>
        </w:r>
        <w:r w:rsidRPr="007B6C8F">
          <w:rPr>
            <w:webHidden/>
            <w:color w:val="4A4A54"/>
          </w:rPr>
          <w:fldChar w:fldCharType="begin"/>
        </w:r>
        <w:r w:rsidRPr="007B6C8F">
          <w:rPr>
            <w:webHidden/>
            <w:color w:val="4A4A54"/>
          </w:rPr>
          <w:instrText xml:space="preserve"> PAGEREF _Toc514167836 \h </w:instrText>
        </w:r>
        <w:r w:rsidRPr="007B6C8F">
          <w:rPr>
            <w:webHidden/>
            <w:color w:val="4A4A54"/>
          </w:rPr>
        </w:r>
        <w:r w:rsidRPr="007B6C8F">
          <w:rPr>
            <w:webHidden/>
            <w:color w:val="4A4A54"/>
          </w:rPr>
          <w:fldChar w:fldCharType="separate"/>
        </w:r>
        <w:r w:rsidRPr="007B6C8F">
          <w:rPr>
            <w:webHidden/>
            <w:color w:val="4A4A54"/>
          </w:rPr>
          <w:t>102</w:t>
        </w:r>
        <w:r w:rsidRPr="007B6C8F">
          <w:rPr>
            <w:webHidden/>
            <w:color w:val="4A4A54"/>
          </w:rPr>
          <w:fldChar w:fldCharType="end"/>
        </w:r>
      </w:hyperlink>
    </w:p>
    <w:p w14:paraId="7E6BBD55" w14:textId="1EBB56BE"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837" w:history="1">
        <w:r w:rsidRPr="007B6C8F">
          <w:rPr>
            <w:rStyle w:val="Hyperlink"/>
            <w:rFonts w:ascii="Arial Narrow" w:hAnsi="Arial Narrow"/>
            <w:color w:val="4A4A54"/>
          </w:rPr>
          <w:t>11.</w:t>
        </w:r>
        <w:r w:rsidRPr="007B6C8F">
          <w:rPr>
            <w:rFonts w:asciiTheme="minorHAnsi" w:eastAsiaTheme="minorEastAsia" w:hAnsiTheme="minorHAnsi" w:cstheme="minorBidi"/>
            <w:b w:val="0"/>
            <w:bCs w:val="0"/>
            <w:color w:val="4A4A54"/>
            <w:sz w:val="22"/>
            <w:szCs w:val="22"/>
          </w:rPr>
          <w:tab/>
        </w:r>
        <w:r w:rsidRPr="007B6C8F">
          <w:rPr>
            <w:rStyle w:val="Hyperlink"/>
            <w:color w:val="4A4A54"/>
          </w:rPr>
          <w:t>Viewing Call History</w:t>
        </w:r>
        <w:r w:rsidRPr="007B6C8F">
          <w:rPr>
            <w:webHidden/>
            <w:color w:val="4A4A54"/>
          </w:rPr>
          <w:tab/>
        </w:r>
        <w:r w:rsidRPr="007B6C8F">
          <w:rPr>
            <w:webHidden/>
            <w:color w:val="4A4A54"/>
          </w:rPr>
          <w:fldChar w:fldCharType="begin"/>
        </w:r>
        <w:r w:rsidRPr="007B6C8F">
          <w:rPr>
            <w:webHidden/>
            <w:color w:val="4A4A54"/>
          </w:rPr>
          <w:instrText xml:space="preserve"> PAGEREF _Toc514167837 \h </w:instrText>
        </w:r>
        <w:r w:rsidRPr="007B6C8F">
          <w:rPr>
            <w:webHidden/>
            <w:color w:val="4A4A54"/>
          </w:rPr>
        </w:r>
        <w:r w:rsidRPr="007B6C8F">
          <w:rPr>
            <w:webHidden/>
            <w:color w:val="4A4A54"/>
          </w:rPr>
          <w:fldChar w:fldCharType="separate"/>
        </w:r>
        <w:r w:rsidRPr="007B6C8F">
          <w:rPr>
            <w:webHidden/>
            <w:color w:val="4A4A54"/>
          </w:rPr>
          <w:t>103</w:t>
        </w:r>
        <w:r w:rsidRPr="007B6C8F">
          <w:rPr>
            <w:webHidden/>
            <w:color w:val="4A4A54"/>
          </w:rPr>
          <w:fldChar w:fldCharType="end"/>
        </w:r>
      </w:hyperlink>
    </w:p>
    <w:p w14:paraId="064B5886" w14:textId="4096444E" w:rsidR="007B6C8F" w:rsidRPr="007B6C8F" w:rsidRDefault="007B6C8F">
      <w:pPr>
        <w:pStyle w:val="TOC2"/>
        <w:rPr>
          <w:rFonts w:asciiTheme="minorHAnsi" w:eastAsiaTheme="minorEastAsia" w:hAnsiTheme="minorHAnsi" w:cstheme="minorBidi"/>
          <w:color w:val="4A4A54"/>
          <w:szCs w:val="22"/>
        </w:rPr>
      </w:pPr>
      <w:hyperlink w:anchor="_Toc514167838" w:history="1">
        <w:r w:rsidRPr="007B6C8F">
          <w:rPr>
            <w:rStyle w:val="Hyperlink"/>
            <w:color w:val="4A4A54"/>
          </w:rPr>
          <w:t>Displaying the Call History Page</w:t>
        </w:r>
        <w:r w:rsidRPr="007B6C8F">
          <w:rPr>
            <w:webHidden/>
            <w:color w:val="4A4A54"/>
          </w:rPr>
          <w:tab/>
        </w:r>
        <w:r w:rsidRPr="007B6C8F">
          <w:rPr>
            <w:webHidden/>
            <w:color w:val="4A4A54"/>
          </w:rPr>
          <w:fldChar w:fldCharType="begin"/>
        </w:r>
        <w:r w:rsidRPr="007B6C8F">
          <w:rPr>
            <w:webHidden/>
            <w:color w:val="4A4A54"/>
          </w:rPr>
          <w:instrText xml:space="preserve"> PAGEREF _Toc514167838 \h </w:instrText>
        </w:r>
        <w:r w:rsidRPr="007B6C8F">
          <w:rPr>
            <w:webHidden/>
            <w:color w:val="4A4A54"/>
          </w:rPr>
        </w:r>
        <w:r w:rsidRPr="007B6C8F">
          <w:rPr>
            <w:webHidden/>
            <w:color w:val="4A4A54"/>
          </w:rPr>
          <w:fldChar w:fldCharType="separate"/>
        </w:r>
        <w:r w:rsidRPr="007B6C8F">
          <w:rPr>
            <w:webHidden/>
            <w:color w:val="4A4A54"/>
          </w:rPr>
          <w:t>104</w:t>
        </w:r>
        <w:r w:rsidRPr="007B6C8F">
          <w:rPr>
            <w:webHidden/>
            <w:color w:val="4A4A54"/>
          </w:rPr>
          <w:fldChar w:fldCharType="end"/>
        </w:r>
      </w:hyperlink>
    </w:p>
    <w:p w14:paraId="138FBCDD" w14:textId="1281E6AE" w:rsidR="007B6C8F" w:rsidRPr="007B6C8F" w:rsidRDefault="007B6C8F">
      <w:pPr>
        <w:pStyle w:val="TOC2"/>
        <w:rPr>
          <w:rFonts w:asciiTheme="minorHAnsi" w:eastAsiaTheme="minorEastAsia" w:hAnsiTheme="minorHAnsi" w:cstheme="minorBidi"/>
          <w:color w:val="4A4A54"/>
          <w:szCs w:val="22"/>
        </w:rPr>
      </w:pPr>
      <w:hyperlink w:anchor="_Toc514167839" w:history="1">
        <w:r w:rsidRPr="007B6C8F">
          <w:rPr>
            <w:rStyle w:val="Hyperlink"/>
            <w:color w:val="4A4A54"/>
          </w:rPr>
          <w:t>Filtering Call History</w:t>
        </w:r>
        <w:r w:rsidRPr="007B6C8F">
          <w:rPr>
            <w:webHidden/>
            <w:color w:val="4A4A54"/>
          </w:rPr>
          <w:tab/>
        </w:r>
        <w:r w:rsidRPr="007B6C8F">
          <w:rPr>
            <w:webHidden/>
            <w:color w:val="4A4A54"/>
          </w:rPr>
          <w:fldChar w:fldCharType="begin"/>
        </w:r>
        <w:r w:rsidRPr="007B6C8F">
          <w:rPr>
            <w:webHidden/>
            <w:color w:val="4A4A54"/>
          </w:rPr>
          <w:instrText xml:space="preserve"> PAGEREF _Toc514167839 \h </w:instrText>
        </w:r>
        <w:r w:rsidRPr="007B6C8F">
          <w:rPr>
            <w:webHidden/>
            <w:color w:val="4A4A54"/>
          </w:rPr>
        </w:r>
        <w:r w:rsidRPr="007B6C8F">
          <w:rPr>
            <w:webHidden/>
            <w:color w:val="4A4A54"/>
          </w:rPr>
          <w:fldChar w:fldCharType="separate"/>
        </w:r>
        <w:r w:rsidRPr="007B6C8F">
          <w:rPr>
            <w:webHidden/>
            <w:color w:val="4A4A54"/>
          </w:rPr>
          <w:t>105</w:t>
        </w:r>
        <w:r w:rsidRPr="007B6C8F">
          <w:rPr>
            <w:webHidden/>
            <w:color w:val="4A4A54"/>
          </w:rPr>
          <w:fldChar w:fldCharType="end"/>
        </w:r>
      </w:hyperlink>
    </w:p>
    <w:p w14:paraId="0C4D15E6" w14:textId="3B448071" w:rsidR="007B6C8F" w:rsidRPr="007B6C8F" w:rsidRDefault="007B6C8F">
      <w:pPr>
        <w:pStyle w:val="TOC2"/>
        <w:rPr>
          <w:rFonts w:asciiTheme="minorHAnsi" w:eastAsiaTheme="minorEastAsia" w:hAnsiTheme="minorHAnsi" w:cstheme="minorBidi"/>
          <w:color w:val="4A4A54"/>
          <w:szCs w:val="22"/>
        </w:rPr>
      </w:pPr>
      <w:hyperlink w:anchor="_Toc514167840" w:history="1">
        <w:r w:rsidRPr="007B6C8F">
          <w:rPr>
            <w:rStyle w:val="Hyperlink"/>
            <w:color w:val="4A4A54"/>
          </w:rPr>
          <w:t>Exporting Call History</w:t>
        </w:r>
        <w:r w:rsidRPr="007B6C8F">
          <w:rPr>
            <w:webHidden/>
            <w:color w:val="4A4A54"/>
          </w:rPr>
          <w:tab/>
        </w:r>
        <w:r w:rsidRPr="007B6C8F">
          <w:rPr>
            <w:webHidden/>
            <w:color w:val="4A4A54"/>
          </w:rPr>
          <w:fldChar w:fldCharType="begin"/>
        </w:r>
        <w:r w:rsidRPr="007B6C8F">
          <w:rPr>
            <w:webHidden/>
            <w:color w:val="4A4A54"/>
          </w:rPr>
          <w:instrText xml:space="preserve"> PAGEREF _Toc514167840 \h </w:instrText>
        </w:r>
        <w:r w:rsidRPr="007B6C8F">
          <w:rPr>
            <w:webHidden/>
            <w:color w:val="4A4A54"/>
          </w:rPr>
        </w:r>
        <w:r w:rsidRPr="007B6C8F">
          <w:rPr>
            <w:webHidden/>
            <w:color w:val="4A4A54"/>
          </w:rPr>
          <w:fldChar w:fldCharType="separate"/>
        </w:r>
        <w:r w:rsidRPr="007B6C8F">
          <w:rPr>
            <w:webHidden/>
            <w:color w:val="4A4A54"/>
          </w:rPr>
          <w:t>106</w:t>
        </w:r>
        <w:r w:rsidRPr="007B6C8F">
          <w:rPr>
            <w:webHidden/>
            <w:color w:val="4A4A54"/>
          </w:rPr>
          <w:fldChar w:fldCharType="end"/>
        </w:r>
      </w:hyperlink>
    </w:p>
    <w:p w14:paraId="044DC118" w14:textId="2EF223EC"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841" w:history="1">
        <w:r w:rsidRPr="007B6C8F">
          <w:rPr>
            <w:rStyle w:val="Hyperlink"/>
            <w:rFonts w:ascii="Arial Narrow" w:hAnsi="Arial Narrow"/>
            <w:color w:val="4A4A54"/>
          </w:rPr>
          <w:t>12.</w:t>
        </w:r>
        <w:r w:rsidRPr="007B6C8F">
          <w:rPr>
            <w:rFonts w:asciiTheme="minorHAnsi" w:eastAsiaTheme="minorEastAsia" w:hAnsiTheme="minorHAnsi" w:cstheme="minorBidi"/>
            <w:b w:val="0"/>
            <w:bCs w:val="0"/>
            <w:color w:val="4A4A54"/>
            <w:sz w:val="22"/>
            <w:szCs w:val="22"/>
          </w:rPr>
          <w:tab/>
        </w:r>
        <w:r w:rsidRPr="007B6C8F">
          <w:rPr>
            <w:rStyle w:val="Hyperlink"/>
            <w:color w:val="4A4A54"/>
          </w:rPr>
          <w:t>Taking a Phone Home</w:t>
        </w:r>
        <w:r w:rsidRPr="007B6C8F">
          <w:rPr>
            <w:webHidden/>
            <w:color w:val="4A4A54"/>
          </w:rPr>
          <w:tab/>
        </w:r>
        <w:r w:rsidRPr="007B6C8F">
          <w:rPr>
            <w:webHidden/>
            <w:color w:val="4A4A54"/>
          </w:rPr>
          <w:fldChar w:fldCharType="begin"/>
        </w:r>
        <w:r w:rsidRPr="007B6C8F">
          <w:rPr>
            <w:webHidden/>
            <w:color w:val="4A4A54"/>
          </w:rPr>
          <w:instrText xml:space="preserve"> PAGEREF _Toc514167841 \h </w:instrText>
        </w:r>
        <w:r w:rsidRPr="007B6C8F">
          <w:rPr>
            <w:webHidden/>
            <w:color w:val="4A4A54"/>
          </w:rPr>
        </w:r>
        <w:r w:rsidRPr="007B6C8F">
          <w:rPr>
            <w:webHidden/>
            <w:color w:val="4A4A54"/>
          </w:rPr>
          <w:fldChar w:fldCharType="separate"/>
        </w:r>
        <w:r w:rsidRPr="007B6C8F">
          <w:rPr>
            <w:webHidden/>
            <w:color w:val="4A4A54"/>
          </w:rPr>
          <w:t>107</w:t>
        </w:r>
        <w:r w:rsidRPr="007B6C8F">
          <w:rPr>
            <w:webHidden/>
            <w:color w:val="4A4A54"/>
          </w:rPr>
          <w:fldChar w:fldCharType="end"/>
        </w:r>
      </w:hyperlink>
    </w:p>
    <w:p w14:paraId="35F57376" w14:textId="0B341D33" w:rsidR="007B6C8F" w:rsidRPr="007B6C8F" w:rsidRDefault="007B6C8F">
      <w:pPr>
        <w:pStyle w:val="TOC2"/>
        <w:rPr>
          <w:rFonts w:asciiTheme="minorHAnsi" w:eastAsiaTheme="minorEastAsia" w:hAnsiTheme="minorHAnsi" w:cstheme="minorBidi"/>
          <w:color w:val="4A4A54"/>
          <w:szCs w:val="22"/>
        </w:rPr>
      </w:pPr>
      <w:hyperlink w:anchor="_Toc514167842" w:history="1">
        <w:r w:rsidRPr="007B6C8F">
          <w:rPr>
            <w:rStyle w:val="Hyperlink"/>
            <w:color w:val="4A4A54"/>
          </w:rPr>
          <w:t>Installing a Phone at Home</w:t>
        </w:r>
        <w:r w:rsidRPr="007B6C8F">
          <w:rPr>
            <w:webHidden/>
            <w:color w:val="4A4A54"/>
          </w:rPr>
          <w:tab/>
        </w:r>
        <w:r w:rsidRPr="007B6C8F">
          <w:rPr>
            <w:webHidden/>
            <w:color w:val="4A4A54"/>
          </w:rPr>
          <w:fldChar w:fldCharType="begin"/>
        </w:r>
        <w:r w:rsidRPr="007B6C8F">
          <w:rPr>
            <w:webHidden/>
            <w:color w:val="4A4A54"/>
          </w:rPr>
          <w:instrText xml:space="preserve"> PAGEREF _Toc514167842 \h </w:instrText>
        </w:r>
        <w:r w:rsidRPr="007B6C8F">
          <w:rPr>
            <w:webHidden/>
            <w:color w:val="4A4A54"/>
          </w:rPr>
        </w:r>
        <w:r w:rsidRPr="007B6C8F">
          <w:rPr>
            <w:webHidden/>
            <w:color w:val="4A4A54"/>
          </w:rPr>
          <w:fldChar w:fldCharType="separate"/>
        </w:r>
        <w:r w:rsidRPr="007B6C8F">
          <w:rPr>
            <w:webHidden/>
            <w:color w:val="4A4A54"/>
          </w:rPr>
          <w:t>108</w:t>
        </w:r>
        <w:r w:rsidRPr="007B6C8F">
          <w:rPr>
            <w:webHidden/>
            <w:color w:val="4A4A54"/>
          </w:rPr>
          <w:fldChar w:fldCharType="end"/>
        </w:r>
      </w:hyperlink>
    </w:p>
    <w:p w14:paraId="245B431F" w14:textId="7CB60190" w:rsidR="007B6C8F" w:rsidRPr="007B6C8F" w:rsidRDefault="007B6C8F">
      <w:pPr>
        <w:pStyle w:val="TOC2"/>
        <w:rPr>
          <w:rFonts w:asciiTheme="minorHAnsi" w:eastAsiaTheme="minorEastAsia" w:hAnsiTheme="minorHAnsi" w:cstheme="minorBidi"/>
          <w:color w:val="4A4A54"/>
          <w:szCs w:val="22"/>
        </w:rPr>
      </w:pPr>
      <w:hyperlink w:anchor="_Toc514167843" w:history="1">
        <w:r w:rsidRPr="007B6C8F">
          <w:rPr>
            <w:rStyle w:val="Hyperlink"/>
            <w:color w:val="4A4A54"/>
          </w:rPr>
          <w:t>Troubleshooting a Remote Phone</w:t>
        </w:r>
        <w:r w:rsidRPr="007B6C8F">
          <w:rPr>
            <w:webHidden/>
            <w:color w:val="4A4A54"/>
          </w:rPr>
          <w:tab/>
        </w:r>
        <w:r w:rsidRPr="007B6C8F">
          <w:rPr>
            <w:webHidden/>
            <w:color w:val="4A4A54"/>
          </w:rPr>
          <w:fldChar w:fldCharType="begin"/>
        </w:r>
        <w:r w:rsidRPr="007B6C8F">
          <w:rPr>
            <w:webHidden/>
            <w:color w:val="4A4A54"/>
          </w:rPr>
          <w:instrText xml:space="preserve"> PAGEREF _Toc514167843 \h </w:instrText>
        </w:r>
        <w:r w:rsidRPr="007B6C8F">
          <w:rPr>
            <w:webHidden/>
            <w:color w:val="4A4A54"/>
          </w:rPr>
        </w:r>
        <w:r w:rsidRPr="007B6C8F">
          <w:rPr>
            <w:webHidden/>
            <w:color w:val="4A4A54"/>
          </w:rPr>
          <w:fldChar w:fldCharType="separate"/>
        </w:r>
        <w:r w:rsidRPr="007B6C8F">
          <w:rPr>
            <w:webHidden/>
            <w:color w:val="4A4A54"/>
          </w:rPr>
          <w:t>108</w:t>
        </w:r>
        <w:r w:rsidRPr="007B6C8F">
          <w:rPr>
            <w:webHidden/>
            <w:color w:val="4A4A54"/>
          </w:rPr>
          <w:fldChar w:fldCharType="end"/>
        </w:r>
      </w:hyperlink>
    </w:p>
    <w:p w14:paraId="5C2ABA27" w14:textId="56E158B9"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844" w:history="1">
        <w:r w:rsidRPr="007B6C8F">
          <w:rPr>
            <w:rStyle w:val="Hyperlink"/>
            <w:color w:val="4A4A54"/>
          </w:rPr>
          <w:t>Appendix A. Glossary</w:t>
        </w:r>
        <w:r w:rsidRPr="007B6C8F">
          <w:rPr>
            <w:webHidden/>
            <w:color w:val="4A4A54"/>
          </w:rPr>
          <w:tab/>
        </w:r>
        <w:r w:rsidRPr="007B6C8F">
          <w:rPr>
            <w:webHidden/>
            <w:color w:val="4A4A54"/>
          </w:rPr>
          <w:fldChar w:fldCharType="begin"/>
        </w:r>
        <w:r w:rsidRPr="007B6C8F">
          <w:rPr>
            <w:webHidden/>
            <w:color w:val="4A4A54"/>
          </w:rPr>
          <w:instrText xml:space="preserve"> PAGEREF _Toc514167844 \h </w:instrText>
        </w:r>
        <w:r w:rsidRPr="007B6C8F">
          <w:rPr>
            <w:webHidden/>
            <w:color w:val="4A4A54"/>
          </w:rPr>
        </w:r>
        <w:r w:rsidRPr="007B6C8F">
          <w:rPr>
            <w:webHidden/>
            <w:color w:val="4A4A54"/>
          </w:rPr>
          <w:fldChar w:fldCharType="separate"/>
        </w:r>
        <w:r w:rsidRPr="007B6C8F">
          <w:rPr>
            <w:webHidden/>
            <w:color w:val="4A4A54"/>
          </w:rPr>
          <w:t>109</w:t>
        </w:r>
        <w:r w:rsidRPr="007B6C8F">
          <w:rPr>
            <w:webHidden/>
            <w:color w:val="4A4A54"/>
          </w:rPr>
          <w:fldChar w:fldCharType="end"/>
        </w:r>
      </w:hyperlink>
    </w:p>
    <w:p w14:paraId="6E34455A" w14:textId="646CAB7B" w:rsidR="007B6C8F" w:rsidRPr="007B6C8F" w:rsidRDefault="007B6C8F">
      <w:pPr>
        <w:pStyle w:val="TOC1"/>
        <w:rPr>
          <w:rFonts w:asciiTheme="minorHAnsi" w:eastAsiaTheme="minorEastAsia" w:hAnsiTheme="minorHAnsi" w:cstheme="minorBidi"/>
          <w:b w:val="0"/>
          <w:bCs w:val="0"/>
          <w:color w:val="4A4A54"/>
          <w:sz w:val="22"/>
          <w:szCs w:val="22"/>
        </w:rPr>
      </w:pPr>
      <w:hyperlink w:anchor="_Toc514167845" w:history="1">
        <w:r w:rsidRPr="007B6C8F">
          <w:rPr>
            <w:rStyle w:val="Hyperlink"/>
            <w:color w:val="4A4A54"/>
          </w:rPr>
          <w:t>Index</w:t>
        </w:r>
        <w:r w:rsidRPr="007B6C8F">
          <w:rPr>
            <w:webHidden/>
            <w:color w:val="4A4A54"/>
          </w:rPr>
          <w:tab/>
        </w:r>
        <w:r w:rsidRPr="007B6C8F">
          <w:rPr>
            <w:webHidden/>
            <w:color w:val="4A4A54"/>
          </w:rPr>
          <w:fldChar w:fldCharType="begin"/>
        </w:r>
        <w:r w:rsidRPr="007B6C8F">
          <w:rPr>
            <w:webHidden/>
            <w:color w:val="4A4A54"/>
          </w:rPr>
          <w:instrText xml:space="preserve"> PAGEREF _Toc514167845 \h </w:instrText>
        </w:r>
        <w:r w:rsidRPr="007B6C8F">
          <w:rPr>
            <w:webHidden/>
            <w:color w:val="4A4A54"/>
          </w:rPr>
        </w:r>
        <w:r w:rsidRPr="007B6C8F">
          <w:rPr>
            <w:webHidden/>
            <w:color w:val="4A4A54"/>
          </w:rPr>
          <w:fldChar w:fldCharType="separate"/>
        </w:r>
        <w:r w:rsidRPr="007B6C8F">
          <w:rPr>
            <w:webHidden/>
            <w:color w:val="4A4A54"/>
          </w:rPr>
          <w:t>111</w:t>
        </w:r>
        <w:r w:rsidRPr="007B6C8F">
          <w:rPr>
            <w:webHidden/>
            <w:color w:val="4A4A54"/>
          </w:rPr>
          <w:fldChar w:fldCharType="end"/>
        </w:r>
      </w:hyperlink>
    </w:p>
    <w:p w14:paraId="2D18AD7B" w14:textId="5475EA52" w:rsidR="008D4C4D" w:rsidRPr="007B6C8F" w:rsidRDefault="006D775C" w:rsidP="00A638C1">
      <w:pPr>
        <w:pStyle w:val="body"/>
        <w:rPr>
          <w:color w:val="4A4A54"/>
        </w:rPr>
        <w:sectPr w:rsidR="008D4C4D" w:rsidRPr="007B6C8F" w:rsidSect="005C7308">
          <w:headerReference w:type="even" r:id="rId10"/>
          <w:headerReference w:type="default" r:id="rId11"/>
          <w:footerReference w:type="default" r:id="rId12"/>
          <w:headerReference w:type="first" r:id="rId13"/>
          <w:footerReference w:type="first" r:id="rId14"/>
          <w:pgSz w:w="12240" w:h="15840" w:code="1"/>
          <w:pgMar w:top="1440" w:right="1613" w:bottom="1656" w:left="1613" w:header="720" w:footer="720" w:gutter="0"/>
          <w:pgNumType w:fmt="lowerRoman"/>
          <w:cols w:space="720"/>
          <w:titlePg/>
          <w:docGrid w:linePitch="360"/>
        </w:sectPr>
      </w:pPr>
      <w:r w:rsidRPr="007B6C8F">
        <w:rPr>
          <w:noProof/>
          <w:color w:val="4A4A54"/>
          <w:sz w:val="24"/>
        </w:rPr>
        <w:fldChar w:fldCharType="end"/>
      </w:r>
    </w:p>
    <w:p w14:paraId="26C40D98" w14:textId="77777777" w:rsidR="0099457B" w:rsidRPr="008C165F" w:rsidRDefault="004F3753" w:rsidP="003D6193">
      <w:pPr>
        <w:pStyle w:val="FrontHeading1"/>
        <w:rPr>
          <w:color w:val="4A4A54"/>
        </w:rPr>
      </w:pPr>
      <w:bookmarkStart w:id="2" w:name="Figures"/>
      <w:bookmarkStart w:id="3" w:name="_Toc522947450"/>
      <w:bookmarkStart w:id="4" w:name="_Toc14847851"/>
      <w:bookmarkStart w:id="5" w:name="_Ref49592893"/>
      <w:bookmarkStart w:id="6" w:name="_Ref49592901"/>
      <w:bookmarkStart w:id="7" w:name="_Ref49592975"/>
      <w:bookmarkStart w:id="8" w:name="_Ref49592995"/>
      <w:bookmarkStart w:id="9" w:name="_Ref49593096"/>
      <w:bookmarkStart w:id="10" w:name="_Ref49593231"/>
      <w:bookmarkStart w:id="11" w:name="_Ref49593251"/>
      <w:bookmarkStart w:id="12" w:name="_Toc66879322"/>
      <w:bookmarkStart w:id="13" w:name="_Toc67231326"/>
      <w:bookmarkStart w:id="14" w:name="_Toc75517526"/>
      <w:bookmarkStart w:id="15" w:name="_Toc77588762"/>
      <w:bookmarkStart w:id="16" w:name="_Toc78101137"/>
      <w:bookmarkStart w:id="17" w:name="_Toc78616207"/>
      <w:bookmarkStart w:id="18" w:name="_Toc78712469"/>
      <w:bookmarkStart w:id="19" w:name="_Toc514167756"/>
      <w:bookmarkEnd w:id="2"/>
      <w:r w:rsidRPr="008C165F">
        <w:rPr>
          <w:color w:val="4A4A54"/>
        </w:rPr>
        <w:lastRenderedPageBreak/>
        <w:t>P</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r w:rsidR="00EC1739" w:rsidRPr="008C165F">
        <w:rPr>
          <w:color w:val="4A4A54"/>
        </w:rPr>
        <w:t>reface</w:t>
      </w:r>
      <w:bookmarkEnd w:id="19"/>
    </w:p>
    <w:p w14:paraId="4A4A45C0" w14:textId="0D45CAD9" w:rsidR="00180E80" w:rsidRPr="008C165F" w:rsidRDefault="002F7A32" w:rsidP="0083582B">
      <w:pPr>
        <w:pStyle w:val="body"/>
        <w:rPr>
          <w:color w:val="4A4A54"/>
        </w:rPr>
      </w:pPr>
      <w:bookmarkStart w:id="20" w:name="_Toc385494383"/>
      <w:bookmarkStart w:id="21" w:name="_Toc522947451"/>
      <w:bookmarkStart w:id="22" w:name="_Toc14847852"/>
      <w:r w:rsidRPr="008C165F">
        <w:rPr>
          <w:color w:val="4A4A54"/>
        </w:rPr>
        <w:t xml:space="preserve">Welcome to the </w:t>
      </w:r>
      <w:r w:rsidR="00162F58" w:rsidRPr="008C165F">
        <w:rPr>
          <w:color w:val="4A4A54"/>
        </w:rPr>
        <w:t>PBX</w:t>
      </w:r>
      <w:r w:rsidR="00E203F1" w:rsidRPr="008C165F">
        <w:rPr>
          <w:color w:val="4A4A54"/>
        </w:rPr>
        <w:t xml:space="preserve"> </w:t>
      </w:r>
      <w:r w:rsidRPr="008C165F">
        <w:rPr>
          <w:color w:val="4A4A54"/>
        </w:rPr>
        <w:t>Admin</w:t>
      </w:r>
      <w:r w:rsidR="00154ABE" w:rsidRPr="008C165F">
        <w:rPr>
          <w:color w:val="4A4A54"/>
        </w:rPr>
        <w:t xml:space="preserve"> / Office Manager</w:t>
      </w:r>
      <w:r w:rsidRPr="008C165F">
        <w:rPr>
          <w:color w:val="4A4A54"/>
        </w:rPr>
        <w:t xml:space="preserve"> Guide</w:t>
      </w:r>
      <w:r w:rsidR="00180E80" w:rsidRPr="008C165F">
        <w:rPr>
          <w:color w:val="4A4A54"/>
        </w:rPr>
        <w:t>.</w:t>
      </w:r>
      <w:r w:rsidR="00162F58" w:rsidRPr="008C165F">
        <w:rPr>
          <w:color w:val="4A4A54"/>
        </w:rPr>
        <w:t xml:space="preserve"> Your Cloud PBX </w:t>
      </w:r>
      <w:r w:rsidR="00E203F1" w:rsidRPr="008C165F">
        <w:rPr>
          <w:color w:val="4A4A54"/>
        </w:rPr>
        <w:t xml:space="preserve">system </w:t>
      </w:r>
      <w:r w:rsidR="00162F58" w:rsidRPr="008C165F">
        <w:rPr>
          <w:color w:val="4A4A54"/>
        </w:rPr>
        <w:t xml:space="preserve">includes a </w:t>
      </w:r>
      <w:r w:rsidR="003C3578" w:rsidRPr="008C165F">
        <w:rPr>
          <w:color w:val="4A4A54"/>
        </w:rPr>
        <w:t>compre</w:t>
      </w:r>
      <w:r w:rsidR="0083582B" w:rsidRPr="008C165F">
        <w:rPr>
          <w:color w:val="4A4A54"/>
        </w:rPr>
        <w:t>hensive</w:t>
      </w:r>
      <w:r w:rsidR="00162F58" w:rsidRPr="008C165F">
        <w:rPr>
          <w:color w:val="4A4A54"/>
        </w:rPr>
        <w:t xml:space="preserve"> set of </w:t>
      </w:r>
      <w:r w:rsidR="0083582B" w:rsidRPr="008C165F">
        <w:rPr>
          <w:color w:val="4A4A54"/>
        </w:rPr>
        <w:t xml:space="preserve">administrator </w:t>
      </w:r>
      <w:r w:rsidR="00162F58" w:rsidRPr="008C165F">
        <w:rPr>
          <w:color w:val="4A4A54"/>
        </w:rPr>
        <w:t xml:space="preserve">tools </w:t>
      </w:r>
      <w:r w:rsidR="0083582B" w:rsidRPr="008C165F">
        <w:rPr>
          <w:color w:val="4A4A54"/>
        </w:rPr>
        <w:t>f</w:t>
      </w:r>
      <w:r w:rsidR="00162F58" w:rsidRPr="008C165F">
        <w:rPr>
          <w:color w:val="4A4A54"/>
        </w:rPr>
        <w:t>o</w:t>
      </w:r>
      <w:r w:rsidR="0083582B" w:rsidRPr="008C165F">
        <w:rPr>
          <w:color w:val="4A4A54"/>
        </w:rPr>
        <w:t>r</w:t>
      </w:r>
      <w:r w:rsidR="00162F58" w:rsidRPr="008C165F">
        <w:rPr>
          <w:color w:val="4A4A54"/>
        </w:rPr>
        <w:t xml:space="preserve"> </w:t>
      </w:r>
      <w:r w:rsidR="0083582B" w:rsidRPr="008C165F">
        <w:rPr>
          <w:color w:val="4A4A54"/>
        </w:rPr>
        <w:t>configuring and managing the system</w:t>
      </w:r>
      <w:r w:rsidR="00162F58" w:rsidRPr="008C165F">
        <w:rPr>
          <w:color w:val="4A4A54"/>
        </w:rPr>
        <w:t xml:space="preserve">. </w:t>
      </w:r>
      <w:r w:rsidR="0083582B" w:rsidRPr="008C165F">
        <w:rPr>
          <w:color w:val="4A4A54"/>
        </w:rPr>
        <w:t xml:space="preserve">This guide describes how to use these features to optimize your </w:t>
      </w:r>
      <w:r w:rsidR="009D5B47" w:rsidRPr="008C165F">
        <w:rPr>
          <w:color w:val="4A4A54"/>
        </w:rPr>
        <w:t>Cloud</w:t>
      </w:r>
      <w:r w:rsidR="0083582B" w:rsidRPr="008C165F">
        <w:rPr>
          <w:color w:val="4A4A54"/>
        </w:rPr>
        <w:t xml:space="preserve"> PBX experience</w:t>
      </w:r>
      <w:r w:rsidR="00162F58" w:rsidRPr="008C165F">
        <w:rPr>
          <w:color w:val="4A4A54"/>
        </w:rPr>
        <w:t>.</w:t>
      </w:r>
    </w:p>
    <w:p w14:paraId="1E62C62C" w14:textId="77777777" w:rsidR="00E64E80" w:rsidRPr="008C165F" w:rsidRDefault="002856F0" w:rsidP="0065370E">
      <w:pPr>
        <w:pStyle w:val="FrontHeading2"/>
        <w:keepLines/>
        <w:rPr>
          <w:color w:val="4A4A54"/>
        </w:rPr>
      </w:pPr>
      <w:bookmarkStart w:id="23" w:name="Changes_in_this_release"/>
      <w:bookmarkStart w:id="24" w:name="Document_organization"/>
      <w:bookmarkStart w:id="25" w:name="_Toc514167757"/>
      <w:bookmarkEnd w:id="20"/>
      <w:bookmarkEnd w:id="21"/>
      <w:bookmarkEnd w:id="22"/>
      <w:bookmarkEnd w:id="23"/>
      <w:bookmarkEnd w:id="24"/>
      <w:r w:rsidRPr="008C165F">
        <w:rPr>
          <w:color w:val="4A4A54"/>
        </w:rPr>
        <w:t>Document C</w:t>
      </w:r>
      <w:r w:rsidR="00E64E80" w:rsidRPr="008C165F">
        <w:rPr>
          <w:color w:val="4A4A54"/>
        </w:rPr>
        <w:t>onventions</w:t>
      </w:r>
      <w:bookmarkEnd w:id="25"/>
      <w:r w:rsidR="002F77D8" w:rsidRPr="008C165F">
        <w:rPr>
          <w:color w:val="4A4A54"/>
        </w:rPr>
        <w:fldChar w:fldCharType="begin"/>
      </w:r>
      <w:r w:rsidR="002F77D8" w:rsidRPr="008C165F">
        <w:rPr>
          <w:color w:val="4A4A54"/>
        </w:rPr>
        <w:instrText xml:space="preserve"> XE "Document</w:instrText>
      </w:r>
      <w:r w:rsidR="0040611B" w:rsidRPr="008C165F">
        <w:rPr>
          <w:color w:val="4A4A54"/>
        </w:rPr>
        <w:instrText xml:space="preserve"> </w:instrText>
      </w:r>
      <w:r w:rsidR="002F77D8" w:rsidRPr="008C165F">
        <w:rPr>
          <w:color w:val="4A4A54"/>
        </w:rPr>
        <w:instrText xml:space="preserve">conventions" </w:instrText>
      </w:r>
      <w:r w:rsidR="002F77D8" w:rsidRPr="008C165F">
        <w:rPr>
          <w:color w:val="4A4A54"/>
        </w:rPr>
        <w:fldChar w:fldCharType="end"/>
      </w:r>
      <w:r w:rsidR="00CE462E" w:rsidRPr="008C165F">
        <w:rPr>
          <w:color w:val="4A4A54"/>
        </w:rPr>
        <w:fldChar w:fldCharType="begin"/>
      </w:r>
      <w:r w:rsidR="00CE462E" w:rsidRPr="008C165F">
        <w:rPr>
          <w:color w:val="4A4A54"/>
        </w:rPr>
        <w:instrText xml:space="preserve"> XE "Conventions in this document" </w:instrText>
      </w:r>
      <w:r w:rsidR="00CE462E" w:rsidRPr="008C165F">
        <w:rPr>
          <w:color w:val="4A4A54"/>
        </w:rPr>
        <w:fldChar w:fldCharType="end"/>
      </w:r>
    </w:p>
    <w:p w14:paraId="4E593D48" w14:textId="77777777" w:rsidR="00B62D45" w:rsidRPr="008C165F" w:rsidRDefault="00E64E80" w:rsidP="00446204">
      <w:pPr>
        <w:pStyle w:val="body"/>
        <w:keepNext/>
        <w:keepLines/>
        <w:rPr>
          <w:color w:val="4A4A54"/>
        </w:rPr>
      </w:pPr>
      <w:r w:rsidRPr="008C165F">
        <w:rPr>
          <w:color w:val="4A4A54"/>
        </w:rPr>
        <w:t xml:space="preserve">This </w:t>
      </w:r>
      <w:r w:rsidR="00446204" w:rsidRPr="008C165F">
        <w:rPr>
          <w:color w:val="4A4A54"/>
        </w:rPr>
        <w:t>guide</w:t>
      </w:r>
      <w:r w:rsidRPr="008C165F">
        <w:rPr>
          <w:color w:val="4A4A54"/>
        </w:rPr>
        <w:t xml:space="preserve"> uses the following conventions to draw your attention to certain information.</w:t>
      </w:r>
    </w:p>
    <w:p w14:paraId="1F458540" w14:textId="77777777" w:rsidR="00292A33" w:rsidRPr="008C165F" w:rsidRDefault="00292A33" w:rsidP="00B62D45">
      <w:pPr>
        <w:pStyle w:val="body"/>
        <w:rPr>
          <w:color w:val="4A4A54"/>
        </w:rPr>
      </w:pPr>
    </w:p>
    <w:tbl>
      <w:tblPr>
        <w:tblW w:w="9000" w:type="dxa"/>
        <w:tblInd w:w="108" w:type="dxa"/>
        <w:tblBorders>
          <w:top w:val="single" w:sz="8" w:space="0" w:color="26547C"/>
          <w:left w:val="single" w:sz="8" w:space="0" w:color="26547C"/>
          <w:bottom w:val="single" w:sz="8" w:space="0" w:color="26547C"/>
          <w:right w:val="single" w:sz="8" w:space="0" w:color="26547C"/>
          <w:insideH w:val="single" w:sz="8" w:space="0" w:color="26547C"/>
          <w:insideV w:val="single" w:sz="8" w:space="0" w:color="26547C"/>
        </w:tblBorders>
        <w:tblLayout w:type="fixed"/>
        <w:tblLook w:val="01E0" w:firstRow="1" w:lastRow="1" w:firstColumn="1" w:lastColumn="1" w:noHBand="0" w:noVBand="0"/>
      </w:tblPr>
      <w:tblGrid>
        <w:gridCol w:w="1680"/>
        <w:gridCol w:w="30"/>
        <w:gridCol w:w="7290"/>
      </w:tblGrid>
      <w:tr w:rsidR="009E4F55" w:rsidRPr="008C165F" w14:paraId="651CC129" w14:textId="77777777" w:rsidTr="00077B22">
        <w:trPr>
          <w:trHeight w:val="293"/>
        </w:trPr>
        <w:tc>
          <w:tcPr>
            <w:tcW w:w="1680" w:type="dxa"/>
            <w:tcBorders>
              <w:left w:val="single" w:sz="4" w:space="0" w:color="FFFFFF"/>
              <w:right w:val="single" w:sz="4" w:space="0" w:color="FFFFFF"/>
            </w:tcBorders>
            <w:shd w:val="clear" w:color="auto" w:fill="004F93"/>
          </w:tcPr>
          <w:p w14:paraId="5CBC2379" w14:textId="45A3977E" w:rsidR="009E4F55" w:rsidRPr="002707AC" w:rsidRDefault="001F0AC9" w:rsidP="001F0AC9">
            <w:pPr>
              <w:pStyle w:val="CellHeading-centered"/>
              <w:keepLines w:val="0"/>
              <w:rPr>
                <w:color w:val="FFFFFF" w:themeColor="background1"/>
              </w:rPr>
            </w:pPr>
            <w:r w:rsidRPr="002707AC">
              <w:rPr>
                <w:color w:val="FFFFFF" w:themeColor="background1"/>
              </w:rPr>
              <w:t>Convention</w:t>
            </w:r>
          </w:p>
        </w:tc>
        <w:tc>
          <w:tcPr>
            <w:tcW w:w="7320" w:type="dxa"/>
            <w:gridSpan w:val="2"/>
            <w:tcBorders>
              <w:left w:val="single" w:sz="4" w:space="0" w:color="FFFFFF"/>
            </w:tcBorders>
            <w:shd w:val="clear" w:color="auto" w:fill="004F93"/>
          </w:tcPr>
          <w:p w14:paraId="38A9CCA6" w14:textId="77777777" w:rsidR="009E4F55" w:rsidRPr="002707AC" w:rsidRDefault="009E4F55" w:rsidP="004C3521">
            <w:pPr>
              <w:pStyle w:val="CellHeading-centered"/>
              <w:keepLines w:val="0"/>
              <w:rPr>
                <w:color w:val="FFFFFF" w:themeColor="background1"/>
              </w:rPr>
            </w:pPr>
            <w:r w:rsidRPr="002707AC">
              <w:rPr>
                <w:color w:val="FFFFFF" w:themeColor="background1"/>
              </w:rPr>
              <w:t>Description</w:t>
            </w:r>
          </w:p>
        </w:tc>
      </w:tr>
      <w:tr w:rsidR="009E4F55" w:rsidRPr="008C165F" w14:paraId="563C7696" w14:textId="77777777" w:rsidTr="00077B22">
        <w:trPr>
          <w:trHeight w:val="293"/>
        </w:trPr>
        <w:tc>
          <w:tcPr>
            <w:tcW w:w="1680" w:type="dxa"/>
          </w:tcPr>
          <w:p w14:paraId="65292F89" w14:textId="77777777" w:rsidR="009E4F55" w:rsidRPr="008C165F" w:rsidRDefault="009E4F55" w:rsidP="004C3521">
            <w:pPr>
              <w:pStyle w:val="CellBody"/>
              <w:keepLines w:val="0"/>
              <w:rPr>
                <w:color w:val="4A4A54"/>
              </w:rPr>
            </w:pPr>
            <w:r w:rsidRPr="008C165F">
              <w:rPr>
                <w:color w:val="4A4A54"/>
              </w:rPr>
              <w:t>Note</w:t>
            </w:r>
          </w:p>
        </w:tc>
        <w:tc>
          <w:tcPr>
            <w:tcW w:w="7320" w:type="dxa"/>
            <w:gridSpan w:val="2"/>
          </w:tcPr>
          <w:p w14:paraId="7811998C" w14:textId="77777777" w:rsidR="009E4F55" w:rsidRPr="008C165F" w:rsidRDefault="009E4F55" w:rsidP="004C3521">
            <w:pPr>
              <w:pStyle w:val="CellBody"/>
              <w:keepLines w:val="0"/>
              <w:rPr>
                <w:color w:val="4A4A54"/>
              </w:rPr>
            </w:pPr>
            <w:r w:rsidRPr="008C165F">
              <w:rPr>
                <w:color w:val="4A4A54"/>
              </w:rPr>
              <w:t>Notes emphasize or supplement important points of the main text.</w:t>
            </w:r>
          </w:p>
        </w:tc>
      </w:tr>
      <w:tr w:rsidR="00F52DF7" w:rsidRPr="008C165F" w14:paraId="5384DF48" w14:textId="77777777" w:rsidTr="00E57154">
        <w:trPr>
          <w:trHeight w:val="293"/>
        </w:trPr>
        <w:tc>
          <w:tcPr>
            <w:tcW w:w="1710" w:type="dxa"/>
            <w:gridSpan w:val="2"/>
            <w:shd w:val="clear" w:color="auto" w:fill="C6D9F1" w:themeFill="text2" w:themeFillTint="33"/>
          </w:tcPr>
          <w:p w14:paraId="1933ED2F" w14:textId="77777777" w:rsidR="00F52DF7" w:rsidRPr="008C165F" w:rsidRDefault="00F52DF7" w:rsidP="003D7FB5">
            <w:pPr>
              <w:pStyle w:val="CellBody"/>
              <w:keepNext/>
              <w:rPr>
                <w:rStyle w:val="bold0"/>
                <w:color w:val="4A4A54"/>
              </w:rPr>
            </w:pPr>
            <w:r w:rsidRPr="008C165F">
              <w:rPr>
                <w:rStyle w:val="bold0"/>
                <w:color w:val="4A4A54"/>
              </w:rPr>
              <w:t>Bold</w:t>
            </w:r>
          </w:p>
        </w:tc>
        <w:tc>
          <w:tcPr>
            <w:tcW w:w="7290" w:type="dxa"/>
            <w:tcBorders>
              <w:top w:val="single" w:sz="8" w:space="0" w:color="26547C"/>
            </w:tcBorders>
            <w:shd w:val="clear" w:color="auto" w:fill="C6D9F1" w:themeFill="text2" w:themeFillTint="33"/>
          </w:tcPr>
          <w:p w14:paraId="781EE004" w14:textId="77777777" w:rsidR="00F52DF7" w:rsidRPr="008C165F" w:rsidRDefault="00F52DF7" w:rsidP="003D7FB5">
            <w:pPr>
              <w:pStyle w:val="CellBody"/>
              <w:keepNext/>
              <w:rPr>
                <w:color w:val="4A4A54"/>
              </w:rPr>
            </w:pPr>
            <w:r w:rsidRPr="008C165F">
              <w:rPr>
                <w:color w:val="4A4A54"/>
              </w:rPr>
              <w:t>Indicates text on a window, other than the window title, including menus, menu options, buttons, fields, and labels.</w:t>
            </w:r>
          </w:p>
        </w:tc>
      </w:tr>
      <w:tr w:rsidR="00F52DF7" w:rsidRPr="008C165F" w14:paraId="65A17E65" w14:textId="77777777" w:rsidTr="00E57154">
        <w:trPr>
          <w:trHeight w:val="293"/>
        </w:trPr>
        <w:tc>
          <w:tcPr>
            <w:tcW w:w="1710" w:type="dxa"/>
            <w:gridSpan w:val="2"/>
            <w:shd w:val="clear" w:color="auto" w:fill="auto"/>
          </w:tcPr>
          <w:p w14:paraId="2B76A14D" w14:textId="77777777" w:rsidR="00F52DF7" w:rsidRPr="008C165F" w:rsidRDefault="00F52DF7" w:rsidP="003D7FB5">
            <w:pPr>
              <w:pStyle w:val="CellBody"/>
              <w:keepNext/>
              <w:rPr>
                <w:rStyle w:val="variable-italic"/>
                <w:color w:val="4A4A54"/>
              </w:rPr>
            </w:pPr>
            <w:r w:rsidRPr="008C165F">
              <w:rPr>
                <w:rStyle w:val="variable-italic"/>
                <w:color w:val="4A4A54"/>
              </w:rPr>
              <w:t>Italic</w:t>
            </w:r>
          </w:p>
        </w:tc>
        <w:tc>
          <w:tcPr>
            <w:tcW w:w="7290" w:type="dxa"/>
            <w:shd w:val="clear" w:color="auto" w:fill="auto"/>
          </w:tcPr>
          <w:p w14:paraId="0116E024" w14:textId="77777777" w:rsidR="00F52DF7" w:rsidRPr="008C165F" w:rsidRDefault="00F52DF7" w:rsidP="003D7FB5">
            <w:pPr>
              <w:pStyle w:val="CellBody"/>
              <w:keepNext/>
              <w:rPr>
                <w:color w:val="4A4A54"/>
              </w:rPr>
            </w:pPr>
            <w:r w:rsidRPr="008C165F">
              <w:rPr>
                <w:color w:val="4A4A54"/>
              </w:rPr>
              <w:t>Indicates a variable, which is a placeholder for actual text provided by the user or system. Angled brackets (&lt; &gt;) are also used to indicate variables.</w:t>
            </w:r>
          </w:p>
        </w:tc>
      </w:tr>
      <w:tr w:rsidR="00F52DF7" w:rsidRPr="008C165F" w14:paraId="0085C268" w14:textId="77777777" w:rsidTr="00E57154">
        <w:trPr>
          <w:trHeight w:val="293"/>
        </w:trPr>
        <w:tc>
          <w:tcPr>
            <w:tcW w:w="1710" w:type="dxa"/>
            <w:gridSpan w:val="2"/>
            <w:shd w:val="clear" w:color="auto" w:fill="C6D9F1" w:themeFill="text2" w:themeFillTint="33"/>
          </w:tcPr>
          <w:p w14:paraId="7F7AE72B" w14:textId="77777777" w:rsidR="00F52DF7" w:rsidRPr="008C165F" w:rsidRDefault="00F52DF7" w:rsidP="003D7FB5">
            <w:pPr>
              <w:pStyle w:val="CellBody"/>
              <w:keepNext/>
              <w:rPr>
                <w:rStyle w:val="ScreenType"/>
                <w:color w:val="4A4A54"/>
              </w:rPr>
            </w:pPr>
            <w:r w:rsidRPr="008C165F">
              <w:rPr>
                <w:rStyle w:val="ScreenType"/>
                <w:color w:val="4A4A54"/>
              </w:rPr>
              <w:t>screen/code</w:t>
            </w:r>
          </w:p>
        </w:tc>
        <w:tc>
          <w:tcPr>
            <w:tcW w:w="7290" w:type="dxa"/>
            <w:shd w:val="clear" w:color="auto" w:fill="C6D9F1" w:themeFill="text2" w:themeFillTint="33"/>
          </w:tcPr>
          <w:p w14:paraId="2903594E" w14:textId="77777777" w:rsidR="00F52DF7" w:rsidRPr="008C165F" w:rsidRDefault="00F52DF7" w:rsidP="003D7FB5">
            <w:pPr>
              <w:pStyle w:val="CellBody"/>
              <w:keepNext/>
              <w:rPr>
                <w:color w:val="4A4A54"/>
              </w:rPr>
            </w:pPr>
            <w:r w:rsidRPr="008C165F">
              <w:rPr>
                <w:color w:val="4A4A54"/>
              </w:rPr>
              <w:t>Indicates text that is displayed on screen or entered by the user.</w:t>
            </w:r>
          </w:p>
        </w:tc>
      </w:tr>
    </w:tbl>
    <w:p w14:paraId="267FC4AF" w14:textId="77777777" w:rsidR="00C4674F" w:rsidRPr="008C165F" w:rsidRDefault="00A70A81" w:rsidP="00E87942">
      <w:pPr>
        <w:pStyle w:val="FrontHeading3"/>
        <w:rPr>
          <w:color w:val="4A4A54"/>
        </w:rPr>
      </w:pPr>
      <w:bookmarkStart w:id="26" w:name="_Toc514167758"/>
      <w:r w:rsidRPr="008C165F">
        <w:rPr>
          <w:color w:val="4A4A54"/>
        </w:rPr>
        <w:t>Glossary Conventions</w:t>
      </w:r>
      <w:bookmarkEnd w:id="26"/>
    </w:p>
    <w:p w14:paraId="0EA92A32" w14:textId="77777777" w:rsidR="00E87942" w:rsidRPr="008C165F" w:rsidRDefault="00E87942" w:rsidP="00E87942">
      <w:pPr>
        <w:pStyle w:val="body"/>
        <w:rPr>
          <w:color w:val="4A4A54"/>
        </w:rPr>
        <w:sectPr w:rsidR="00E87942" w:rsidRPr="008C165F" w:rsidSect="005C7308">
          <w:headerReference w:type="even" r:id="rId15"/>
          <w:headerReference w:type="default" r:id="rId16"/>
          <w:headerReference w:type="first" r:id="rId17"/>
          <w:footerReference w:type="first" r:id="rId18"/>
          <w:pgSz w:w="12240" w:h="15840" w:code="1"/>
          <w:pgMar w:top="1440" w:right="1613" w:bottom="1440" w:left="1613" w:header="547" w:footer="720" w:gutter="0"/>
          <w:pgNumType w:fmt="lowerRoman"/>
          <w:cols w:space="720"/>
          <w:titlePg/>
          <w:docGrid w:linePitch="360"/>
        </w:sectPr>
      </w:pPr>
      <w:r w:rsidRPr="008C165F">
        <w:rPr>
          <w:color w:val="4A4A54"/>
        </w:rPr>
        <w:t>The first time a technical term is used in this guide, it appears as a hyperlink. Clicking the link in the electronic version of this document takes you to the Glossary where the term is defined. Clicking the term in the Glossary returns you to the first instance of the term.</w:t>
      </w:r>
    </w:p>
    <w:p w14:paraId="0AC47D1F" w14:textId="77777777" w:rsidR="006921FE" w:rsidRPr="008C165F" w:rsidRDefault="00567457" w:rsidP="00567457">
      <w:pPr>
        <w:pStyle w:val="Heading1"/>
        <w:rPr>
          <w:color w:val="4A4A54"/>
        </w:rPr>
      </w:pPr>
      <w:bookmarkStart w:id="27" w:name="Product_Overview"/>
      <w:bookmarkStart w:id="28" w:name="_Ref256016530"/>
      <w:bookmarkStart w:id="29" w:name="_Toc514167759"/>
      <w:bookmarkEnd w:id="27"/>
      <w:r w:rsidRPr="008C165F">
        <w:rPr>
          <w:color w:val="4A4A54"/>
        </w:rPr>
        <w:lastRenderedPageBreak/>
        <w:t xml:space="preserve">Accessing the </w:t>
      </w:r>
      <w:r w:rsidR="00973B22" w:rsidRPr="008C165F">
        <w:rPr>
          <w:color w:val="4A4A54"/>
        </w:rPr>
        <w:t xml:space="preserve">Admin </w:t>
      </w:r>
      <w:r w:rsidRPr="008C165F">
        <w:rPr>
          <w:color w:val="4A4A54"/>
        </w:rPr>
        <w:t>Web Portal</w:t>
      </w:r>
      <w:bookmarkEnd w:id="28"/>
      <w:bookmarkEnd w:id="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62381FCD" w14:textId="77777777" w:rsidTr="008C165F">
        <w:tc>
          <w:tcPr>
            <w:tcW w:w="3708" w:type="dxa"/>
            <w:tcBorders>
              <w:top w:val="single" w:sz="24" w:space="0" w:color="009FDB"/>
            </w:tcBorders>
          </w:tcPr>
          <w:p w14:paraId="2F00CBE4" w14:textId="77777777" w:rsidR="00AF0773" w:rsidRPr="008C165F" w:rsidRDefault="00AF0773" w:rsidP="0097353D">
            <w:pPr>
              <w:pStyle w:val="body"/>
              <w:rPr>
                <w:rStyle w:val="bold0"/>
                <w:color w:val="4A4A54"/>
              </w:rPr>
            </w:pPr>
          </w:p>
        </w:tc>
        <w:tc>
          <w:tcPr>
            <w:tcW w:w="270" w:type="dxa"/>
            <w:tcBorders>
              <w:top w:val="single" w:sz="24" w:space="0" w:color="009FDB"/>
            </w:tcBorders>
          </w:tcPr>
          <w:p w14:paraId="4C9ABFCF" w14:textId="77777777" w:rsidR="00AF0773" w:rsidRPr="008C165F" w:rsidRDefault="00AF0773" w:rsidP="0097353D">
            <w:pPr>
              <w:pStyle w:val="body"/>
              <w:rPr>
                <w:color w:val="4A4A54"/>
              </w:rPr>
            </w:pPr>
          </w:p>
        </w:tc>
        <w:tc>
          <w:tcPr>
            <w:tcW w:w="5252" w:type="dxa"/>
            <w:tcBorders>
              <w:top w:val="single" w:sz="24" w:space="0" w:color="009FDB"/>
            </w:tcBorders>
          </w:tcPr>
          <w:p w14:paraId="67BD3F73" w14:textId="77777777" w:rsidR="00AF0773" w:rsidRPr="008C165F" w:rsidRDefault="00AF0773" w:rsidP="0097353D">
            <w:pPr>
              <w:pStyle w:val="body"/>
              <w:rPr>
                <w:color w:val="4A4A54"/>
              </w:rPr>
            </w:pPr>
          </w:p>
        </w:tc>
      </w:tr>
      <w:tr w:rsidR="008C165F" w:rsidRPr="008C165F" w14:paraId="680FD758" w14:textId="77777777" w:rsidTr="008C165F">
        <w:tc>
          <w:tcPr>
            <w:tcW w:w="3708" w:type="dxa"/>
            <w:tcBorders>
              <w:right w:val="single" w:sz="24" w:space="0" w:color="009FDB"/>
            </w:tcBorders>
          </w:tcPr>
          <w:p w14:paraId="1E28F36F" w14:textId="77777777" w:rsidR="00AF0773" w:rsidRPr="008C165F" w:rsidRDefault="00AF0773" w:rsidP="0097353D">
            <w:pPr>
              <w:pStyle w:val="body"/>
              <w:rPr>
                <w:b/>
                <w:bCs/>
                <w:color w:val="4A4A54"/>
              </w:rPr>
            </w:pPr>
            <w:r w:rsidRPr="008C165F">
              <w:rPr>
                <w:b/>
                <w:bCs/>
                <w:color w:val="4A4A54"/>
              </w:rPr>
              <w:t>Topics:</w:t>
            </w:r>
          </w:p>
        </w:tc>
        <w:tc>
          <w:tcPr>
            <w:tcW w:w="270" w:type="dxa"/>
            <w:tcBorders>
              <w:left w:val="single" w:sz="24" w:space="0" w:color="009FDB"/>
            </w:tcBorders>
          </w:tcPr>
          <w:p w14:paraId="240FBBBF" w14:textId="77777777" w:rsidR="00AF0773" w:rsidRPr="008C165F" w:rsidRDefault="00AF0773" w:rsidP="0097353D">
            <w:pPr>
              <w:pStyle w:val="body"/>
              <w:rPr>
                <w:color w:val="4A4A54"/>
                <w:szCs w:val="22"/>
              </w:rPr>
            </w:pPr>
          </w:p>
        </w:tc>
        <w:tc>
          <w:tcPr>
            <w:tcW w:w="5252" w:type="dxa"/>
            <w:vMerge w:val="restart"/>
          </w:tcPr>
          <w:p w14:paraId="0AA260BD" w14:textId="77777777" w:rsidR="00A468F7" w:rsidRPr="008C165F" w:rsidRDefault="00C01575" w:rsidP="00B0596F">
            <w:pPr>
              <w:pStyle w:val="body"/>
              <w:rPr>
                <w:color w:val="4A4A54"/>
              </w:rPr>
            </w:pPr>
            <w:r w:rsidRPr="008C165F">
              <w:rPr>
                <w:color w:val="4A4A54"/>
              </w:rPr>
              <w:t>All admin</w:t>
            </w:r>
            <w:r w:rsidR="00960B8C" w:rsidRPr="008C165F">
              <w:rPr>
                <w:color w:val="4A4A54"/>
              </w:rPr>
              <w:t>istrator</w:t>
            </w:r>
            <w:r w:rsidRPr="008C165F">
              <w:rPr>
                <w:color w:val="4A4A54"/>
              </w:rPr>
              <w:t xml:space="preserve"> tasks are performed from t</w:t>
            </w:r>
            <w:r w:rsidR="00AF0773" w:rsidRPr="008C165F">
              <w:rPr>
                <w:color w:val="4A4A54"/>
              </w:rPr>
              <w:t>he admin portal</w:t>
            </w:r>
            <w:r w:rsidRPr="008C165F">
              <w:rPr>
                <w:color w:val="4A4A54"/>
              </w:rPr>
              <w:t>. Th</w:t>
            </w:r>
            <w:r w:rsidR="00B0596F" w:rsidRPr="008C165F">
              <w:rPr>
                <w:color w:val="4A4A54"/>
              </w:rPr>
              <w:t>e admin</w:t>
            </w:r>
            <w:r w:rsidRPr="008C165F">
              <w:rPr>
                <w:color w:val="4A4A54"/>
              </w:rPr>
              <w:t xml:space="preserve"> portal</w:t>
            </w:r>
            <w:r w:rsidR="00AF0773" w:rsidRPr="008C165F">
              <w:rPr>
                <w:color w:val="4A4A54"/>
              </w:rPr>
              <w:t xml:space="preserve"> is a web-based application that runs on any device (mobile phone, tablet, or PC) running a browser. </w:t>
            </w:r>
          </w:p>
          <w:p w14:paraId="1265D7AE" w14:textId="77777777" w:rsidR="00AF0773" w:rsidRPr="008C165F" w:rsidRDefault="00AF0773" w:rsidP="003961BB">
            <w:pPr>
              <w:pStyle w:val="body"/>
              <w:rPr>
                <w:color w:val="4A4A54"/>
                <w:szCs w:val="22"/>
              </w:rPr>
            </w:pPr>
            <w:r w:rsidRPr="008C165F">
              <w:rPr>
                <w:color w:val="4A4A54"/>
              </w:rPr>
              <w:t xml:space="preserve">You access the admin portal using the </w:t>
            </w:r>
            <w:r w:rsidR="003961BB" w:rsidRPr="008C165F">
              <w:rPr>
                <w:color w:val="4A4A54"/>
              </w:rPr>
              <w:t>user portal</w:t>
            </w:r>
            <w:r w:rsidRPr="008C165F">
              <w:rPr>
                <w:color w:val="4A4A54"/>
              </w:rPr>
              <w:t xml:space="preserve"> login. After logging in to the user portal, users with admin permission can access the admin portal.</w:t>
            </w:r>
          </w:p>
        </w:tc>
      </w:tr>
      <w:tr w:rsidR="008C165F" w:rsidRPr="008C165F" w14:paraId="6C4D13DA" w14:textId="77777777" w:rsidTr="008C165F">
        <w:tc>
          <w:tcPr>
            <w:tcW w:w="3708" w:type="dxa"/>
            <w:tcBorders>
              <w:right w:val="single" w:sz="24" w:space="0" w:color="009FDB"/>
            </w:tcBorders>
          </w:tcPr>
          <w:p w14:paraId="42C54075" w14:textId="56BB2708" w:rsidR="00AF0773" w:rsidRPr="008C165F" w:rsidRDefault="00FD625D" w:rsidP="0097353D">
            <w:pPr>
              <w:pStyle w:val="bulletstartofchapter"/>
              <w:rPr>
                <w:color w:val="4A4A54"/>
              </w:rPr>
            </w:pPr>
            <w:r w:rsidRPr="008C165F">
              <w:rPr>
                <w:color w:val="4A4A54"/>
              </w:rPr>
              <w:fldChar w:fldCharType="begin"/>
            </w:r>
            <w:r w:rsidRPr="008C165F">
              <w:rPr>
                <w:color w:val="4A4A54"/>
              </w:rPr>
              <w:instrText xml:space="preserve"> REF _Ref422745255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Logging in to the Web Portal</w:t>
            </w:r>
            <w:r w:rsidRPr="008C165F">
              <w:rPr>
                <w:color w:val="4A4A54"/>
              </w:rPr>
              <w:fldChar w:fldCharType="end"/>
            </w:r>
            <w:r w:rsidRPr="008C165F">
              <w:rPr>
                <w:color w:val="4A4A54"/>
              </w:rPr>
              <w:t xml:space="preserve"> (page </w:t>
            </w:r>
            <w:r w:rsidR="00503384" w:rsidRPr="008C165F">
              <w:rPr>
                <w:color w:val="4A4A54"/>
              </w:rPr>
              <w:fldChar w:fldCharType="begin"/>
            </w:r>
            <w:r w:rsidR="00503384" w:rsidRPr="008C165F">
              <w:rPr>
                <w:color w:val="4A4A54"/>
              </w:rPr>
              <w:instrText xml:space="preserve"> PAGEREF _Ref422745271 \h </w:instrText>
            </w:r>
            <w:r w:rsidR="00503384" w:rsidRPr="008C165F">
              <w:rPr>
                <w:color w:val="4A4A54"/>
              </w:rPr>
            </w:r>
            <w:r w:rsidR="00503384" w:rsidRPr="008C165F">
              <w:rPr>
                <w:color w:val="4A4A54"/>
              </w:rPr>
              <w:fldChar w:fldCharType="separate"/>
            </w:r>
            <w:r w:rsidR="00D853BC" w:rsidRPr="008C165F">
              <w:rPr>
                <w:noProof/>
                <w:color w:val="4A4A54"/>
              </w:rPr>
              <w:t>7</w:t>
            </w:r>
            <w:r w:rsidR="00503384" w:rsidRPr="008C165F">
              <w:rPr>
                <w:color w:val="4A4A54"/>
              </w:rPr>
              <w:fldChar w:fldCharType="end"/>
            </w:r>
            <w:r w:rsidRPr="008C165F">
              <w:rPr>
                <w:color w:val="4A4A54"/>
              </w:rPr>
              <w:t>)</w:t>
            </w:r>
          </w:p>
          <w:p w14:paraId="24469B27" w14:textId="64D53F3C" w:rsidR="00AF0773" w:rsidRPr="008C165F" w:rsidRDefault="00FD625D" w:rsidP="0097353D">
            <w:pPr>
              <w:pStyle w:val="bulletstartofchapter"/>
              <w:rPr>
                <w:color w:val="4A4A54"/>
              </w:rPr>
            </w:pPr>
            <w:r w:rsidRPr="008C165F">
              <w:rPr>
                <w:color w:val="4A4A54"/>
              </w:rPr>
              <w:fldChar w:fldCharType="begin"/>
            </w:r>
            <w:r w:rsidRPr="008C165F">
              <w:rPr>
                <w:color w:val="4A4A54"/>
              </w:rPr>
              <w:instrText xml:space="preserve"> REF _Ref422745258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Understanding the Admin Portal Interface</w:t>
            </w:r>
            <w:r w:rsidRPr="008C165F">
              <w:rPr>
                <w:color w:val="4A4A54"/>
              </w:rPr>
              <w:fldChar w:fldCharType="end"/>
            </w:r>
            <w:r w:rsidRPr="008C165F">
              <w:rPr>
                <w:color w:val="4A4A54"/>
              </w:rPr>
              <w:t xml:space="preserve"> (page </w:t>
            </w:r>
            <w:r w:rsidR="00503384" w:rsidRPr="008C165F">
              <w:rPr>
                <w:color w:val="4A4A54"/>
              </w:rPr>
              <w:fldChar w:fldCharType="begin"/>
            </w:r>
            <w:r w:rsidR="00503384" w:rsidRPr="008C165F">
              <w:rPr>
                <w:color w:val="4A4A54"/>
              </w:rPr>
              <w:instrText xml:space="preserve"> PAGEREF _Ref422745258 \h </w:instrText>
            </w:r>
            <w:r w:rsidR="00503384" w:rsidRPr="008C165F">
              <w:rPr>
                <w:color w:val="4A4A54"/>
              </w:rPr>
            </w:r>
            <w:r w:rsidR="00503384" w:rsidRPr="008C165F">
              <w:rPr>
                <w:color w:val="4A4A54"/>
              </w:rPr>
              <w:fldChar w:fldCharType="separate"/>
            </w:r>
            <w:r w:rsidR="00D853BC" w:rsidRPr="008C165F">
              <w:rPr>
                <w:noProof/>
                <w:color w:val="4A4A54"/>
              </w:rPr>
              <w:t>8</w:t>
            </w:r>
            <w:r w:rsidR="00503384" w:rsidRPr="008C165F">
              <w:rPr>
                <w:color w:val="4A4A54"/>
              </w:rPr>
              <w:fldChar w:fldCharType="end"/>
            </w:r>
            <w:r w:rsidRPr="008C165F">
              <w:rPr>
                <w:color w:val="4A4A54"/>
              </w:rPr>
              <w:t>)</w:t>
            </w:r>
          </w:p>
        </w:tc>
        <w:tc>
          <w:tcPr>
            <w:tcW w:w="270" w:type="dxa"/>
            <w:tcBorders>
              <w:left w:val="single" w:sz="24" w:space="0" w:color="009FDB"/>
            </w:tcBorders>
          </w:tcPr>
          <w:p w14:paraId="43BAE80E" w14:textId="77777777" w:rsidR="00AF0773" w:rsidRPr="008C165F" w:rsidRDefault="00AF0773" w:rsidP="0097353D">
            <w:pPr>
              <w:pStyle w:val="body"/>
              <w:rPr>
                <w:color w:val="4A4A54"/>
                <w:szCs w:val="22"/>
              </w:rPr>
            </w:pPr>
          </w:p>
        </w:tc>
        <w:tc>
          <w:tcPr>
            <w:tcW w:w="5252" w:type="dxa"/>
            <w:vMerge/>
          </w:tcPr>
          <w:p w14:paraId="74654676" w14:textId="77777777" w:rsidR="00AF0773" w:rsidRPr="008C165F" w:rsidRDefault="00AF0773" w:rsidP="0097353D">
            <w:pPr>
              <w:pStyle w:val="body"/>
              <w:rPr>
                <w:color w:val="4A4A54"/>
                <w:szCs w:val="22"/>
              </w:rPr>
            </w:pPr>
          </w:p>
        </w:tc>
      </w:tr>
    </w:tbl>
    <w:p w14:paraId="63FF7D1E" w14:textId="77777777" w:rsidR="00C47991" w:rsidRPr="008C165F" w:rsidRDefault="00C47991" w:rsidP="00C501EF">
      <w:pPr>
        <w:pStyle w:val="body"/>
        <w:rPr>
          <w:color w:val="4A4A54"/>
        </w:rPr>
      </w:pPr>
    </w:p>
    <w:p w14:paraId="5B6FC987" w14:textId="77777777" w:rsidR="00C47991" w:rsidRPr="008C165F" w:rsidRDefault="00C47991" w:rsidP="00C501EF">
      <w:pPr>
        <w:pStyle w:val="body"/>
        <w:rPr>
          <w:color w:val="4A4A54"/>
        </w:rPr>
      </w:pPr>
    </w:p>
    <w:p w14:paraId="6A9333E1" w14:textId="77777777" w:rsidR="004B778A" w:rsidRPr="008C165F" w:rsidRDefault="004B778A" w:rsidP="00C501EF">
      <w:pPr>
        <w:pStyle w:val="body"/>
        <w:rPr>
          <w:color w:val="4A4A54"/>
        </w:rPr>
      </w:pPr>
      <w:r w:rsidRPr="008C165F">
        <w:rPr>
          <w:color w:val="4A4A54"/>
        </w:rPr>
        <w:t xml:space="preserve">. </w:t>
      </w:r>
    </w:p>
    <w:p w14:paraId="2C3A37E6" w14:textId="77777777" w:rsidR="004B778A" w:rsidRPr="008C165F" w:rsidRDefault="0018563C" w:rsidP="00A42FD7">
      <w:pPr>
        <w:pStyle w:val="Heading2"/>
        <w:pageBreakBefore/>
        <w:rPr>
          <w:color w:val="4A4A54"/>
        </w:rPr>
      </w:pPr>
      <w:bookmarkStart w:id="30" w:name="_Ref422745255"/>
      <w:bookmarkStart w:id="31" w:name="_Ref422745271"/>
      <w:bookmarkStart w:id="32" w:name="_Toc514167760"/>
      <w:r w:rsidRPr="008C165F">
        <w:rPr>
          <w:color w:val="4A4A54"/>
        </w:rPr>
        <w:lastRenderedPageBreak/>
        <w:t>Logging in to the Web Portal</w:t>
      </w:r>
      <w:bookmarkEnd w:id="30"/>
      <w:bookmarkEnd w:id="31"/>
      <w:bookmarkEnd w:id="32"/>
      <w:r w:rsidR="00BC4A50" w:rsidRPr="008C165F">
        <w:rPr>
          <w:color w:val="4A4A54"/>
        </w:rPr>
        <w:fldChar w:fldCharType="begin"/>
      </w:r>
      <w:r w:rsidR="00BC4A50" w:rsidRPr="008C165F">
        <w:rPr>
          <w:color w:val="4A4A54"/>
        </w:rPr>
        <w:instrText xml:space="preserve"> XE "Logging in to the Web Portal" </w:instrText>
      </w:r>
      <w:r w:rsidR="00BC4A50" w:rsidRPr="008C165F">
        <w:rPr>
          <w:color w:val="4A4A54"/>
        </w:rPr>
        <w:fldChar w:fldCharType="end"/>
      </w:r>
      <w:r w:rsidR="00BC4A50" w:rsidRPr="008C165F">
        <w:rPr>
          <w:color w:val="4A4A54"/>
        </w:rPr>
        <w:fldChar w:fldCharType="begin"/>
      </w:r>
      <w:r w:rsidR="00BC4A50" w:rsidRPr="008C165F">
        <w:rPr>
          <w:color w:val="4A4A54"/>
        </w:rPr>
        <w:instrText xml:space="preserve"> XE "Web portal log in" </w:instrText>
      </w:r>
      <w:r w:rsidR="00BC4A50" w:rsidRPr="008C165F">
        <w:rPr>
          <w:color w:val="4A4A54"/>
        </w:rPr>
        <w:fldChar w:fldCharType="end"/>
      </w:r>
    </w:p>
    <w:p w14:paraId="507F4161" w14:textId="77777777" w:rsidR="009B4D21" w:rsidRPr="008C165F" w:rsidRDefault="009B4D21" w:rsidP="0080706E">
      <w:pPr>
        <w:pStyle w:val="body"/>
        <w:rPr>
          <w:color w:val="4A4A54"/>
          <w:lang w:eastAsia="x-none"/>
        </w:rPr>
      </w:pPr>
      <w:r w:rsidRPr="008C165F">
        <w:rPr>
          <w:color w:val="4A4A54"/>
        </w:rPr>
        <w:t>T</w:t>
      </w:r>
      <w:r w:rsidR="0080706E" w:rsidRPr="008C165F">
        <w:rPr>
          <w:color w:val="4A4A54"/>
        </w:rPr>
        <w:t>o log in to the web portal:</w:t>
      </w:r>
    </w:p>
    <w:p w14:paraId="3CFC0360" w14:textId="77777777" w:rsidR="00D15A12" w:rsidRPr="008C165F" w:rsidRDefault="00D26C94" w:rsidP="0018563C">
      <w:pPr>
        <w:pStyle w:val="numbrdlist"/>
        <w:rPr>
          <w:color w:val="4A4A54"/>
        </w:rPr>
      </w:pPr>
      <w:r w:rsidRPr="008C165F">
        <w:rPr>
          <w:color w:val="4A4A54"/>
        </w:rPr>
        <w:t>Launch a web browser.</w:t>
      </w:r>
    </w:p>
    <w:p w14:paraId="2AC593C5" w14:textId="064C3874" w:rsidR="00142499" w:rsidRPr="002707AC" w:rsidRDefault="007957F2" w:rsidP="002707AC">
      <w:pPr>
        <w:pStyle w:val="numbrdlist"/>
        <w:rPr>
          <w:color w:val="4A4A54"/>
        </w:rPr>
      </w:pPr>
      <w:r>
        <w:rPr>
          <w:color w:val="4A4A54"/>
        </w:rPr>
        <w:t xml:space="preserve">Go to: </w:t>
      </w:r>
      <w:hyperlink r:id="rId19" w:history="1">
        <w:r w:rsidRPr="00C65338">
          <w:rPr>
            <w:rStyle w:val="Hyperlink"/>
          </w:rPr>
          <w:t>https://pbx.simplelogin.net</w:t>
        </w:r>
      </w:hyperlink>
      <w:r>
        <w:rPr>
          <w:color w:val="4A4A54"/>
        </w:rPr>
        <w:t xml:space="preserve">. </w:t>
      </w:r>
    </w:p>
    <w:p w14:paraId="463E4BBA" w14:textId="0E0D54D9" w:rsidR="007957F2" w:rsidRPr="007957F2" w:rsidRDefault="00477C3A" w:rsidP="007957F2">
      <w:pPr>
        <w:pStyle w:val="numbrdlist"/>
        <w:rPr>
          <w:color w:val="4A4A54"/>
        </w:rPr>
      </w:pPr>
      <w:r w:rsidRPr="008C165F">
        <w:rPr>
          <w:color w:val="4A4A54"/>
        </w:rPr>
        <w:t>At the Login page</w:t>
      </w:r>
      <w:r w:rsidR="007957F2">
        <w:rPr>
          <w:color w:val="4A4A54"/>
        </w:rPr>
        <w:t>:</w:t>
      </w:r>
    </w:p>
    <w:p w14:paraId="5E3D6F43" w14:textId="0219D7DD" w:rsidR="00477C3A" w:rsidRPr="008C165F" w:rsidRDefault="007957F2" w:rsidP="008154A6">
      <w:pPr>
        <w:pStyle w:val="numbrdlist"/>
        <w:numPr>
          <w:ilvl w:val="0"/>
          <w:numId w:val="84"/>
        </w:numPr>
        <w:rPr>
          <w:color w:val="4A4A54"/>
        </w:rPr>
      </w:pPr>
      <w:r>
        <w:rPr>
          <w:color w:val="4A4A54"/>
        </w:rPr>
        <w:t>E</w:t>
      </w:r>
      <w:r w:rsidR="002707AC">
        <w:rPr>
          <w:color w:val="4A4A54"/>
        </w:rPr>
        <w:t xml:space="preserve">nter the </w:t>
      </w:r>
      <w:r w:rsidR="002707AC" w:rsidRPr="002707AC">
        <w:rPr>
          <w:b/>
          <w:color w:val="4A4A54"/>
        </w:rPr>
        <w:t>L</w:t>
      </w:r>
      <w:r w:rsidR="00477C3A" w:rsidRPr="002707AC">
        <w:rPr>
          <w:b/>
          <w:color w:val="4A4A54"/>
        </w:rPr>
        <w:t xml:space="preserve">ogin </w:t>
      </w:r>
      <w:r w:rsidR="002707AC" w:rsidRPr="002707AC">
        <w:rPr>
          <w:b/>
          <w:color w:val="4A4A54"/>
        </w:rPr>
        <w:t>N</w:t>
      </w:r>
      <w:r w:rsidR="00477C3A" w:rsidRPr="002707AC">
        <w:rPr>
          <w:b/>
          <w:color w:val="4A4A54"/>
        </w:rPr>
        <w:t>ame</w:t>
      </w:r>
      <w:r w:rsidR="00477C3A" w:rsidRPr="008C165F">
        <w:rPr>
          <w:color w:val="4A4A54"/>
        </w:rPr>
        <w:t xml:space="preserve"> </w:t>
      </w:r>
      <w:r w:rsidR="002707AC" w:rsidRPr="002707AC">
        <w:rPr>
          <w:bCs/>
          <w:color w:val="4A4A54"/>
        </w:rPr>
        <w:t>(</w:t>
      </w:r>
      <w:proofErr w:type="spellStart"/>
      <w:r w:rsidR="002707AC" w:rsidRPr="002707AC">
        <w:rPr>
          <w:bCs/>
          <w:color w:val="4A4A54"/>
        </w:rPr>
        <w:t>ext@cust-id</w:t>
      </w:r>
      <w:proofErr w:type="spellEnd"/>
      <w:r w:rsidR="002707AC" w:rsidRPr="002707AC">
        <w:rPr>
          <w:bCs/>
          <w:color w:val="4A4A54"/>
        </w:rPr>
        <w:t xml:space="preserve">) and </w:t>
      </w:r>
      <w:r w:rsidR="002707AC" w:rsidRPr="002707AC">
        <w:rPr>
          <w:b/>
          <w:bCs/>
          <w:color w:val="4A4A54"/>
        </w:rPr>
        <w:t>Password</w:t>
      </w:r>
      <w:r w:rsidR="00477C3A" w:rsidRPr="008C165F">
        <w:rPr>
          <w:color w:val="4A4A54"/>
        </w:rPr>
        <w:t>.</w:t>
      </w:r>
      <w:r w:rsidR="002707AC">
        <w:rPr>
          <w:color w:val="4A4A54"/>
        </w:rPr>
        <w:t xml:space="preserve"> If you do not know your Login Name or Password use the applicable </w:t>
      </w:r>
      <w:r w:rsidR="002707AC" w:rsidRPr="002707AC">
        <w:rPr>
          <w:b/>
          <w:color w:val="4A4A54"/>
        </w:rPr>
        <w:t>Forgot</w:t>
      </w:r>
      <w:r w:rsidR="002707AC">
        <w:rPr>
          <w:color w:val="4A4A54"/>
        </w:rPr>
        <w:t xml:space="preserve"> Link.</w:t>
      </w:r>
    </w:p>
    <w:p w14:paraId="75E2377A" w14:textId="40824958" w:rsidR="00683DD0" w:rsidRDefault="002707AC" w:rsidP="008154A6">
      <w:pPr>
        <w:pStyle w:val="numbrdlist"/>
        <w:numPr>
          <w:ilvl w:val="0"/>
          <w:numId w:val="84"/>
        </w:numPr>
        <w:rPr>
          <w:color w:val="4A4A54"/>
        </w:rPr>
      </w:pPr>
      <w:r>
        <w:rPr>
          <w:color w:val="4A4A54"/>
        </w:rPr>
        <w:t xml:space="preserve">If you never received these details use the </w:t>
      </w:r>
      <w:r w:rsidRPr="002707AC">
        <w:rPr>
          <w:b/>
          <w:color w:val="4A4A54"/>
        </w:rPr>
        <w:t>New User</w:t>
      </w:r>
      <w:r>
        <w:rPr>
          <w:color w:val="4A4A54"/>
        </w:rPr>
        <w:t xml:space="preserve"> link.</w:t>
      </w:r>
    </w:p>
    <w:p w14:paraId="61447EFF" w14:textId="49CE1892" w:rsidR="002707AC" w:rsidRPr="008C165F" w:rsidRDefault="002707AC" w:rsidP="002707AC">
      <w:pPr>
        <w:pStyle w:val="numbrdlist"/>
        <w:numPr>
          <w:ilvl w:val="0"/>
          <w:numId w:val="0"/>
        </w:numPr>
        <w:ind w:left="360"/>
        <w:jc w:val="center"/>
        <w:rPr>
          <w:color w:val="4A4A54"/>
        </w:rPr>
      </w:pPr>
      <w:r>
        <w:rPr>
          <w:noProof/>
        </w:rPr>
        <w:drawing>
          <wp:inline distT="0" distB="0" distL="0" distR="0" wp14:anchorId="02918876" wp14:editId="7C8FAC51">
            <wp:extent cx="2286000" cy="2135604"/>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86000" cy="2135604"/>
                    </a:xfrm>
                    <a:prstGeom prst="rect">
                      <a:avLst/>
                    </a:prstGeom>
                  </pic:spPr>
                </pic:pic>
              </a:graphicData>
            </a:graphic>
          </wp:inline>
        </w:drawing>
      </w:r>
    </w:p>
    <w:p w14:paraId="004F8DBC" w14:textId="6B4F0E07" w:rsidR="002707AC" w:rsidRDefault="002707AC" w:rsidP="008154A6">
      <w:pPr>
        <w:pStyle w:val="numbrdlist"/>
        <w:numPr>
          <w:ilvl w:val="0"/>
          <w:numId w:val="84"/>
        </w:numPr>
        <w:rPr>
          <w:color w:val="4A4A54"/>
        </w:rPr>
      </w:pPr>
      <w:r>
        <w:rPr>
          <w:color w:val="4A4A54"/>
        </w:rPr>
        <w:t>You will first login to your Extension. C</w:t>
      </w:r>
      <w:r w:rsidR="005C3D4C" w:rsidRPr="008C165F">
        <w:rPr>
          <w:color w:val="4A4A54"/>
        </w:rPr>
        <w:t xml:space="preserve">lick the </w:t>
      </w:r>
      <w:r w:rsidR="005C3D4C" w:rsidRPr="008C165F">
        <w:rPr>
          <w:b/>
          <w:bCs/>
          <w:color w:val="4A4A54"/>
        </w:rPr>
        <w:t>Manage Organization</w:t>
      </w:r>
      <w:r w:rsidR="005C3D4C" w:rsidRPr="008C165F">
        <w:rPr>
          <w:color w:val="4A4A54"/>
        </w:rPr>
        <w:t xml:space="preserve"> </w:t>
      </w:r>
      <w:r w:rsidR="00D26B25" w:rsidRPr="008C165F">
        <w:rPr>
          <w:color w:val="4A4A54"/>
        </w:rPr>
        <w:t>link</w:t>
      </w:r>
      <w:r>
        <w:rPr>
          <w:color w:val="4A4A54"/>
        </w:rPr>
        <w:t xml:space="preserve"> to view and manage your entire PBX system</w:t>
      </w:r>
      <w:r w:rsidR="009D39D3" w:rsidRPr="008C165F">
        <w:rPr>
          <w:color w:val="4A4A54"/>
        </w:rPr>
        <w:t>.</w:t>
      </w:r>
    </w:p>
    <w:p w14:paraId="2B285504" w14:textId="52DA1DE0" w:rsidR="002707AC" w:rsidRDefault="002707AC" w:rsidP="002707AC">
      <w:pPr>
        <w:pStyle w:val="numbrdlist"/>
        <w:numPr>
          <w:ilvl w:val="0"/>
          <w:numId w:val="0"/>
        </w:numPr>
        <w:rPr>
          <w:color w:val="4A4A54"/>
        </w:rPr>
      </w:pPr>
      <w:r w:rsidRPr="008C165F">
        <w:rPr>
          <w:noProof/>
          <w:color w:val="4A4A54"/>
          <w:lang w:bidi="he-IL"/>
        </w:rPr>
        <mc:AlternateContent>
          <mc:Choice Requires="wpg">
            <w:drawing>
              <wp:anchor distT="0" distB="0" distL="114300" distR="114300" simplePos="0" relativeHeight="251742720" behindDoc="0" locked="0" layoutInCell="1" allowOverlap="1" wp14:anchorId="1EA9053D" wp14:editId="7FB722BD">
                <wp:simplePos x="0" y="0"/>
                <wp:positionH relativeFrom="column">
                  <wp:posOffset>3394331</wp:posOffset>
                </wp:positionH>
                <wp:positionV relativeFrom="paragraph">
                  <wp:posOffset>265381</wp:posOffset>
                </wp:positionV>
                <wp:extent cx="755650" cy="615095"/>
                <wp:effectExtent l="0" t="0" r="6350" b="71120"/>
                <wp:wrapNone/>
                <wp:docPr id="29" name="Group 29"/>
                <wp:cNvGraphicFramePr/>
                <a:graphic xmlns:a="http://schemas.openxmlformats.org/drawingml/2006/main">
                  <a:graphicData uri="http://schemas.microsoft.com/office/word/2010/wordprocessingGroup">
                    <wpg:wgp>
                      <wpg:cNvGrpSpPr/>
                      <wpg:grpSpPr>
                        <a:xfrm>
                          <a:off x="0" y="0"/>
                          <a:ext cx="755650" cy="615095"/>
                          <a:chOff x="0" y="0"/>
                          <a:chExt cx="755650" cy="615095"/>
                        </a:xfrm>
                      </wpg:grpSpPr>
                      <wps:wsp>
                        <wps:cNvPr id="25" name="Straight Connector 25"/>
                        <wps:cNvCnPr/>
                        <wps:spPr>
                          <a:xfrm flipV="1">
                            <a:off x="345232" y="223935"/>
                            <a:ext cx="0" cy="391160"/>
                          </a:xfrm>
                          <a:prstGeom prst="line">
                            <a:avLst/>
                          </a:prstGeom>
                          <a:ln w="19050">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s:wsp>
                        <wps:cNvPr id="28" name="Text Box 28"/>
                        <wps:cNvSpPr txBox="1"/>
                        <wps:spPr>
                          <a:xfrm>
                            <a:off x="0" y="0"/>
                            <a:ext cx="755650" cy="242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216087" w14:textId="77777777" w:rsidR="00F32CB7" w:rsidRDefault="00F32CB7" w:rsidP="003E7DD2">
                              <w:pPr>
                                <w:pStyle w:val="Callout"/>
                              </w:pPr>
                              <w:r>
                                <w:t>Click this link.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EA9053D" id="Group 29" o:spid="_x0000_s1027" style="position:absolute;margin-left:267.25pt;margin-top:20.9pt;width:59.5pt;height:48.45pt;z-index:251742720;mso-height-relative:margin" coordsize="7556,6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">
                <v:line id="Straight Connector 25" o:spid="_x0000_s1028" style="position:absolute;flip:y;visibility:visible;mso-wrap-style:square" from="3452,2239" to="3452,6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" strokecolor="red" strokeweight="1.5pt">
                  <v:stroke startarrow="oval"/>
                </v:line>
                <v:shape id="Text Box 28" o:spid="_x0000_s1029" type="#_x0000_t202" style="position:absolute;width:7556;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" filled="f" stroked="f" strokeweight=".5pt">
                  <v:textbox inset="0,0,0,0">
                    <w:txbxContent>
                      <w:p w14:paraId="3D216087" w14:textId="77777777" w:rsidR="00F32CB7" w:rsidRDefault="00F32CB7" w:rsidP="003E7DD2">
                        <w:pPr>
                          <w:pStyle w:val="Callout"/>
                        </w:pPr>
                        <w:r>
                          <w:t>Click this link.</w:t>
                        </w:r>
                      </w:p>
                    </w:txbxContent>
                  </v:textbox>
                </v:shape>
              </v:group>
            </w:pict>
          </mc:Fallback>
        </mc:AlternateContent>
      </w:r>
    </w:p>
    <w:p w14:paraId="1EA6BDA3" w14:textId="6108D034" w:rsidR="002707AC" w:rsidRDefault="002707AC" w:rsidP="002707AC">
      <w:pPr>
        <w:pStyle w:val="numbrdlist"/>
        <w:numPr>
          <w:ilvl w:val="0"/>
          <w:numId w:val="0"/>
        </w:numPr>
        <w:jc w:val="center"/>
        <w:rPr>
          <w:color w:val="4A4A54"/>
        </w:rPr>
      </w:pPr>
    </w:p>
    <w:p w14:paraId="70D03CF0" w14:textId="2A678790" w:rsidR="002707AC" w:rsidRDefault="002707AC" w:rsidP="002707AC">
      <w:pPr>
        <w:pStyle w:val="numbrdlist"/>
        <w:numPr>
          <w:ilvl w:val="0"/>
          <w:numId w:val="0"/>
        </w:numPr>
        <w:jc w:val="center"/>
        <w:rPr>
          <w:color w:val="4A4A54"/>
        </w:rPr>
      </w:pPr>
    </w:p>
    <w:p w14:paraId="3CDBE86F" w14:textId="16F7510A" w:rsidR="002707AC" w:rsidRPr="002707AC" w:rsidRDefault="002707AC" w:rsidP="002707AC">
      <w:pPr>
        <w:pStyle w:val="numbrdlist"/>
        <w:numPr>
          <w:ilvl w:val="0"/>
          <w:numId w:val="0"/>
        </w:numPr>
        <w:jc w:val="center"/>
        <w:rPr>
          <w:color w:val="4A4A54"/>
        </w:rPr>
      </w:pPr>
      <w:r w:rsidRPr="008C165F">
        <w:rPr>
          <w:noProof/>
          <w:color w:val="4A4A54"/>
          <w:lang w:bidi="he-IL"/>
        </w:rPr>
        <w:drawing>
          <wp:inline distT="0" distB="0" distL="0" distR="0" wp14:anchorId="0566E2EC" wp14:editId="0EA17438">
            <wp:extent cx="3590924" cy="1514475"/>
            <wp:effectExtent l="19050" t="19050" r="1016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eps"/>
                    <pic:cNvPicPr/>
                  </pic:nvPicPr>
                  <pic:blipFill rotWithShape="1">
                    <a:blip r:embed="rId21">
                      <a:extLst>
                        <a:ext uri="{28A0092B-C50C-407E-A947-70E740481C1C}">
                          <a14:useLocalDpi xmlns:a14="http://schemas.microsoft.com/office/drawing/2010/main" val="0"/>
                        </a:ext>
                      </a:extLst>
                    </a:blip>
                    <a:srcRect l="37271" b="70214"/>
                    <a:stretch/>
                  </pic:blipFill>
                  <pic:spPr bwMode="auto">
                    <a:xfrm>
                      <a:off x="0" y="0"/>
                      <a:ext cx="3590526" cy="15143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W w:w="9360" w:type="dxa"/>
        <w:jc w:val="center"/>
        <w:tblLook w:val="0000" w:firstRow="0" w:lastRow="0" w:firstColumn="0" w:lastColumn="0" w:noHBand="0" w:noVBand="0"/>
      </w:tblPr>
      <w:tblGrid>
        <w:gridCol w:w="9360"/>
      </w:tblGrid>
      <w:tr w:rsidR="002707AC" w:rsidRPr="008C165F" w14:paraId="26072584" w14:textId="77777777" w:rsidTr="002707AC">
        <w:trPr>
          <w:jc w:val="center"/>
        </w:trPr>
        <w:tc>
          <w:tcPr>
            <w:tcW w:w="9360" w:type="dxa"/>
            <w:shd w:val="clear" w:color="auto" w:fill="auto"/>
          </w:tcPr>
          <w:p w14:paraId="0ED5400F" w14:textId="77777777" w:rsidR="00412CB4" w:rsidRPr="008C165F" w:rsidRDefault="00412CB4" w:rsidP="0097353D">
            <w:pPr>
              <w:pStyle w:val="CellBody"/>
              <w:rPr>
                <w:rFonts w:ascii="Trebuchet MS" w:hAnsi="Trebuchet MS"/>
                <w:b/>
                <w:color w:val="4A4A54"/>
                <w:sz w:val="20"/>
              </w:rPr>
            </w:pPr>
          </w:p>
        </w:tc>
      </w:tr>
      <w:tr w:rsidR="002707AC" w:rsidRPr="008C165F" w14:paraId="7B154E15" w14:textId="77777777" w:rsidTr="002707AC">
        <w:trPr>
          <w:jc w:val="center"/>
        </w:trPr>
        <w:tc>
          <w:tcPr>
            <w:tcW w:w="9360" w:type="dxa"/>
            <w:shd w:val="clear" w:color="auto" w:fill="auto"/>
          </w:tcPr>
          <w:p w14:paraId="06AB7788" w14:textId="4DE3233D" w:rsidR="00412CB4" w:rsidRPr="008C165F" w:rsidRDefault="00412CB4" w:rsidP="00F10E3D">
            <w:pPr>
              <w:pStyle w:val="body"/>
              <w:rPr>
                <w:color w:val="4A4A54"/>
              </w:rPr>
            </w:pPr>
            <w:r w:rsidRPr="008C165F">
              <w:rPr>
                <w:b/>
                <w:color w:val="4A4A54"/>
              </w:rPr>
              <w:t>Note:</w:t>
            </w:r>
            <w:r w:rsidRPr="008C165F">
              <w:rPr>
                <w:color w:val="4A4A54"/>
              </w:rPr>
              <w:t xml:space="preserve"> If the </w:t>
            </w:r>
            <w:r w:rsidRPr="008C165F">
              <w:rPr>
                <w:b/>
                <w:bCs/>
                <w:color w:val="4A4A54"/>
              </w:rPr>
              <w:t>Manage Organization</w:t>
            </w:r>
            <w:r w:rsidRPr="008C165F">
              <w:rPr>
                <w:color w:val="4A4A54"/>
              </w:rPr>
              <w:t xml:space="preserve"> link does not appear, you do not have </w:t>
            </w:r>
            <w:r w:rsidR="00F10E3D" w:rsidRPr="008C165F">
              <w:rPr>
                <w:color w:val="4A4A54"/>
              </w:rPr>
              <w:t>Office Manager</w:t>
            </w:r>
            <w:r w:rsidR="00422CED" w:rsidRPr="008C165F">
              <w:rPr>
                <w:color w:val="4A4A54"/>
              </w:rPr>
              <w:t xml:space="preserve"> </w:t>
            </w:r>
            <w:r w:rsidRPr="008C165F">
              <w:rPr>
                <w:color w:val="4A4A54"/>
              </w:rPr>
              <w:t>permission</w:t>
            </w:r>
            <w:r w:rsidR="00F10E3D" w:rsidRPr="008C165F">
              <w:rPr>
                <w:color w:val="4A4A54"/>
              </w:rPr>
              <w:t>s</w:t>
            </w:r>
            <w:r w:rsidRPr="008C165F">
              <w:rPr>
                <w:color w:val="4A4A54"/>
              </w:rPr>
              <w:t>.</w:t>
            </w:r>
          </w:p>
        </w:tc>
      </w:tr>
    </w:tbl>
    <w:p w14:paraId="042495F8" w14:textId="647EACA3" w:rsidR="00C10BCF" w:rsidRPr="008C165F" w:rsidRDefault="00C10BCF" w:rsidP="00333F65">
      <w:pPr>
        <w:pStyle w:val="Heading2"/>
        <w:rPr>
          <w:color w:val="4A4A54"/>
        </w:rPr>
      </w:pPr>
      <w:bookmarkStart w:id="33" w:name="_Ref422745258"/>
      <w:bookmarkStart w:id="34" w:name="_Toc514167761"/>
      <w:r w:rsidRPr="008C165F">
        <w:rPr>
          <w:color w:val="4A4A54"/>
        </w:rPr>
        <w:lastRenderedPageBreak/>
        <w:t xml:space="preserve">Understanding the </w:t>
      </w:r>
      <w:r w:rsidR="00333F65" w:rsidRPr="008C165F">
        <w:rPr>
          <w:color w:val="4A4A54"/>
        </w:rPr>
        <w:t>Admin</w:t>
      </w:r>
      <w:r w:rsidR="00596A43" w:rsidRPr="008C165F">
        <w:rPr>
          <w:color w:val="4A4A54"/>
        </w:rPr>
        <w:t xml:space="preserve"> Portal Interface</w:t>
      </w:r>
      <w:bookmarkEnd w:id="33"/>
      <w:bookmarkEnd w:id="34"/>
    </w:p>
    <w:p w14:paraId="0A99F701" w14:textId="63E7DF20" w:rsidR="006B1F12" w:rsidRPr="008C165F" w:rsidRDefault="00CC6276" w:rsidP="009D62A0">
      <w:pPr>
        <w:spacing w:before="0" w:after="0" w:line="240" w:lineRule="auto"/>
        <w:rPr>
          <w:color w:val="4A4A54"/>
        </w:rPr>
      </w:pPr>
      <w:r w:rsidRPr="008C165F">
        <w:rPr>
          <w:color w:val="4A4A54"/>
        </w:rPr>
        <w:t xml:space="preserve">The </w:t>
      </w:r>
      <w:r w:rsidR="00AF13F0" w:rsidRPr="008C165F">
        <w:rPr>
          <w:color w:val="4A4A54"/>
        </w:rPr>
        <w:t>top</w:t>
      </w:r>
      <w:r w:rsidR="00D720DB" w:rsidRPr="008C165F">
        <w:rPr>
          <w:color w:val="4A4A54"/>
        </w:rPr>
        <w:t xml:space="preserve"> of the </w:t>
      </w:r>
      <w:r w:rsidR="00333F65" w:rsidRPr="008C165F">
        <w:rPr>
          <w:color w:val="4A4A54"/>
        </w:rPr>
        <w:t>admin</w:t>
      </w:r>
      <w:r w:rsidR="00D720DB" w:rsidRPr="008C165F">
        <w:rPr>
          <w:color w:val="4A4A54"/>
        </w:rPr>
        <w:t xml:space="preserve"> portal interface contains a menu bar</w:t>
      </w:r>
      <w:r w:rsidR="00F85B44" w:rsidRPr="008C165F">
        <w:rPr>
          <w:color w:val="4A4A54"/>
        </w:rPr>
        <w:t xml:space="preserve"> with</w:t>
      </w:r>
      <w:r w:rsidR="001F48F3" w:rsidRPr="008C165F">
        <w:rPr>
          <w:color w:val="4A4A54"/>
        </w:rPr>
        <w:t xml:space="preserve"> icons </w:t>
      </w:r>
      <w:r w:rsidR="004131FE" w:rsidRPr="008C165F">
        <w:rPr>
          <w:color w:val="4A4A54"/>
        </w:rPr>
        <w:t xml:space="preserve">for </w:t>
      </w:r>
      <w:r w:rsidR="000D541E" w:rsidRPr="008C165F">
        <w:rPr>
          <w:color w:val="4A4A54"/>
        </w:rPr>
        <w:t>navigat</w:t>
      </w:r>
      <w:r w:rsidR="004131FE" w:rsidRPr="008C165F">
        <w:rPr>
          <w:color w:val="4A4A54"/>
        </w:rPr>
        <w:t>ing</w:t>
      </w:r>
      <w:r w:rsidR="000D541E" w:rsidRPr="008C165F">
        <w:rPr>
          <w:color w:val="4A4A54"/>
        </w:rPr>
        <w:t xml:space="preserve"> through the</w:t>
      </w:r>
      <w:r w:rsidR="00953F4C" w:rsidRPr="008C165F">
        <w:rPr>
          <w:color w:val="4A4A54"/>
        </w:rPr>
        <w:t xml:space="preserve"> </w:t>
      </w:r>
      <w:r w:rsidR="000D541E" w:rsidRPr="008C165F">
        <w:rPr>
          <w:color w:val="4A4A54"/>
        </w:rPr>
        <w:t>portal</w:t>
      </w:r>
      <w:r w:rsidR="00551EBE" w:rsidRPr="008C165F">
        <w:rPr>
          <w:color w:val="4A4A54"/>
        </w:rPr>
        <w:t xml:space="preserve"> (see </w:t>
      </w:r>
      <w:r w:rsidR="00BD16A3" w:rsidRPr="008C165F">
        <w:rPr>
          <w:color w:val="4A4A54"/>
        </w:rPr>
        <w:fldChar w:fldCharType="begin"/>
      </w:r>
      <w:r w:rsidR="00BD16A3" w:rsidRPr="008C165F">
        <w:rPr>
          <w:color w:val="4A4A54"/>
        </w:rPr>
        <w:instrText xml:space="preserve"> REF _Ref422754453 \h </w:instrText>
      </w:r>
      <w:r w:rsidR="00214FC8" w:rsidRPr="008C165F">
        <w:rPr>
          <w:color w:val="4A4A54"/>
        </w:rPr>
        <w:instrText xml:space="preserve"> \* MERGEFORMAT </w:instrText>
      </w:r>
      <w:r w:rsidR="00BD16A3" w:rsidRPr="008C165F">
        <w:rPr>
          <w:color w:val="4A4A54"/>
        </w:rPr>
      </w:r>
      <w:r w:rsidR="00BD16A3"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w:t>
      </w:r>
      <w:r w:rsidR="00D853BC" w:rsidRPr="008C165F">
        <w:rPr>
          <w:noProof/>
          <w:color w:val="4A4A54"/>
        </w:rPr>
        <w:noBreakHyphen/>
        <w:t>1</w:t>
      </w:r>
      <w:r w:rsidR="00BD16A3" w:rsidRPr="008C165F">
        <w:rPr>
          <w:color w:val="4A4A54"/>
        </w:rPr>
        <w:fldChar w:fldCharType="end"/>
      </w:r>
      <w:r w:rsidR="00551EBE" w:rsidRPr="008C165F">
        <w:rPr>
          <w:color w:val="4A4A54"/>
        </w:rPr>
        <w:t>)</w:t>
      </w:r>
      <w:r w:rsidR="00D720DB" w:rsidRPr="008C165F">
        <w:rPr>
          <w:color w:val="4A4A54"/>
        </w:rPr>
        <w:t>. When you click a</w:t>
      </w:r>
      <w:r w:rsidR="004828D1" w:rsidRPr="008C165F">
        <w:rPr>
          <w:color w:val="4A4A54"/>
        </w:rPr>
        <w:t>n icon</w:t>
      </w:r>
      <w:r w:rsidR="00D720DB" w:rsidRPr="008C165F">
        <w:rPr>
          <w:color w:val="4A4A54"/>
        </w:rPr>
        <w:t xml:space="preserve">, </w:t>
      </w:r>
      <w:r w:rsidR="00DE31A9" w:rsidRPr="008C165F">
        <w:rPr>
          <w:color w:val="4A4A54"/>
        </w:rPr>
        <w:t>the</w:t>
      </w:r>
      <w:r w:rsidR="00A4302B" w:rsidRPr="008C165F">
        <w:rPr>
          <w:color w:val="4A4A54"/>
        </w:rPr>
        <w:t xml:space="preserve"> page </w:t>
      </w:r>
      <w:r w:rsidR="00DE31A9" w:rsidRPr="008C165F">
        <w:rPr>
          <w:color w:val="4A4A54"/>
        </w:rPr>
        <w:t xml:space="preserve">associated with the </w:t>
      </w:r>
      <w:r w:rsidR="0011660C" w:rsidRPr="008C165F">
        <w:rPr>
          <w:color w:val="4A4A54"/>
        </w:rPr>
        <w:t>icon</w:t>
      </w:r>
      <w:r w:rsidR="00DE31A9" w:rsidRPr="008C165F">
        <w:rPr>
          <w:color w:val="4A4A54"/>
        </w:rPr>
        <w:t xml:space="preserve"> </w:t>
      </w:r>
      <w:r w:rsidR="00D720DB" w:rsidRPr="008C165F">
        <w:rPr>
          <w:color w:val="4A4A54"/>
        </w:rPr>
        <w:t>appear</w:t>
      </w:r>
      <w:r w:rsidR="00DE31A9" w:rsidRPr="008C165F">
        <w:rPr>
          <w:color w:val="4A4A54"/>
        </w:rPr>
        <w:t>s</w:t>
      </w:r>
      <w:r w:rsidR="00D720DB" w:rsidRPr="008C165F">
        <w:rPr>
          <w:color w:val="4A4A54"/>
        </w:rPr>
        <w:t xml:space="preserve"> in the </w:t>
      </w:r>
      <w:r w:rsidR="00A4302B" w:rsidRPr="008C165F">
        <w:rPr>
          <w:color w:val="4A4A54"/>
        </w:rPr>
        <w:t>dashboard</w:t>
      </w:r>
      <w:r w:rsidR="00D720DB" w:rsidRPr="008C165F">
        <w:rPr>
          <w:color w:val="4A4A54"/>
        </w:rPr>
        <w:t xml:space="preserve">. </w:t>
      </w:r>
      <w:r w:rsidR="00DE31A9" w:rsidRPr="008C165F">
        <w:rPr>
          <w:color w:val="4A4A54"/>
        </w:rPr>
        <w:t xml:space="preserve">Some pages have tabs </w:t>
      </w:r>
      <w:r w:rsidR="003A569F" w:rsidRPr="008C165F">
        <w:rPr>
          <w:color w:val="4A4A54"/>
        </w:rPr>
        <w:t>for</w:t>
      </w:r>
      <w:r w:rsidR="00817BD1" w:rsidRPr="008C165F">
        <w:rPr>
          <w:color w:val="4A4A54"/>
        </w:rPr>
        <w:t xml:space="preserve"> access</w:t>
      </w:r>
      <w:r w:rsidR="003A569F" w:rsidRPr="008C165F">
        <w:rPr>
          <w:color w:val="4A4A54"/>
        </w:rPr>
        <w:t>ing</w:t>
      </w:r>
      <w:r w:rsidR="00B51E05" w:rsidRPr="008C165F">
        <w:rPr>
          <w:color w:val="4A4A54"/>
        </w:rPr>
        <w:t xml:space="preserve"> </w:t>
      </w:r>
      <w:r w:rsidR="00AF7A99" w:rsidRPr="008C165F">
        <w:rPr>
          <w:color w:val="4A4A54"/>
        </w:rPr>
        <w:t>configuration settings.</w:t>
      </w:r>
    </w:p>
    <w:p w14:paraId="4FA5A5C6" w14:textId="77777777" w:rsidR="002E372B" w:rsidRPr="008C165F" w:rsidRDefault="002E372B" w:rsidP="000D541E">
      <w:pPr>
        <w:pStyle w:val="body"/>
        <w:rPr>
          <w:color w:val="4A4A54"/>
        </w:rPr>
      </w:pPr>
    </w:p>
    <w:p w14:paraId="20D5708D" w14:textId="77777777" w:rsidR="00CB44B2" w:rsidRPr="008C165F" w:rsidRDefault="00CB44B2" w:rsidP="007E7806">
      <w:pPr>
        <w:pStyle w:val="body"/>
        <w:rPr>
          <w:color w:val="4A4A54"/>
        </w:rPr>
      </w:pPr>
    </w:p>
    <w:p w14:paraId="374B9FF9" w14:textId="77777777" w:rsidR="00C55B98" w:rsidRPr="008C165F" w:rsidRDefault="00033D2F" w:rsidP="00596A43">
      <w:pPr>
        <w:pStyle w:val="body"/>
        <w:rPr>
          <w:color w:val="4A4A54"/>
        </w:rPr>
      </w:pPr>
      <w:r w:rsidRPr="008C165F">
        <w:rPr>
          <w:noProof/>
          <w:color w:val="4A4A54"/>
          <w:lang w:bidi="he-IL"/>
        </w:rPr>
        <mc:AlternateContent>
          <mc:Choice Requires="wpg">
            <w:drawing>
              <wp:anchor distT="0" distB="0" distL="114300" distR="114300" simplePos="0" relativeHeight="251755008" behindDoc="0" locked="0" layoutInCell="1" allowOverlap="1" wp14:anchorId="21EB2954" wp14:editId="559D4FF5">
                <wp:simplePos x="0" y="0"/>
                <wp:positionH relativeFrom="column">
                  <wp:posOffset>51012</wp:posOffset>
                </wp:positionH>
                <wp:positionV relativeFrom="paragraph">
                  <wp:posOffset>7620</wp:posOffset>
                </wp:positionV>
                <wp:extent cx="5465233" cy="4284133"/>
                <wp:effectExtent l="0" t="0" r="2540" b="21590"/>
                <wp:wrapNone/>
                <wp:docPr id="718" name="Group 718"/>
                <wp:cNvGraphicFramePr/>
                <a:graphic xmlns:a="http://schemas.openxmlformats.org/drawingml/2006/main">
                  <a:graphicData uri="http://schemas.microsoft.com/office/word/2010/wordprocessingGroup">
                    <wpg:wgp>
                      <wpg:cNvGrpSpPr/>
                      <wpg:grpSpPr>
                        <a:xfrm>
                          <a:off x="0" y="0"/>
                          <a:ext cx="5465233" cy="4284133"/>
                          <a:chOff x="0" y="0"/>
                          <a:chExt cx="5465233" cy="4284133"/>
                        </a:xfrm>
                      </wpg:grpSpPr>
                      <wps:wsp>
                        <wps:cNvPr id="695" name="Text Box 695"/>
                        <wps:cNvSpPr txBox="1"/>
                        <wps:spPr>
                          <a:xfrm>
                            <a:off x="3386666" y="0"/>
                            <a:ext cx="1168400" cy="354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50EA05" w14:textId="77777777" w:rsidR="00F32CB7" w:rsidRDefault="00F32CB7" w:rsidP="003D3A44">
                              <w:pPr>
                                <w:pStyle w:val="Callout"/>
                              </w:pPr>
                              <w:r>
                                <w:t>User name, Account, and Log out links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 name="Text Box 697"/>
                        <wps:cNvSpPr txBox="1"/>
                        <wps:spPr>
                          <a:xfrm>
                            <a:off x="4851400" y="855133"/>
                            <a:ext cx="5969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2B124" w14:textId="77777777" w:rsidR="00F32CB7" w:rsidRDefault="00F32CB7" w:rsidP="00887B03">
                              <w:pPr>
                                <w:pStyle w:val="Callout"/>
                              </w:pPr>
                              <w:r>
                                <w:t>Menu bar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4" name="Text Box 704"/>
                        <wps:cNvSpPr txBox="1"/>
                        <wps:spPr>
                          <a:xfrm>
                            <a:off x="4868333" y="2785533"/>
                            <a:ext cx="5969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7BAE53" w14:textId="77777777" w:rsidR="00F32CB7" w:rsidRDefault="00F32CB7" w:rsidP="0010658C">
                              <w:pPr>
                                <w:pStyle w:val="Callout"/>
                              </w:pPr>
                              <w:r>
                                <w:t>Dashboard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5" name="Rectangle 715"/>
                        <wps:cNvSpPr/>
                        <wps:spPr>
                          <a:xfrm>
                            <a:off x="126990" y="762000"/>
                            <a:ext cx="4682066" cy="4740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Rectangle 717"/>
                        <wps:cNvSpPr/>
                        <wps:spPr>
                          <a:xfrm>
                            <a:off x="0" y="1253067"/>
                            <a:ext cx="4809066" cy="30310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1EB2954" id="Group 718" o:spid="_x0000_s1030" style="position:absolute;margin-left:4pt;margin-top:.6pt;width:430.35pt;height:337.35pt;z-index:251755008;mso-height-relative:margin" coordsize="54652,42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">
                <v:shape id="Text Box 695" o:spid="_x0000_s1031" type="#_x0000_t202" style="position:absolute;left:33866;width:11684;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" filled="f" stroked="f" strokeweight=".5pt">
                  <v:textbox inset="0,0,0,0">
                    <w:txbxContent>
                      <w:p w14:paraId="2050EA05" w14:textId="77777777" w:rsidR="00F32CB7" w:rsidRDefault="00F32CB7" w:rsidP="003D3A44">
                        <w:pPr>
                          <w:pStyle w:val="Callout"/>
                        </w:pPr>
                        <w:r>
                          <w:t>User name, Account, and Log out links</w:t>
                        </w:r>
                      </w:p>
                    </w:txbxContent>
                  </v:textbox>
                </v:shape>
                <v:shape id="Text Box 697" o:spid="_x0000_s1032" type="#_x0000_t202" style="position:absolute;left:48514;top:8551;width:5969;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" filled="f" stroked="f" strokeweight=".5pt">
                  <v:textbox inset="0,0,0,0">
                    <w:txbxContent>
                      <w:p w14:paraId="2302B124" w14:textId="77777777" w:rsidR="00F32CB7" w:rsidRDefault="00F32CB7" w:rsidP="00887B03">
                        <w:pPr>
                          <w:pStyle w:val="Callout"/>
                        </w:pPr>
                        <w:r>
                          <w:t>Menu bar</w:t>
                        </w:r>
                      </w:p>
                    </w:txbxContent>
                  </v:textbox>
                </v:shape>
                <v:shape id="Text Box 704" o:spid="_x0000_s1033" type="#_x0000_t202" style="position:absolute;left:48683;top:27855;width:5969;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" filled="f" stroked="f" strokeweight=".5pt">
                  <v:textbox inset="0,0,0,0">
                    <w:txbxContent>
                      <w:p w14:paraId="2B7BAE53" w14:textId="77777777" w:rsidR="00F32CB7" w:rsidRDefault="00F32CB7" w:rsidP="0010658C">
                        <w:pPr>
                          <w:pStyle w:val="Callout"/>
                        </w:pPr>
                        <w:r>
                          <w:t>Dashboard</w:t>
                        </w:r>
                      </w:p>
                    </w:txbxContent>
                  </v:textbox>
                </v:shape>
                <v:rect id="Rectangle 715" o:spid="_x0000_s1034" style="position:absolute;left:1269;top:7620;width:46821;height:4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" filled="f" strokecolor="red" strokeweight="2pt"/>
                <v:rect id="Rectangle 717" o:spid="_x0000_s1035" style="position:absolute;top:12530;width:48090;height:30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" filled="f" strokecolor="red" strokeweight="2pt"/>
              </v:group>
            </w:pict>
          </mc:Fallback>
        </mc:AlternateContent>
      </w:r>
    </w:p>
    <w:p w14:paraId="6B44E99F" w14:textId="77777777" w:rsidR="00C55B98" w:rsidRPr="008C165F" w:rsidRDefault="008471BB" w:rsidP="00C040EB">
      <w:pPr>
        <w:pStyle w:val="figureanchor"/>
        <w:jc w:val="left"/>
        <w:rPr>
          <w:color w:val="4A4A54"/>
        </w:rPr>
      </w:pPr>
      <w:r w:rsidRPr="008C165F">
        <w:rPr>
          <w:noProof/>
          <w:color w:val="4A4A54"/>
          <w:lang w:bidi="he-IL"/>
        </w:rPr>
        <mc:AlternateContent>
          <mc:Choice Requires="wps">
            <w:drawing>
              <wp:anchor distT="0" distB="0" distL="114300" distR="114300" simplePos="0" relativeHeight="251751936" behindDoc="0" locked="0" layoutInCell="1" allowOverlap="1" wp14:anchorId="0F115F0C" wp14:editId="2877F832">
                <wp:simplePos x="0" y="0"/>
                <wp:positionH relativeFrom="column">
                  <wp:posOffset>3149812</wp:posOffset>
                </wp:positionH>
                <wp:positionV relativeFrom="paragraph">
                  <wp:posOffset>121920</wp:posOffset>
                </wp:positionV>
                <wp:extent cx="1558212" cy="326571"/>
                <wp:effectExtent l="0" t="0" r="23495" b="16510"/>
                <wp:wrapNone/>
                <wp:docPr id="691" name="Rectangle 691"/>
                <wp:cNvGraphicFramePr/>
                <a:graphic xmlns:a="http://schemas.openxmlformats.org/drawingml/2006/main">
                  <a:graphicData uri="http://schemas.microsoft.com/office/word/2010/wordprocessingShape">
                    <wps:wsp>
                      <wps:cNvSpPr/>
                      <wps:spPr>
                        <a:xfrm>
                          <a:off x="0" y="0"/>
                          <a:ext cx="1558212" cy="3265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BA0BFD" id="Rectangle 691" o:spid="_x0000_s1026" style="position:absolute;margin-left:248pt;margin-top:9.6pt;width:122.7pt;height:25.7pt;z-index:25175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" filled="f" strokecolor="red" strokeweight="2pt"/>
            </w:pict>
          </mc:Fallback>
        </mc:AlternateContent>
      </w:r>
      <w:r w:rsidR="0023446C" w:rsidRPr="008C165F">
        <w:rPr>
          <w:noProof/>
          <w:color w:val="4A4A54"/>
          <w:lang w:bidi="he-IL"/>
        </w:rPr>
        <w:drawing>
          <wp:inline distT="0" distB="0" distL="0" distR="0" wp14:anchorId="1D796FC8" wp14:editId="56C2086C">
            <wp:extent cx="4730620" cy="3834882"/>
            <wp:effectExtent l="19050" t="19050" r="13335" b="1333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b="2763"/>
                    <a:stretch/>
                  </pic:blipFill>
                  <pic:spPr bwMode="auto">
                    <a:xfrm>
                      <a:off x="0" y="0"/>
                      <a:ext cx="4739521" cy="3842098"/>
                    </a:xfrm>
                    <a:prstGeom prst="rect">
                      <a:avLst/>
                    </a:prstGeom>
                    <a:noFill/>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C3749E" w14:textId="77777777" w:rsidR="00FE5C84" w:rsidRPr="008C165F" w:rsidRDefault="00DE5A10" w:rsidP="00683A0F">
      <w:pPr>
        <w:pStyle w:val="Caption"/>
        <w:pageBreakBefore/>
        <w:rPr>
          <w:color w:val="4A4A54"/>
        </w:rPr>
      </w:pPr>
      <w:bookmarkStart w:id="35" w:name="_Ref422754453"/>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35"/>
      <w:r w:rsidRPr="008C165F">
        <w:rPr>
          <w:color w:val="4A4A54"/>
        </w:rPr>
        <w:t xml:space="preserve">. </w:t>
      </w:r>
      <w:r w:rsidR="00672874" w:rsidRPr="008C165F">
        <w:rPr>
          <w:color w:val="4A4A54"/>
        </w:rPr>
        <w:t>Admin</w:t>
      </w:r>
      <w:r w:rsidR="00134760" w:rsidRPr="008C165F">
        <w:rPr>
          <w:color w:val="4A4A54"/>
        </w:rPr>
        <w:t xml:space="preserve"> Menu</w:t>
      </w:r>
      <w:r w:rsidR="00672874" w:rsidRPr="008C165F">
        <w:rPr>
          <w:color w:val="4A4A54"/>
        </w:rPr>
        <w:t xml:space="preserve"> Icon</w:t>
      </w:r>
      <w:r w:rsidR="00134760" w:rsidRPr="008C165F">
        <w:rPr>
          <w:color w:val="4A4A54"/>
        </w:rPr>
        <w: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8"/>
        <w:gridCol w:w="5530"/>
        <w:gridCol w:w="1562"/>
      </w:tblGrid>
      <w:tr w:rsidR="006D739F" w:rsidRPr="00424EFE" w14:paraId="07D0F628" w14:textId="77777777" w:rsidTr="004D4C74">
        <w:trPr>
          <w:cantSplit/>
          <w:tblHeader/>
        </w:trPr>
        <w:tc>
          <w:tcPr>
            <w:tcW w:w="2138" w:type="dxa"/>
            <w:tcBorders>
              <w:right w:val="single" w:sz="4" w:space="0" w:color="FFFFFF"/>
            </w:tcBorders>
            <w:shd w:val="clear" w:color="auto" w:fill="004F93"/>
          </w:tcPr>
          <w:p w14:paraId="5E5DB4FA" w14:textId="77777777" w:rsidR="006D739F" w:rsidRPr="00424EFE" w:rsidRDefault="006D739F" w:rsidP="0097353D">
            <w:pPr>
              <w:pStyle w:val="CellHeading"/>
            </w:pPr>
            <w:r w:rsidRPr="00424EFE">
              <w:t>Menu</w:t>
            </w:r>
            <w:r w:rsidR="00672874" w:rsidRPr="00424EFE">
              <w:t xml:space="preserve"> Icon</w:t>
            </w:r>
          </w:p>
        </w:tc>
        <w:tc>
          <w:tcPr>
            <w:tcW w:w="5530" w:type="dxa"/>
            <w:tcBorders>
              <w:left w:val="single" w:sz="4" w:space="0" w:color="FFFFFF"/>
              <w:right w:val="single" w:sz="4" w:space="0" w:color="FFFFFF"/>
            </w:tcBorders>
            <w:shd w:val="clear" w:color="auto" w:fill="004F93"/>
          </w:tcPr>
          <w:p w14:paraId="4BF4C405" w14:textId="77777777" w:rsidR="006D739F" w:rsidRPr="00424EFE" w:rsidRDefault="006D739F" w:rsidP="0097353D">
            <w:pPr>
              <w:pStyle w:val="CellHeading"/>
            </w:pPr>
            <w:r w:rsidRPr="00424EFE">
              <w:t>Description</w:t>
            </w:r>
          </w:p>
        </w:tc>
        <w:tc>
          <w:tcPr>
            <w:tcW w:w="1562" w:type="dxa"/>
            <w:tcBorders>
              <w:left w:val="single" w:sz="4" w:space="0" w:color="FFFFFF"/>
              <w:right w:val="single" w:sz="4" w:space="0" w:color="FFFFFF"/>
            </w:tcBorders>
            <w:shd w:val="clear" w:color="auto" w:fill="004F93"/>
          </w:tcPr>
          <w:p w14:paraId="0810CE8F" w14:textId="77777777" w:rsidR="006D739F" w:rsidRPr="00424EFE" w:rsidRDefault="006D739F" w:rsidP="0097353D">
            <w:pPr>
              <w:pStyle w:val="CellHeading"/>
            </w:pPr>
            <w:r w:rsidRPr="00424EFE">
              <w:t>See Chapter</w:t>
            </w:r>
          </w:p>
        </w:tc>
      </w:tr>
      <w:tr w:rsidR="006D739F" w:rsidRPr="008C165F" w14:paraId="00ECDC6B" w14:textId="77777777" w:rsidTr="004D4C74">
        <w:trPr>
          <w:cantSplit/>
        </w:trPr>
        <w:tc>
          <w:tcPr>
            <w:tcW w:w="2138" w:type="dxa"/>
          </w:tcPr>
          <w:p w14:paraId="76800477" w14:textId="1D338DF9" w:rsidR="006D739F" w:rsidRPr="008C165F" w:rsidRDefault="000B21A0" w:rsidP="004370C1">
            <w:pPr>
              <w:pStyle w:val="cellbody0"/>
              <w:jc w:val="center"/>
              <w:rPr>
                <w:color w:val="4A4A54"/>
              </w:rPr>
            </w:pPr>
            <w:r w:rsidRPr="008C165F">
              <w:rPr>
                <w:noProof/>
                <w:color w:val="4A4A54"/>
                <w:lang w:bidi="he-IL"/>
              </w:rPr>
              <w:drawing>
                <wp:inline distT="0" distB="0" distL="0" distR="0" wp14:anchorId="5DDA507D" wp14:editId="74D5E930">
                  <wp:extent cx="560268" cy="533840"/>
                  <wp:effectExtent l="19050" t="19050" r="11430" b="1905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tif"/>
                          <pic:cNvPicPr/>
                        </pic:nvPicPr>
                        <pic:blipFill rotWithShape="1">
                          <a:blip r:embed="rId23">
                            <a:extLst>
                              <a:ext uri="{28A0092B-C50C-407E-A947-70E740481C1C}">
                                <a14:useLocalDpi xmlns:a14="http://schemas.microsoft.com/office/drawing/2010/main" val="0"/>
                              </a:ext>
                            </a:extLst>
                          </a:blip>
                          <a:srcRect l="624" r="89933" b="19478"/>
                          <a:stretch/>
                        </pic:blipFill>
                        <pic:spPr bwMode="auto">
                          <a:xfrm>
                            <a:off x="0" y="0"/>
                            <a:ext cx="561314" cy="5348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tcPr>
          <w:p w14:paraId="28384251" w14:textId="7DDC57C4" w:rsidR="006D739F" w:rsidRPr="008C165F" w:rsidRDefault="00E57E1F" w:rsidP="008100AB">
            <w:pPr>
              <w:pStyle w:val="cellbody0"/>
              <w:rPr>
                <w:color w:val="4A4A54"/>
              </w:rPr>
            </w:pPr>
            <w:r w:rsidRPr="008C165F">
              <w:rPr>
                <w:color w:val="4A4A54"/>
              </w:rPr>
              <w:t xml:space="preserve">Shows </w:t>
            </w:r>
            <w:r w:rsidR="00654941" w:rsidRPr="008C165F">
              <w:rPr>
                <w:color w:val="4A4A54"/>
              </w:rPr>
              <w:t xml:space="preserve">active </w:t>
            </w:r>
            <w:r w:rsidRPr="008C165F">
              <w:rPr>
                <w:color w:val="4A4A54"/>
              </w:rPr>
              <w:t xml:space="preserve">call information </w:t>
            </w:r>
            <w:r w:rsidR="00561D3E" w:rsidRPr="008C165F">
              <w:rPr>
                <w:color w:val="4A4A54"/>
              </w:rPr>
              <w:t xml:space="preserve">such </w:t>
            </w:r>
            <w:r w:rsidRPr="008C165F">
              <w:rPr>
                <w:color w:val="4A4A54"/>
              </w:rPr>
              <w:t>as graph</w:t>
            </w:r>
            <w:r w:rsidR="001E060D" w:rsidRPr="008C165F">
              <w:rPr>
                <w:color w:val="4A4A54"/>
              </w:rPr>
              <w:t>s</w:t>
            </w:r>
            <w:r w:rsidRPr="008C165F">
              <w:rPr>
                <w:color w:val="4A4A54"/>
              </w:rPr>
              <w:t xml:space="preserve"> and statistics.</w:t>
            </w:r>
          </w:p>
        </w:tc>
        <w:tc>
          <w:tcPr>
            <w:tcW w:w="1562" w:type="dxa"/>
          </w:tcPr>
          <w:p w14:paraId="1154E549" w14:textId="5167B1E7" w:rsidR="006D739F" w:rsidRPr="008C165F" w:rsidRDefault="00654941" w:rsidP="00520FF3">
            <w:pPr>
              <w:pStyle w:val="cellbody0"/>
              <w:jc w:val="center"/>
              <w:rPr>
                <w:color w:val="4A4A54"/>
              </w:rPr>
            </w:pPr>
            <w:r w:rsidRPr="008C165F">
              <w:rPr>
                <w:color w:val="4A4A54"/>
              </w:rPr>
              <w:fldChar w:fldCharType="begin"/>
            </w:r>
            <w:r w:rsidRPr="008C165F">
              <w:rPr>
                <w:color w:val="4A4A54"/>
              </w:rPr>
              <w:instrText xml:space="preserve"> REF _Ref327562621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3</w:t>
            </w:r>
            <w:r w:rsidRPr="008C165F">
              <w:rPr>
                <w:color w:val="4A4A54"/>
              </w:rPr>
              <w:fldChar w:fldCharType="end"/>
            </w:r>
          </w:p>
        </w:tc>
      </w:tr>
      <w:tr w:rsidR="006D739F" w:rsidRPr="008C165F" w14:paraId="44AD51AC" w14:textId="77777777" w:rsidTr="004D4C74">
        <w:trPr>
          <w:cantSplit/>
        </w:trPr>
        <w:tc>
          <w:tcPr>
            <w:tcW w:w="2138" w:type="dxa"/>
            <w:shd w:val="clear" w:color="auto" w:fill="C6D9F1" w:themeFill="text2" w:themeFillTint="33"/>
          </w:tcPr>
          <w:p w14:paraId="19D09F82" w14:textId="784D2DE9" w:rsidR="006D739F" w:rsidRPr="008C165F" w:rsidRDefault="000B21A0" w:rsidP="004370C1">
            <w:pPr>
              <w:pStyle w:val="cellbody0"/>
              <w:jc w:val="center"/>
              <w:rPr>
                <w:color w:val="4A4A54"/>
              </w:rPr>
            </w:pPr>
            <w:r w:rsidRPr="008C165F">
              <w:rPr>
                <w:noProof/>
                <w:color w:val="4A4A54"/>
                <w:lang w:bidi="he-IL"/>
              </w:rPr>
              <w:drawing>
                <wp:inline distT="0" distB="0" distL="0" distR="0" wp14:anchorId="43E733AA" wp14:editId="17B5C984">
                  <wp:extent cx="567732" cy="562708"/>
                  <wp:effectExtent l="19050" t="19050" r="22860" b="2794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4">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C6D9F1" w:themeFill="text2" w:themeFillTint="33"/>
          </w:tcPr>
          <w:p w14:paraId="7383FF43" w14:textId="77777777" w:rsidR="006D739F" w:rsidRPr="008C165F" w:rsidRDefault="006F5A2B" w:rsidP="00F53606">
            <w:pPr>
              <w:pStyle w:val="cellbody0"/>
              <w:rPr>
                <w:color w:val="4A4A54"/>
              </w:rPr>
            </w:pPr>
            <w:r w:rsidRPr="008C165F">
              <w:rPr>
                <w:color w:val="4A4A54"/>
              </w:rPr>
              <w:t xml:space="preserve">Shows users </w:t>
            </w:r>
            <w:r w:rsidR="00C123B7" w:rsidRPr="008C165F">
              <w:rPr>
                <w:color w:val="4A4A54"/>
              </w:rPr>
              <w:t xml:space="preserve">configured </w:t>
            </w:r>
            <w:r w:rsidR="00C55609" w:rsidRPr="008C165F">
              <w:rPr>
                <w:color w:val="4A4A54"/>
              </w:rPr>
              <w:t xml:space="preserve">in the system, and allows you to </w:t>
            </w:r>
            <w:r w:rsidR="00E4275E" w:rsidRPr="008C165F">
              <w:rPr>
                <w:color w:val="4A4A54"/>
              </w:rPr>
              <w:t xml:space="preserve">add, </w:t>
            </w:r>
            <w:r w:rsidR="00C55609" w:rsidRPr="008C165F">
              <w:rPr>
                <w:color w:val="4A4A54"/>
              </w:rPr>
              <w:t>edit</w:t>
            </w:r>
            <w:r w:rsidR="00E4275E" w:rsidRPr="008C165F">
              <w:rPr>
                <w:color w:val="4A4A54"/>
              </w:rPr>
              <w:t>, and import user</w:t>
            </w:r>
            <w:r w:rsidR="00F53606" w:rsidRPr="008C165F">
              <w:rPr>
                <w:color w:val="4A4A54"/>
              </w:rPr>
              <w:t>s</w:t>
            </w:r>
            <w:r w:rsidR="00C55609" w:rsidRPr="008C165F">
              <w:rPr>
                <w:color w:val="4A4A54"/>
              </w:rPr>
              <w:t>.</w:t>
            </w:r>
          </w:p>
        </w:tc>
        <w:tc>
          <w:tcPr>
            <w:tcW w:w="1562" w:type="dxa"/>
            <w:shd w:val="clear" w:color="auto" w:fill="C6D9F1" w:themeFill="text2" w:themeFillTint="33"/>
          </w:tcPr>
          <w:p w14:paraId="29E4AC28" w14:textId="1220DE9C" w:rsidR="006D739F" w:rsidRPr="008C165F" w:rsidRDefault="007A5881" w:rsidP="00520FF3">
            <w:pPr>
              <w:pStyle w:val="cellbody0"/>
              <w:jc w:val="center"/>
              <w:rPr>
                <w:color w:val="4A4A54"/>
              </w:rPr>
            </w:pPr>
            <w:r w:rsidRPr="008C165F">
              <w:rPr>
                <w:color w:val="4A4A54"/>
              </w:rPr>
              <w:fldChar w:fldCharType="begin"/>
            </w:r>
            <w:r w:rsidRPr="008C165F">
              <w:rPr>
                <w:color w:val="4A4A54"/>
              </w:rPr>
              <w:instrText xml:space="preserve"> REF _Ref422512975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4</w:t>
            </w:r>
            <w:r w:rsidRPr="008C165F">
              <w:rPr>
                <w:color w:val="4A4A54"/>
              </w:rPr>
              <w:fldChar w:fldCharType="end"/>
            </w:r>
          </w:p>
        </w:tc>
      </w:tr>
      <w:tr w:rsidR="006D739F" w:rsidRPr="008C165F" w14:paraId="238A1FFA" w14:textId="77777777" w:rsidTr="004D4C74">
        <w:trPr>
          <w:cantSplit/>
        </w:trPr>
        <w:tc>
          <w:tcPr>
            <w:tcW w:w="2138" w:type="dxa"/>
          </w:tcPr>
          <w:p w14:paraId="482316D7" w14:textId="7C4CD4ED" w:rsidR="006D739F" w:rsidRPr="008C165F" w:rsidRDefault="000B21A0" w:rsidP="004370C1">
            <w:pPr>
              <w:pStyle w:val="cellbody0"/>
              <w:jc w:val="center"/>
              <w:rPr>
                <w:color w:val="4A4A54"/>
              </w:rPr>
            </w:pPr>
            <w:r w:rsidRPr="008C165F">
              <w:rPr>
                <w:noProof/>
                <w:color w:val="4A4A54"/>
                <w:lang w:bidi="he-IL"/>
              </w:rPr>
              <w:drawing>
                <wp:inline distT="0" distB="0" distL="0" distR="0" wp14:anchorId="2A91726C" wp14:editId="28DF697C">
                  <wp:extent cx="590550" cy="590550"/>
                  <wp:effectExtent l="19050" t="19050" r="19050" b="1905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7.tif"/>
                          <pic:cNvPicPr/>
                        </pic:nvPicPr>
                        <pic:blipFill rotWithShape="1">
                          <a:blip r:embed="rId25">
                            <a:extLst>
                              <a:ext uri="{28A0092B-C50C-407E-A947-70E740481C1C}">
                                <a14:useLocalDpi xmlns:a14="http://schemas.microsoft.com/office/drawing/2010/main" val="0"/>
                              </a:ext>
                            </a:extLst>
                          </a:blip>
                          <a:srcRect l="29865" r="60913" b="18648"/>
                          <a:stretch/>
                        </pic:blipFill>
                        <pic:spPr bwMode="auto">
                          <a:xfrm>
                            <a:off x="0" y="0"/>
                            <a:ext cx="596177" cy="59617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530" w:type="dxa"/>
          </w:tcPr>
          <w:p w14:paraId="05300A67" w14:textId="32EB89E0" w:rsidR="006D739F" w:rsidRPr="008C165F" w:rsidRDefault="0081240A" w:rsidP="00C20943">
            <w:pPr>
              <w:pStyle w:val="cellbody0"/>
              <w:rPr>
                <w:color w:val="4A4A54"/>
              </w:rPr>
            </w:pPr>
            <w:r w:rsidRPr="008C165F">
              <w:rPr>
                <w:color w:val="4A4A54"/>
              </w:rPr>
              <w:t xml:space="preserve">Shows conferences </w:t>
            </w:r>
            <w:r w:rsidR="00C123B7" w:rsidRPr="008C165F">
              <w:rPr>
                <w:color w:val="4A4A54"/>
              </w:rPr>
              <w:t>configured i</w:t>
            </w:r>
            <w:r w:rsidRPr="008C165F">
              <w:rPr>
                <w:color w:val="4A4A54"/>
              </w:rPr>
              <w:t>n the system, and allows you to edit, delete, join a conference</w:t>
            </w:r>
            <w:r w:rsidR="00C20943" w:rsidRPr="008C165F">
              <w:rPr>
                <w:color w:val="4A4A54"/>
              </w:rPr>
              <w:t>,</w:t>
            </w:r>
            <w:r w:rsidRPr="008C165F">
              <w:rPr>
                <w:color w:val="4A4A54"/>
              </w:rPr>
              <w:t xml:space="preserve"> and view conference statistics.</w:t>
            </w:r>
          </w:p>
        </w:tc>
        <w:tc>
          <w:tcPr>
            <w:tcW w:w="1562" w:type="dxa"/>
          </w:tcPr>
          <w:p w14:paraId="1F0BD229" w14:textId="1208CB89" w:rsidR="006D739F" w:rsidRPr="008C165F" w:rsidRDefault="0054697B" w:rsidP="00520FF3">
            <w:pPr>
              <w:pStyle w:val="cellbody0"/>
              <w:jc w:val="center"/>
              <w:rPr>
                <w:color w:val="4A4A54"/>
              </w:rPr>
            </w:pPr>
            <w:r w:rsidRPr="008C165F">
              <w:rPr>
                <w:color w:val="4A4A54"/>
              </w:rPr>
              <w:fldChar w:fldCharType="begin"/>
            </w:r>
            <w:r w:rsidRPr="008C165F">
              <w:rPr>
                <w:color w:val="4A4A54"/>
              </w:rPr>
              <w:instrText xml:space="preserve"> REF _Ref422512983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5</w:t>
            </w:r>
            <w:r w:rsidRPr="008C165F">
              <w:rPr>
                <w:color w:val="4A4A54"/>
              </w:rPr>
              <w:fldChar w:fldCharType="end"/>
            </w:r>
          </w:p>
        </w:tc>
      </w:tr>
      <w:tr w:rsidR="006D739F" w:rsidRPr="008C165F" w14:paraId="4733AB73" w14:textId="77777777" w:rsidTr="004D4C74">
        <w:trPr>
          <w:cantSplit/>
        </w:trPr>
        <w:tc>
          <w:tcPr>
            <w:tcW w:w="2138" w:type="dxa"/>
            <w:shd w:val="clear" w:color="auto" w:fill="C6D9F1" w:themeFill="text2" w:themeFillTint="33"/>
          </w:tcPr>
          <w:p w14:paraId="04F96C53" w14:textId="65362712" w:rsidR="006D739F" w:rsidRPr="008C165F" w:rsidRDefault="002353EC" w:rsidP="004370C1">
            <w:pPr>
              <w:pStyle w:val="cellbody0"/>
              <w:jc w:val="center"/>
              <w:rPr>
                <w:color w:val="4A4A54"/>
              </w:rPr>
            </w:pPr>
            <w:r w:rsidRPr="008C165F">
              <w:rPr>
                <w:noProof/>
                <w:color w:val="4A4A54"/>
                <w:lang w:bidi="he-IL"/>
              </w:rPr>
              <w:drawing>
                <wp:inline distT="0" distB="0" distL="0" distR="0" wp14:anchorId="6985D51F" wp14:editId="4E4E0291">
                  <wp:extent cx="572756" cy="643094"/>
                  <wp:effectExtent l="19050" t="19050" r="18415" b="2413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8.tif"/>
                          <pic:cNvPicPr/>
                        </pic:nvPicPr>
                        <pic:blipFill rotWithShape="1">
                          <a:blip r:embed="rId26">
                            <a:extLst>
                              <a:ext uri="{28A0092B-C50C-407E-A947-70E740481C1C}">
                                <a14:useLocalDpi xmlns:a14="http://schemas.microsoft.com/office/drawing/2010/main" val="0"/>
                              </a:ext>
                            </a:extLst>
                          </a:blip>
                          <a:srcRect l="40067" r="50296" b="8925"/>
                          <a:stretch/>
                        </pic:blipFill>
                        <pic:spPr bwMode="auto">
                          <a:xfrm>
                            <a:off x="0" y="0"/>
                            <a:ext cx="572756" cy="6430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C6D9F1" w:themeFill="text2" w:themeFillTint="33"/>
          </w:tcPr>
          <w:p w14:paraId="6FBD6FF6" w14:textId="77777777" w:rsidR="006D739F" w:rsidRPr="008C165F" w:rsidRDefault="00832BC5" w:rsidP="009C7AAE">
            <w:pPr>
              <w:pStyle w:val="cellbody0"/>
              <w:rPr>
                <w:color w:val="4A4A54"/>
              </w:rPr>
            </w:pPr>
            <w:r w:rsidRPr="008C165F">
              <w:rPr>
                <w:color w:val="4A4A54"/>
              </w:rPr>
              <w:t xml:space="preserve">Shows </w:t>
            </w:r>
            <w:bookmarkStart w:id="36" w:name="Auto_attendant_text"/>
            <w:r w:rsidR="00256604" w:rsidRPr="008C165F">
              <w:rPr>
                <w:color w:val="4A4A54"/>
              </w:rPr>
              <w:fldChar w:fldCharType="begin"/>
            </w:r>
            <w:r w:rsidR="00256604" w:rsidRPr="008C165F">
              <w:rPr>
                <w:color w:val="4A4A54"/>
              </w:rPr>
              <w:instrText xml:space="preserve"> HYPERLINK  \l "Auto_attendant_glossary" </w:instrText>
            </w:r>
            <w:r w:rsidR="00256604" w:rsidRPr="008C165F">
              <w:rPr>
                <w:color w:val="4A4A54"/>
              </w:rPr>
              <w:fldChar w:fldCharType="separate"/>
            </w:r>
            <w:r w:rsidRPr="008C165F">
              <w:rPr>
                <w:rStyle w:val="Hyperlink"/>
                <w:color w:val="4A4A54"/>
              </w:rPr>
              <w:t>auto attendant</w:t>
            </w:r>
            <w:bookmarkEnd w:id="36"/>
            <w:r w:rsidR="00256604" w:rsidRPr="008C165F">
              <w:rPr>
                <w:color w:val="4A4A54"/>
              </w:rPr>
              <w:fldChar w:fldCharType="end"/>
            </w:r>
            <w:r w:rsidRPr="008C165F">
              <w:rPr>
                <w:color w:val="4A4A54"/>
              </w:rPr>
              <w:t xml:space="preserve">s configured in the system, and allows you to </w:t>
            </w:r>
            <w:r w:rsidR="009C7AAE" w:rsidRPr="008C165F">
              <w:rPr>
                <w:color w:val="4A4A54"/>
              </w:rPr>
              <w:t xml:space="preserve">add, </w:t>
            </w:r>
            <w:r w:rsidRPr="008C165F">
              <w:rPr>
                <w:color w:val="4A4A54"/>
              </w:rPr>
              <w:t xml:space="preserve">edit, </w:t>
            </w:r>
            <w:r w:rsidR="009C7AAE" w:rsidRPr="008C165F">
              <w:rPr>
                <w:color w:val="4A4A54"/>
              </w:rPr>
              <w:t xml:space="preserve">and </w:t>
            </w:r>
            <w:r w:rsidRPr="008C165F">
              <w:rPr>
                <w:color w:val="4A4A54"/>
              </w:rPr>
              <w:t>delete</w:t>
            </w:r>
            <w:r w:rsidR="009C7AAE" w:rsidRPr="008C165F">
              <w:rPr>
                <w:color w:val="4A4A54"/>
              </w:rPr>
              <w:t xml:space="preserve"> auto attendants</w:t>
            </w:r>
            <w:r w:rsidRPr="008C165F">
              <w:rPr>
                <w:color w:val="4A4A54"/>
              </w:rPr>
              <w:t>.</w:t>
            </w:r>
          </w:p>
        </w:tc>
        <w:tc>
          <w:tcPr>
            <w:tcW w:w="1562" w:type="dxa"/>
            <w:shd w:val="clear" w:color="auto" w:fill="C6D9F1" w:themeFill="text2" w:themeFillTint="33"/>
          </w:tcPr>
          <w:p w14:paraId="517D18F7" w14:textId="7674F778" w:rsidR="006D739F" w:rsidRPr="008C165F" w:rsidRDefault="0054697B" w:rsidP="00520FF3">
            <w:pPr>
              <w:pStyle w:val="cellbody0"/>
              <w:jc w:val="center"/>
              <w:rPr>
                <w:color w:val="4A4A54"/>
              </w:rPr>
            </w:pPr>
            <w:r w:rsidRPr="008C165F">
              <w:rPr>
                <w:color w:val="4A4A54"/>
              </w:rPr>
              <w:fldChar w:fldCharType="begin"/>
            </w:r>
            <w:r w:rsidRPr="008C165F">
              <w:rPr>
                <w:color w:val="4A4A54"/>
              </w:rPr>
              <w:instrText xml:space="preserve"> REF _Ref422512992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6</w:t>
            </w:r>
            <w:r w:rsidRPr="008C165F">
              <w:rPr>
                <w:color w:val="4A4A54"/>
              </w:rPr>
              <w:fldChar w:fldCharType="end"/>
            </w:r>
          </w:p>
        </w:tc>
      </w:tr>
      <w:tr w:rsidR="006D739F" w:rsidRPr="008C165F" w14:paraId="3D54D0A4" w14:textId="77777777" w:rsidTr="004D4C74">
        <w:trPr>
          <w:cantSplit/>
        </w:trPr>
        <w:tc>
          <w:tcPr>
            <w:tcW w:w="2138" w:type="dxa"/>
            <w:shd w:val="clear" w:color="auto" w:fill="auto"/>
          </w:tcPr>
          <w:p w14:paraId="24452DF3" w14:textId="6BE88851" w:rsidR="006D739F" w:rsidRPr="008C165F" w:rsidRDefault="002353EC" w:rsidP="004370C1">
            <w:pPr>
              <w:pStyle w:val="cellbody0"/>
              <w:jc w:val="center"/>
              <w:rPr>
                <w:color w:val="4A4A54"/>
              </w:rPr>
            </w:pPr>
            <w:r w:rsidRPr="008C165F">
              <w:rPr>
                <w:noProof/>
                <w:color w:val="4A4A54"/>
                <w:lang w:bidi="he-IL"/>
              </w:rPr>
              <w:drawing>
                <wp:inline distT="0" distB="0" distL="0" distR="0" wp14:anchorId="52C26C3B" wp14:editId="07BF075A">
                  <wp:extent cx="562708" cy="537587"/>
                  <wp:effectExtent l="19050" t="19050" r="27940" b="1524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9.tif"/>
                          <pic:cNvPicPr/>
                        </pic:nvPicPr>
                        <pic:blipFill rotWithShape="1">
                          <a:blip r:embed="rId27">
                            <a:extLst>
                              <a:ext uri="{28A0092B-C50C-407E-A947-70E740481C1C}">
                                <a14:useLocalDpi xmlns:a14="http://schemas.microsoft.com/office/drawing/2010/main" val="0"/>
                              </a:ext>
                            </a:extLst>
                          </a:blip>
                          <a:srcRect l="49536" r="40997" b="20058"/>
                          <a:stretch/>
                        </pic:blipFill>
                        <pic:spPr bwMode="auto">
                          <a:xfrm>
                            <a:off x="0" y="0"/>
                            <a:ext cx="562708" cy="5375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auto"/>
          </w:tcPr>
          <w:p w14:paraId="0D008E95" w14:textId="77777777" w:rsidR="006D739F" w:rsidRPr="008C165F" w:rsidRDefault="00407A19" w:rsidP="00EB2874">
            <w:pPr>
              <w:pStyle w:val="cellbody0"/>
              <w:rPr>
                <w:color w:val="4A4A54"/>
              </w:rPr>
            </w:pPr>
            <w:r w:rsidRPr="008C165F">
              <w:rPr>
                <w:color w:val="4A4A54"/>
              </w:rPr>
              <w:t xml:space="preserve">Shows </w:t>
            </w:r>
            <w:bookmarkStart w:id="37" w:name="Call_queue_text"/>
            <w:bookmarkEnd w:id="37"/>
            <w:r w:rsidR="003310C6" w:rsidRPr="008C165F">
              <w:rPr>
                <w:color w:val="4A4A54"/>
              </w:rPr>
              <w:fldChar w:fldCharType="begin"/>
            </w:r>
            <w:r w:rsidR="003310C6" w:rsidRPr="008C165F">
              <w:rPr>
                <w:color w:val="4A4A54"/>
              </w:rPr>
              <w:instrText xml:space="preserve"> HYPERLINK  \l "Call_queue_glossary" </w:instrText>
            </w:r>
            <w:r w:rsidR="003310C6" w:rsidRPr="008C165F">
              <w:rPr>
                <w:color w:val="4A4A54"/>
              </w:rPr>
              <w:fldChar w:fldCharType="separate"/>
            </w:r>
            <w:r w:rsidRPr="008C165F">
              <w:rPr>
                <w:rStyle w:val="Hyperlink"/>
                <w:color w:val="4A4A54"/>
              </w:rPr>
              <w:t>call queue</w:t>
            </w:r>
            <w:r w:rsidR="003310C6" w:rsidRPr="008C165F">
              <w:rPr>
                <w:color w:val="4A4A54"/>
              </w:rPr>
              <w:fldChar w:fldCharType="end"/>
            </w:r>
            <w:r w:rsidRPr="008C165F">
              <w:rPr>
                <w:color w:val="4A4A54"/>
              </w:rPr>
              <w:t xml:space="preserve">s configured in the system, and allows you to </w:t>
            </w:r>
            <w:r w:rsidR="009D6E20" w:rsidRPr="008C165F">
              <w:rPr>
                <w:color w:val="4A4A54"/>
              </w:rPr>
              <w:t>add, e</w:t>
            </w:r>
            <w:r w:rsidR="00A25B1B" w:rsidRPr="008C165F">
              <w:rPr>
                <w:color w:val="4A4A54"/>
              </w:rPr>
              <w:t xml:space="preserve">dit, and delete call queues, </w:t>
            </w:r>
            <w:r w:rsidR="00287839" w:rsidRPr="008C165F">
              <w:rPr>
                <w:color w:val="4A4A54"/>
              </w:rPr>
              <w:t>add</w:t>
            </w:r>
            <w:r w:rsidR="00EB2874" w:rsidRPr="008C165F">
              <w:rPr>
                <w:color w:val="4A4A54"/>
              </w:rPr>
              <w:t xml:space="preserve"> </w:t>
            </w:r>
            <w:bookmarkStart w:id="38" w:name="Music_on_Hold_text"/>
            <w:r w:rsidR="002E1953" w:rsidRPr="008C165F">
              <w:rPr>
                <w:color w:val="4A4A54"/>
              </w:rPr>
              <w:fldChar w:fldCharType="begin"/>
            </w:r>
            <w:r w:rsidR="002E1953" w:rsidRPr="008C165F">
              <w:rPr>
                <w:color w:val="4A4A54"/>
              </w:rPr>
              <w:instrText xml:space="preserve"> HYPERLINK  \l "Music_on_Hold_glossary" </w:instrText>
            </w:r>
            <w:r w:rsidR="002E1953" w:rsidRPr="008C165F">
              <w:rPr>
                <w:color w:val="4A4A54"/>
              </w:rPr>
              <w:fldChar w:fldCharType="separate"/>
            </w:r>
            <w:r w:rsidR="00EB2874" w:rsidRPr="008C165F">
              <w:rPr>
                <w:rStyle w:val="Hyperlink"/>
                <w:color w:val="4A4A54"/>
              </w:rPr>
              <w:t>Music On Hold</w:t>
            </w:r>
            <w:bookmarkEnd w:id="38"/>
            <w:r w:rsidR="002E1953" w:rsidRPr="008C165F">
              <w:rPr>
                <w:color w:val="4A4A54"/>
              </w:rPr>
              <w:fldChar w:fldCharType="end"/>
            </w:r>
            <w:r w:rsidR="00A25B1B" w:rsidRPr="008C165F">
              <w:rPr>
                <w:color w:val="4A4A54"/>
              </w:rPr>
              <w:t xml:space="preserve"> </w:t>
            </w:r>
            <w:r w:rsidR="00BD7A5F" w:rsidRPr="008C165F">
              <w:rPr>
                <w:color w:val="4A4A54"/>
              </w:rPr>
              <w:t>file</w:t>
            </w:r>
            <w:r w:rsidR="00A25B1B" w:rsidRPr="008C165F">
              <w:rPr>
                <w:color w:val="4A4A54"/>
              </w:rPr>
              <w:t xml:space="preserve">s </w:t>
            </w:r>
            <w:r w:rsidR="00EB2874" w:rsidRPr="008C165F">
              <w:rPr>
                <w:color w:val="4A4A54"/>
              </w:rPr>
              <w:t>t</w:t>
            </w:r>
            <w:r w:rsidR="00A25B1B" w:rsidRPr="008C165F">
              <w:rPr>
                <w:color w:val="4A4A54"/>
              </w:rPr>
              <w:t>o</w:t>
            </w:r>
            <w:r w:rsidR="00EB2874" w:rsidRPr="008C165F">
              <w:rPr>
                <w:color w:val="4A4A54"/>
              </w:rPr>
              <w:t xml:space="preserve"> call queues</w:t>
            </w:r>
            <w:r w:rsidR="00A25B1B" w:rsidRPr="008C165F">
              <w:rPr>
                <w:color w:val="4A4A54"/>
              </w:rPr>
              <w:t>, and configure agents associated with call queues</w:t>
            </w:r>
            <w:r w:rsidRPr="008C165F">
              <w:rPr>
                <w:color w:val="4A4A54"/>
              </w:rPr>
              <w:t>.</w:t>
            </w:r>
          </w:p>
        </w:tc>
        <w:tc>
          <w:tcPr>
            <w:tcW w:w="1562" w:type="dxa"/>
          </w:tcPr>
          <w:p w14:paraId="696AB2A8" w14:textId="0046B959" w:rsidR="006D739F" w:rsidRPr="008C165F" w:rsidRDefault="0054697B" w:rsidP="00520FF3">
            <w:pPr>
              <w:pStyle w:val="cellbody0"/>
              <w:jc w:val="center"/>
              <w:rPr>
                <w:color w:val="4A4A54"/>
              </w:rPr>
            </w:pPr>
            <w:r w:rsidRPr="008C165F">
              <w:rPr>
                <w:color w:val="4A4A54"/>
              </w:rPr>
              <w:fldChar w:fldCharType="begin"/>
            </w:r>
            <w:r w:rsidRPr="008C165F">
              <w:rPr>
                <w:color w:val="4A4A54"/>
              </w:rPr>
              <w:instrText xml:space="preserve"> REF _Ref422513000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7</w:t>
            </w:r>
            <w:r w:rsidRPr="008C165F">
              <w:rPr>
                <w:color w:val="4A4A54"/>
              </w:rPr>
              <w:fldChar w:fldCharType="end"/>
            </w:r>
          </w:p>
        </w:tc>
      </w:tr>
      <w:tr w:rsidR="006D739F" w:rsidRPr="008C165F" w14:paraId="336A0228" w14:textId="77777777" w:rsidTr="004D4C74">
        <w:trPr>
          <w:cantSplit/>
        </w:trPr>
        <w:tc>
          <w:tcPr>
            <w:tcW w:w="2138" w:type="dxa"/>
            <w:shd w:val="clear" w:color="auto" w:fill="C6D9F1" w:themeFill="text2" w:themeFillTint="33"/>
          </w:tcPr>
          <w:p w14:paraId="79D4F5D9" w14:textId="22BF9445" w:rsidR="006D739F" w:rsidRPr="008C165F" w:rsidRDefault="002353EC" w:rsidP="004370C1">
            <w:pPr>
              <w:pStyle w:val="cellbody0"/>
              <w:jc w:val="center"/>
              <w:rPr>
                <w:color w:val="4A4A54"/>
              </w:rPr>
            </w:pPr>
            <w:r w:rsidRPr="008C165F">
              <w:rPr>
                <w:noProof/>
                <w:color w:val="4A4A54"/>
                <w:lang w:bidi="he-IL"/>
              </w:rPr>
              <w:drawing>
                <wp:inline distT="0" distB="0" distL="0" distR="0" wp14:anchorId="2AA7F163" wp14:editId="07E42009">
                  <wp:extent cx="537587" cy="633046"/>
                  <wp:effectExtent l="19050" t="19050" r="15240" b="1524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0.tif"/>
                          <pic:cNvPicPr/>
                        </pic:nvPicPr>
                        <pic:blipFill rotWithShape="1">
                          <a:blip r:embed="rId28">
                            <a:extLst>
                              <a:ext uri="{28A0092B-C50C-407E-A947-70E740481C1C}">
                                <a14:useLocalDpi xmlns:a14="http://schemas.microsoft.com/office/drawing/2010/main" val="0"/>
                              </a:ext>
                            </a:extLst>
                          </a:blip>
                          <a:srcRect l="59853" r="31075" b="9353"/>
                          <a:stretch/>
                        </pic:blipFill>
                        <pic:spPr bwMode="auto">
                          <a:xfrm>
                            <a:off x="0" y="0"/>
                            <a:ext cx="539160" cy="6348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C6D9F1" w:themeFill="text2" w:themeFillTint="33"/>
          </w:tcPr>
          <w:p w14:paraId="79E8709A" w14:textId="77777777" w:rsidR="006D739F" w:rsidRPr="008C165F" w:rsidRDefault="00DF38B9" w:rsidP="00D01E0F">
            <w:pPr>
              <w:pStyle w:val="cellbody0"/>
              <w:rPr>
                <w:color w:val="4A4A54"/>
              </w:rPr>
            </w:pPr>
            <w:r w:rsidRPr="008C165F">
              <w:rPr>
                <w:color w:val="4A4A54"/>
              </w:rPr>
              <w:t xml:space="preserve">Shows all time frames configured in the system, and allows you to </w:t>
            </w:r>
            <w:r w:rsidR="00C8189E" w:rsidRPr="008C165F">
              <w:rPr>
                <w:color w:val="4A4A54"/>
              </w:rPr>
              <w:t>add, edit, and delete time frames and view time frame start and end times.</w:t>
            </w:r>
          </w:p>
        </w:tc>
        <w:tc>
          <w:tcPr>
            <w:tcW w:w="1562" w:type="dxa"/>
            <w:shd w:val="clear" w:color="auto" w:fill="C6D9F1" w:themeFill="text2" w:themeFillTint="33"/>
          </w:tcPr>
          <w:p w14:paraId="6534BE00" w14:textId="34413D76" w:rsidR="006D739F" w:rsidRPr="008C165F" w:rsidRDefault="0054697B" w:rsidP="00520FF3">
            <w:pPr>
              <w:pStyle w:val="cellbody0"/>
              <w:jc w:val="center"/>
              <w:rPr>
                <w:color w:val="4A4A54"/>
              </w:rPr>
            </w:pPr>
            <w:r w:rsidRPr="008C165F">
              <w:rPr>
                <w:color w:val="4A4A54"/>
              </w:rPr>
              <w:fldChar w:fldCharType="begin"/>
            </w:r>
            <w:r w:rsidRPr="008C165F">
              <w:rPr>
                <w:color w:val="4A4A54"/>
              </w:rPr>
              <w:instrText xml:space="preserve"> REF _Ref422909863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8</w:t>
            </w:r>
            <w:r w:rsidRPr="008C165F">
              <w:rPr>
                <w:color w:val="4A4A54"/>
              </w:rPr>
              <w:fldChar w:fldCharType="end"/>
            </w:r>
          </w:p>
        </w:tc>
      </w:tr>
      <w:tr w:rsidR="006D739F" w:rsidRPr="008C165F" w14:paraId="1CF4DD3A" w14:textId="77777777" w:rsidTr="004D4C74">
        <w:trPr>
          <w:cantSplit/>
        </w:trPr>
        <w:tc>
          <w:tcPr>
            <w:tcW w:w="2138" w:type="dxa"/>
            <w:shd w:val="clear" w:color="auto" w:fill="auto"/>
          </w:tcPr>
          <w:p w14:paraId="04E1918D" w14:textId="15799D3D" w:rsidR="006D739F" w:rsidRPr="008C165F" w:rsidRDefault="00306846" w:rsidP="004370C1">
            <w:pPr>
              <w:pStyle w:val="cellbody0"/>
              <w:jc w:val="center"/>
              <w:rPr>
                <w:color w:val="4A4A54"/>
              </w:rPr>
            </w:pPr>
            <w:r w:rsidRPr="008C165F">
              <w:rPr>
                <w:noProof/>
                <w:color w:val="4A4A54"/>
                <w:lang w:bidi="he-IL"/>
              </w:rPr>
              <w:drawing>
                <wp:inline distT="0" distB="0" distL="0" distR="0" wp14:anchorId="7591E9B3" wp14:editId="79BF6F3C">
                  <wp:extent cx="547635" cy="617973"/>
                  <wp:effectExtent l="19050" t="19050" r="24130" b="10795"/>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1.tif"/>
                          <pic:cNvPicPr/>
                        </pic:nvPicPr>
                        <pic:blipFill rotWithShape="1">
                          <a:blip r:embed="rId29">
                            <a:extLst>
                              <a:ext uri="{28A0092B-C50C-407E-A947-70E740481C1C}">
                                <a14:useLocalDpi xmlns:a14="http://schemas.microsoft.com/office/drawing/2010/main" val="0"/>
                              </a:ext>
                            </a:extLst>
                          </a:blip>
                          <a:srcRect l="68306" r="22457" b="7519"/>
                          <a:stretch/>
                        </pic:blipFill>
                        <pic:spPr bwMode="auto">
                          <a:xfrm>
                            <a:off x="0" y="0"/>
                            <a:ext cx="549036" cy="6195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auto"/>
          </w:tcPr>
          <w:p w14:paraId="5C99799B" w14:textId="77777777" w:rsidR="006D739F" w:rsidRPr="008C165F" w:rsidRDefault="00C8189E" w:rsidP="00BD7A5F">
            <w:pPr>
              <w:pStyle w:val="cellbody0"/>
              <w:rPr>
                <w:color w:val="4A4A54"/>
              </w:rPr>
            </w:pPr>
            <w:r w:rsidRPr="008C165F">
              <w:rPr>
                <w:color w:val="4A4A54"/>
              </w:rPr>
              <w:t xml:space="preserve">Shows all </w:t>
            </w:r>
            <w:r w:rsidR="00BD7A5F" w:rsidRPr="008C165F">
              <w:rPr>
                <w:color w:val="4A4A54"/>
              </w:rPr>
              <w:t>file</w:t>
            </w:r>
            <w:r w:rsidRPr="008C165F">
              <w:rPr>
                <w:color w:val="4A4A54"/>
              </w:rPr>
              <w:t xml:space="preserve">s </w:t>
            </w:r>
            <w:r w:rsidR="00C87450" w:rsidRPr="008C165F">
              <w:rPr>
                <w:color w:val="4A4A54"/>
              </w:rPr>
              <w:t xml:space="preserve">that are part of the Music </w:t>
            </w:r>
            <w:proofErr w:type="gramStart"/>
            <w:r w:rsidR="00C87450" w:rsidRPr="008C165F">
              <w:rPr>
                <w:color w:val="4A4A54"/>
              </w:rPr>
              <w:t>On</w:t>
            </w:r>
            <w:proofErr w:type="gramEnd"/>
            <w:r w:rsidR="00C87450" w:rsidRPr="008C165F">
              <w:rPr>
                <w:color w:val="4A4A54"/>
              </w:rPr>
              <w:t xml:space="preserve"> Hold feature, and allows you to add</w:t>
            </w:r>
            <w:r w:rsidR="0024207C" w:rsidRPr="008C165F">
              <w:rPr>
                <w:color w:val="4A4A54"/>
              </w:rPr>
              <w:t>, edit, and delete</w:t>
            </w:r>
            <w:r w:rsidR="00C87450" w:rsidRPr="008C165F">
              <w:rPr>
                <w:color w:val="4A4A54"/>
              </w:rPr>
              <w:t xml:space="preserve"> </w:t>
            </w:r>
            <w:r w:rsidR="00BD7A5F" w:rsidRPr="008C165F">
              <w:rPr>
                <w:color w:val="4A4A54"/>
              </w:rPr>
              <w:t>Music on Hold files</w:t>
            </w:r>
            <w:r w:rsidR="00A32137" w:rsidRPr="008C165F">
              <w:rPr>
                <w:color w:val="4A4A54"/>
              </w:rPr>
              <w:t>,</w:t>
            </w:r>
            <w:r w:rsidR="00C87450" w:rsidRPr="008C165F">
              <w:rPr>
                <w:color w:val="4A4A54"/>
              </w:rPr>
              <w:t xml:space="preserve"> change the order in w</w:t>
            </w:r>
            <w:r w:rsidR="00A32137" w:rsidRPr="008C165F">
              <w:rPr>
                <w:color w:val="4A4A54"/>
              </w:rPr>
              <w:t>h</w:t>
            </w:r>
            <w:r w:rsidR="00C87450" w:rsidRPr="008C165F">
              <w:rPr>
                <w:color w:val="4A4A54"/>
              </w:rPr>
              <w:t xml:space="preserve">ich </w:t>
            </w:r>
            <w:r w:rsidR="00016B64" w:rsidRPr="008C165F">
              <w:rPr>
                <w:color w:val="4A4A54"/>
              </w:rPr>
              <w:t>file</w:t>
            </w:r>
            <w:r w:rsidR="00C87450" w:rsidRPr="008C165F">
              <w:rPr>
                <w:color w:val="4A4A54"/>
              </w:rPr>
              <w:t>s are played</w:t>
            </w:r>
            <w:r w:rsidR="00A32137" w:rsidRPr="008C165F">
              <w:rPr>
                <w:color w:val="4A4A54"/>
              </w:rPr>
              <w:t xml:space="preserve">, and randomize the playing of the </w:t>
            </w:r>
            <w:r w:rsidR="00016B64" w:rsidRPr="008C165F">
              <w:rPr>
                <w:color w:val="4A4A54"/>
              </w:rPr>
              <w:t>file</w:t>
            </w:r>
            <w:r w:rsidR="00A32137" w:rsidRPr="008C165F">
              <w:rPr>
                <w:color w:val="4A4A54"/>
              </w:rPr>
              <w:t>s</w:t>
            </w:r>
            <w:r w:rsidR="00C87450" w:rsidRPr="008C165F">
              <w:rPr>
                <w:color w:val="4A4A54"/>
              </w:rPr>
              <w:t>.</w:t>
            </w:r>
          </w:p>
        </w:tc>
        <w:tc>
          <w:tcPr>
            <w:tcW w:w="1562" w:type="dxa"/>
          </w:tcPr>
          <w:p w14:paraId="06DB0FAC" w14:textId="45DF9F33" w:rsidR="006D739F" w:rsidRPr="008C165F" w:rsidRDefault="0054697B" w:rsidP="00520FF3">
            <w:pPr>
              <w:pStyle w:val="cellbody0"/>
              <w:jc w:val="center"/>
              <w:rPr>
                <w:color w:val="4A4A54"/>
              </w:rPr>
            </w:pPr>
            <w:r w:rsidRPr="008C165F">
              <w:rPr>
                <w:color w:val="4A4A54"/>
              </w:rPr>
              <w:fldChar w:fldCharType="begin"/>
            </w:r>
            <w:r w:rsidRPr="008C165F">
              <w:rPr>
                <w:color w:val="4A4A54"/>
              </w:rPr>
              <w:instrText xml:space="preserve"> REF _Ref422909867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9</w:t>
            </w:r>
            <w:r w:rsidRPr="008C165F">
              <w:rPr>
                <w:color w:val="4A4A54"/>
              </w:rPr>
              <w:fldChar w:fldCharType="end"/>
            </w:r>
          </w:p>
        </w:tc>
      </w:tr>
      <w:tr w:rsidR="006D739F" w:rsidRPr="008C165F" w14:paraId="0972F1EB" w14:textId="77777777" w:rsidTr="004D4C74">
        <w:trPr>
          <w:cantSplit/>
        </w:trPr>
        <w:tc>
          <w:tcPr>
            <w:tcW w:w="2138" w:type="dxa"/>
            <w:shd w:val="clear" w:color="auto" w:fill="C6D9F1" w:themeFill="text2" w:themeFillTint="33"/>
          </w:tcPr>
          <w:p w14:paraId="78D7C632" w14:textId="1BF30238" w:rsidR="006D739F" w:rsidRPr="008C165F" w:rsidRDefault="00306846" w:rsidP="004370C1">
            <w:pPr>
              <w:pStyle w:val="cellbody0"/>
              <w:jc w:val="center"/>
              <w:rPr>
                <w:color w:val="4A4A54"/>
              </w:rPr>
            </w:pPr>
            <w:r w:rsidRPr="008C165F">
              <w:rPr>
                <w:noProof/>
                <w:color w:val="4A4A54"/>
                <w:lang w:bidi="he-IL"/>
              </w:rPr>
              <w:drawing>
                <wp:inline distT="0" distB="0" distL="0" distR="0" wp14:anchorId="54A8CC33" wp14:editId="6AAEA0A8">
                  <wp:extent cx="567732" cy="567732"/>
                  <wp:effectExtent l="19050" t="19050" r="22860" b="2286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2.tif"/>
                          <pic:cNvPicPr/>
                        </pic:nvPicPr>
                        <pic:blipFill rotWithShape="1">
                          <a:blip r:embed="rId30">
                            <a:extLst>
                              <a:ext uri="{28A0092B-C50C-407E-A947-70E740481C1C}">
                                <a14:useLocalDpi xmlns:a14="http://schemas.microsoft.com/office/drawing/2010/main" val="0"/>
                              </a:ext>
                            </a:extLst>
                          </a:blip>
                          <a:srcRect l="79882" r="10566" b="16364"/>
                          <a:stretch/>
                        </pic:blipFill>
                        <pic:spPr bwMode="auto">
                          <a:xfrm>
                            <a:off x="0" y="0"/>
                            <a:ext cx="567732" cy="5677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shd w:val="clear" w:color="auto" w:fill="C6D9F1" w:themeFill="text2" w:themeFillTint="33"/>
          </w:tcPr>
          <w:p w14:paraId="08DB5AFD" w14:textId="77777777" w:rsidR="006D739F" w:rsidRPr="008C165F" w:rsidRDefault="006D3A34" w:rsidP="006D3A34">
            <w:pPr>
              <w:pStyle w:val="cellbody0"/>
              <w:rPr>
                <w:color w:val="4A4A54"/>
              </w:rPr>
            </w:pPr>
            <w:r w:rsidRPr="008C165F">
              <w:rPr>
                <w:color w:val="4A4A54"/>
              </w:rPr>
              <w:t>Allows you to manage the phone numbers and phone hardware in the system.</w:t>
            </w:r>
          </w:p>
        </w:tc>
        <w:tc>
          <w:tcPr>
            <w:tcW w:w="1562" w:type="dxa"/>
            <w:shd w:val="clear" w:color="auto" w:fill="C6D9F1" w:themeFill="text2" w:themeFillTint="33"/>
          </w:tcPr>
          <w:p w14:paraId="623E41E6" w14:textId="2EEB4CC2" w:rsidR="006D739F" w:rsidRPr="008C165F" w:rsidRDefault="006E3829" w:rsidP="00520FF3">
            <w:pPr>
              <w:pStyle w:val="cellbody0"/>
              <w:jc w:val="center"/>
              <w:rPr>
                <w:color w:val="4A4A54"/>
              </w:rPr>
            </w:pPr>
            <w:r w:rsidRPr="008C165F">
              <w:rPr>
                <w:color w:val="4A4A54"/>
              </w:rPr>
              <w:fldChar w:fldCharType="begin"/>
            </w:r>
            <w:r w:rsidRPr="008C165F">
              <w:rPr>
                <w:color w:val="4A4A54"/>
              </w:rPr>
              <w:instrText xml:space="preserve"> REF _Ref422909874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10</w:t>
            </w:r>
            <w:r w:rsidRPr="008C165F">
              <w:rPr>
                <w:color w:val="4A4A54"/>
              </w:rPr>
              <w:fldChar w:fldCharType="end"/>
            </w:r>
          </w:p>
        </w:tc>
      </w:tr>
      <w:tr w:rsidR="006D739F" w:rsidRPr="008C165F" w14:paraId="43BB1C7F" w14:textId="77777777" w:rsidTr="004D4C74">
        <w:trPr>
          <w:cantSplit/>
        </w:trPr>
        <w:tc>
          <w:tcPr>
            <w:tcW w:w="2138" w:type="dxa"/>
          </w:tcPr>
          <w:p w14:paraId="19B7844A" w14:textId="25C74A1F" w:rsidR="006D739F" w:rsidRPr="008C165F" w:rsidRDefault="00306846" w:rsidP="004370C1">
            <w:pPr>
              <w:pStyle w:val="cellbody0"/>
              <w:jc w:val="center"/>
              <w:rPr>
                <w:color w:val="4A4A54"/>
              </w:rPr>
            </w:pPr>
            <w:r w:rsidRPr="008C165F">
              <w:rPr>
                <w:noProof/>
                <w:color w:val="4A4A54"/>
                <w:lang w:bidi="he-IL"/>
              </w:rPr>
              <w:drawing>
                <wp:inline distT="0" distB="0" distL="0" distR="0" wp14:anchorId="697344B3" wp14:editId="061F8523">
                  <wp:extent cx="582804" cy="542611"/>
                  <wp:effectExtent l="19050" t="19050" r="27305" b="1016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3.tif"/>
                          <pic:cNvPicPr/>
                        </pic:nvPicPr>
                        <pic:blipFill rotWithShape="1">
                          <a:blip r:embed="rId31">
                            <a:extLst>
                              <a:ext uri="{28A0092B-C50C-407E-A947-70E740481C1C}">
                                <a14:useLocalDpi xmlns:a14="http://schemas.microsoft.com/office/drawing/2010/main" val="0"/>
                              </a:ext>
                            </a:extLst>
                          </a:blip>
                          <a:srcRect l="88757" r="1437" b="17519"/>
                          <a:stretch/>
                        </pic:blipFill>
                        <pic:spPr bwMode="auto">
                          <a:xfrm>
                            <a:off x="0" y="0"/>
                            <a:ext cx="582804" cy="54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530" w:type="dxa"/>
          </w:tcPr>
          <w:p w14:paraId="305ABC09" w14:textId="77777777" w:rsidR="006D739F" w:rsidRPr="008C165F" w:rsidRDefault="00D57704" w:rsidP="0097353D">
            <w:pPr>
              <w:pStyle w:val="cellbody0"/>
              <w:rPr>
                <w:color w:val="4A4A54"/>
              </w:rPr>
            </w:pPr>
            <w:r w:rsidRPr="008C165F">
              <w:rPr>
                <w:color w:val="4A4A54"/>
              </w:rPr>
              <w:t xml:space="preserve">Allows you to review, filter, and export call </w:t>
            </w:r>
            <w:bookmarkStart w:id="39" w:name="Log_text"/>
            <w:r w:rsidR="003249BB" w:rsidRPr="008C165F">
              <w:rPr>
                <w:color w:val="4A4A54"/>
              </w:rPr>
              <w:fldChar w:fldCharType="begin"/>
            </w:r>
            <w:r w:rsidR="003249BB" w:rsidRPr="008C165F">
              <w:rPr>
                <w:color w:val="4A4A54"/>
              </w:rPr>
              <w:instrText xml:space="preserve"> HYPERLINK  \l "Log_glossary" </w:instrText>
            </w:r>
            <w:r w:rsidR="003249BB" w:rsidRPr="008C165F">
              <w:rPr>
                <w:color w:val="4A4A54"/>
              </w:rPr>
              <w:fldChar w:fldCharType="separate"/>
            </w:r>
            <w:r w:rsidRPr="008C165F">
              <w:rPr>
                <w:rStyle w:val="Hyperlink"/>
                <w:color w:val="4A4A54"/>
              </w:rPr>
              <w:t>log</w:t>
            </w:r>
            <w:bookmarkEnd w:id="39"/>
            <w:r w:rsidR="003249BB" w:rsidRPr="008C165F">
              <w:rPr>
                <w:color w:val="4A4A54"/>
              </w:rPr>
              <w:fldChar w:fldCharType="end"/>
            </w:r>
            <w:r w:rsidRPr="008C165F">
              <w:rPr>
                <w:color w:val="4A4A54"/>
              </w:rPr>
              <w:t>s for greater analysis.</w:t>
            </w:r>
          </w:p>
        </w:tc>
        <w:tc>
          <w:tcPr>
            <w:tcW w:w="1562" w:type="dxa"/>
          </w:tcPr>
          <w:p w14:paraId="23EC851B" w14:textId="13EC712A" w:rsidR="006D739F" w:rsidRPr="008C165F" w:rsidRDefault="006E3829" w:rsidP="00520FF3">
            <w:pPr>
              <w:pStyle w:val="cellbody0"/>
              <w:jc w:val="center"/>
              <w:rPr>
                <w:color w:val="4A4A54"/>
              </w:rPr>
            </w:pPr>
            <w:r w:rsidRPr="008C165F">
              <w:rPr>
                <w:color w:val="4A4A54"/>
              </w:rPr>
              <w:fldChar w:fldCharType="begin"/>
            </w:r>
            <w:r w:rsidRPr="008C165F">
              <w:rPr>
                <w:color w:val="4A4A54"/>
              </w:rPr>
              <w:instrText xml:space="preserve"> REF _Ref422909879 \r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rFonts w:hint="cs"/>
                <w:color w:val="4A4A54"/>
                <w:cs/>
              </w:rPr>
              <w:t>‎</w:t>
            </w:r>
            <w:r w:rsidR="00D853BC" w:rsidRPr="008C165F">
              <w:rPr>
                <w:color w:val="4A4A54"/>
              </w:rPr>
              <w:t>11</w:t>
            </w:r>
            <w:r w:rsidRPr="008C165F">
              <w:rPr>
                <w:color w:val="4A4A54"/>
              </w:rPr>
              <w:fldChar w:fldCharType="end"/>
            </w:r>
          </w:p>
        </w:tc>
      </w:tr>
    </w:tbl>
    <w:p w14:paraId="7C411D1C" w14:textId="77777777" w:rsidR="000E40F3" w:rsidRPr="008C165F" w:rsidRDefault="000E40F3" w:rsidP="000E40F3">
      <w:pPr>
        <w:pStyle w:val="body"/>
        <w:rPr>
          <w:color w:val="4A4A54"/>
        </w:rPr>
        <w:sectPr w:rsidR="000E40F3" w:rsidRPr="008C165F" w:rsidSect="005C7308">
          <w:headerReference w:type="even" r:id="rId32"/>
          <w:headerReference w:type="default" r:id="rId33"/>
          <w:headerReference w:type="first" r:id="rId34"/>
          <w:pgSz w:w="12240" w:h="15840" w:code="1"/>
          <w:pgMar w:top="1440" w:right="1613" w:bottom="1440" w:left="1613" w:header="547" w:footer="720" w:gutter="0"/>
          <w:cols w:space="720"/>
          <w:titlePg/>
          <w:docGrid w:linePitch="360"/>
        </w:sectPr>
      </w:pPr>
    </w:p>
    <w:p w14:paraId="6906A75E" w14:textId="77777777" w:rsidR="00497F89" w:rsidRPr="008C165F" w:rsidRDefault="00732AC4" w:rsidP="00B06712">
      <w:pPr>
        <w:pStyle w:val="Heading1"/>
        <w:rPr>
          <w:color w:val="4A4A54"/>
        </w:rPr>
      </w:pPr>
      <w:bookmarkStart w:id="40" w:name="_Ref327569872"/>
      <w:bookmarkStart w:id="41" w:name="_Ref327313755"/>
      <w:bookmarkStart w:id="42" w:name="_Toc514167762"/>
      <w:r w:rsidRPr="008C165F">
        <w:rPr>
          <w:color w:val="4A4A54"/>
        </w:rPr>
        <w:lastRenderedPageBreak/>
        <w:t xml:space="preserve">Quick Guide </w:t>
      </w:r>
      <w:r w:rsidR="00F3164D" w:rsidRPr="008C165F">
        <w:rPr>
          <w:color w:val="4A4A54"/>
        </w:rPr>
        <w:t>to Common Tasks</w:t>
      </w:r>
      <w:bookmarkEnd w:id="40"/>
      <w:bookmarkEnd w:id="42"/>
      <w:r w:rsidR="003423B7" w:rsidRPr="008C165F">
        <w:rPr>
          <w:color w:val="4A4A54"/>
        </w:rPr>
        <w:t xml:space="preserve"> </w:t>
      </w:r>
      <w:bookmarkEnd w:id="4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467648A0" w14:textId="77777777" w:rsidTr="008C165F">
        <w:tc>
          <w:tcPr>
            <w:tcW w:w="3708" w:type="dxa"/>
            <w:tcBorders>
              <w:top w:val="single" w:sz="24" w:space="0" w:color="009FDB"/>
            </w:tcBorders>
          </w:tcPr>
          <w:p w14:paraId="3F4FA614" w14:textId="77777777" w:rsidR="00F16B85" w:rsidRPr="008C165F" w:rsidRDefault="00F16B85" w:rsidP="0097353D">
            <w:pPr>
              <w:pStyle w:val="body"/>
              <w:rPr>
                <w:rStyle w:val="bold0"/>
                <w:color w:val="4A4A54"/>
              </w:rPr>
            </w:pPr>
            <w:bookmarkStart w:id="43" w:name="_Toc66870927"/>
            <w:bookmarkStart w:id="44" w:name="_Toc66871587"/>
            <w:bookmarkStart w:id="45" w:name="_Toc66879427"/>
            <w:bookmarkEnd w:id="43"/>
            <w:bookmarkEnd w:id="44"/>
            <w:bookmarkEnd w:id="45"/>
          </w:p>
        </w:tc>
        <w:tc>
          <w:tcPr>
            <w:tcW w:w="270" w:type="dxa"/>
            <w:tcBorders>
              <w:top w:val="single" w:sz="24" w:space="0" w:color="009FDB"/>
            </w:tcBorders>
          </w:tcPr>
          <w:p w14:paraId="6DA31A70" w14:textId="77777777" w:rsidR="00F16B85" w:rsidRPr="008C165F" w:rsidRDefault="00F16B85" w:rsidP="0097353D">
            <w:pPr>
              <w:pStyle w:val="body"/>
              <w:rPr>
                <w:color w:val="4A4A54"/>
              </w:rPr>
            </w:pPr>
          </w:p>
        </w:tc>
        <w:tc>
          <w:tcPr>
            <w:tcW w:w="5252" w:type="dxa"/>
            <w:tcBorders>
              <w:top w:val="single" w:sz="24" w:space="0" w:color="009FDB"/>
            </w:tcBorders>
          </w:tcPr>
          <w:p w14:paraId="253A3E57" w14:textId="77777777" w:rsidR="00F16B85" w:rsidRPr="008C165F" w:rsidRDefault="00F16B85" w:rsidP="0097353D">
            <w:pPr>
              <w:pStyle w:val="body"/>
              <w:rPr>
                <w:color w:val="4A4A54"/>
              </w:rPr>
            </w:pPr>
          </w:p>
        </w:tc>
      </w:tr>
      <w:tr w:rsidR="008C165F" w:rsidRPr="008C165F" w14:paraId="0B7CC727" w14:textId="77777777" w:rsidTr="008C165F">
        <w:tc>
          <w:tcPr>
            <w:tcW w:w="3708" w:type="dxa"/>
            <w:tcBorders>
              <w:right w:val="single" w:sz="24" w:space="0" w:color="009FDB"/>
            </w:tcBorders>
          </w:tcPr>
          <w:p w14:paraId="42CD04BB" w14:textId="77777777" w:rsidR="00F16B85" w:rsidRPr="008C165F" w:rsidRDefault="00F16B85" w:rsidP="0097353D">
            <w:pPr>
              <w:pStyle w:val="body"/>
              <w:rPr>
                <w:b/>
                <w:bCs/>
                <w:color w:val="4A4A54"/>
              </w:rPr>
            </w:pPr>
            <w:r w:rsidRPr="008C165F">
              <w:rPr>
                <w:b/>
                <w:bCs/>
                <w:color w:val="4A4A54"/>
              </w:rPr>
              <w:t>Topics:</w:t>
            </w:r>
          </w:p>
        </w:tc>
        <w:tc>
          <w:tcPr>
            <w:tcW w:w="270" w:type="dxa"/>
            <w:tcBorders>
              <w:left w:val="single" w:sz="24" w:space="0" w:color="009FDB"/>
            </w:tcBorders>
          </w:tcPr>
          <w:p w14:paraId="4E3B5545" w14:textId="77777777" w:rsidR="00F16B85" w:rsidRPr="008C165F" w:rsidRDefault="00F16B85" w:rsidP="0097353D">
            <w:pPr>
              <w:pStyle w:val="body"/>
              <w:rPr>
                <w:color w:val="4A4A54"/>
                <w:szCs w:val="22"/>
              </w:rPr>
            </w:pPr>
          </w:p>
        </w:tc>
        <w:tc>
          <w:tcPr>
            <w:tcW w:w="5252" w:type="dxa"/>
            <w:vMerge w:val="restart"/>
          </w:tcPr>
          <w:p w14:paraId="55432204" w14:textId="77777777" w:rsidR="00F16B85" w:rsidRPr="008C165F" w:rsidRDefault="00743CA0" w:rsidP="00A65C04">
            <w:pPr>
              <w:pStyle w:val="body"/>
              <w:rPr>
                <w:color w:val="4A4A54"/>
                <w:szCs w:val="22"/>
              </w:rPr>
            </w:pPr>
            <w:r w:rsidRPr="008C165F">
              <w:rPr>
                <w:color w:val="4A4A54"/>
              </w:rPr>
              <w:t xml:space="preserve">This chapter describes </w:t>
            </w:r>
            <w:r w:rsidR="000906ED" w:rsidRPr="008C165F">
              <w:rPr>
                <w:color w:val="4A4A54"/>
              </w:rPr>
              <w:t>frequently performed tasks</w:t>
            </w:r>
            <w:r w:rsidR="00F16B85" w:rsidRPr="008C165F">
              <w:rPr>
                <w:color w:val="4A4A54"/>
              </w:rPr>
              <w:t>.</w:t>
            </w:r>
          </w:p>
        </w:tc>
      </w:tr>
      <w:tr w:rsidR="008C165F" w:rsidRPr="008C165F" w14:paraId="7CCA0CF6" w14:textId="77777777" w:rsidTr="008C165F">
        <w:tc>
          <w:tcPr>
            <w:tcW w:w="3708" w:type="dxa"/>
            <w:tcBorders>
              <w:right w:val="single" w:sz="24" w:space="0" w:color="009FDB"/>
            </w:tcBorders>
          </w:tcPr>
          <w:p w14:paraId="4CF0D286" w14:textId="70BE250F" w:rsidR="00F16B85" w:rsidRPr="008C165F" w:rsidRDefault="00B01493" w:rsidP="00B01493">
            <w:pPr>
              <w:pStyle w:val="bulletstartofchapter"/>
              <w:rPr>
                <w:color w:val="4A4A54"/>
              </w:rPr>
            </w:pPr>
            <w:r w:rsidRPr="008C165F">
              <w:rPr>
                <w:color w:val="4A4A54"/>
              </w:rPr>
              <w:fldChar w:fldCharType="begin"/>
            </w:r>
            <w:r w:rsidRPr="008C165F">
              <w:rPr>
                <w:color w:val="4A4A54"/>
              </w:rPr>
              <w:instrText xml:space="preserve"> REF _Ref422472642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Resetting a Password</w:t>
            </w:r>
            <w:r w:rsidRPr="008C165F">
              <w:rPr>
                <w:color w:val="4A4A54"/>
              </w:rPr>
              <w:fldChar w:fldCharType="end"/>
            </w:r>
            <w:r w:rsidRPr="008C165F">
              <w:rPr>
                <w:color w:val="4A4A54"/>
              </w:rPr>
              <w:t xml:space="preserve"> </w:t>
            </w:r>
            <w:r w:rsidR="00F16B85" w:rsidRPr="008C165F">
              <w:rPr>
                <w:color w:val="4A4A54"/>
              </w:rPr>
              <w:t>(page</w:t>
            </w:r>
            <w:r w:rsidRPr="008C165F">
              <w:rPr>
                <w:color w:val="4A4A54"/>
              </w:rPr>
              <w:t xml:space="preserve"> </w:t>
            </w:r>
            <w:r w:rsidRPr="008C165F">
              <w:rPr>
                <w:color w:val="4A4A54"/>
              </w:rPr>
              <w:fldChar w:fldCharType="begin"/>
            </w:r>
            <w:r w:rsidRPr="008C165F">
              <w:rPr>
                <w:color w:val="4A4A54"/>
              </w:rPr>
              <w:instrText xml:space="preserve"> PAGEREF _Ref422472642 \h </w:instrText>
            </w:r>
            <w:r w:rsidRPr="008C165F">
              <w:rPr>
                <w:color w:val="4A4A54"/>
              </w:rPr>
            </w:r>
            <w:r w:rsidRPr="008C165F">
              <w:rPr>
                <w:color w:val="4A4A54"/>
              </w:rPr>
              <w:fldChar w:fldCharType="separate"/>
            </w:r>
            <w:r w:rsidR="00D853BC" w:rsidRPr="008C165F">
              <w:rPr>
                <w:noProof/>
                <w:color w:val="4A4A54"/>
              </w:rPr>
              <w:t>11</w:t>
            </w:r>
            <w:r w:rsidRPr="008C165F">
              <w:rPr>
                <w:color w:val="4A4A54"/>
              </w:rPr>
              <w:fldChar w:fldCharType="end"/>
            </w:r>
            <w:r w:rsidR="00F16B85" w:rsidRPr="008C165F">
              <w:rPr>
                <w:color w:val="4A4A54"/>
              </w:rPr>
              <w:t>)</w:t>
            </w:r>
          </w:p>
          <w:p w14:paraId="4DC930BA" w14:textId="49A09142" w:rsidR="00F16B85" w:rsidRPr="008C165F" w:rsidRDefault="00FA07DB" w:rsidP="00B01493">
            <w:pPr>
              <w:pStyle w:val="bulletstartofchapter"/>
              <w:rPr>
                <w:color w:val="4A4A54"/>
              </w:rPr>
            </w:pPr>
            <w:r w:rsidRPr="008C165F">
              <w:rPr>
                <w:color w:val="4A4A54"/>
              </w:rPr>
              <w:fldChar w:fldCharType="begin"/>
            </w:r>
            <w:r w:rsidRPr="008C165F">
              <w:rPr>
                <w:color w:val="4A4A54"/>
              </w:rPr>
              <w:instrText xml:space="preserve"> REF _Ref422472975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Replacing Employees</w:t>
            </w:r>
            <w:r w:rsidRPr="008C165F">
              <w:rPr>
                <w:color w:val="4A4A54"/>
              </w:rPr>
              <w:fldChar w:fldCharType="end"/>
            </w:r>
            <w:r w:rsidR="004F2D1F" w:rsidRPr="008C165F">
              <w:rPr>
                <w:color w:val="4A4A54"/>
              </w:rPr>
              <w:t xml:space="preserve"> </w:t>
            </w:r>
            <w:r w:rsidR="00F16B85" w:rsidRPr="008C165F">
              <w:rPr>
                <w:color w:val="4A4A54"/>
              </w:rPr>
              <w:t>(page</w:t>
            </w:r>
            <w:r w:rsidR="00B01493" w:rsidRPr="008C165F">
              <w:rPr>
                <w:color w:val="4A4A54"/>
              </w:rPr>
              <w:t xml:space="preserve"> </w:t>
            </w:r>
            <w:r w:rsidR="003D49DF" w:rsidRPr="008C165F">
              <w:rPr>
                <w:color w:val="4A4A54"/>
              </w:rPr>
              <w:fldChar w:fldCharType="begin"/>
            </w:r>
            <w:r w:rsidR="003D49DF" w:rsidRPr="008C165F">
              <w:rPr>
                <w:color w:val="4A4A54"/>
              </w:rPr>
              <w:instrText xml:space="preserve"> PAGEREF _Ref422472664 \h </w:instrText>
            </w:r>
            <w:r w:rsidR="003D49DF" w:rsidRPr="008C165F">
              <w:rPr>
                <w:color w:val="4A4A54"/>
              </w:rPr>
            </w:r>
            <w:r w:rsidR="003D49DF" w:rsidRPr="008C165F">
              <w:rPr>
                <w:color w:val="4A4A54"/>
              </w:rPr>
              <w:fldChar w:fldCharType="separate"/>
            </w:r>
            <w:r w:rsidR="00D853BC" w:rsidRPr="008C165F">
              <w:rPr>
                <w:noProof/>
                <w:color w:val="4A4A54"/>
              </w:rPr>
              <w:t>11</w:t>
            </w:r>
            <w:r w:rsidR="003D49DF" w:rsidRPr="008C165F">
              <w:rPr>
                <w:color w:val="4A4A54"/>
              </w:rPr>
              <w:fldChar w:fldCharType="end"/>
            </w:r>
            <w:r w:rsidR="00F16B85" w:rsidRPr="008C165F">
              <w:rPr>
                <w:color w:val="4A4A54"/>
              </w:rPr>
              <w:t>)</w:t>
            </w:r>
          </w:p>
          <w:p w14:paraId="3A5F2570" w14:textId="6B390793" w:rsidR="00F16B85" w:rsidRPr="008C165F" w:rsidRDefault="006520C9" w:rsidP="003D49DF">
            <w:pPr>
              <w:pStyle w:val="bulletstartofchapter"/>
              <w:rPr>
                <w:color w:val="4A4A54"/>
              </w:rPr>
            </w:pPr>
            <w:r w:rsidRPr="008C165F">
              <w:rPr>
                <w:color w:val="4A4A54"/>
              </w:rPr>
              <w:fldChar w:fldCharType="begin"/>
            </w:r>
            <w:r w:rsidRPr="008C165F">
              <w:rPr>
                <w:color w:val="4A4A54"/>
              </w:rPr>
              <w:instrText xml:space="preserve"> REF _Ref424203570 \h </w:instrText>
            </w:r>
            <w:r w:rsidRPr="008C165F">
              <w:rPr>
                <w:color w:val="4A4A54"/>
              </w:rPr>
            </w:r>
            <w:r w:rsidRPr="008C165F">
              <w:rPr>
                <w:color w:val="4A4A54"/>
              </w:rPr>
              <w:fldChar w:fldCharType="separate"/>
            </w:r>
            <w:r w:rsidR="00D853BC" w:rsidRPr="008C165F">
              <w:rPr>
                <w:color w:val="4A4A54"/>
              </w:rPr>
              <w:t>Moving a Phone</w:t>
            </w:r>
            <w:r w:rsidRPr="008C165F">
              <w:rPr>
                <w:color w:val="4A4A54"/>
              </w:rPr>
              <w:fldChar w:fldCharType="end"/>
            </w:r>
            <w:r w:rsidRPr="008C165F">
              <w:rPr>
                <w:color w:val="4A4A54"/>
              </w:rPr>
              <w:t xml:space="preserve"> </w:t>
            </w:r>
            <w:r w:rsidR="00F16B85" w:rsidRPr="008C165F">
              <w:rPr>
                <w:color w:val="4A4A54"/>
              </w:rPr>
              <w:t>(page</w:t>
            </w:r>
            <w:r w:rsidR="003D49DF" w:rsidRPr="008C165F">
              <w:rPr>
                <w:color w:val="4A4A54"/>
              </w:rPr>
              <w:t xml:space="preserve"> </w:t>
            </w:r>
            <w:r w:rsidR="003D49DF" w:rsidRPr="008C165F">
              <w:rPr>
                <w:color w:val="4A4A54"/>
              </w:rPr>
              <w:fldChar w:fldCharType="begin"/>
            </w:r>
            <w:r w:rsidR="003D49DF" w:rsidRPr="008C165F">
              <w:rPr>
                <w:color w:val="4A4A54"/>
              </w:rPr>
              <w:instrText xml:space="preserve"> PAGEREF _Ref422472681 \h </w:instrText>
            </w:r>
            <w:r w:rsidR="003D49DF" w:rsidRPr="008C165F">
              <w:rPr>
                <w:color w:val="4A4A54"/>
              </w:rPr>
            </w:r>
            <w:r w:rsidR="003D49DF" w:rsidRPr="008C165F">
              <w:rPr>
                <w:color w:val="4A4A54"/>
              </w:rPr>
              <w:fldChar w:fldCharType="separate"/>
            </w:r>
            <w:r w:rsidR="00D853BC" w:rsidRPr="008C165F">
              <w:rPr>
                <w:noProof/>
                <w:color w:val="4A4A54"/>
              </w:rPr>
              <w:t>11</w:t>
            </w:r>
            <w:r w:rsidR="003D49DF" w:rsidRPr="008C165F">
              <w:rPr>
                <w:color w:val="4A4A54"/>
              </w:rPr>
              <w:fldChar w:fldCharType="end"/>
            </w:r>
            <w:r w:rsidR="00F16B85" w:rsidRPr="008C165F">
              <w:rPr>
                <w:color w:val="4A4A54"/>
              </w:rPr>
              <w:t>)</w:t>
            </w:r>
          </w:p>
          <w:p w14:paraId="6F2C19AB" w14:textId="59C43ACE" w:rsidR="00E16F92" w:rsidRPr="008C165F" w:rsidRDefault="00E16F92" w:rsidP="003D49DF">
            <w:pPr>
              <w:pStyle w:val="bulletstartofchapter"/>
              <w:rPr>
                <w:color w:val="4A4A54"/>
              </w:rPr>
            </w:pPr>
            <w:r w:rsidRPr="008C165F">
              <w:rPr>
                <w:color w:val="4A4A54"/>
              </w:rPr>
              <w:fldChar w:fldCharType="begin"/>
            </w:r>
            <w:r w:rsidRPr="008C165F">
              <w:rPr>
                <w:color w:val="4A4A54"/>
              </w:rPr>
              <w:instrText xml:space="preserve"> REF _Ref422473084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Changing Open Hours</w:t>
            </w:r>
            <w:r w:rsidRPr="008C165F">
              <w:rPr>
                <w:color w:val="4A4A54"/>
              </w:rPr>
              <w:fldChar w:fldCharType="end"/>
            </w:r>
            <w:r w:rsidR="00E92E21" w:rsidRPr="008C165F">
              <w:rPr>
                <w:color w:val="4A4A54"/>
              </w:rPr>
              <w:t xml:space="preserve"> (page </w:t>
            </w:r>
            <w:r w:rsidR="00E92E21" w:rsidRPr="008C165F">
              <w:rPr>
                <w:color w:val="4A4A54"/>
              </w:rPr>
              <w:fldChar w:fldCharType="begin"/>
            </w:r>
            <w:r w:rsidR="00E92E21" w:rsidRPr="008C165F">
              <w:rPr>
                <w:color w:val="4A4A54"/>
              </w:rPr>
              <w:instrText xml:space="preserve"> PAGEREF _Ref422473094 \h </w:instrText>
            </w:r>
            <w:r w:rsidR="00E92E21" w:rsidRPr="008C165F">
              <w:rPr>
                <w:color w:val="4A4A54"/>
              </w:rPr>
            </w:r>
            <w:r w:rsidR="00E92E21" w:rsidRPr="008C165F">
              <w:rPr>
                <w:color w:val="4A4A54"/>
              </w:rPr>
              <w:fldChar w:fldCharType="separate"/>
            </w:r>
            <w:r w:rsidR="00D853BC" w:rsidRPr="008C165F">
              <w:rPr>
                <w:noProof/>
                <w:color w:val="4A4A54"/>
              </w:rPr>
              <w:t>12</w:t>
            </w:r>
            <w:r w:rsidR="00E92E21" w:rsidRPr="008C165F">
              <w:rPr>
                <w:color w:val="4A4A54"/>
              </w:rPr>
              <w:fldChar w:fldCharType="end"/>
            </w:r>
            <w:r w:rsidR="00E92E21" w:rsidRPr="008C165F">
              <w:rPr>
                <w:color w:val="4A4A54"/>
              </w:rPr>
              <w:t>)</w:t>
            </w:r>
          </w:p>
          <w:p w14:paraId="09E1A91D" w14:textId="5810E1E7" w:rsidR="00E16F92" w:rsidRPr="008C165F" w:rsidRDefault="00E16F92" w:rsidP="006822D0">
            <w:pPr>
              <w:pStyle w:val="bulletstartofchapter"/>
              <w:rPr>
                <w:color w:val="4A4A54"/>
              </w:rPr>
            </w:pPr>
            <w:r w:rsidRPr="008C165F">
              <w:rPr>
                <w:color w:val="4A4A54"/>
              </w:rPr>
              <w:fldChar w:fldCharType="begin"/>
            </w:r>
            <w:r w:rsidRPr="008C165F">
              <w:rPr>
                <w:color w:val="4A4A54"/>
              </w:rPr>
              <w:instrText xml:space="preserve"> REF _Ref422473094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Setting New Holidays</w:t>
            </w:r>
            <w:r w:rsidRPr="008C165F">
              <w:rPr>
                <w:color w:val="4A4A54"/>
              </w:rPr>
              <w:fldChar w:fldCharType="end"/>
            </w:r>
            <w:r w:rsidR="00E92E21" w:rsidRPr="008C165F">
              <w:rPr>
                <w:color w:val="4A4A54"/>
              </w:rPr>
              <w:t xml:space="preserve"> (page</w:t>
            </w:r>
            <w:r w:rsidR="006822D0" w:rsidRPr="008C165F">
              <w:rPr>
                <w:color w:val="4A4A54"/>
              </w:rPr>
              <w:t xml:space="preserve"> </w:t>
            </w:r>
            <w:r w:rsidR="001F0FAE" w:rsidRPr="008C165F">
              <w:rPr>
                <w:color w:val="4A4A54"/>
              </w:rPr>
              <w:fldChar w:fldCharType="begin"/>
            </w:r>
            <w:r w:rsidR="001F0FAE" w:rsidRPr="008C165F">
              <w:rPr>
                <w:color w:val="4A4A54"/>
              </w:rPr>
              <w:instrText xml:space="preserve"> PAGEREF _Ref422473094 \h </w:instrText>
            </w:r>
            <w:r w:rsidR="001F0FAE" w:rsidRPr="008C165F">
              <w:rPr>
                <w:color w:val="4A4A54"/>
              </w:rPr>
            </w:r>
            <w:r w:rsidR="001F0FAE" w:rsidRPr="008C165F">
              <w:rPr>
                <w:color w:val="4A4A54"/>
              </w:rPr>
              <w:fldChar w:fldCharType="separate"/>
            </w:r>
            <w:r w:rsidR="00D853BC" w:rsidRPr="008C165F">
              <w:rPr>
                <w:noProof/>
                <w:color w:val="4A4A54"/>
              </w:rPr>
              <w:t>12</w:t>
            </w:r>
            <w:r w:rsidR="001F0FAE" w:rsidRPr="008C165F">
              <w:rPr>
                <w:color w:val="4A4A54"/>
              </w:rPr>
              <w:fldChar w:fldCharType="end"/>
            </w:r>
            <w:r w:rsidR="00E92E21" w:rsidRPr="008C165F">
              <w:rPr>
                <w:color w:val="4A4A54"/>
              </w:rPr>
              <w:t>)</w:t>
            </w:r>
          </w:p>
          <w:p w14:paraId="312177E8" w14:textId="1AB7386E" w:rsidR="00E16F92" w:rsidRPr="008C165F" w:rsidRDefault="00E92E21" w:rsidP="003D49DF">
            <w:pPr>
              <w:pStyle w:val="bulletstartofchapter"/>
              <w:rPr>
                <w:color w:val="4A4A54"/>
              </w:rPr>
            </w:pPr>
            <w:r w:rsidRPr="008C165F">
              <w:rPr>
                <w:color w:val="4A4A54"/>
              </w:rPr>
              <w:fldChar w:fldCharType="begin"/>
            </w:r>
            <w:r w:rsidRPr="008C165F">
              <w:rPr>
                <w:color w:val="4A4A54"/>
              </w:rPr>
              <w:instrText xml:space="preserve"> REF _Ref422473100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Setting Call Forwarding</w:t>
            </w:r>
            <w:r w:rsidRPr="008C165F">
              <w:rPr>
                <w:color w:val="4A4A54"/>
              </w:rPr>
              <w:fldChar w:fldCharType="end"/>
            </w:r>
            <w:r w:rsidRPr="008C165F">
              <w:rPr>
                <w:color w:val="4A4A54"/>
              </w:rPr>
              <w:t xml:space="preserve"> (page </w:t>
            </w:r>
            <w:r w:rsidRPr="008C165F">
              <w:rPr>
                <w:color w:val="4A4A54"/>
              </w:rPr>
              <w:fldChar w:fldCharType="begin"/>
            </w:r>
            <w:r w:rsidRPr="008C165F">
              <w:rPr>
                <w:color w:val="4A4A54"/>
              </w:rPr>
              <w:instrText xml:space="preserve"> PAGEREF _Ref422473100 \h </w:instrText>
            </w:r>
            <w:r w:rsidRPr="008C165F">
              <w:rPr>
                <w:color w:val="4A4A54"/>
              </w:rPr>
            </w:r>
            <w:r w:rsidRPr="008C165F">
              <w:rPr>
                <w:color w:val="4A4A54"/>
              </w:rPr>
              <w:fldChar w:fldCharType="separate"/>
            </w:r>
            <w:r w:rsidR="00D853BC" w:rsidRPr="008C165F">
              <w:rPr>
                <w:noProof/>
                <w:color w:val="4A4A54"/>
              </w:rPr>
              <w:t>13</w:t>
            </w:r>
            <w:r w:rsidRPr="008C165F">
              <w:rPr>
                <w:color w:val="4A4A54"/>
              </w:rPr>
              <w:fldChar w:fldCharType="end"/>
            </w:r>
            <w:r w:rsidRPr="008C165F">
              <w:rPr>
                <w:color w:val="4A4A54"/>
              </w:rPr>
              <w:t>)</w:t>
            </w:r>
          </w:p>
          <w:p w14:paraId="6C01C5DD" w14:textId="01FCA1D1" w:rsidR="00E92E21" w:rsidRPr="008C165F" w:rsidRDefault="00E92E21" w:rsidP="003D49DF">
            <w:pPr>
              <w:pStyle w:val="bulletstartofchapter"/>
              <w:rPr>
                <w:color w:val="4A4A54"/>
              </w:rPr>
            </w:pPr>
            <w:r w:rsidRPr="008C165F">
              <w:rPr>
                <w:color w:val="4A4A54"/>
              </w:rPr>
              <w:fldChar w:fldCharType="begin"/>
            </w:r>
            <w:r w:rsidRPr="008C165F">
              <w:rPr>
                <w:color w:val="4A4A54"/>
              </w:rPr>
              <w:instrText xml:space="preserve"> REF _Ref422473105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Blocking a Caller</w:t>
            </w:r>
            <w:r w:rsidRPr="008C165F">
              <w:rPr>
                <w:color w:val="4A4A54"/>
              </w:rPr>
              <w:fldChar w:fldCharType="end"/>
            </w:r>
            <w:r w:rsidRPr="008C165F">
              <w:rPr>
                <w:color w:val="4A4A54"/>
              </w:rPr>
              <w:t xml:space="preserve"> (page </w:t>
            </w:r>
            <w:r w:rsidRPr="008C165F">
              <w:rPr>
                <w:color w:val="4A4A54"/>
              </w:rPr>
              <w:fldChar w:fldCharType="begin"/>
            </w:r>
            <w:r w:rsidRPr="008C165F">
              <w:rPr>
                <w:color w:val="4A4A54"/>
              </w:rPr>
              <w:instrText xml:space="preserve"> PAGEREF _Ref422473105 \h </w:instrText>
            </w:r>
            <w:r w:rsidRPr="008C165F">
              <w:rPr>
                <w:color w:val="4A4A54"/>
              </w:rPr>
            </w:r>
            <w:r w:rsidRPr="008C165F">
              <w:rPr>
                <w:color w:val="4A4A54"/>
              </w:rPr>
              <w:fldChar w:fldCharType="separate"/>
            </w:r>
            <w:r w:rsidR="00D853BC" w:rsidRPr="008C165F">
              <w:rPr>
                <w:noProof/>
                <w:color w:val="4A4A54"/>
              </w:rPr>
              <w:t>13</w:t>
            </w:r>
            <w:r w:rsidRPr="008C165F">
              <w:rPr>
                <w:color w:val="4A4A54"/>
              </w:rPr>
              <w:fldChar w:fldCharType="end"/>
            </w:r>
            <w:r w:rsidRPr="008C165F">
              <w:rPr>
                <w:color w:val="4A4A54"/>
              </w:rPr>
              <w:t>)</w:t>
            </w:r>
          </w:p>
        </w:tc>
        <w:tc>
          <w:tcPr>
            <w:tcW w:w="270" w:type="dxa"/>
            <w:tcBorders>
              <w:left w:val="single" w:sz="24" w:space="0" w:color="009FDB"/>
            </w:tcBorders>
          </w:tcPr>
          <w:p w14:paraId="1B108D2C" w14:textId="77777777" w:rsidR="00F16B85" w:rsidRPr="008C165F" w:rsidRDefault="00F16B85" w:rsidP="0097353D">
            <w:pPr>
              <w:pStyle w:val="body"/>
              <w:rPr>
                <w:color w:val="4A4A54"/>
                <w:szCs w:val="22"/>
              </w:rPr>
            </w:pPr>
          </w:p>
        </w:tc>
        <w:tc>
          <w:tcPr>
            <w:tcW w:w="5252" w:type="dxa"/>
            <w:vMerge/>
          </w:tcPr>
          <w:p w14:paraId="65049B63" w14:textId="77777777" w:rsidR="00F16B85" w:rsidRPr="008C165F" w:rsidRDefault="00F16B85" w:rsidP="0097353D">
            <w:pPr>
              <w:pStyle w:val="body"/>
              <w:rPr>
                <w:color w:val="4A4A54"/>
                <w:szCs w:val="22"/>
              </w:rPr>
            </w:pPr>
          </w:p>
        </w:tc>
      </w:tr>
    </w:tbl>
    <w:p w14:paraId="6E603E10" w14:textId="77777777" w:rsidR="00A8633C" w:rsidRPr="008C165F" w:rsidRDefault="00A8633C" w:rsidP="00301658">
      <w:pPr>
        <w:pStyle w:val="body"/>
        <w:rPr>
          <w:color w:val="4A4A54"/>
        </w:rPr>
      </w:pPr>
    </w:p>
    <w:p w14:paraId="7D39E006" w14:textId="77777777" w:rsidR="00A8633C" w:rsidRPr="008C165F" w:rsidRDefault="00A8633C" w:rsidP="00301658">
      <w:pPr>
        <w:pStyle w:val="body"/>
        <w:rPr>
          <w:color w:val="4A4A54"/>
        </w:rPr>
      </w:pPr>
    </w:p>
    <w:p w14:paraId="30543BE5" w14:textId="77777777" w:rsidR="00940D71" w:rsidRPr="008C165F" w:rsidRDefault="00940D71" w:rsidP="009A55A4">
      <w:pPr>
        <w:pStyle w:val="Heading2"/>
        <w:pageBreakBefore/>
        <w:rPr>
          <w:color w:val="4A4A54"/>
        </w:rPr>
      </w:pPr>
      <w:bookmarkStart w:id="46" w:name="_Ref422472642"/>
      <w:bookmarkStart w:id="47" w:name="_Toc514167763"/>
      <w:r w:rsidRPr="008C165F">
        <w:rPr>
          <w:color w:val="4A4A54"/>
        </w:rPr>
        <w:lastRenderedPageBreak/>
        <w:t>Resetting a Password</w:t>
      </w:r>
      <w:bookmarkEnd w:id="46"/>
      <w:bookmarkEnd w:id="47"/>
      <w:r w:rsidR="009A55A4" w:rsidRPr="008C165F">
        <w:rPr>
          <w:color w:val="4A4A54"/>
        </w:rPr>
        <w:fldChar w:fldCharType="begin"/>
      </w:r>
      <w:r w:rsidR="009A55A4" w:rsidRPr="008C165F">
        <w:rPr>
          <w:color w:val="4A4A54"/>
        </w:rPr>
        <w:instrText xml:space="preserve"> XE "Resetting a password" </w:instrText>
      </w:r>
      <w:r w:rsidR="009A55A4" w:rsidRPr="008C165F">
        <w:rPr>
          <w:color w:val="4A4A54"/>
        </w:rPr>
        <w:fldChar w:fldCharType="end"/>
      </w:r>
      <w:r w:rsidR="009A55A4" w:rsidRPr="008C165F">
        <w:rPr>
          <w:color w:val="4A4A54"/>
        </w:rPr>
        <w:fldChar w:fldCharType="begin"/>
      </w:r>
      <w:r w:rsidR="009A55A4" w:rsidRPr="008C165F">
        <w:rPr>
          <w:color w:val="4A4A54"/>
        </w:rPr>
        <w:instrText xml:space="preserve"> XE "Password reset" </w:instrText>
      </w:r>
      <w:r w:rsidR="009A55A4" w:rsidRPr="008C165F">
        <w:rPr>
          <w:color w:val="4A4A54"/>
        </w:rPr>
        <w:fldChar w:fldCharType="end"/>
      </w:r>
    </w:p>
    <w:p w14:paraId="2A8A8175" w14:textId="588C5674" w:rsidR="006F2A75" w:rsidRPr="008C165F" w:rsidRDefault="0039123A" w:rsidP="00660A50">
      <w:pPr>
        <w:pStyle w:val="numbrdlist"/>
        <w:numPr>
          <w:ilvl w:val="0"/>
          <w:numId w:val="19"/>
        </w:numPr>
        <w:rPr>
          <w:color w:val="4A4A54"/>
        </w:rPr>
      </w:pPr>
      <w:r w:rsidRPr="008C165F">
        <w:rPr>
          <w:color w:val="4A4A54"/>
        </w:rPr>
        <w:t>On the menu bar,</w:t>
      </w:r>
      <w:r w:rsidR="00EC7A6F" w:rsidRPr="008C165F">
        <w:rPr>
          <w:color w:val="4A4A54"/>
        </w:rPr>
        <w:t xml:space="preserve"> click</w:t>
      </w:r>
      <w:r w:rsidR="00660A50" w:rsidRPr="008C165F">
        <w:rPr>
          <w:color w:val="4A4A54"/>
        </w:rPr>
        <w:t xml:space="preserve"> </w:t>
      </w:r>
      <w:r w:rsidR="00EB6B6B" w:rsidRPr="008C165F">
        <w:rPr>
          <w:noProof/>
          <w:color w:val="4A4A54"/>
          <w:lang w:bidi="he-IL"/>
        </w:rPr>
        <w:drawing>
          <wp:inline distT="0" distB="0" distL="0" distR="0" wp14:anchorId="132ACBAE" wp14:editId="31F67FA9">
            <wp:extent cx="567732" cy="562708"/>
            <wp:effectExtent l="19050" t="19050" r="22860" b="2794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4">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B6B6B" w:rsidRPr="008C165F">
        <w:rPr>
          <w:color w:val="4A4A54"/>
        </w:rPr>
        <w:t>.</w:t>
      </w:r>
    </w:p>
    <w:p w14:paraId="1E952100" w14:textId="77777777" w:rsidR="00554E91" w:rsidRPr="008C165F" w:rsidRDefault="006C691A" w:rsidP="006C691A">
      <w:pPr>
        <w:pStyle w:val="numbrdlist"/>
        <w:numPr>
          <w:ilvl w:val="0"/>
          <w:numId w:val="19"/>
        </w:numPr>
        <w:rPr>
          <w:color w:val="4A4A54"/>
        </w:rPr>
      </w:pPr>
      <w:r w:rsidRPr="008C165F">
        <w:rPr>
          <w:color w:val="4A4A54"/>
        </w:rPr>
        <w:t>C</w:t>
      </w:r>
      <w:r w:rsidR="00940D71" w:rsidRPr="008C165F">
        <w:rPr>
          <w:color w:val="4A4A54"/>
        </w:rPr>
        <w:t xml:space="preserve">lick the name of the user </w:t>
      </w:r>
      <w:r w:rsidR="00554E91" w:rsidRPr="008C165F">
        <w:rPr>
          <w:color w:val="4A4A54"/>
        </w:rPr>
        <w:t xml:space="preserve">that </w:t>
      </w:r>
      <w:r w:rsidR="00940D71" w:rsidRPr="008C165F">
        <w:rPr>
          <w:color w:val="4A4A54"/>
        </w:rPr>
        <w:t>need</w:t>
      </w:r>
      <w:r w:rsidR="00554E91" w:rsidRPr="008C165F">
        <w:rPr>
          <w:color w:val="4A4A54"/>
        </w:rPr>
        <w:t>s</w:t>
      </w:r>
      <w:r w:rsidR="00940D71" w:rsidRPr="008C165F">
        <w:rPr>
          <w:color w:val="4A4A54"/>
        </w:rPr>
        <w:t xml:space="preserve"> a password change.</w:t>
      </w:r>
    </w:p>
    <w:p w14:paraId="5A1FB904" w14:textId="77777777" w:rsidR="00DA716A" w:rsidRPr="008C165F" w:rsidRDefault="007413C9" w:rsidP="008154A6">
      <w:pPr>
        <w:pStyle w:val="numbrdlist"/>
        <w:numPr>
          <w:ilvl w:val="0"/>
          <w:numId w:val="84"/>
        </w:numPr>
        <w:rPr>
          <w:color w:val="4A4A54"/>
        </w:rPr>
      </w:pPr>
      <w:r w:rsidRPr="008C165F">
        <w:rPr>
          <w:color w:val="4A4A54"/>
        </w:rPr>
        <w:t xml:space="preserve">Scroll down to the </w:t>
      </w:r>
      <w:r w:rsidR="00940D71" w:rsidRPr="008C165F">
        <w:rPr>
          <w:b/>
          <w:bCs/>
          <w:color w:val="4A4A54"/>
        </w:rPr>
        <w:t>Change Password</w:t>
      </w:r>
      <w:r w:rsidR="00940D71" w:rsidRPr="008C165F">
        <w:rPr>
          <w:color w:val="4A4A54"/>
        </w:rPr>
        <w:t xml:space="preserve"> section</w:t>
      </w:r>
      <w:r w:rsidR="0072058A" w:rsidRPr="008C165F">
        <w:rPr>
          <w:color w:val="4A4A54"/>
        </w:rPr>
        <w:t xml:space="preserve">, and then enter </w:t>
      </w:r>
      <w:r w:rsidR="005F10DB" w:rsidRPr="008C165F">
        <w:rPr>
          <w:color w:val="4A4A54"/>
        </w:rPr>
        <w:t xml:space="preserve">a new </w:t>
      </w:r>
      <w:r w:rsidR="00F042D2" w:rsidRPr="008C165F">
        <w:rPr>
          <w:color w:val="4A4A54"/>
        </w:rPr>
        <w:t xml:space="preserve">numeric </w:t>
      </w:r>
      <w:r w:rsidR="005F10DB" w:rsidRPr="008C165F">
        <w:rPr>
          <w:color w:val="4A4A54"/>
        </w:rPr>
        <w:t>password</w:t>
      </w:r>
      <w:r w:rsidR="00434D66" w:rsidRPr="008C165F">
        <w:rPr>
          <w:color w:val="4A4A54"/>
        </w:rPr>
        <w:t xml:space="preserve"> in the </w:t>
      </w:r>
      <w:r w:rsidR="00434D66" w:rsidRPr="008C165F">
        <w:rPr>
          <w:b/>
          <w:bCs/>
          <w:color w:val="4A4A54"/>
        </w:rPr>
        <w:t>New Password</w:t>
      </w:r>
      <w:r w:rsidR="00434D66" w:rsidRPr="008C165F">
        <w:rPr>
          <w:color w:val="4A4A54"/>
        </w:rPr>
        <w:t xml:space="preserve"> and </w:t>
      </w:r>
      <w:r w:rsidR="00434D66" w:rsidRPr="008C165F">
        <w:rPr>
          <w:b/>
          <w:bCs/>
          <w:color w:val="4A4A54"/>
        </w:rPr>
        <w:t>Confirm New Password</w:t>
      </w:r>
      <w:r w:rsidR="00434D66" w:rsidRPr="008C165F">
        <w:rPr>
          <w:color w:val="4A4A54"/>
        </w:rPr>
        <w:t xml:space="preserve"> fields</w:t>
      </w:r>
      <w:r w:rsidR="00DA716A" w:rsidRPr="008C165F">
        <w:rPr>
          <w:color w:val="4A4A54"/>
        </w:rPr>
        <w:t>.</w:t>
      </w:r>
    </w:p>
    <w:p w14:paraId="0E09BB41" w14:textId="77777777" w:rsidR="00940D71" w:rsidRPr="008C165F" w:rsidRDefault="00DA716A" w:rsidP="008154A6">
      <w:pPr>
        <w:pStyle w:val="numbrdlist"/>
        <w:numPr>
          <w:ilvl w:val="0"/>
          <w:numId w:val="84"/>
        </w:numPr>
        <w:rPr>
          <w:color w:val="4A4A54"/>
        </w:rPr>
      </w:pPr>
      <w:r w:rsidRPr="008C165F">
        <w:rPr>
          <w:color w:val="4A4A54"/>
        </w:rPr>
        <w:t xml:space="preserve">Click </w:t>
      </w:r>
      <w:r w:rsidRPr="008C165F">
        <w:rPr>
          <w:b/>
          <w:bCs/>
          <w:color w:val="4A4A54"/>
        </w:rPr>
        <w:t>Save</w:t>
      </w:r>
      <w:r w:rsidR="00940D71" w:rsidRPr="008C165F">
        <w:rPr>
          <w:color w:val="4A4A54"/>
        </w:rPr>
        <w:t xml:space="preserve">. </w:t>
      </w:r>
    </w:p>
    <w:p w14:paraId="26615633" w14:textId="77777777" w:rsidR="00940D71" w:rsidRPr="008C165F" w:rsidRDefault="00940D71" w:rsidP="009A55A4">
      <w:pPr>
        <w:pStyle w:val="Heading2"/>
        <w:rPr>
          <w:color w:val="4A4A54"/>
        </w:rPr>
      </w:pPr>
      <w:bookmarkStart w:id="48" w:name="_Ref422472664"/>
      <w:bookmarkStart w:id="49" w:name="_Ref422472975"/>
      <w:bookmarkStart w:id="50" w:name="_Toc514167764"/>
      <w:r w:rsidRPr="008C165F">
        <w:rPr>
          <w:color w:val="4A4A54"/>
        </w:rPr>
        <w:t>Replacing Employee</w:t>
      </w:r>
      <w:bookmarkEnd w:id="48"/>
      <w:r w:rsidR="004809BA" w:rsidRPr="008C165F">
        <w:rPr>
          <w:color w:val="4A4A54"/>
        </w:rPr>
        <w:t>s</w:t>
      </w:r>
      <w:bookmarkEnd w:id="49"/>
      <w:bookmarkEnd w:id="50"/>
      <w:r w:rsidR="009A55A4" w:rsidRPr="008C165F">
        <w:rPr>
          <w:color w:val="4A4A54"/>
        </w:rPr>
        <w:fldChar w:fldCharType="begin"/>
      </w:r>
      <w:r w:rsidR="009A55A4" w:rsidRPr="008C165F">
        <w:rPr>
          <w:color w:val="4A4A54"/>
        </w:rPr>
        <w:instrText xml:space="preserve"> XE "Replacing employees" </w:instrText>
      </w:r>
      <w:r w:rsidR="009A55A4" w:rsidRPr="008C165F">
        <w:rPr>
          <w:color w:val="4A4A54"/>
        </w:rPr>
        <w:fldChar w:fldCharType="end"/>
      </w:r>
      <w:r w:rsidR="009A55A4" w:rsidRPr="008C165F">
        <w:rPr>
          <w:color w:val="4A4A54"/>
        </w:rPr>
        <w:fldChar w:fldCharType="begin"/>
      </w:r>
      <w:r w:rsidR="009A55A4" w:rsidRPr="008C165F">
        <w:rPr>
          <w:color w:val="4A4A54"/>
        </w:rPr>
        <w:instrText xml:space="preserve"> XE "Employees, replacing" </w:instrText>
      </w:r>
      <w:r w:rsidR="009A55A4" w:rsidRPr="008C165F">
        <w:rPr>
          <w:color w:val="4A4A54"/>
        </w:rPr>
        <w:fldChar w:fldCharType="end"/>
      </w:r>
    </w:p>
    <w:p w14:paraId="7F34B518" w14:textId="77777777" w:rsidR="00C86ADE" w:rsidRPr="008C165F" w:rsidRDefault="00940D71" w:rsidP="00940D71">
      <w:pPr>
        <w:pStyle w:val="body"/>
        <w:rPr>
          <w:color w:val="4A4A54"/>
        </w:rPr>
      </w:pPr>
      <w:r w:rsidRPr="008C165F">
        <w:rPr>
          <w:color w:val="4A4A54"/>
        </w:rPr>
        <w:t>If you have a new employee taking over an old employee</w:t>
      </w:r>
      <w:r w:rsidR="009C122E" w:rsidRPr="008C165F">
        <w:rPr>
          <w:color w:val="4A4A54"/>
        </w:rPr>
        <w:t>’</w:t>
      </w:r>
      <w:r w:rsidRPr="008C165F">
        <w:rPr>
          <w:color w:val="4A4A54"/>
        </w:rPr>
        <w:t xml:space="preserve">s </w:t>
      </w:r>
      <w:bookmarkStart w:id="51" w:name="Extension_text"/>
      <w:r w:rsidR="00281F11" w:rsidRPr="008C165F">
        <w:rPr>
          <w:color w:val="4A4A54"/>
        </w:rPr>
        <w:fldChar w:fldCharType="begin"/>
      </w:r>
      <w:r w:rsidR="00281F11" w:rsidRPr="008C165F">
        <w:rPr>
          <w:color w:val="4A4A54"/>
        </w:rPr>
        <w:instrText xml:space="preserve"> HYPERLINK  \l "Extension_glossary" </w:instrText>
      </w:r>
      <w:r w:rsidR="00281F11" w:rsidRPr="008C165F">
        <w:rPr>
          <w:color w:val="4A4A54"/>
        </w:rPr>
        <w:fldChar w:fldCharType="separate"/>
      </w:r>
      <w:r w:rsidRPr="008C165F">
        <w:rPr>
          <w:rStyle w:val="Hyperlink"/>
          <w:color w:val="4A4A54"/>
        </w:rPr>
        <w:t>extension</w:t>
      </w:r>
      <w:bookmarkEnd w:id="51"/>
      <w:r w:rsidR="00281F11" w:rsidRPr="008C165F">
        <w:rPr>
          <w:color w:val="4A4A54"/>
        </w:rPr>
        <w:fldChar w:fldCharType="end"/>
      </w:r>
      <w:r w:rsidR="00C86ADE" w:rsidRPr="008C165F">
        <w:rPr>
          <w:color w:val="4A4A54"/>
        </w:rPr>
        <w:t>:</w:t>
      </w:r>
    </w:p>
    <w:p w14:paraId="2414605E" w14:textId="70FF5425" w:rsidR="00A14998" w:rsidRPr="008C165F" w:rsidRDefault="0039123A" w:rsidP="00660A50">
      <w:pPr>
        <w:pStyle w:val="numbrdlist"/>
        <w:numPr>
          <w:ilvl w:val="0"/>
          <w:numId w:val="20"/>
        </w:numPr>
        <w:rPr>
          <w:color w:val="4A4A54"/>
        </w:rPr>
      </w:pPr>
      <w:r w:rsidRPr="008C165F">
        <w:rPr>
          <w:color w:val="4A4A54"/>
        </w:rPr>
        <w:t>On the menu bar,</w:t>
      </w:r>
      <w:r w:rsidR="00EC7A6F" w:rsidRPr="008C165F">
        <w:rPr>
          <w:color w:val="4A4A54"/>
        </w:rPr>
        <w:t xml:space="preserve"> click</w:t>
      </w:r>
      <w:r w:rsidR="00660A50" w:rsidRPr="008C165F">
        <w:rPr>
          <w:color w:val="4A4A54"/>
        </w:rPr>
        <w:t xml:space="preserve"> </w:t>
      </w:r>
      <w:r w:rsidR="00EB6B6B" w:rsidRPr="008C165F">
        <w:rPr>
          <w:noProof/>
          <w:color w:val="4A4A54"/>
          <w:lang w:bidi="he-IL"/>
        </w:rPr>
        <w:drawing>
          <wp:inline distT="0" distB="0" distL="0" distR="0" wp14:anchorId="3E413D5B" wp14:editId="67DBA96B">
            <wp:extent cx="567732" cy="562708"/>
            <wp:effectExtent l="19050" t="19050" r="22860" b="2794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4">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B6B6B" w:rsidRPr="008C165F">
        <w:rPr>
          <w:color w:val="4A4A54"/>
        </w:rPr>
        <w:t>.</w:t>
      </w:r>
    </w:p>
    <w:p w14:paraId="3CC1B95C" w14:textId="77777777" w:rsidR="00F23168" w:rsidRPr="008C165F" w:rsidRDefault="00F23168" w:rsidP="00F23168">
      <w:pPr>
        <w:pStyle w:val="numbrdlist"/>
        <w:numPr>
          <w:ilvl w:val="0"/>
          <w:numId w:val="20"/>
        </w:numPr>
        <w:rPr>
          <w:color w:val="4A4A54"/>
        </w:rPr>
      </w:pPr>
      <w:r w:rsidRPr="008C165F">
        <w:rPr>
          <w:color w:val="4A4A54"/>
        </w:rPr>
        <w:t>Click the name of the user being replaced.</w:t>
      </w:r>
    </w:p>
    <w:p w14:paraId="6EF0D5A3" w14:textId="77777777" w:rsidR="0083417B" w:rsidRPr="008C165F" w:rsidRDefault="003C433C" w:rsidP="003C433C">
      <w:pPr>
        <w:pStyle w:val="numbrdlist"/>
        <w:numPr>
          <w:ilvl w:val="0"/>
          <w:numId w:val="20"/>
        </w:numPr>
        <w:rPr>
          <w:color w:val="4A4A54"/>
        </w:rPr>
      </w:pPr>
      <w:r w:rsidRPr="008C165F">
        <w:rPr>
          <w:color w:val="4A4A54"/>
        </w:rPr>
        <w:t>C</w:t>
      </w:r>
      <w:r w:rsidR="00940D71" w:rsidRPr="008C165F">
        <w:rPr>
          <w:color w:val="4A4A54"/>
        </w:rPr>
        <w:t xml:space="preserve">hange the name, department, email address, </w:t>
      </w:r>
      <w:r w:rsidR="0083417B" w:rsidRPr="008C165F">
        <w:rPr>
          <w:color w:val="4A4A54"/>
        </w:rPr>
        <w:t xml:space="preserve">and </w:t>
      </w:r>
      <w:r w:rsidR="00940D71" w:rsidRPr="008C165F">
        <w:rPr>
          <w:color w:val="4A4A54"/>
        </w:rPr>
        <w:t xml:space="preserve">password, </w:t>
      </w:r>
      <w:r w:rsidR="00622DB0" w:rsidRPr="008C165F">
        <w:rPr>
          <w:color w:val="4A4A54"/>
        </w:rPr>
        <w:t>as appropriate, and then c</w:t>
      </w:r>
      <w:r w:rsidR="00940D71" w:rsidRPr="008C165F">
        <w:rPr>
          <w:color w:val="4A4A54"/>
        </w:rPr>
        <w:t xml:space="preserve">lick </w:t>
      </w:r>
      <w:r w:rsidR="00940D71" w:rsidRPr="008C165F">
        <w:rPr>
          <w:b/>
          <w:bCs/>
          <w:color w:val="4A4A54"/>
        </w:rPr>
        <w:t>Save</w:t>
      </w:r>
      <w:r w:rsidR="00940D71" w:rsidRPr="008C165F">
        <w:rPr>
          <w:color w:val="4A4A54"/>
        </w:rPr>
        <w:t>.</w:t>
      </w:r>
    </w:p>
    <w:p w14:paraId="545C7C16" w14:textId="77777777" w:rsidR="00727873" w:rsidRPr="008C165F" w:rsidRDefault="007A03BA" w:rsidP="00464727">
      <w:pPr>
        <w:pStyle w:val="numbrdlist"/>
        <w:numPr>
          <w:ilvl w:val="0"/>
          <w:numId w:val="20"/>
        </w:numPr>
        <w:rPr>
          <w:color w:val="4A4A54"/>
        </w:rPr>
      </w:pPr>
      <w:r w:rsidRPr="008C165F">
        <w:rPr>
          <w:color w:val="4A4A54"/>
        </w:rPr>
        <w:t xml:space="preserve">To reset the mailbox for the new employee, </w:t>
      </w:r>
      <w:r w:rsidR="00940D71" w:rsidRPr="008C165F">
        <w:rPr>
          <w:color w:val="4A4A54"/>
        </w:rPr>
        <w:t xml:space="preserve">click </w:t>
      </w:r>
      <w:r w:rsidR="001211FD" w:rsidRPr="008C165F">
        <w:rPr>
          <w:color w:val="4A4A54"/>
        </w:rPr>
        <w:t xml:space="preserve">the </w:t>
      </w:r>
      <w:r w:rsidR="00940D71" w:rsidRPr="008C165F">
        <w:rPr>
          <w:b/>
          <w:bCs/>
          <w:color w:val="4A4A54"/>
        </w:rPr>
        <w:t>Voicemail</w:t>
      </w:r>
      <w:r w:rsidR="001211FD" w:rsidRPr="008C165F">
        <w:rPr>
          <w:color w:val="4A4A54"/>
        </w:rPr>
        <w:t xml:space="preserve"> tab</w:t>
      </w:r>
      <w:r w:rsidR="00592FF9" w:rsidRPr="008C165F">
        <w:rPr>
          <w:color w:val="4A4A54"/>
        </w:rPr>
        <w:t xml:space="preserve">, scroll down to the </w:t>
      </w:r>
      <w:r w:rsidR="00592FF9" w:rsidRPr="008C165F">
        <w:rPr>
          <w:b/>
          <w:bCs/>
          <w:color w:val="4A4A54"/>
        </w:rPr>
        <w:t>Data</w:t>
      </w:r>
      <w:r w:rsidR="00592FF9" w:rsidRPr="008C165F">
        <w:rPr>
          <w:color w:val="4A4A54"/>
        </w:rPr>
        <w:t xml:space="preserve"> section,</w:t>
      </w:r>
      <w:r w:rsidR="00940D71" w:rsidRPr="008C165F">
        <w:rPr>
          <w:color w:val="4A4A54"/>
        </w:rPr>
        <w:t xml:space="preserve"> </w:t>
      </w:r>
      <w:r w:rsidR="00592FF9" w:rsidRPr="008C165F">
        <w:rPr>
          <w:color w:val="4A4A54"/>
        </w:rPr>
        <w:t>click</w:t>
      </w:r>
      <w:r w:rsidR="00940D71" w:rsidRPr="008C165F">
        <w:rPr>
          <w:color w:val="4A4A54"/>
        </w:rPr>
        <w:t xml:space="preserve"> </w:t>
      </w:r>
      <w:r w:rsidR="00940D71" w:rsidRPr="008C165F">
        <w:rPr>
          <w:b/>
          <w:bCs/>
          <w:color w:val="4A4A54"/>
        </w:rPr>
        <w:t>Clear Data</w:t>
      </w:r>
      <w:r w:rsidR="007658DD" w:rsidRPr="008C165F">
        <w:rPr>
          <w:color w:val="4A4A54"/>
        </w:rPr>
        <w:t xml:space="preserve"> followed by </w:t>
      </w:r>
      <w:r w:rsidR="007658DD" w:rsidRPr="008C165F">
        <w:rPr>
          <w:b/>
          <w:bCs/>
          <w:color w:val="4A4A54"/>
        </w:rPr>
        <w:t>Yes</w:t>
      </w:r>
      <w:r w:rsidR="007658DD" w:rsidRPr="008C165F">
        <w:rPr>
          <w:color w:val="4A4A54"/>
        </w:rPr>
        <w:t xml:space="preserve"> at the confirmation prompt</w:t>
      </w:r>
      <w:r w:rsidR="00622DB0" w:rsidRPr="008C165F">
        <w:rPr>
          <w:color w:val="4A4A54"/>
        </w:rPr>
        <w:t xml:space="preserve">, and then click </w:t>
      </w:r>
      <w:r w:rsidR="00622DB0" w:rsidRPr="008C165F">
        <w:rPr>
          <w:b/>
          <w:bCs/>
          <w:color w:val="4A4A54"/>
        </w:rPr>
        <w:t>Save</w:t>
      </w:r>
      <w:r w:rsidRPr="008C165F">
        <w:rPr>
          <w:color w:val="4A4A54"/>
        </w:rPr>
        <w:t>.</w:t>
      </w:r>
      <w:bookmarkStart w:id="52" w:name="_Ref422472681"/>
    </w:p>
    <w:p w14:paraId="55F45661" w14:textId="0D3EF826" w:rsidR="00940D71" w:rsidRPr="008C165F" w:rsidRDefault="00940D71" w:rsidP="007C21ED">
      <w:pPr>
        <w:pStyle w:val="Heading2"/>
        <w:rPr>
          <w:color w:val="4A4A54"/>
        </w:rPr>
      </w:pPr>
      <w:bookmarkStart w:id="53" w:name="_Ref424203570"/>
      <w:bookmarkStart w:id="54" w:name="_Toc514167765"/>
      <w:r w:rsidRPr="008C165F">
        <w:rPr>
          <w:color w:val="4A4A54"/>
        </w:rPr>
        <w:t xml:space="preserve">Moving a </w:t>
      </w:r>
      <w:r w:rsidR="007C21ED" w:rsidRPr="008C165F">
        <w:rPr>
          <w:color w:val="4A4A54"/>
        </w:rPr>
        <w:t>Phone</w:t>
      </w:r>
      <w:bookmarkEnd w:id="52"/>
      <w:bookmarkEnd w:id="53"/>
      <w:bookmarkEnd w:id="54"/>
      <w:r w:rsidR="00464727" w:rsidRPr="008C165F">
        <w:rPr>
          <w:color w:val="4A4A54"/>
        </w:rPr>
        <w:fldChar w:fldCharType="begin"/>
      </w:r>
      <w:r w:rsidR="00464727" w:rsidRPr="008C165F">
        <w:rPr>
          <w:color w:val="4A4A54"/>
        </w:rPr>
        <w:instrText xml:space="preserve"> XE "Moving a </w:instrText>
      </w:r>
      <w:r w:rsidR="007C21ED" w:rsidRPr="008C165F">
        <w:rPr>
          <w:color w:val="4A4A54"/>
        </w:rPr>
        <w:instrText>phone</w:instrText>
      </w:r>
      <w:r w:rsidR="00464727" w:rsidRPr="008C165F">
        <w:rPr>
          <w:color w:val="4A4A54"/>
        </w:rPr>
        <w:instrText xml:space="preserve">" </w:instrText>
      </w:r>
      <w:r w:rsidR="00464727" w:rsidRPr="008C165F">
        <w:rPr>
          <w:color w:val="4A4A54"/>
        </w:rPr>
        <w:fldChar w:fldCharType="end"/>
      </w:r>
      <w:r w:rsidR="00464727" w:rsidRPr="008C165F">
        <w:rPr>
          <w:color w:val="4A4A54"/>
        </w:rPr>
        <w:fldChar w:fldCharType="begin"/>
      </w:r>
      <w:r w:rsidR="00464727" w:rsidRPr="008C165F">
        <w:rPr>
          <w:color w:val="4A4A54"/>
        </w:rPr>
        <w:instrText xml:space="preserve"> XE "</w:instrText>
      </w:r>
      <w:r w:rsidR="007C21ED" w:rsidRPr="008C165F">
        <w:rPr>
          <w:color w:val="4A4A54"/>
        </w:rPr>
        <w:instrText>Phone</w:instrText>
      </w:r>
      <w:r w:rsidR="00464727" w:rsidRPr="008C165F">
        <w:rPr>
          <w:color w:val="4A4A54"/>
        </w:rPr>
        <w:instrText xml:space="preserve">, moving" </w:instrText>
      </w:r>
      <w:r w:rsidR="00464727" w:rsidRPr="008C165F">
        <w:rPr>
          <w:color w:val="4A4A54"/>
        </w:rPr>
        <w:fldChar w:fldCharType="end"/>
      </w:r>
    </w:p>
    <w:p w14:paraId="19A2B5AF" w14:textId="592B7310" w:rsidR="00E54BB0" w:rsidRPr="008C165F" w:rsidRDefault="00940D71" w:rsidP="00E3144A">
      <w:pPr>
        <w:pStyle w:val="body"/>
        <w:rPr>
          <w:color w:val="4A4A54"/>
        </w:rPr>
      </w:pPr>
      <w:r w:rsidRPr="008C165F">
        <w:rPr>
          <w:color w:val="4A4A54"/>
        </w:rPr>
        <w:t xml:space="preserve">If </w:t>
      </w:r>
      <w:proofErr w:type="gramStart"/>
      <w:r w:rsidRPr="008C165F">
        <w:rPr>
          <w:color w:val="4A4A54"/>
        </w:rPr>
        <w:t xml:space="preserve">a user </w:t>
      </w:r>
      <w:r w:rsidR="00D77841" w:rsidRPr="008C165F">
        <w:rPr>
          <w:color w:val="4A4A54"/>
        </w:rPr>
        <w:t>changes</w:t>
      </w:r>
      <w:r w:rsidRPr="008C165F">
        <w:rPr>
          <w:color w:val="4A4A54"/>
        </w:rPr>
        <w:t xml:space="preserve"> offices</w:t>
      </w:r>
      <w:proofErr w:type="gramEnd"/>
      <w:r w:rsidRPr="008C165F">
        <w:rPr>
          <w:color w:val="4A4A54"/>
        </w:rPr>
        <w:t>, we recommend moving the</w:t>
      </w:r>
      <w:r w:rsidR="007C21ED" w:rsidRPr="008C165F">
        <w:rPr>
          <w:color w:val="4A4A54"/>
        </w:rPr>
        <w:t xml:space="preserve"> phone</w:t>
      </w:r>
      <w:r w:rsidR="007621E8" w:rsidRPr="008C165F">
        <w:rPr>
          <w:color w:val="4A4A54"/>
        </w:rPr>
        <w:t>. T</w:t>
      </w:r>
      <w:r w:rsidRPr="008C165F">
        <w:rPr>
          <w:color w:val="4A4A54"/>
        </w:rPr>
        <w:t xml:space="preserve">he user’s extension will follow the </w:t>
      </w:r>
      <w:r w:rsidR="007C21ED" w:rsidRPr="008C165F">
        <w:rPr>
          <w:color w:val="4A4A54"/>
        </w:rPr>
        <w:t>phone</w:t>
      </w:r>
      <w:r w:rsidRPr="008C165F">
        <w:rPr>
          <w:color w:val="4A4A54"/>
        </w:rPr>
        <w:t>. Otherwise</w:t>
      </w:r>
      <w:r w:rsidR="00E54BB0" w:rsidRPr="008C165F">
        <w:rPr>
          <w:color w:val="4A4A54"/>
        </w:rPr>
        <w:t>, use the following procedure</w:t>
      </w:r>
      <w:r w:rsidRPr="008C165F">
        <w:rPr>
          <w:color w:val="4A4A54"/>
        </w:rPr>
        <w:t xml:space="preserve"> to </w:t>
      </w:r>
      <w:r w:rsidR="00615CEA" w:rsidRPr="008C165F">
        <w:rPr>
          <w:color w:val="4A4A54"/>
        </w:rPr>
        <w:t>reassign</w:t>
      </w:r>
      <w:r w:rsidRPr="008C165F">
        <w:rPr>
          <w:color w:val="4A4A54"/>
        </w:rPr>
        <w:t xml:space="preserve"> </w:t>
      </w:r>
      <w:r w:rsidR="007C21ED" w:rsidRPr="008C165F">
        <w:rPr>
          <w:color w:val="4A4A54"/>
        </w:rPr>
        <w:t>phones</w:t>
      </w:r>
      <w:r w:rsidR="00E54BB0" w:rsidRPr="008C165F">
        <w:rPr>
          <w:color w:val="4A4A54"/>
        </w:rPr>
        <w:t>:</w:t>
      </w:r>
    </w:p>
    <w:p w14:paraId="1220CA60" w14:textId="132C5A93" w:rsidR="001411E6" w:rsidRPr="008C165F" w:rsidRDefault="0039123A" w:rsidP="00660A50">
      <w:pPr>
        <w:pStyle w:val="numbrdlist"/>
        <w:numPr>
          <w:ilvl w:val="0"/>
          <w:numId w:val="21"/>
        </w:numPr>
        <w:rPr>
          <w:color w:val="4A4A54"/>
        </w:rPr>
      </w:pPr>
      <w:r w:rsidRPr="008C165F">
        <w:rPr>
          <w:color w:val="4A4A54"/>
        </w:rPr>
        <w:t>On the menu bar,</w:t>
      </w:r>
      <w:r w:rsidR="00EC7A6F" w:rsidRPr="008C165F">
        <w:rPr>
          <w:color w:val="4A4A54"/>
        </w:rPr>
        <w:t xml:space="preserve"> click</w:t>
      </w:r>
      <w:r w:rsidR="00660A50" w:rsidRPr="008C165F">
        <w:rPr>
          <w:color w:val="4A4A54"/>
        </w:rPr>
        <w:t xml:space="preserve"> </w:t>
      </w:r>
      <w:r w:rsidR="00EB6B6B" w:rsidRPr="008C165F">
        <w:rPr>
          <w:noProof/>
          <w:color w:val="4A4A54"/>
          <w:lang w:bidi="he-IL"/>
        </w:rPr>
        <w:drawing>
          <wp:inline distT="0" distB="0" distL="0" distR="0" wp14:anchorId="279B7054" wp14:editId="6A6F8D52">
            <wp:extent cx="567732" cy="567732"/>
            <wp:effectExtent l="19050" t="19050" r="22860" b="2286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2.tif"/>
                    <pic:cNvPicPr/>
                  </pic:nvPicPr>
                  <pic:blipFill rotWithShape="1">
                    <a:blip r:embed="rId30">
                      <a:extLst>
                        <a:ext uri="{28A0092B-C50C-407E-A947-70E740481C1C}">
                          <a14:useLocalDpi xmlns:a14="http://schemas.microsoft.com/office/drawing/2010/main" val="0"/>
                        </a:ext>
                      </a:extLst>
                    </a:blip>
                    <a:srcRect l="79882" r="10566" b="16364"/>
                    <a:stretch/>
                  </pic:blipFill>
                  <pic:spPr bwMode="auto">
                    <a:xfrm>
                      <a:off x="0" y="0"/>
                      <a:ext cx="567732" cy="5677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B6B6B" w:rsidRPr="008C165F">
        <w:rPr>
          <w:color w:val="4A4A54"/>
        </w:rPr>
        <w:t>.</w:t>
      </w:r>
    </w:p>
    <w:p w14:paraId="0F008983" w14:textId="77777777" w:rsidR="008F146A" w:rsidRPr="008C165F" w:rsidRDefault="00500B60" w:rsidP="00ED2CDD">
      <w:pPr>
        <w:pStyle w:val="numbrdlist"/>
        <w:numPr>
          <w:ilvl w:val="0"/>
          <w:numId w:val="21"/>
        </w:numPr>
        <w:rPr>
          <w:color w:val="4A4A54"/>
        </w:rPr>
      </w:pPr>
      <w:r w:rsidRPr="008C165F">
        <w:rPr>
          <w:color w:val="4A4A54"/>
        </w:rPr>
        <w:t>Click the</w:t>
      </w:r>
      <w:r w:rsidR="00940D71" w:rsidRPr="008C165F">
        <w:rPr>
          <w:color w:val="4A4A54"/>
        </w:rPr>
        <w:t xml:space="preserve"> </w:t>
      </w:r>
      <w:r w:rsidR="00940D71" w:rsidRPr="008C165F">
        <w:rPr>
          <w:b/>
          <w:bCs/>
          <w:color w:val="4A4A54"/>
        </w:rPr>
        <w:t>Phone Hardware</w:t>
      </w:r>
      <w:r w:rsidRPr="008C165F">
        <w:rPr>
          <w:color w:val="4A4A54"/>
        </w:rPr>
        <w:t xml:space="preserve"> tab</w:t>
      </w:r>
      <w:r w:rsidR="009F2D06" w:rsidRPr="008C165F">
        <w:rPr>
          <w:color w:val="4A4A54"/>
        </w:rPr>
        <w:t>.</w:t>
      </w:r>
    </w:p>
    <w:p w14:paraId="22A828C1" w14:textId="77777777" w:rsidR="00ED2CDD" w:rsidRPr="008C165F" w:rsidRDefault="00ED2CDD" w:rsidP="00ED2CDD">
      <w:pPr>
        <w:pStyle w:val="numbrdlist"/>
        <w:numPr>
          <w:ilvl w:val="0"/>
          <w:numId w:val="21"/>
        </w:numPr>
        <w:rPr>
          <w:color w:val="4A4A54"/>
        </w:rPr>
      </w:pPr>
      <w:r w:rsidRPr="008C165F">
        <w:rPr>
          <w:color w:val="4A4A54"/>
        </w:rPr>
        <w:t>C</w:t>
      </w:r>
      <w:r w:rsidR="00940D71" w:rsidRPr="008C165F">
        <w:rPr>
          <w:color w:val="4A4A54"/>
        </w:rPr>
        <w:t xml:space="preserve">lick the </w:t>
      </w:r>
      <w:bookmarkStart w:id="55" w:name="Mac_address_text"/>
      <w:bookmarkEnd w:id="55"/>
      <w:r w:rsidR="009C39A9" w:rsidRPr="008C165F">
        <w:rPr>
          <w:color w:val="4A4A54"/>
        </w:rPr>
        <w:fldChar w:fldCharType="begin"/>
      </w:r>
      <w:r w:rsidR="009C39A9" w:rsidRPr="008C165F">
        <w:rPr>
          <w:color w:val="4A4A54"/>
        </w:rPr>
        <w:instrText xml:space="preserve"> HYPERLINK  \l "Mac_address_glossary" </w:instrText>
      </w:r>
      <w:r w:rsidR="009C39A9" w:rsidRPr="008C165F">
        <w:rPr>
          <w:color w:val="4A4A54"/>
        </w:rPr>
        <w:fldChar w:fldCharType="separate"/>
      </w:r>
      <w:r w:rsidR="00940D71" w:rsidRPr="008C165F">
        <w:rPr>
          <w:rStyle w:val="Hyperlink"/>
          <w:color w:val="4A4A54"/>
        </w:rPr>
        <w:t xml:space="preserve">MAC </w:t>
      </w:r>
      <w:r w:rsidR="004B125C" w:rsidRPr="008C165F">
        <w:rPr>
          <w:rStyle w:val="Hyperlink"/>
          <w:color w:val="4A4A54"/>
        </w:rPr>
        <w:t>address</w:t>
      </w:r>
      <w:r w:rsidR="009C39A9" w:rsidRPr="008C165F">
        <w:rPr>
          <w:color w:val="4A4A54"/>
        </w:rPr>
        <w:fldChar w:fldCharType="end"/>
      </w:r>
      <w:r w:rsidR="004B125C" w:rsidRPr="008C165F">
        <w:rPr>
          <w:color w:val="4A4A54"/>
        </w:rPr>
        <w:t xml:space="preserve"> </w:t>
      </w:r>
      <w:r w:rsidR="00940D71" w:rsidRPr="008C165F">
        <w:rPr>
          <w:color w:val="4A4A54"/>
        </w:rPr>
        <w:t xml:space="preserve">of </w:t>
      </w:r>
      <w:r w:rsidR="008F146A" w:rsidRPr="008C165F">
        <w:rPr>
          <w:color w:val="4A4A54"/>
        </w:rPr>
        <w:t xml:space="preserve">the </w:t>
      </w:r>
      <w:r w:rsidR="00FA728D" w:rsidRPr="008C165F">
        <w:rPr>
          <w:color w:val="4A4A54"/>
        </w:rPr>
        <w:t xml:space="preserve">appropriate </w:t>
      </w:r>
      <w:r w:rsidR="00940D71" w:rsidRPr="008C165F">
        <w:rPr>
          <w:color w:val="4A4A54"/>
        </w:rPr>
        <w:t>phone</w:t>
      </w:r>
      <w:r w:rsidRPr="008C165F">
        <w:rPr>
          <w:color w:val="4A4A54"/>
        </w:rPr>
        <w:t>.</w:t>
      </w:r>
    </w:p>
    <w:p w14:paraId="28303680" w14:textId="77777777" w:rsidR="00940D71" w:rsidRPr="008C165F" w:rsidRDefault="00ED2CDD" w:rsidP="00D86698">
      <w:pPr>
        <w:pStyle w:val="numbrdlist"/>
        <w:numPr>
          <w:ilvl w:val="0"/>
          <w:numId w:val="21"/>
        </w:numPr>
        <w:rPr>
          <w:color w:val="4A4A54"/>
        </w:rPr>
      </w:pPr>
      <w:r w:rsidRPr="008C165F">
        <w:rPr>
          <w:color w:val="4A4A54"/>
        </w:rPr>
        <w:t xml:space="preserve">In the pop-up window, </w:t>
      </w:r>
      <w:r w:rsidR="00940D71" w:rsidRPr="008C165F">
        <w:rPr>
          <w:color w:val="4A4A54"/>
        </w:rPr>
        <w:t>reassign t</w:t>
      </w:r>
      <w:r w:rsidR="004861EC" w:rsidRPr="008C165F">
        <w:rPr>
          <w:color w:val="4A4A54"/>
        </w:rPr>
        <w:t>he extensions</w:t>
      </w:r>
      <w:r w:rsidR="006D7706" w:rsidRPr="008C165F">
        <w:rPr>
          <w:color w:val="4A4A54"/>
        </w:rPr>
        <w:t xml:space="preserve">, and then click </w:t>
      </w:r>
      <w:r w:rsidR="006D7706" w:rsidRPr="008C165F">
        <w:rPr>
          <w:b/>
          <w:bCs/>
          <w:color w:val="4A4A54"/>
        </w:rPr>
        <w:t>Save</w:t>
      </w:r>
      <w:r w:rsidR="006D7706" w:rsidRPr="008C165F">
        <w:rPr>
          <w:color w:val="4A4A54"/>
        </w:rPr>
        <w:t>.</w:t>
      </w:r>
    </w:p>
    <w:p w14:paraId="5CA7A3CA" w14:textId="77777777" w:rsidR="00940D71" w:rsidRPr="008C165F" w:rsidRDefault="00940D71" w:rsidP="00C32C2E">
      <w:pPr>
        <w:pStyle w:val="Heading2"/>
        <w:keepLines/>
        <w:rPr>
          <w:color w:val="4A4A54"/>
        </w:rPr>
      </w:pPr>
      <w:bookmarkStart w:id="56" w:name="_Ref422473084"/>
      <w:bookmarkStart w:id="57" w:name="_Toc514167766"/>
      <w:r w:rsidRPr="008C165F">
        <w:rPr>
          <w:color w:val="4A4A54"/>
        </w:rPr>
        <w:lastRenderedPageBreak/>
        <w:t>Changing Open Hours</w:t>
      </w:r>
      <w:bookmarkEnd w:id="56"/>
      <w:bookmarkEnd w:id="57"/>
      <w:r w:rsidR="009E457C" w:rsidRPr="008C165F">
        <w:rPr>
          <w:color w:val="4A4A54"/>
        </w:rPr>
        <w:fldChar w:fldCharType="begin"/>
      </w:r>
      <w:r w:rsidR="009E457C" w:rsidRPr="008C165F">
        <w:rPr>
          <w:color w:val="4A4A54"/>
        </w:rPr>
        <w:instrText xml:space="preserve"> XE "</w:instrText>
      </w:r>
      <w:r w:rsidR="00634808" w:rsidRPr="008C165F">
        <w:rPr>
          <w:color w:val="4A4A54"/>
        </w:rPr>
        <w:instrText>Changing:</w:instrText>
      </w:r>
      <w:r w:rsidR="009E457C" w:rsidRPr="008C165F">
        <w:rPr>
          <w:color w:val="4A4A54"/>
        </w:rPr>
        <w:instrText xml:space="preserve">open hours" </w:instrText>
      </w:r>
      <w:r w:rsidR="009E457C" w:rsidRPr="008C165F">
        <w:rPr>
          <w:color w:val="4A4A54"/>
        </w:rPr>
        <w:fldChar w:fldCharType="end"/>
      </w:r>
      <w:r w:rsidR="009E457C" w:rsidRPr="008C165F">
        <w:rPr>
          <w:color w:val="4A4A54"/>
        </w:rPr>
        <w:fldChar w:fldCharType="begin"/>
      </w:r>
      <w:r w:rsidR="009E457C" w:rsidRPr="008C165F">
        <w:rPr>
          <w:color w:val="4A4A54"/>
        </w:rPr>
        <w:instrText xml:space="preserve"> XE "Open hours" </w:instrText>
      </w:r>
      <w:r w:rsidR="009E457C" w:rsidRPr="008C165F">
        <w:rPr>
          <w:color w:val="4A4A54"/>
        </w:rPr>
        <w:fldChar w:fldCharType="end"/>
      </w:r>
      <w:r w:rsidR="009E457C" w:rsidRPr="008C165F">
        <w:rPr>
          <w:color w:val="4A4A54"/>
        </w:rPr>
        <w:fldChar w:fldCharType="begin"/>
      </w:r>
      <w:r w:rsidR="009E457C" w:rsidRPr="008C165F">
        <w:rPr>
          <w:color w:val="4A4A54"/>
        </w:rPr>
        <w:instrText xml:space="preserve"> XE "Hours, changing" </w:instrText>
      </w:r>
      <w:r w:rsidR="009E457C" w:rsidRPr="008C165F">
        <w:rPr>
          <w:color w:val="4A4A54"/>
        </w:rPr>
        <w:fldChar w:fldCharType="end"/>
      </w:r>
    </w:p>
    <w:p w14:paraId="26436DAD" w14:textId="2A5389CF" w:rsidR="00471D17" w:rsidRPr="008C165F" w:rsidRDefault="0039123A" w:rsidP="00660A50">
      <w:pPr>
        <w:pStyle w:val="numbrdlist"/>
        <w:keepNext/>
        <w:keepLines/>
        <w:numPr>
          <w:ilvl w:val="0"/>
          <w:numId w:val="22"/>
        </w:numPr>
        <w:rPr>
          <w:color w:val="4A4A54"/>
        </w:rPr>
      </w:pPr>
      <w:r w:rsidRPr="008C165F">
        <w:rPr>
          <w:color w:val="4A4A54"/>
        </w:rPr>
        <w:t>On the menu bar,</w:t>
      </w:r>
      <w:r w:rsidR="00EC7A6F" w:rsidRPr="008C165F">
        <w:rPr>
          <w:color w:val="4A4A54"/>
        </w:rPr>
        <w:t xml:space="preserve"> click</w:t>
      </w:r>
      <w:r w:rsidR="00940D71" w:rsidRPr="008C165F">
        <w:rPr>
          <w:color w:val="4A4A54"/>
        </w:rPr>
        <w:t xml:space="preserve"> </w:t>
      </w:r>
      <w:r w:rsidR="003C7E56" w:rsidRPr="008C165F">
        <w:rPr>
          <w:noProof/>
          <w:color w:val="4A4A54"/>
          <w:lang w:bidi="he-IL"/>
        </w:rPr>
        <w:drawing>
          <wp:inline distT="0" distB="0" distL="0" distR="0" wp14:anchorId="61DA9EDE" wp14:editId="5846A1CE">
            <wp:extent cx="547635" cy="628022"/>
            <wp:effectExtent l="19050" t="19050" r="24130" b="19685"/>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6.tif"/>
                    <pic:cNvPicPr/>
                  </pic:nvPicPr>
                  <pic:blipFill rotWithShape="1">
                    <a:blip r:embed="rId35">
                      <a:extLst>
                        <a:ext uri="{28A0092B-C50C-407E-A947-70E740481C1C}">
                          <a14:useLocalDpi xmlns:a14="http://schemas.microsoft.com/office/drawing/2010/main" val="0"/>
                        </a:ext>
                      </a:extLst>
                    </a:blip>
                    <a:srcRect l="60186" r="30600" b="7999"/>
                    <a:stretch/>
                  </pic:blipFill>
                  <pic:spPr bwMode="auto">
                    <a:xfrm>
                      <a:off x="0" y="0"/>
                      <a:ext cx="547635" cy="6280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B6B6B" w:rsidRPr="008C165F">
        <w:rPr>
          <w:color w:val="4A4A54"/>
        </w:rPr>
        <w:t>.</w:t>
      </w:r>
    </w:p>
    <w:p w14:paraId="03D351E7" w14:textId="77777777" w:rsidR="00A31382" w:rsidRPr="008C165F" w:rsidRDefault="00D86698" w:rsidP="00C32C2E">
      <w:pPr>
        <w:pStyle w:val="numbrdlist"/>
        <w:keepNext/>
        <w:keepLines/>
        <w:numPr>
          <w:ilvl w:val="0"/>
          <w:numId w:val="22"/>
        </w:numPr>
        <w:rPr>
          <w:color w:val="4A4A54"/>
        </w:rPr>
      </w:pPr>
      <w:r w:rsidRPr="008C165F">
        <w:rPr>
          <w:color w:val="4A4A54"/>
        </w:rPr>
        <w:t>C</w:t>
      </w:r>
      <w:r w:rsidR="00A31382" w:rsidRPr="008C165F">
        <w:rPr>
          <w:color w:val="4A4A54"/>
        </w:rPr>
        <w:t>lick</w:t>
      </w:r>
      <w:r w:rsidR="000B1CB0" w:rsidRPr="008C165F">
        <w:rPr>
          <w:color w:val="4A4A54"/>
        </w:rPr>
        <w:t xml:space="preserve"> </w:t>
      </w:r>
      <w:r w:rsidR="00B75BE9" w:rsidRPr="008C165F">
        <w:rPr>
          <w:color w:val="4A4A54"/>
        </w:rPr>
        <w:t xml:space="preserve">the </w:t>
      </w:r>
      <w:r w:rsidRPr="008C165F">
        <w:rPr>
          <w:color w:val="4A4A54"/>
        </w:rPr>
        <w:t xml:space="preserve">name of the </w:t>
      </w:r>
      <w:r w:rsidR="000B1CB0" w:rsidRPr="008C165F">
        <w:rPr>
          <w:color w:val="4A4A54"/>
        </w:rPr>
        <w:t>time frame you want to edit.</w:t>
      </w:r>
    </w:p>
    <w:p w14:paraId="5CF9CC67" w14:textId="77777777" w:rsidR="00940D71" w:rsidRPr="008C165F" w:rsidRDefault="009C3633" w:rsidP="00820288">
      <w:pPr>
        <w:pStyle w:val="numbrdlist"/>
        <w:keepNext/>
        <w:keepLines/>
        <w:numPr>
          <w:ilvl w:val="0"/>
          <w:numId w:val="22"/>
        </w:numPr>
        <w:rPr>
          <w:color w:val="4A4A54"/>
        </w:rPr>
      </w:pPr>
      <w:r w:rsidRPr="008C165F">
        <w:rPr>
          <w:color w:val="4A4A54"/>
        </w:rPr>
        <w:t xml:space="preserve">In the pop-up window, </w:t>
      </w:r>
      <w:r w:rsidR="006B59FF" w:rsidRPr="008C165F">
        <w:rPr>
          <w:color w:val="4A4A54"/>
        </w:rPr>
        <w:t xml:space="preserve">change the </w:t>
      </w:r>
      <w:r w:rsidR="006B59FF" w:rsidRPr="008C165F">
        <w:rPr>
          <w:b/>
          <w:bCs/>
          <w:color w:val="4A4A54"/>
        </w:rPr>
        <w:t>When</w:t>
      </w:r>
      <w:r w:rsidR="006B59FF" w:rsidRPr="008C165F">
        <w:rPr>
          <w:color w:val="4A4A54"/>
        </w:rPr>
        <w:t xml:space="preserve"> </w:t>
      </w:r>
      <w:r w:rsidR="009D5B47" w:rsidRPr="008C165F">
        <w:rPr>
          <w:color w:val="4A4A54"/>
        </w:rPr>
        <w:t>setting. Use</w:t>
      </w:r>
      <w:r w:rsidR="009F263D" w:rsidRPr="008C165F">
        <w:rPr>
          <w:color w:val="4A4A54"/>
        </w:rPr>
        <w:t xml:space="preserve"> the </w:t>
      </w:r>
      <w:r w:rsidR="00691306" w:rsidRPr="008C165F">
        <w:rPr>
          <w:color w:val="4A4A54"/>
        </w:rPr>
        <w:t>check boxes</w:t>
      </w:r>
      <w:r w:rsidR="00820288" w:rsidRPr="008C165F">
        <w:rPr>
          <w:color w:val="4A4A54"/>
        </w:rPr>
        <w:t>,</w:t>
      </w:r>
      <w:r w:rsidR="00691306" w:rsidRPr="008C165F">
        <w:rPr>
          <w:color w:val="4A4A54"/>
        </w:rPr>
        <w:t xml:space="preserve"> </w:t>
      </w:r>
      <w:r w:rsidR="009F263D" w:rsidRPr="008C165F">
        <w:rPr>
          <w:color w:val="4A4A54"/>
        </w:rPr>
        <w:t>sliders</w:t>
      </w:r>
      <w:r w:rsidR="00820288" w:rsidRPr="008C165F">
        <w:rPr>
          <w:color w:val="4A4A54"/>
        </w:rPr>
        <w:t>, and text fields</w:t>
      </w:r>
      <w:r w:rsidR="009F263D" w:rsidRPr="008C165F">
        <w:rPr>
          <w:color w:val="4A4A54"/>
        </w:rPr>
        <w:t xml:space="preserve"> to </w:t>
      </w:r>
      <w:r w:rsidR="00940D71" w:rsidRPr="008C165F">
        <w:rPr>
          <w:color w:val="4A4A54"/>
        </w:rPr>
        <w:t>adjust the op</w:t>
      </w:r>
      <w:r w:rsidR="009F263D" w:rsidRPr="008C165F">
        <w:rPr>
          <w:color w:val="4A4A54"/>
        </w:rPr>
        <w:t>en hours rules</w:t>
      </w:r>
      <w:r w:rsidR="00820288" w:rsidRPr="008C165F">
        <w:rPr>
          <w:color w:val="4A4A54"/>
        </w:rPr>
        <w:t>, as appropriate</w:t>
      </w:r>
      <w:r w:rsidR="00133150" w:rsidRPr="008C165F">
        <w:rPr>
          <w:color w:val="4A4A54"/>
        </w:rPr>
        <w:t>.</w:t>
      </w:r>
    </w:p>
    <w:p w14:paraId="7623822D" w14:textId="77777777" w:rsidR="00F425F7" w:rsidRPr="008C165F" w:rsidRDefault="00F425F7" w:rsidP="009C3633">
      <w:pPr>
        <w:pStyle w:val="numbrdlist"/>
        <w:keepNext/>
        <w:keepLines/>
        <w:numPr>
          <w:ilvl w:val="0"/>
          <w:numId w:val="22"/>
        </w:numPr>
        <w:rPr>
          <w:color w:val="4A4A54"/>
        </w:rPr>
      </w:pPr>
      <w:r w:rsidRPr="008C165F">
        <w:rPr>
          <w:color w:val="4A4A54"/>
        </w:rPr>
        <w:t xml:space="preserve">Click </w:t>
      </w:r>
      <w:r w:rsidRPr="008C165F">
        <w:rPr>
          <w:b/>
          <w:bCs/>
          <w:color w:val="4A4A54"/>
        </w:rPr>
        <w:t>Save</w:t>
      </w:r>
      <w:r w:rsidRPr="008C165F">
        <w:rPr>
          <w:color w:val="4A4A54"/>
        </w:rPr>
        <w:t>.</w:t>
      </w:r>
    </w:p>
    <w:p w14:paraId="4B45F4BA" w14:textId="77777777" w:rsidR="00940D71" w:rsidRPr="008C165F" w:rsidRDefault="00940D71" w:rsidP="000472BF">
      <w:pPr>
        <w:pStyle w:val="Heading2"/>
        <w:rPr>
          <w:color w:val="4A4A54"/>
        </w:rPr>
      </w:pPr>
      <w:bookmarkStart w:id="58" w:name="_Ref422473094"/>
      <w:bookmarkStart w:id="59" w:name="_Toc514167767"/>
      <w:r w:rsidRPr="008C165F">
        <w:rPr>
          <w:color w:val="4A4A54"/>
        </w:rPr>
        <w:t>Setting New Holidays</w:t>
      </w:r>
      <w:bookmarkEnd w:id="58"/>
      <w:bookmarkEnd w:id="59"/>
      <w:r w:rsidR="000472BF" w:rsidRPr="008C165F">
        <w:rPr>
          <w:color w:val="4A4A54"/>
        </w:rPr>
        <w:fldChar w:fldCharType="begin"/>
      </w:r>
      <w:r w:rsidR="000472BF" w:rsidRPr="008C165F">
        <w:rPr>
          <w:color w:val="4A4A54"/>
        </w:rPr>
        <w:instrText xml:space="preserve"> XE "Setting:new holidays" </w:instrText>
      </w:r>
      <w:r w:rsidR="000472BF" w:rsidRPr="008C165F">
        <w:rPr>
          <w:color w:val="4A4A54"/>
        </w:rPr>
        <w:fldChar w:fldCharType="end"/>
      </w:r>
      <w:r w:rsidR="000472BF" w:rsidRPr="008C165F">
        <w:rPr>
          <w:color w:val="4A4A54"/>
        </w:rPr>
        <w:fldChar w:fldCharType="begin"/>
      </w:r>
      <w:r w:rsidR="000472BF" w:rsidRPr="008C165F">
        <w:rPr>
          <w:color w:val="4A4A54"/>
        </w:rPr>
        <w:instrText xml:space="preserve"> XE "Holidays" </w:instrText>
      </w:r>
      <w:r w:rsidR="000472BF" w:rsidRPr="008C165F">
        <w:rPr>
          <w:color w:val="4A4A54"/>
        </w:rPr>
        <w:fldChar w:fldCharType="end"/>
      </w:r>
    </w:p>
    <w:p w14:paraId="55CA717D" w14:textId="77777777" w:rsidR="00452FE9" w:rsidRPr="008C165F" w:rsidRDefault="00350832" w:rsidP="00FD237E">
      <w:pPr>
        <w:pStyle w:val="body"/>
        <w:rPr>
          <w:color w:val="4A4A54"/>
        </w:rPr>
      </w:pPr>
      <w:r w:rsidRPr="008C165F">
        <w:rPr>
          <w:color w:val="4A4A54"/>
        </w:rPr>
        <w:t xml:space="preserve">Setting new holidays is a 2-step procedure. First, create or edit a </w:t>
      </w:r>
      <w:bookmarkStart w:id="60" w:name="Time_frame_text"/>
      <w:r w:rsidR="002B1026" w:rsidRPr="008C165F">
        <w:rPr>
          <w:color w:val="4A4A54"/>
        </w:rPr>
        <w:fldChar w:fldCharType="begin"/>
      </w:r>
      <w:r w:rsidR="002B1026" w:rsidRPr="008C165F">
        <w:rPr>
          <w:color w:val="4A4A54"/>
        </w:rPr>
        <w:instrText xml:space="preserve"> HYPERLINK  \l "Time_frame_glossary" </w:instrText>
      </w:r>
      <w:r w:rsidR="002B1026" w:rsidRPr="008C165F">
        <w:rPr>
          <w:color w:val="4A4A54"/>
        </w:rPr>
        <w:fldChar w:fldCharType="separate"/>
      </w:r>
      <w:r w:rsidRPr="008C165F">
        <w:rPr>
          <w:rStyle w:val="Hyperlink"/>
          <w:color w:val="4A4A54"/>
        </w:rPr>
        <w:t>time frame</w:t>
      </w:r>
      <w:bookmarkEnd w:id="60"/>
      <w:r w:rsidR="002B1026" w:rsidRPr="008C165F">
        <w:rPr>
          <w:color w:val="4A4A54"/>
        </w:rPr>
        <w:fldChar w:fldCharType="end"/>
      </w:r>
      <w:r w:rsidRPr="008C165F">
        <w:rPr>
          <w:color w:val="4A4A54"/>
        </w:rPr>
        <w:t xml:space="preserve">, and then configure </w:t>
      </w:r>
      <w:r w:rsidR="00FD237E" w:rsidRPr="008C165F">
        <w:rPr>
          <w:color w:val="4A4A54"/>
        </w:rPr>
        <w:t>user</w:t>
      </w:r>
      <w:r w:rsidRPr="008C165F">
        <w:rPr>
          <w:color w:val="4A4A54"/>
        </w:rPr>
        <w:t xml:space="preserve"> </w:t>
      </w:r>
      <w:bookmarkStart w:id="61" w:name="Answering_rule_text"/>
      <w:r w:rsidR="008B5874" w:rsidRPr="008C165F">
        <w:rPr>
          <w:color w:val="4A4A54"/>
        </w:rPr>
        <w:fldChar w:fldCharType="begin"/>
      </w:r>
      <w:r w:rsidR="008B5874" w:rsidRPr="008C165F">
        <w:rPr>
          <w:color w:val="4A4A54"/>
        </w:rPr>
        <w:instrText xml:space="preserve"> HYPERLINK  \l "Answering_rule_glossary" </w:instrText>
      </w:r>
      <w:r w:rsidR="008B5874" w:rsidRPr="008C165F">
        <w:rPr>
          <w:color w:val="4A4A54"/>
        </w:rPr>
        <w:fldChar w:fldCharType="separate"/>
      </w:r>
      <w:r w:rsidRPr="008C165F">
        <w:rPr>
          <w:rStyle w:val="Hyperlink"/>
          <w:color w:val="4A4A54"/>
        </w:rPr>
        <w:t xml:space="preserve">answering </w:t>
      </w:r>
      <w:r w:rsidR="00FD237E" w:rsidRPr="008C165F">
        <w:rPr>
          <w:rStyle w:val="Hyperlink"/>
          <w:color w:val="4A4A54"/>
        </w:rPr>
        <w:t>rule</w:t>
      </w:r>
      <w:bookmarkEnd w:id="61"/>
      <w:r w:rsidR="008B5874" w:rsidRPr="008C165F">
        <w:rPr>
          <w:color w:val="4A4A54"/>
        </w:rPr>
        <w:fldChar w:fldCharType="end"/>
      </w:r>
      <w:r w:rsidR="00FD237E" w:rsidRPr="008C165F">
        <w:rPr>
          <w:color w:val="4A4A54"/>
        </w:rPr>
        <w:t>s for that time</w:t>
      </w:r>
      <w:r w:rsidR="006A1A14" w:rsidRPr="008C165F">
        <w:rPr>
          <w:color w:val="4A4A54"/>
        </w:rPr>
        <w:t xml:space="preserve"> </w:t>
      </w:r>
      <w:r w:rsidR="00FD237E" w:rsidRPr="008C165F">
        <w:rPr>
          <w:color w:val="4A4A54"/>
        </w:rPr>
        <w:t>frame.</w:t>
      </w:r>
    </w:p>
    <w:p w14:paraId="5270B428" w14:textId="77777777" w:rsidR="00FD237E" w:rsidRPr="008C165F" w:rsidRDefault="00FD237E" w:rsidP="003F7B9A">
      <w:pPr>
        <w:pStyle w:val="numbrdlist"/>
        <w:keepNext/>
        <w:keepLines/>
        <w:numPr>
          <w:ilvl w:val="0"/>
          <w:numId w:val="23"/>
        </w:numPr>
        <w:rPr>
          <w:color w:val="4A4A54"/>
        </w:rPr>
      </w:pPr>
      <w:r w:rsidRPr="008C165F">
        <w:rPr>
          <w:color w:val="4A4A54"/>
        </w:rPr>
        <w:t>Set the time</w:t>
      </w:r>
      <w:r w:rsidR="00F43129" w:rsidRPr="008C165F">
        <w:rPr>
          <w:color w:val="4A4A54"/>
        </w:rPr>
        <w:t xml:space="preserve"> </w:t>
      </w:r>
      <w:r w:rsidRPr="008C165F">
        <w:rPr>
          <w:color w:val="4A4A54"/>
        </w:rPr>
        <w:t>frame:</w:t>
      </w:r>
    </w:p>
    <w:p w14:paraId="48BC4403" w14:textId="33A18E5C" w:rsidR="00063340" w:rsidRPr="008C165F" w:rsidRDefault="0039123A" w:rsidP="00FD237E">
      <w:pPr>
        <w:pStyle w:val="numbrdlist0"/>
        <w:rPr>
          <w:color w:val="4A4A54"/>
        </w:rPr>
      </w:pPr>
      <w:r w:rsidRPr="008C165F">
        <w:rPr>
          <w:color w:val="4A4A54"/>
        </w:rPr>
        <w:t>On the menu bar,</w:t>
      </w:r>
      <w:r w:rsidR="00EC7A6F" w:rsidRPr="008C165F">
        <w:rPr>
          <w:color w:val="4A4A54"/>
        </w:rPr>
        <w:t xml:space="preserve"> click</w:t>
      </w:r>
      <w:r w:rsidR="00063340" w:rsidRPr="008C165F">
        <w:rPr>
          <w:color w:val="4A4A54"/>
        </w:rPr>
        <w:t xml:space="preserve"> </w:t>
      </w:r>
      <w:r w:rsidR="003C7E56" w:rsidRPr="008C165F">
        <w:rPr>
          <w:noProof/>
          <w:color w:val="4A4A54"/>
          <w:lang w:bidi="he-IL"/>
        </w:rPr>
        <w:drawing>
          <wp:inline distT="0" distB="0" distL="0" distR="0" wp14:anchorId="68790CB2" wp14:editId="06E8FF94">
            <wp:extent cx="547635" cy="628022"/>
            <wp:effectExtent l="19050" t="19050" r="24130" b="19685"/>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6.tif"/>
                    <pic:cNvPicPr/>
                  </pic:nvPicPr>
                  <pic:blipFill rotWithShape="1">
                    <a:blip r:embed="rId35">
                      <a:extLst>
                        <a:ext uri="{28A0092B-C50C-407E-A947-70E740481C1C}">
                          <a14:useLocalDpi xmlns:a14="http://schemas.microsoft.com/office/drawing/2010/main" val="0"/>
                        </a:ext>
                      </a:extLst>
                    </a:blip>
                    <a:srcRect l="60186" r="30600" b="7999"/>
                    <a:stretch/>
                  </pic:blipFill>
                  <pic:spPr bwMode="auto">
                    <a:xfrm>
                      <a:off x="0" y="0"/>
                      <a:ext cx="547635" cy="6280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C7E56" w:rsidRPr="008C165F">
        <w:rPr>
          <w:color w:val="4A4A54"/>
        </w:rPr>
        <w:t>.</w:t>
      </w:r>
    </w:p>
    <w:p w14:paraId="798A0CFD" w14:textId="77777777" w:rsidR="00B67262" w:rsidRPr="008C165F" w:rsidRDefault="00FD237E" w:rsidP="00FD237E">
      <w:pPr>
        <w:pStyle w:val="numbrdlist0"/>
        <w:rPr>
          <w:color w:val="4A4A54"/>
        </w:rPr>
      </w:pPr>
      <w:r w:rsidRPr="008C165F">
        <w:rPr>
          <w:color w:val="4A4A54"/>
        </w:rPr>
        <w:t>C</w:t>
      </w:r>
      <w:r w:rsidR="00A46CEA" w:rsidRPr="008C165F">
        <w:rPr>
          <w:color w:val="4A4A54"/>
        </w:rPr>
        <w:t xml:space="preserve">lick </w:t>
      </w:r>
      <w:r w:rsidR="00A46CEA" w:rsidRPr="008C165F">
        <w:rPr>
          <w:b/>
          <w:bCs/>
          <w:color w:val="4A4A54"/>
        </w:rPr>
        <w:t>Add</w:t>
      </w:r>
      <w:r w:rsidR="00940D71" w:rsidRPr="008C165F">
        <w:rPr>
          <w:b/>
          <w:bCs/>
          <w:color w:val="4A4A54"/>
        </w:rPr>
        <w:t xml:space="preserve"> Time Frame</w:t>
      </w:r>
      <w:r w:rsidRPr="008C165F">
        <w:rPr>
          <w:color w:val="4A4A54"/>
        </w:rPr>
        <w:t xml:space="preserve"> to add a new time frame or click the </w:t>
      </w:r>
      <w:r w:rsidRPr="008C165F">
        <w:rPr>
          <w:b/>
          <w:bCs/>
          <w:color w:val="4A4A54"/>
        </w:rPr>
        <w:t>Name</w:t>
      </w:r>
      <w:r w:rsidRPr="008C165F">
        <w:rPr>
          <w:color w:val="4A4A54"/>
        </w:rPr>
        <w:t xml:space="preserve"> of the time frame you want to edit</w:t>
      </w:r>
      <w:r w:rsidR="003D38EC" w:rsidRPr="008C165F">
        <w:rPr>
          <w:color w:val="4A4A54"/>
        </w:rPr>
        <w:t>.</w:t>
      </w:r>
    </w:p>
    <w:p w14:paraId="40214750" w14:textId="77777777" w:rsidR="00B67262" w:rsidRPr="008C165F" w:rsidRDefault="003D38EC" w:rsidP="008D653C">
      <w:pPr>
        <w:pStyle w:val="numbrdlist0"/>
        <w:rPr>
          <w:color w:val="4A4A54"/>
        </w:rPr>
      </w:pPr>
      <w:r w:rsidRPr="008C165F">
        <w:rPr>
          <w:color w:val="4A4A54"/>
        </w:rPr>
        <w:t xml:space="preserve">In the pop-up window, enter </w:t>
      </w:r>
      <w:r w:rsidR="008D653C" w:rsidRPr="008C165F">
        <w:rPr>
          <w:color w:val="4A4A54"/>
        </w:rPr>
        <w:t>or edit the</w:t>
      </w:r>
      <w:r w:rsidRPr="008C165F">
        <w:rPr>
          <w:color w:val="4A4A54"/>
        </w:rPr>
        <w:t xml:space="preserve"> name for the holiday, click when it occurs, and use the check boxes, sliders, and text fields to adjust the rules, as appropriate. </w:t>
      </w:r>
    </w:p>
    <w:p w14:paraId="57B99636" w14:textId="77777777" w:rsidR="003D38EC" w:rsidRPr="008C165F" w:rsidRDefault="003D38EC" w:rsidP="00B25966">
      <w:pPr>
        <w:pStyle w:val="numbrdlist0"/>
        <w:rPr>
          <w:color w:val="4A4A54"/>
        </w:rPr>
      </w:pPr>
      <w:r w:rsidRPr="008C165F">
        <w:rPr>
          <w:color w:val="4A4A54"/>
        </w:rPr>
        <w:t xml:space="preserve">Click </w:t>
      </w:r>
      <w:r w:rsidRPr="008C165F">
        <w:rPr>
          <w:b/>
          <w:bCs/>
          <w:color w:val="4A4A54"/>
        </w:rPr>
        <w:t>Save</w:t>
      </w:r>
      <w:r w:rsidRPr="008C165F">
        <w:rPr>
          <w:color w:val="4A4A54"/>
        </w:rPr>
        <w:t>.</w:t>
      </w:r>
    </w:p>
    <w:p w14:paraId="05C480C5" w14:textId="77777777" w:rsidR="004154F2" w:rsidRPr="008C165F" w:rsidRDefault="00342DBA" w:rsidP="00F80632">
      <w:pPr>
        <w:pStyle w:val="numbrdlist"/>
        <w:numPr>
          <w:ilvl w:val="0"/>
          <w:numId w:val="23"/>
        </w:numPr>
        <w:rPr>
          <w:color w:val="4A4A54"/>
        </w:rPr>
      </w:pPr>
      <w:r w:rsidRPr="008C165F">
        <w:rPr>
          <w:color w:val="4A4A54"/>
        </w:rPr>
        <w:t>Set the user answering rules:</w:t>
      </w:r>
    </w:p>
    <w:p w14:paraId="5E8CAF4D" w14:textId="4B93BBFD" w:rsidR="00362E8E" w:rsidRPr="008C165F" w:rsidRDefault="00025641" w:rsidP="00FA3E2C">
      <w:pPr>
        <w:pStyle w:val="numbrdlist0"/>
        <w:numPr>
          <w:ilvl w:val="0"/>
          <w:numId w:val="82"/>
        </w:numPr>
        <w:rPr>
          <w:color w:val="4A4A54"/>
        </w:rPr>
      </w:pPr>
      <w:r w:rsidRPr="008C165F">
        <w:rPr>
          <w:color w:val="4A4A54"/>
        </w:rPr>
        <w:t xml:space="preserve">On the menu bar, </w:t>
      </w:r>
      <w:r w:rsidR="0067087A" w:rsidRPr="008C165F">
        <w:rPr>
          <w:color w:val="4A4A54"/>
        </w:rPr>
        <w:t xml:space="preserve">click </w:t>
      </w:r>
      <w:r w:rsidR="003C7E56" w:rsidRPr="008C165F">
        <w:rPr>
          <w:noProof/>
          <w:color w:val="4A4A54"/>
          <w:lang w:bidi="he-IL"/>
        </w:rPr>
        <w:drawing>
          <wp:inline distT="0" distB="0" distL="0" distR="0" wp14:anchorId="7D9FB358" wp14:editId="72B04062">
            <wp:extent cx="567732" cy="562708"/>
            <wp:effectExtent l="19050" t="19050" r="22860" b="2794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4">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w:t>
      </w:r>
    </w:p>
    <w:p w14:paraId="562DFD7B" w14:textId="7E126F37" w:rsidR="0062763B" w:rsidRPr="008C165F" w:rsidRDefault="00B82CE4" w:rsidP="002F02A7">
      <w:pPr>
        <w:pStyle w:val="numbrdlist0"/>
        <w:rPr>
          <w:color w:val="4A4A54"/>
        </w:rPr>
      </w:pPr>
      <w:r w:rsidRPr="008C165F">
        <w:rPr>
          <w:color w:val="4A4A54"/>
        </w:rPr>
        <w:t xml:space="preserve">Click the </w:t>
      </w:r>
      <w:r w:rsidRPr="008C165F">
        <w:rPr>
          <w:b/>
          <w:bCs/>
          <w:color w:val="4A4A54"/>
        </w:rPr>
        <w:t>Name</w:t>
      </w:r>
      <w:r w:rsidRPr="008C165F">
        <w:rPr>
          <w:color w:val="4A4A54"/>
        </w:rPr>
        <w:t xml:space="preserve"> of a user</w:t>
      </w:r>
      <w:r w:rsidR="0097353D" w:rsidRPr="008C165F">
        <w:rPr>
          <w:color w:val="4A4A54"/>
        </w:rPr>
        <w:t xml:space="preserve"> who needs the time frame applied to h</w:t>
      </w:r>
      <w:r w:rsidR="002F02A7" w:rsidRPr="008C165F">
        <w:rPr>
          <w:color w:val="4A4A54"/>
        </w:rPr>
        <w:t>i</w:t>
      </w:r>
      <w:r w:rsidR="0097353D" w:rsidRPr="008C165F">
        <w:rPr>
          <w:color w:val="4A4A54"/>
        </w:rPr>
        <w:t>m</w:t>
      </w:r>
      <w:r w:rsidR="0062763B" w:rsidRPr="008C165F">
        <w:rPr>
          <w:color w:val="4A4A54"/>
        </w:rPr>
        <w:t>.</w:t>
      </w:r>
    </w:p>
    <w:p w14:paraId="3D622FBA" w14:textId="77777777" w:rsidR="009E074D" w:rsidRPr="008C165F" w:rsidRDefault="009E074D" w:rsidP="001C426C">
      <w:pPr>
        <w:pStyle w:val="numbrdlist0"/>
        <w:rPr>
          <w:color w:val="4A4A54"/>
        </w:rPr>
      </w:pPr>
      <w:r w:rsidRPr="008C165F">
        <w:rPr>
          <w:color w:val="4A4A54"/>
        </w:rPr>
        <w:t xml:space="preserve">Click </w:t>
      </w:r>
      <w:r w:rsidR="005A1FD3" w:rsidRPr="008C165F">
        <w:rPr>
          <w:color w:val="4A4A54"/>
        </w:rPr>
        <w:t xml:space="preserve">the </w:t>
      </w:r>
      <w:r w:rsidR="001C426C" w:rsidRPr="008C165F">
        <w:rPr>
          <w:b/>
          <w:bCs/>
          <w:color w:val="4A4A54"/>
        </w:rPr>
        <w:t>Answe</w:t>
      </w:r>
      <w:r w:rsidR="001F6047" w:rsidRPr="008C165F">
        <w:rPr>
          <w:b/>
          <w:bCs/>
          <w:color w:val="4A4A54"/>
        </w:rPr>
        <w:t>r</w:t>
      </w:r>
      <w:r w:rsidR="001C426C" w:rsidRPr="008C165F">
        <w:rPr>
          <w:b/>
          <w:bCs/>
          <w:color w:val="4A4A54"/>
        </w:rPr>
        <w:t>ing Rules</w:t>
      </w:r>
      <w:r w:rsidR="005A1FD3" w:rsidRPr="008C165F">
        <w:rPr>
          <w:color w:val="4A4A54"/>
        </w:rPr>
        <w:t xml:space="preserve"> link.</w:t>
      </w:r>
    </w:p>
    <w:p w14:paraId="7ACDB674" w14:textId="5ECC4876" w:rsidR="005A1FD3" w:rsidRPr="008C165F" w:rsidRDefault="00677F01" w:rsidP="002F02A7">
      <w:pPr>
        <w:pStyle w:val="numbrdlist0"/>
        <w:rPr>
          <w:color w:val="4A4A54"/>
        </w:rPr>
      </w:pPr>
      <w:r w:rsidRPr="008C165F">
        <w:rPr>
          <w:color w:val="4A4A54"/>
        </w:rPr>
        <w:t xml:space="preserve">Check to see </w:t>
      </w:r>
      <w:r w:rsidR="002F02A7" w:rsidRPr="008C165F">
        <w:rPr>
          <w:color w:val="4A4A54"/>
        </w:rPr>
        <w:t>whether</w:t>
      </w:r>
      <w:r w:rsidRPr="008C165F">
        <w:rPr>
          <w:color w:val="4A4A54"/>
        </w:rPr>
        <w:t xml:space="preserve"> the time frame already applies to that user. Otherwise click </w:t>
      </w:r>
      <w:r w:rsidR="00824D44" w:rsidRPr="008C165F">
        <w:rPr>
          <w:b/>
          <w:bCs/>
          <w:color w:val="4A4A54"/>
        </w:rPr>
        <w:t>Add Rule</w:t>
      </w:r>
      <w:r w:rsidR="00824D44" w:rsidRPr="008C165F">
        <w:rPr>
          <w:color w:val="4A4A54"/>
        </w:rPr>
        <w:t>.</w:t>
      </w:r>
    </w:p>
    <w:p w14:paraId="40DD6FB6" w14:textId="77777777" w:rsidR="00824D44" w:rsidRPr="008C165F" w:rsidRDefault="00CE35B8" w:rsidP="009E074D">
      <w:pPr>
        <w:pStyle w:val="numbrdlist0"/>
        <w:rPr>
          <w:color w:val="4A4A54"/>
        </w:rPr>
      </w:pPr>
      <w:r w:rsidRPr="008C165F">
        <w:rPr>
          <w:color w:val="4A4A54"/>
        </w:rPr>
        <w:t xml:space="preserve">Using the </w:t>
      </w:r>
      <w:r w:rsidRPr="008C165F">
        <w:rPr>
          <w:b/>
          <w:bCs/>
          <w:color w:val="4A4A54"/>
        </w:rPr>
        <w:t>Time Frame</w:t>
      </w:r>
      <w:r w:rsidRPr="008C165F">
        <w:rPr>
          <w:color w:val="4A4A54"/>
        </w:rPr>
        <w:t xml:space="preserve"> drop-down list, select the time frame you defined in step 1.</w:t>
      </w:r>
    </w:p>
    <w:p w14:paraId="1C5DA20E" w14:textId="77777777" w:rsidR="00D853BC" w:rsidRPr="008C165F" w:rsidRDefault="00427DCC" w:rsidP="00D853BC">
      <w:pPr>
        <w:pStyle w:val="numbrdlist0"/>
        <w:rPr>
          <w:color w:val="4A4A54"/>
        </w:rPr>
      </w:pPr>
      <w:r w:rsidRPr="008C165F">
        <w:rPr>
          <w:color w:val="4A4A54"/>
        </w:rPr>
        <w:t xml:space="preserve">Complete the other settings as appropriate (see </w:t>
      </w:r>
      <w:r w:rsidR="00E05D8D" w:rsidRPr="008C165F">
        <w:rPr>
          <w:color w:val="4A4A54"/>
        </w:rPr>
        <w:fldChar w:fldCharType="begin"/>
      </w:r>
      <w:r w:rsidR="00E05D8D" w:rsidRPr="008C165F">
        <w:rPr>
          <w:color w:val="4A4A54"/>
        </w:rPr>
        <w:instrText xml:space="preserve"> REF _Ref422840037 \h </w:instrText>
      </w:r>
      <w:r w:rsidR="00571FC1" w:rsidRPr="008C165F">
        <w:rPr>
          <w:color w:val="4A4A54"/>
        </w:rPr>
        <w:instrText xml:space="preserve"> \* MERGEFORMAT </w:instrText>
      </w:r>
      <w:r w:rsidR="00E05D8D" w:rsidRPr="008C165F">
        <w:rPr>
          <w:color w:val="4A4A54"/>
        </w:rPr>
      </w:r>
      <w:r w:rsidR="00E05D8D" w:rsidRPr="008C165F">
        <w:rPr>
          <w:color w:val="4A4A54"/>
        </w:rPr>
        <w:fldChar w:fldCharType="separate"/>
      </w:r>
    </w:p>
    <w:p w14:paraId="0A135E6E" w14:textId="77777777" w:rsidR="00CE35B8" w:rsidRPr="008C165F" w:rsidRDefault="00D853BC" w:rsidP="00E05D8D">
      <w:pPr>
        <w:pStyle w:val="numbrdlist0"/>
        <w:rPr>
          <w:color w:val="4A4A54"/>
        </w:rPr>
      </w:pPr>
      <w:r w:rsidRPr="008C165F">
        <w:rPr>
          <w:color w:val="4A4A54"/>
        </w:rPr>
        <w:t xml:space="preserve">Table </w:t>
      </w:r>
      <w:r w:rsidRPr="008C165F">
        <w:rPr>
          <w:noProof/>
          <w:color w:val="4A4A54"/>
          <w:cs/>
        </w:rPr>
        <w:t>‎</w:t>
      </w:r>
      <w:r w:rsidRPr="008C165F">
        <w:rPr>
          <w:noProof/>
          <w:color w:val="4A4A54"/>
        </w:rPr>
        <w:t>4</w:t>
      </w:r>
      <w:r w:rsidRPr="008C165F">
        <w:rPr>
          <w:noProof/>
          <w:color w:val="4A4A54"/>
        </w:rPr>
        <w:noBreakHyphen/>
        <w:t>2</w:t>
      </w:r>
      <w:r w:rsidR="00E05D8D" w:rsidRPr="008C165F">
        <w:rPr>
          <w:color w:val="4A4A54"/>
        </w:rPr>
        <w:fldChar w:fldCharType="end"/>
      </w:r>
      <w:r w:rsidR="00E05D8D" w:rsidRPr="008C165F">
        <w:rPr>
          <w:color w:val="4A4A54"/>
        </w:rPr>
        <w:t xml:space="preserve"> </w:t>
      </w:r>
      <w:r w:rsidR="00427DCC" w:rsidRPr="008C165F">
        <w:rPr>
          <w:color w:val="4A4A54"/>
        </w:rPr>
        <w:t xml:space="preserve">on page </w:t>
      </w:r>
      <w:r w:rsidR="00E05D8D" w:rsidRPr="008C165F">
        <w:rPr>
          <w:color w:val="4A4A54"/>
        </w:rPr>
        <w:fldChar w:fldCharType="begin"/>
      </w:r>
      <w:r w:rsidR="00E05D8D" w:rsidRPr="008C165F">
        <w:rPr>
          <w:color w:val="4A4A54"/>
        </w:rPr>
        <w:instrText xml:space="preserve"> PAGEREF _Ref422840047 \h </w:instrText>
      </w:r>
      <w:r w:rsidR="00E05D8D" w:rsidRPr="008C165F">
        <w:rPr>
          <w:color w:val="4A4A54"/>
        </w:rPr>
      </w:r>
      <w:r w:rsidR="00E05D8D" w:rsidRPr="008C165F">
        <w:rPr>
          <w:color w:val="4A4A54"/>
        </w:rPr>
        <w:fldChar w:fldCharType="separate"/>
      </w:r>
      <w:r w:rsidRPr="008C165F">
        <w:rPr>
          <w:noProof/>
          <w:color w:val="4A4A54"/>
        </w:rPr>
        <w:t>27</w:t>
      </w:r>
      <w:r w:rsidR="00E05D8D" w:rsidRPr="008C165F">
        <w:rPr>
          <w:color w:val="4A4A54"/>
        </w:rPr>
        <w:fldChar w:fldCharType="end"/>
      </w:r>
      <w:r w:rsidR="00427DCC" w:rsidRPr="008C165F">
        <w:rPr>
          <w:color w:val="4A4A54"/>
        </w:rPr>
        <w:t>).</w:t>
      </w:r>
    </w:p>
    <w:p w14:paraId="241A561D" w14:textId="77777777" w:rsidR="00427DCC" w:rsidRPr="008C165F" w:rsidRDefault="00427DCC" w:rsidP="009E074D">
      <w:pPr>
        <w:pStyle w:val="numbrdlist0"/>
        <w:rPr>
          <w:color w:val="4A4A54"/>
        </w:rPr>
      </w:pPr>
      <w:r w:rsidRPr="008C165F">
        <w:rPr>
          <w:color w:val="4A4A54"/>
        </w:rPr>
        <w:lastRenderedPageBreak/>
        <w:t xml:space="preserve">Click </w:t>
      </w:r>
      <w:r w:rsidRPr="008C165F">
        <w:rPr>
          <w:b/>
          <w:bCs/>
          <w:color w:val="4A4A54"/>
        </w:rPr>
        <w:t>Save</w:t>
      </w:r>
      <w:r w:rsidRPr="008C165F">
        <w:rPr>
          <w:color w:val="4A4A54"/>
        </w:rPr>
        <w:t>.</w:t>
      </w:r>
    </w:p>
    <w:p w14:paraId="21665A33" w14:textId="77777777" w:rsidR="00677F01" w:rsidRPr="008C165F" w:rsidRDefault="00677F01" w:rsidP="009E074D">
      <w:pPr>
        <w:pStyle w:val="numbrdlist0"/>
        <w:rPr>
          <w:color w:val="4A4A54"/>
        </w:rPr>
      </w:pPr>
      <w:r w:rsidRPr="008C165F">
        <w:rPr>
          <w:color w:val="4A4A54"/>
        </w:rPr>
        <w:t xml:space="preserve">Reorder the time frames as needed to ensure the new rule will take precedence. </w:t>
      </w:r>
    </w:p>
    <w:p w14:paraId="6E9F0AD3" w14:textId="7799B5F1" w:rsidR="00940D71" w:rsidRPr="008C165F" w:rsidRDefault="00940D71" w:rsidP="00D853BC">
      <w:pPr>
        <w:pStyle w:val="Heading2"/>
        <w:rPr>
          <w:color w:val="4A4A54"/>
        </w:rPr>
      </w:pPr>
      <w:bookmarkStart w:id="62" w:name="_Ref422473100"/>
      <w:bookmarkStart w:id="63" w:name="_Toc514167768"/>
      <w:r w:rsidRPr="008C165F">
        <w:rPr>
          <w:color w:val="4A4A54"/>
        </w:rPr>
        <w:t>Setting Call Forwarding</w:t>
      </w:r>
      <w:bookmarkEnd w:id="62"/>
      <w:bookmarkEnd w:id="63"/>
      <w:r w:rsidR="002E392E" w:rsidRPr="008C165F">
        <w:rPr>
          <w:color w:val="4A4A54"/>
        </w:rPr>
        <w:fldChar w:fldCharType="begin"/>
      </w:r>
      <w:r w:rsidR="002E392E" w:rsidRPr="008C165F">
        <w:rPr>
          <w:color w:val="4A4A54"/>
        </w:rPr>
        <w:instrText xml:space="preserve"> XE "Setting</w:instrText>
      </w:r>
      <w:r w:rsidR="00D853BC" w:rsidRPr="008C165F">
        <w:rPr>
          <w:color w:val="4A4A54"/>
        </w:rPr>
        <w:instrText xml:space="preserve"> </w:instrText>
      </w:r>
      <w:r w:rsidR="002E392E" w:rsidRPr="008C165F">
        <w:rPr>
          <w:color w:val="4A4A54"/>
        </w:rPr>
        <w:instrText xml:space="preserve">call forwarding" </w:instrText>
      </w:r>
      <w:r w:rsidR="002E392E" w:rsidRPr="008C165F">
        <w:rPr>
          <w:color w:val="4A4A54"/>
        </w:rPr>
        <w:fldChar w:fldCharType="end"/>
      </w:r>
      <w:r w:rsidR="002E392E" w:rsidRPr="008C165F">
        <w:rPr>
          <w:color w:val="4A4A54"/>
        </w:rPr>
        <w:fldChar w:fldCharType="begin"/>
      </w:r>
      <w:r w:rsidR="002E392E" w:rsidRPr="008C165F">
        <w:rPr>
          <w:color w:val="4A4A54"/>
        </w:rPr>
        <w:instrText xml:space="preserve"> XE "Call forwarding" </w:instrText>
      </w:r>
      <w:r w:rsidR="002E392E" w:rsidRPr="008C165F">
        <w:rPr>
          <w:color w:val="4A4A54"/>
        </w:rPr>
        <w:fldChar w:fldCharType="end"/>
      </w:r>
    </w:p>
    <w:p w14:paraId="666F389C" w14:textId="7C943B0B" w:rsidR="00F26298" w:rsidRPr="008C165F" w:rsidRDefault="0039123A" w:rsidP="006875B6">
      <w:pPr>
        <w:pStyle w:val="numbrdlist"/>
        <w:numPr>
          <w:ilvl w:val="0"/>
          <w:numId w:val="24"/>
        </w:numPr>
        <w:rPr>
          <w:color w:val="4A4A54"/>
        </w:rPr>
      </w:pPr>
      <w:r w:rsidRPr="008C165F">
        <w:rPr>
          <w:color w:val="4A4A54"/>
        </w:rPr>
        <w:t>On the menu bar,</w:t>
      </w:r>
      <w:r w:rsidR="00EC7A6F" w:rsidRPr="008C165F">
        <w:rPr>
          <w:color w:val="4A4A54"/>
        </w:rPr>
        <w:t xml:space="preserve"> click</w:t>
      </w:r>
      <w:r w:rsidR="00F26298" w:rsidRPr="008C165F">
        <w:rPr>
          <w:color w:val="4A4A54"/>
        </w:rPr>
        <w:t xml:space="preserve"> </w:t>
      </w:r>
      <w:r w:rsidR="003C7E56" w:rsidRPr="008C165F">
        <w:rPr>
          <w:noProof/>
          <w:color w:val="4A4A54"/>
          <w:lang w:bidi="he-IL"/>
        </w:rPr>
        <w:drawing>
          <wp:inline distT="0" distB="0" distL="0" distR="0" wp14:anchorId="5DAA1858" wp14:editId="6174D1D7">
            <wp:extent cx="567732" cy="562708"/>
            <wp:effectExtent l="19050" t="19050" r="22860" b="2794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4">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CB19A8" w:rsidRPr="008C165F">
        <w:rPr>
          <w:color w:val="4A4A54"/>
        </w:rPr>
        <w:t>.</w:t>
      </w:r>
    </w:p>
    <w:p w14:paraId="53DBB188" w14:textId="77777777" w:rsidR="00E10A19" w:rsidRPr="008C165F" w:rsidRDefault="001D30F4" w:rsidP="005C75EC">
      <w:pPr>
        <w:pStyle w:val="numbrdlist"/>
        <w:numPr>
          <w:ilvl w:val="0"/>
          <w:numId w:val="24"/>
        </w:numPr>
        <w:tabs>
          <w:tab w:val="clear" w:pos="1440"/>
        </w:tabs>
        <w:rPr>
          <w:color w:val="4A4A54"/>
        </w:rPr>
      </w:pPr>
      <w:r w:rsidRPr="008C165F">
        <w:rPr>
          <w:color w:val="4A4A54"/>
        </w:rPr>
        <w:t>C</w:t>
      </w:r>
      <w:r w:rsidR="00940D71" w:rsidRPr="008C165F">
        <w:rPr>
          <w:color w:val="4A4A54"/>
        </w:rPr>
        <w:t>lick the name of the user you w</w:t>
      </w:r>
      <w:r w:rsidR="00E10A19" w:rsidRPr="008C165F">
        <w:rPr>
          <w:color w:val="4A4A54"/>
        </w:rPr>
        <w:t>ant</w:t>
      </w:r>
      <w:r w:rsidR="00940D71" w:rsidRPr="008C165F">
        <w:rPr>
          <w:color w:val="4A4A54"/>
        </w:rPr>
        <w:t xml:space="preserve"> to forward</w:t>
      </w:r>
      <w:r w:rsidR="00E10A19" w:rsidRPr="008C165F">
        <w:rPr>
          <w:color w:val="4A4A54"/>
        </w:rPr>
        <w:t>.</w:t>
      </w:r>
    </w:p>
    <w:p w14:paraId="2E3687B9" w14:textId="77777777" w:rsidR="00E10A19" w:rsidRPr="008C165F" w:rsidRDefault="00EC4210" w:rsidP="005C75EC">
      <w:pPr>
        <w:pStyle w:val="numbrdlist"/>
        <w:numPr>
          <w:ilvl w:val="0"/>
          <w:numId w:val="24"/>
        </w:numPr>
        <w:tabs>
          <w:tab w:val="clear" w:pos="1440"/>
        </w:tabs>
        <w:rPr>
          <w:color w:val="4A4A54"/>
        </w:rPr>
      </w:pPr>
      <w:r w:rsidRPr="008C165F">
        <w:rPr>
          <w:color w:val="4A4A54"/>
        </w:rPr>
        <w:t>Click the</w:t>
      </w:r>
      <w:r w:rsidR="00940D71" w:rsidRPr="008C165F">
        <w:rPr>
          <w:color w:val="4A4A54"/>
        </w:rPr>
        <w:t xml:space="preserve"> </w:t>
      </w:r>
      <w:r w:rsidR="00940D71" w:rsidRPr="008C165F">
        <w:rPr>
          <w:b/>
          <w:bCs/>
          <w:color w:val="4A4A54"/>
        </w:rPr>
        <w:t>Answering Ru</w:t>
      </w:r>
      <w:r w:rsidR="00E10A19" w:rsidRPr="008C165F">
        <w:rPr>
          <w:b/>
          <w:bCs/>
          <w:color w:val="4A4A54"/>
        </w:rPr>
        <w:t>les</w:t>
      </w:r>
      <w:r w:rsidRPr="008C165F">
        <w:rPr>
          <w:color w:val="4A4A54"/>
        </w:rPr>
        <w:t xml:space="preserve"> tab</w:t>
      </w:r>
      <w:r w:rsidR="00E10A19" w:rsidRPr="008C165F">
        <w:rPr>
          <w:color w:val="4A4A54"/>
        </w:rPr>
        <w:t>.</w:t>
      </w:r>
    </w:p>
    <w:p w14:paraId="7D018B76" w14:textId="051B1694" w:rsidR="008C7955" w:rsidRPr="008C165F" w:rsidRDefault="00FC59DC" w:rsidP="00775C4A">
      <w:pPr>
        <w:pStyle w:val="numbrdlist"/>
        <w:numPr>
          <w:ilvl w:val="0"/>
          <w:numId w:val="24"/>
        </w:numPr>
        <w:rPr>
          <w:color w:val="4A4A54"/>
        </w:rPr>
      </w:pPr>
      <w:r w:rsidRPr="008C165F">
        <w:rPr>
          <w:color w:val="4A4A54"/>
        </w:rPr>
        <w:t xml:space="preserve">Hover over </w:t>
      </w:r>
      <w:r w:rsidR="008C7955" w:rsidRPr="008C165F">
        <w:rPr>
          <w:color w:val="4A4A54"/>
        </w:rPr>
        <w:t xml:space="preserve">a time frame, and then click the </w:t>
      </w:r>
      <w:r w:rsidR="00C47BA3" w:rsidRPr="008C165F">
        <w:rPr>
          <w:noProof/>
          <w:color w:val="4A4A54"/>
          <w:lang w:bidi="he-IL"/>
        </w:rPr>
        <w:drawing>
          <wp:inline distT="0" distB="0" distL="0" distR="0" wp14:anchorId="7B3DE887" wp14:editId="110E8F29">
            <wp:extent cx="232281" cy="233363"/>
            <wp:effectExtent l="19050" t="19050" r="15875" b="1460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8C7955" w:rsidRPr="008C165F">
        <w:rPr>
          <w:color w:val="4A4A54"/>
        </w:rPr>
        <w:t xml:space="preserve"> icon.</w:t>
      </w:r>
    </w:p>
    <w:p w14:paraId="3F50241B" w14:textId="77777777" w:rsidR="00940D71" w:rsidRPr="008C165F" w:rsidRDefault="007B6A26" w:rsidP="005419A1">
      <w:pPr>
        <w:pStyle w:val="numbrdlist"/>
        <w:keepNext/>
        <w:keepLines/>
        <w:numPr>
          <w:ilvl w:val="0"/>
          <w:numId w:val="24"/>
        </w:numPr>
        <w:rPr>
          <w:color w:val="4A4A54"/>
        </w:rPr>
      </w:pPr>
      <w:r w:rsidRPr="008C165F">
        <w:rPr>
          <w:color w:val="4A4A54"/>
        </w:rPr>
        <w:t xml:space="preserve">In the pop-up window, </w:t>
      </w:r>
      <w:r w:rsidR="00324477" w:rsidRPr="008C165F">
        <w:rPr>
          <w:color w:val="4A4A54"/>
        </w:rPr>
        <w:t>select the appropriate</w:t>
      </w:r>
      <w:r w:rsidR="00940D71" w:rsidRPr="008C165F">
        <w:rPr>
          <w:color w:val="4A4A54"/>
        </w:rPr>
        <w:t xml:space="preserve"> </w:t>
      </w:r>
      <w:bookmarkStart w:id="64" w:name="Call_forwarding_text"/>
      <w:bookmarkEnd w:id="64"/>
      <w:r w:rsidR="000374E4" w:rsidRPr="008C165F">
        <w:rPr>
          <w:color w:val="4A4A54"/>
        </w:rPr>
        <w:fldChar w:fldCharType="begin"/>
      </w:r>
      <w:r w:rsidR="000374E4" w:rsidRPr="008C165F">
        <w:rPr>
          <w:color w:val="4A4A54"/>
        </w:rPr>
        <w:instrText xml:space="preserve"> HYPERLINK  \l "Call_forwarding_glossary" </w:instrText>
      </w:r>
      <w:r w:rsidR="000374E4" w:rsidRPr="008C165F">
        <w:rPr>
          <w:color w:val="4A4A54"/>
        </w:rPr>
        <w:fldChar w:fldCharType="separate"/>
      </w:r>
      <w:r w:rsidR="00940D71" w:rsidRPr="008C165F">
        <w:rPr>
          <w:rStyle w:val="Hyperlink"/>
          <w:color w:val="4A4A54"/>
        </w:rPr>
        <w:t>call forwarding</w:t>
      </w:r>
      <w:r w:rsidR="000374E4" w:rsidRPr="008C165F">
        <w:rPr>
          <w:color w:val="4A4A54"/>
        </w:rPr>
        <w:fldChar w:fldCharType="end"/>
      </w:r>
      <w:r w:rsidR="00324477" w:rsidRPr="008C165F">
        <w:rPr>
          <w:color w:val="4A4A54"/>
        </w:rPr>
        <w:t xml:space="preserve"> check box</w:t>
      </w:r>
      <w:r w:rsidR="00C40B88" w:rsidRPr="008C165F">
        <w:rPr>
          <w:color w:val="4A4A54"/>
        </w:rPr>
        <w:t xml:space="preserve"> and enter the extension, number, or phone</w:t>
      </w:r>
      <w:r w:rsidR="00940D71" w:rsidRPr="008C165F">
        <w:rPr>
          <w:color w:val="4A4A54"/>
        </w:rPr>
        <w:t xml:space="preserve">. </w:t>
      </w:r>
    </w:p>
    <w:tbl>
      <w:tblPr>
        <w:tblW w:w="9720" w:type="dxa"/>
        <w:tblInd w:w="-612" w:type="dxa"/>
        <w:tblLook w:val="0000" w:firstRow="0" w:lastRow="0" w:firstColumn="0" w:lastColumn="0" w:noHBand="0" w:noVBand="0"/>
      </w:tblPr>
      <w:tblGrid>
        <w:gridCol w:w="9720"/>
      </w:tblGrid>
      <w:tr w:rsidR="00412CB4" w:rsidRPr="008C165F" w14:paraId="2D795AC5" w14:textId="77777777" w:rsidTr="006572C6">
        <w:tc>
          <w:tcPr>
            <w:tcW w:w="9720" w:type="dxa"/>
            <w:shd w:val="clear" w:color="auto" w:fill="auto"/>
          </w:tcPr>
          <w:p w14:paraId="2CAABF4B" w14:textId="77777777" w:rsidR="00412CB4" w:rsidRPr="008C165F" w:rsidRDefault="00412CB4" w:rsidP="005419A1">
            <w:pPr>
              <w:pStyle w:val="CellBody"/>
              <w:keepNext/>
              <w:rPr>
                <w:rFonts w:ascii="Trebuchet MS" w:hAnsi="Trebuchet MS"/>
                <w:b/>
                <w:color w:val="4A4A54"/>
                <w:sz w:val="20"/>
              </w:rPr>
            </w:pPr>
          </w:p>
        </w:tc>
      </w:tr>
      <w:tr w:rsidR="00412CB4" w:rsidRPr="008C165F" w14:paraId="05AD577F" w14:textId="77777777" w:rsidTr="006572C6">
        <w:tc>
          <w:tcPr>
            <w:tcW w:w="9720" w:type="dxa"/>
            <w:shd w:val="clear" w:color="auto" w:fill="auto"/>
          </w:tcPr>
          <w:p w14:paraId="3081FC00" w14:textId="40F842C4" w:rsidR="00412CB4" w:rsidRPr="008C165F" w:rsidRDefault="00412CB4" w:rsidP="00247BAC">
            <w:pPr>
              <w:pStyle w:val="body"/>
              <w:keepNext/>
              <w:keepLines/>
              <w:rPr>
                <w:color w:val="4A4A54"/>
              </w:rPr>
            </w:pPr>
            <w:r w:rsidRPr="008C165F">
              <w:rPr>
                <w:b/>
                <w:color w:val="4A4A54"/>
              </w:rPr>
              <w:t>Note:</w:t>
            </w:r>
            <w:r w:rsidRPr="008C165F">
              <w:rPr>
                <w:color w:val="4A4A54"/>
              </w:rPr>
              <w:t xml:space="preserve"> Your main number usually is associated with a </w:t>
            </w:r>
            <w:r w:rsidR="00B10D51">
              <w:rPr>
                <w:color w:val="4A4A54"/>
              </w:rPr>
              <w:t>Static or Time of Day route. However</w:t>
            </w:r>
            <w:r w:rsidR="00F34E2C">
              <w:rPr>
                <w:color w:val="4A4A54"/>
              </w:rPr>
              <w:t>,</w:t>
            </w:r>
            <w:r w:rsidR="00B10D51">
              <w:rPr>
                <w:color w:val="4A4A54"/>
              </w:rPr>
              <w:t xml:space="preserve"> a </w:t>
            </w:r>
            <w:r w:rsidR="00F34E2C">
              <w:rPr>
                <w:color w:val="4A4A54"/>
              </w:rPr>
              <w:t>User called the “Inbound Route</w:t>
            </w:r>
            <w:r w:rsidRPr="008C165F">
              <w:rPr>
                <w:color w:val="4A4A54"/>
              </w:rPr>
              <w:t>”</w:t>
            </w:r>
            <w:r w:rsidR="00F34E2C">
              <w:rPr>
                <w:color w:val="4A4A54"/>
              </w:rPr>
              <w:t xml:space="preserve"> can be used for added functionality via the use of “Answering Rules”.</w:t>
            </w:r>
            <w:r w:rsidRPr="008C165F">
              <w:rPr>
                <w:color w:val="4A4A54"/>
              </w:rPr>
              <w:t xml:space="preserve"> For more information about Call Forwarding, see “</w:t>
            </w:r>
            <w:r w:rsidRPr="008C165F">
              <w:rPr>
                <w:color w:val="4A4A54"/>
              </w:rPr>
              <w:fldChar w:fldCharType="begin"/>
            </w:r>
            <w:r w:rsidRPr="008C165F">
              <w:rPr>
                <w:color w:val="4A4A54"/>
              </w:rPr>
              <w:instrText xml:space="preserve"> REF _Ref422839663 \h </w:instrText>
            </w:r>
            <w:r w:rsidR="006572C6"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Answering Rules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_Ref422839663 \h </w:instrText>
            </w:r>
            <w:r w:rsidRPr="008C165F">
              <w:rPr>
                <w:color w:val="4A4A54"/>
              </w:rPr>
            </w:r>
            <w:r w:rsidRPr="008C165F">
              <w:rPr>
                <w:color w:val="4A4A54"/>
              </w:rPr>
              <w:fldChar w:fldCharType="separate"/>
            </w:r>
            <w:r w:rsidR="00D853BC" w:rsidRPr="008C165F">
              <w:rPr>
                <w:noProof/>
                <w:color w:val="4A4A54"/>
              </w:rPr>
              <w:t>26</w:t>
            </w:r>
            <w:r w:rsidRPr="008C165F">
              <w:rPr>
                <w:color w:val="4A4A54"/>
              </w:rPr>
              <w:fldChar w:fldCharType="end"/>
            </w:r>
            <w:r w:rsidRPr="008C165F">
              <w:rPr>
                <w:color w:val="4A4A54"/>
              </w:rPr>
              <w:t>.</w:t>
            </w:r>
          </w:p>
        </w:tc>
      </w:tr>
    </w:tbl>
    <w:p w14:paraId="6602438B" w14:textId="77777777" w:rsidR="004472FA" w:rsidRPr="008C165F" w:rsidRDefault="004472FA" w:rsidP="004472FA">
      <w:pPr>
        <w:pStyle w:val="body"/>
        <w:rPr>
          <w:color w:val="4A4A54"/>
        </w:rPr>
      </w:pPr>
    </w:p>
    <w:p w14:paraId="7FE6079E" w14:textId="77777777" w:rsidR="00EE1A3F" w:rsidRPr="008C165F" w:rsidRDefault="00EE1A3F" w:rsidP="00483150">
      <w:pPr>
        <w:pStyle w:val="numbrdlist"/>
        <w:numPr>
          <w:ilvl w:val="0"/>
          <w:numId w:val="24"/>
        </w:numPr>
        <w:rPr>
          <w:color w:val="4A4A54"/>
        </w:rPr>
      </w:pPr>
      <w:r w:rsidRPr="008C165F">
        <w:rPr>
          <w:color w:val="4A4A54"/>
        </w:rPr>
        <w:t xml:space="preserve">Click </w:t>
      </w:r>
      <w:r w:rsidRPr="008C165F">
        <w:rPr>
          <w:b/>
          <w:bCs/>
          <w:color w:val="4A4A54"/>
        </w:rPr>
        <w:t>Save</w:t>
      </w:r>
      <w:r w:rsidRPr="008C165F">
        <w:rPr>
          <w:color w:val="4A4A54"/>
        </w:rPr>
        <w:t>.</w:t>
      </w:r>
    </w:p>
    <w:p w14:paraId="36BF31EF" w14:textId="77777777" w:rsidR="00940D71" w:rsidRPr="008C165F" w:rsidRDefault="00940D71" w:rsidP="0064674F">
      <w:pPr>
        <w:pStyle w:val="Heading2"/>
        <w:rPr>
          <w:color w:val="4A4A54"/>
        </w:rPr>
      </w:pPr>
      <w:bookmarkStart w:id="65" w:name="_Ref422473105"/>
      <w:bookmarkStart w:id="66" w:name="_Toc514167769"/>
      <w:r w:rsidRPr="008C165F">
        <w:rPr>
          <w:color w:val="4A4A54"/>
        </w:rPr>
        <w:t>Blocking a Caller</w:t>
      </w:r>
      <w:bookmarkEnd w:id="65"/>
      <w:bookmarkEnd w:id="66"/>
      <w:r w:rsidR="002E392E" w:rsidRPr="008C165F">
        <w:rPr>
          <w:color w:val="4A4A54"/>
        </w:rPr>
        <w:fldChar w:fldCharType="begin"/>
      </w:r>
      <w:r w:rsidR="002E392E" w:rsidRPr="008C165F">
        <w:rPr>
          <w:color w:val="4A4A54"/>
        </w:rPr>
        <w:instrText xml:space="preserve"> XE "Blocking</w:instrText>
      </w:r>
      <w:r w:rsidR="00117E4F" w:rsidRPr="008C165F">
        <w:rPr>
          <w:color w:val="4A4A54"/>
        </w:rPr>
        <w:instrText>:</w:instrText>
      </w:r>
      <w:r w:rsidR="002E392E" w:rsidRPr="008C165F">
        <w:rPr>
          <w:color w:val="4A4A54"/>
        </w:rPr>
        <w:instrText>caller</w:instrText>
      </w:r>
      <w:r w:rsidR="00FA2762" w:rsidRPr="008C165F">
        <w:rPr>
          <w:color w:val="4A4A54"/>
        </w:rPr>
        <w:instrText>s</w:instrText>
      </w:r>
      <w:r w:rsidR="002E392E" w:rsidRPr="008C165F">
        <w:rPr>
          <w:color w:val="4A4A54"/>
        </w:rPr>
        <w:instrText xml:space="preserve">" </w:instrText>
      </w:r>
      <w:r w:rsidR="002E392E" w:rsidRPr="008C165F">
        <w:rPr>
          <w:color w:val="4A4A54"/>
        </w:rPr>
        <w:fldChar w:fldCharType="end"/>
      </w:r>
      <w:r w:rsidR="002E392E" w:rsidRPr="008C165F">
        <w:rPr>
          <w:color w:val="4A4A54"/>
        </w:rPr>
        <w:fldChar w:fldCharType="begin"/>
      </w:r>
      <w:r w:rsidR="002E392E" w:rsidRPr="008C165F">
        <w:rPr>
          <w:color w:val="4A4A54"/>
        </w:rPr>
        <w:instrText xml:space="preserve"> XE "Caller</w:instrText>
      </w:r>
      <w:r w:rsidR="00FA2762" w:rsidRPr="008C165F">
        <w:rPr>
          <w:color w:val="4A4A54"/>
        </w:rPr>
        <w:instrText>s</w:instrText>
      </w:r>
      <w:r w:rsidR="0064674F" w:rsidRPr="008C165F">
        <w:rPr>
          <w:color w:val="4A4A54"/>
        </w:rPr>
        <w:instrText xml:space="preserve">, </w:instrText>
      </w:r>
      <w:r w:rsidR="002E392E" w:rsidRPr="008C165F">
        <w:rPr>
          <w:color w:val="4A4A54"/>
        </w:rPr>
        <w:instrText xml:space="preserve">blocking" </w:instrText>
      </w:r>
      <w:r w:rsidR="002E392E" w:rsidRPr="008C165F">
        <w:rPr>
          <w:color w:val="4A4A54"/>
        </w:rPr>
        <w:fldChar w:fldCharType="end"/>
      </w:r>
    </w:p>
    <w:p w14:paraId="5FEB6946" w14:textId="60E41000" w:rsidR="00747C24" w:rsidRPr="008C165F" w:rsidRDefault="0039123A" w:rsidP="006875B6">
      <w:pPr>
        <w:pStyle w:val="numbrdlist"/>
        <w:numPr>
          <w:ilvl w:val="0"/>
          <w:numId w:val="25"/>
        </w:numPr>
        <w:rPr>
          <w:color w:val="4A4A54"/>
        </w:rPr>
      </w:pPr>
      <w:r w:rsidRPr="008C165F">
        <w:rPr>
          <w:color w:val="4A4A54"/>
        </w:rPr>
        <w:t>On the menu bar,</w:t>
      </w:r>
      <w:r w:rsidR="00EC7A6F" w:rsidRPr="008C165F">
        <w:rPr>
          <w:color w:val="4A4A54"/>
        </w:rPr>
        <w:t xml:space="preserve"> click</w:t>
      </w:r>
      <w:r w:rsidR="00747C24" w:rsidRPr="008C165F">
        <w:rPr>
          <w:color w:val="4A4A54"/>
        </w:rPr>
        <w:t xml:space="preserve"> </w:t>
      </w:r>
      <w:r w:rsidR="003C7E56" w:rsidRPr="008C165F">
        <w:rPr>
          <w:noProof/>
          <w:color w:val="4A4A54"/>
          <w:lang w:bidi="he-IL"/>
        </w:rPr>
        <w:drawing>
          <wp:inline distT="0" distB="0" distL="0" distR="0" wp14:anchorId="2846C809" wp14:editId="3E74DAA9">
            <wp:extent cx="567732" cy="562708"/>
            <wp:effectExtent l="19050" t="19050" r="22860" b="2794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4">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CB19A8" w:rsidRPr="008C165F">
        <w:rPr>
          <w:color w:val="4A4A54"/>
        </w:rPr>
        <w:t>.</w:t>
      </w:r>
    </w:p>
    <w:p w14:paraId="65329F42" w14:textId="5733066F" w:rsidR="00F3627C" w:rsidRPr="008C165F" w:rsidRDefault="00F34E2C" w:rsidP="00B25CF8">
      <w:pPr>
        <w:pStyle w:val="numbrdlist"/>
        <w:numPr>
          <w:ilvl w:val="0"/>
          <w:numId w:val="25"/>
        </w:numPr>
        <w:tabs>
          <w:tab w:val="clear" w:pos="1440"/>
        </w:tabs>
        <w:rPr>
          <w:color w:val="4A4A54"/>
        </w:rPr>
      </w:pPr>
      <w:r>
        <w:rPr>
          <w:color w:val="4A4A54"/>
        </w:rPr>
        <w:t>Click the name of the U</w:t>
      </w:r>
      <w:r w:rsidR="00F3627C" w:rsidRPr="008C165F">
        <w:rPr>
          <w:color w:val="4A4A54"/>
        </w:rPr>
        <w:t xml:space="preserve">ser </w:t>
      </w:r>
      <w:r w:rsidR="00B25CF8" w:rsidRPr="008C165F">
        <w:rPr>
          <w:color w:val="4A4A54"/>
        </w:rPr>
        <w:t>that needs a block</w:t>
      </w:r>
      <w:r w:rsidR="00F3627C" w:rsidRPr="008C165F">
        <w:rPr>
          <w:color w:val="4A4A54"/>
        </w:rPr>
        <w:t>.</w:t>
      </w:r>
      <w:r w:rsidR="00677F01" w:rsidRPr="008C165F">
        <w:rPr>
          <w:color w:val="4A4A54"/>
        </w:rPr>
        <w:t xml:space="preserve"> </w:t>
      </w:r>
    </w:p>
    <w:p w14:paraId="62149857" w14:textId="77777777" w:rsidR="002C79B9" w:rsidRPr="008C165F" w:rsidRDefault="00B82307" w:rsidP="00B82307">
      <w:pPr>
        <w:pStyle w:val="numbrdlist"/>
        <w:numPr>
          <w:ilvl w:val="0"/>
          <w:numId w:val="25"/>
        </w:numPr>
        <w:rPr>
          <w:color w:val="4A4A54"/>
        </w:rPr>
      </w:pPr>
      <w:r w:rsidRPr="008C165F">
        <w:rPr>
          <w:color w:val="4A4A54"/>
        </w:rPr>
        <w:t>Click the</w:t>
      </w:r>
      <w:r w:rsidR="00940D71" w:rsidRPr="008C165F">
        <w:rPr>
          <w:color w:val="4A4A54"/>
        </w:rPr>
        <w:t xml:space="preserve"> </w:t>
      </w:r>
      <w:r w:rsidR="00940D71" w:rsidRPr="008C165F">
        <w:rPr>
          <w:b/>
          <w:bCs/>
          <w:color w:val="4A4A54"/>
        </w:rPr>
        <w:t>Answering Rules</w:t>
      </w:r>
      <w:r w:rsidRPr="008C165F">
        <w:rPr>
          <w:color w:val="4A4A54"/>
        </w:rPr>
        <w:t xml:space="preserve"> tab</w:t>
      </w:r>
      <w:r w:rsidR="00940D71" w:rsidRPr="008C165F">
        <w:rPr>
          <w:color w:val="4A4A54"/>
        </w:rPr>
        <w:t>.</w:t>
      </w:r>
    </w:p>
    <w:p w14:paraId="4B253AFD" w14:textId="4F39789A" w:rsidR="00B7319E" w:rsidRPr="008C165F" w:rsidRDefault="00940D71" w:rsidP="00707FD4">
      <w:pPr>
        <w:pStyle w:val="numbrdlist"/>
        <w:numPr>
          <w:ilvl w:val="0"/>
          <w:numId w:val="25"/>
        </w:numPr>
        <w:rPr>
          <w:color w:val="4A4A54"/>
        </w:rPr>
      </w:pPr>
      <w:r w:rsidRPr="008C165F">
        <w:rPr>
          <w:color w:val="4A4A54"/>
        </w:rPr>
        <w:t xml:space="preserve">Click the </w:t>
      </w:r>
      <w:r w:rsidRPr="008C165F">
        <w:rPr>
          <w:b/>
          <w:bCs/>
          <w:color w:val="4A4A54"/>
        </w:rPr>
        <w:t>Allow/Block</w:t>
      </w:r>
      <w:r w:rsidRPr="008C165F">
        <w:rPr>
          <w:color w:val="4A4A54"/>
        </w:rPr>
        <w:t xml:space="preserve"> button</w:t>
      </w:r>
      <w:r w:rsidR="00B7319E" w:rsidRPr="008C165F">
        <w:rPr>
          <w:color w:val="4A4A54"/>
        </w:rPr>
        <w:t>.</w:t>
      </w:r>
    </w:p>
    <w:p w14:paraId="6E54DFA3" w14:textId="77777777" w:rsidR="007D4692" w:rsidRPr="008C165F" w:rsidRDefault="00B7319E" w:rsidP="00385B5C">
      <w:pPr>
        <w:pStyle w:val="numbrdlist"/>
        <w:numPr>
          <w:ilvl w:val="0"/>
          <w:numId w:val="25"/>
        </w:numPr>
        <w:rPr>
          <w:color w:val="4A4A54"/>
        </w:rPr>
      </w:pPr>
      <w:r w:rsidRPr="008C165F">
        <w:rPr>
          <w:color w:val="4A4A54"/>
        </w:rPr>
        <w:t>In the pop-up window</w:t>
      </w:r>
      <w:r w:rsidR="00940D71" w:rsidRPr="008C165F">
        <w:rPr>
          <w:color w:val="4A4A54"/>
        </w:rPr>
        <w:t xml:space="preserve">, enter the caller’s number under </w:t>
      </w:r>
      <w:r w:rsidR="000920B7" w:rsidRPr="008C165F">
        <w:rPr>
          <w:b/>
          <w:bCs/>
          <w:color w:val="4A4A54"/>
        </w:rPr>
        <w:t>BLOCKED NUMBERS</w:t>
      </w:r>
      <w:r w:rsidR="00707FD4" w:rsidRPr="008C165F">
        <w:rPr>
          <w:color w:val="4A4A54"/>
        </w:rPr>
        <w:t>,</w:t>
      </w:r>
      <w:r w:rsidR="008A1170" w:rsidRPr="008C165F">
        <w:rPr>
          <w:color w:val="4A4A54"/>
        </w:rPr>
        <w:t xml:space="preserve"> </w:t>
      </w:r>
      <w:r w:rsidR="002C79B9" w:rsidRPr="008C165F">
        <w:rPr>
          <w:color w:val="4A4A54"/>
        </w:rPr>
        <w:t xml:space="preserve">and </w:t>
      </w:r>
      <w:r w:rsidR="00A43A4A" w:rsidRPr="008C165F">
        <w:rPr>
          <w:color w:val="4A4A54"/>
        </w:rPr>
        <w:t xml:space="preserve">then </w:t>
      </w:r>
      <w:r w:rsidR="002C79B9" w:rsidRPr="008C165F">
        <w:rPr>
          <w:color w:val="4A4A54"/>
        </w:rPr>
        <w:t>click</w:t>
      </w:r>
      <w:r w:rsidR="00940D71" w:rsidRPr="008C165F">
        <w:rPr>
          <w:color w:val="4A4A54"/>
        </w:rPr>
        <w:t xml:space="preserve"> </w:t>
      </w:r>
      <w:r w:rsidR="00940D71" w:rsidRPr="008C165F">
        <w:rPr>
          <w:b/>
          <w:bCs/>
          <w:color w:val="4A4A54"/>
        </w:rPr>
        <w:t>+</w:t>
      </w:r>
      <w:r w:rsidR="009663FD" w:rsidRPr="008C165F">
        <w:rPr>
          <w:color w:val="4A4A54"/>
        </w:rPr>
        <w:t>.</w:t>
      </w:r>
    </w:p>
    <w:p w14:paraId="4914675A" w14:textId="77777777" w:rsidR="00707FD4" w:rsidRPr="008C165F" w:rsidRDefault="00707FD4" w:rsidP="00707FD4">
      <w:pPr>
        <w:pStyle w:val="numbrdlist"/>
        <w:numPr>
          <w:ilvl w:val="0"/>
          <w:numId w:val="25"/>
        </w:numPr>
        <w:rPr>
          <w:color w:val="4A4A54"/>
        </w:rPr>
      </w:pPr>
      <w:r w:rsidRPr="008C165F">
        <w:rPr>
          <w:color w:val="4A4A54"/>
        </w:rPr>
        <w:t xml:space="preserve">Click </w:t>
      </w:r>
      <w:r w:rsidRPr="008C165F">
        <w:rPr>
          <w:b/>
          <w:bCs/>
          <w:color w:val="4A4A54"/>
        </w:rPr>
        <w:t>Done</w:t>
      </w:r>
      <w:r w:rsidR="00A95579" w:rsidRPr="008C165F">
        <w:rPr>
          <w:color w:val="4A4A54"/>
        </w:rPr>
        <w:t>.</w:t>
      </w:r>
    </w:p>
    <w:p w14:paraId="2ECDBA58" w14:textId="77777777" w:rsidR="00874FC8" w:rsidRPr="008C165F" w:rsidRDefault="00874FC8" w:rsidP="00D05C39">
      <w:pPr>
        <w:pStyle w:val="body"/>
        <w:rPr>
          <w:color w:val="4A4A54"/>
        </w:rPr>
      </w:pPr>
    </w:p>
    <w:p w14:paraId="3512F0F0" w14:textId="77777777" w:rsidR="00C86C6D" w:rsidRPr="008C165F" w:rsidRDefault="00C86C6D" w:rsidP="003E7178">
      <w:pPr>
        <w:pStyle w:val="bodyafterchaptertitle"/>
        <w:rPr>
          <w:color w:val="4A4A54"/>
        </w:rPr>
        <w:sectPr w:rsidR="00C86C6D" w:rsidRPr="008C165F" w:rsidSect="005C7308">
          <w:pgSz w:w="12240" w:h="15840" w:code="1"/>
          <w:pgMar w:top="1440" w:right="1613" w:bottom="1440" w:left="1613" w:header="547" w:footer="720" w:gutter="0"/>
          <w:cols w:space="720"/>
          <w:titlePg/>
          <w:docGrid w:linePitch="360"/>
        </w:sectPr>
      </w:pPr>
    </w:p>
    <w:p w14:paraId="32B1F7D0" w14:textId="77777777" w:rsidR="00941DBB" w:rsidRPr="008C165F" w:rsidRDefault="0082362A" w:rsidP="0082362A">
      <w:pPr>
        <w:pStyle w:val="Heading1"/>
        <w:rPr>
          <w:color w:val="4A4A54"/>
        </w:rPr>
      </w:pPr>
      <w:bookmarkStart w:id="67" w:name="_Ref327562621"/>
      <w:bookmarkStart w:id="68" w:name="_Ref295821677"/>
      <w:bookmarkStart w:id="69" w:name="_Toc514167770"/>
      <w:r w:rsidRPr="008C165F">
        <w:rPr>
          <w:color w:val="4A4A54"/>
        </w:rPr>
        <w:lastRenderedPageBreak/>
        <w:t>Working with Active Calls</w:t>
      </w:r>
      <w:bookmarkEnd w:id="67"/>
      <w:bookmarkEnd w:id="69"/>
      <w:r w:rsidR="00941DBB"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3F2F3BD8" w14:textId="77777777" w:rsidTr="008C165F">
        <w:tc>
          <w:tcPr>
            <w:tcW w:w="3708" w:type="dxa"/>
            <w:tcBorders>
              <w:top w:val="single" w:sz="24" w:space="0" w:color="009FDB"/>
            </w:tcBorders>
          </w:tcPr>
          <w:p w14:paraId="707CAB1F" w14:textId="77777777" w:rsidR="00941DBB" w:rsidRPr="008C165F" w:rsidRDefault="00941DBB" w:rsidP="0097353D">
            <w:pPr>
              <w:pStyle w:val="body"/>
              <w:rPr>
                <w:rStyle w:val="bold0"/>
                <w:color w:val="4A4A54"/>
              </w:rPr>
            </w:pPr>
          </w:p>
        </w:tc>
        <w:tc>
          <w:tcPr>
            <w:tcW w:w="270" w:type="dxa"/>
            <w:tcBorders>
              <w:top w:val="single" w:sz="24" w:space="0" w:color="009FDB"/>
            </w:tcBorders>
          </w:tcPr>
          <w:p w14:paraId="79BDA5D1" w14:textId="77777777" w:rsidR="00941DBB" w:rsidRPr="008C165F" w:rsidRDefault="00941DBB" w:rsidP="0097353D">
            <w:pPr>
              <w:pStyle w:val="body"/>
              <w:rPr>
                <w:color w:val="4A4A54"/>
              </w:rPr>
            </w:pPr>
          </w:p>
        </w:tc>
        <w:tc>
          <w:tcPr>
            <w:tcW w:w="5252" w:type="dxa"/>
            <w:tcBorders>
              <w:top w:val="single" w:sz="24" w:space="0" w:color="009FDB"/>
            </w:tcBorders>
          </w:tcPr>
          <w:p w14:paraId="7B8F2FF1" w14:textId="77777777" w:rsidR="00941DBB" w:rsidRPr="008C165F" w:rsidRDefault="00941DBB" w:rsidP="0097353D">
            <w:pPr>
              <w:pStyle w:val="body"/>
              <w:rPr>
                <w:color w:val="4A4A54"/>
              </w:rPr>
            </w:pPr>
          </w:p>
        </w:tc>
      </w:tr>
      <w:tr w:rsidR="008C165F" w:rsidRPr="008C165F" w14:paraId="1B619615" w14:textId="77777777" w:rsidTr="008C165F">
        <w:tc>
          <w:tcPr>
            <w:tcW w:w="3708" w:type="dxa"/>
            <w:tcBorders>
              <w:right w:val="single" w:sz="24" w:space="0" w:color="009FDB"/>
            </w:tcBorders>
          </w:tcPr>
          <w:p w14:paraId="12179AB9" w14:textId="77777777" w:rsidR="00941DBB" w:rsidRPr="008C165F" w:rsidRDefault="00941DBB" w:rsidP="0097353D">
            <w:pPr>
              <w:pStyle w:val="body"/>
              <w:rPr>
                <w:b/>
                <w:bCs/>
                <w:color w:val="4A4A54"/>
              </w:rPr>
            </w:pPr>
            <w:r w:rsidRPr="008C165F">
              <w:rPr>
                <w:b/>
                <w:bCs/>
                <w:color w:val="4A4A54"/>
              </w:rPr>
              <w:t>Topics:</w:t>
            </w:r>
          </w:p>
        </w:tc>
        <w:tc>
          <w:tcPr>
            <w:tcW w:w="270" w:type="dxa"/>
            <w:tcBorders>
              <w:left w:val="single" w:sz="24" w:space="0" w:color="009FDB"/>
            </w:tcBorders>
          </w:tcPr>
          <w:p w14:paraId="2E976919" w14:textId="77777777" w:rsidR="00941DBB" w:rsidRPr="008C165F" w:rsidRDefault="00941DBB" w:rsidP="0097353D">
            <w:pPr>
              <w:pStyle w:val="body"/>
              <w:rPr>
                <w:color w:val="4A4A54"/>
                <w:szCs w:val="22"/>
              </w:rPr>
            </w:pPr>
          </w:p>
        </w:tc>
        <w:tc>
          <w:tcPr>
            <w:tcW w:w="5252" w:type="dxa"/>
            <w:vMerge w:val="restart"/>
          </w:tcPr>
          <w:p w14:paraId="01A7BF46" w14:textId="22FA80F8" w:rsidR="00941DBB" w:rsidRPr="008C165F" w:rsidRDefault="007870C3" w:rsidP="00361D0D">
            <w:pPr>
              <w:pStyle w:val="body"/>
              <w:rPr>
                <w:color w:val="4A4A54"/>
                <w:szCs w:val="22"/>
              </w:rPr>
            </w:pPr>
            <w:r w:rsidRPr="008C165F">
              <w:rPr>
                <w:color w:val="4A4A54"/>
              </w:rPr>
              <w:fldChar w:fldCharType="begin"/>
            </w:r>
            <w:r w:rsidRPr="008C165F">
              <w:rPr>
                <w:color w:val="4A4A54"/>
              </w:rPr>
              <w:instrText xml:space="preserve"> XE "Calls, active" </w:instrText>
            </w:r>
            <w:r w:rsidRPr="008C165F">
              <w:rPr>
                <w:color w:val="4A4A54"/>
              </w:rPr>
              <w:fldChar w:fldCharType="end"/>
            </w:r>
            <w:r w:rsidRPr="008C165F">
              <w:rPr>
                <w:color w:val="4A4A54"/>
              </w:rPr>
              <w:fldChar w:fldCharType="begin"/>
            </w:r>
            <w:r w:rsidRPr="008C165F">
              <w:rPr>
                <w:color w:val="4A4A54"/>
              </w:rPr>
              <w:instrText xml:space="preserve"> XE "Active calls" </w:instrText>
            </w:r>
            <w:r w:rsidRPr="008C165F">
              <w:rPr>
                <w:color w:val="4A4A54"/>
              </w:rPr>
              <w:fldChar w:fldCharType="end"/>
            </w:r>
            <w:r w:rsidR="00CC238B" w:rsidRPr="008C165F">
              <w:rPr>
                <w:color w:val="4A4A54"/>
              </w:rPr>
              <w:t xml:space="preserve">The </w:t>
            </w:r>
            <w:r w:rsidR="00C22759" w:rsidRPr="008C165F">
              <w:rPr>
                <w:color w:val="4A4A54"/>
              </w:rPr>
              <w:t>H</w:t>
            </w:r>
            <w:r w:rsidR="00DB5DA5" w:rsidRPr="008C165F">
              <w:rPr>
                <w:color w:val="4A4A54"/>
              </w:rPr>
              <w:t xml:space="preserve">ome page has an </w:t>
            </w:r>
            <w:r w:rsidR="00361D0D" w:rsidRPr="008C165F">
              <w:rPr>
                <w:b/>
                <w:bCs/>
                <w:color w:val="4A4A54"/>
              </w:rPr>
              <w:t>ACTIVE CALLS</w:t>
            </w:r>
            <w:r w:rsidR="00CC238B" w:rsidRPr="008C165F">
              <w:rPr>
                <w:color w:val="4A4A54"/>
              </w:rPr>
              <w:t xml:space="preserve"> section th</w:t>
            </w:r>
            <w:r w:rsidR="00DB5DA5" w:rsidRPr="008C165F">
              <w:rPr>
                <w:color w:val="4A4A54"/>
              </w:rPr>
              <w:t>at</w:t>
            </w:r>
            <w:r w:rsidR="00CC238B" w:rsidRPr="008C165F">
              <w:rPr>
                <w:color w:val="4A4A54"/>
              </w:rPr>
              <w:t xml:space="preserve"> shows </w:t>
            </w:r>
            <w:r w:rsidR="00C624D8" w:rsidRPr="008C165F">
              <w:rPr>
                <w:color w:val="4A4A54"/>
              </w:rPr>
              <w:t xml:space="preserve">graphical and statistical information about </w:t>
            </w:r>
            <w:r w:rsidR="00CC238B" w:rsidRPr="008C165F">
              <w:rPr>
                <w:color w:val="4A4A54"/>
              </w:rPr>
              <w:t>current calls. This information updates automatically as active calls change.</w:t>
            </w:r>
          </w:p>
        </w:tc>
      </w:tr>
      <w:tr w:rsidR="008C165F" w:rsidRPr="008C165F" w14:paraId="3CD95E22" w14:textId="77777777" w:rsidTr="008C165F">
        <w:tc>
          <w:tcPr>
            <w:tcW w:w="3708" w:type="dxa"/>
            <w:tcBorders>
              <w:right w:val="single" w:sz="24" w:space="0" w:color="009FDB"/>
            </w:tcBorders>
          </w:tcPr>
          <w:p w14:paraId="09C75935" w14:textId="53D877D6" w:rsidR="00941DBB" w:rsidRPr="008C165F" w:rsidRDefault="00201424" w:rsidP="00D870ED">
            <w:pPr>
              <w:pStyle w:val="bulletstartofchapter"/>
              <w:rPr>
                <w:color w:val="4A4A54"/>
              </w:rPr>
            </w:pPr>
            <w:r w:rsidRPr="008C165F">
              <w:rPr>
                <w:color w:val="4A4A54"/>
              </w:rPr>
              <w:fldChar w:fldCharType="begin"/>
            </w:r>
            <w:r w:rsidRPr="008C165F">
              <w:rPr>
                <w:color w:val="4A4A54"/>
              </w:rPr>
              <w:instrText xml:space="preserve"> REF _Ref422475695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Call Graphs</w:t>
            </w:r>
            <w:r w:rsidRPr="008C165F">
              <w:rPr>
                <w:color w:val="4A4A54"/>
              </w:rPr>
              <w:fldChar w:fldCharType="end"/>
            </w:r>
            <w:r w:rsidRPr="008C165F">
              <w:rPr>
                <w:color w:val="4A4A54"/>
              </w:rPr>
              <w:t xml:space="preserve"> (page </w:t>
            </w:r>
            <w:r w:rsidRPr="008C165F">
              <w:rPr>
                <w:color w:val="4A4A54"/>
              </w:rPr>
              <w:fldChar w:fldCharType="begin"/>
            </w:r>
            <w:r w:rsidRPr="008C165F">
              <w:rPr>
                <w:color w:val="4A4A54"/>
              </w:rPr>
              <w:instrText xml:space="preserve"> PAGEREF _Ref422475699 \h </w:instrText>
            </w:r>
            <w:r w:rsidRPr="008C165F">
              <w:rPr>
                <w:color w:val="4A4A54"/>
              </w:rPr>
            </w:r>
            <w:r w:rsidRPr="008C165F">
              <w:rPr>
                <w:color w:val="4A4A54"/>
              </w:rPr>
              <w:fldChar w:fldCharType="separate"/>
            </w:r>
            <w:r w:rsidR="00D853BC" w:rsidRPr="008C165F">
              <w:rPr>
                <w:noProof/>
                <w:color w:val="4A4A54"/>
              </w:rPr>
              <w:t>15</w:t>
            </w:r>
            <w:r w:rsidRPr="008C165F">
              <w:rPr>
                <w:color w:val="4A4A54"/>
              </w:rPr>
              <w:fldChar w:fldCharType="end"/>
            </w:r>
            <w:r w:rsidRPr="008C165F">
              <w:rPr>
                <w:color w:val="4A4A54"/>
              </w:rPr>
              <w:t>)</w:t>
            </w:r>
          </w:p>
          <w:p w14:paraId="3FB6005C" w14:textId="327A2D54" w:rsidR="00941DBB" w:rsidRPr="008C165F" w:rsidRDefault="00201424" w:rsidP="0097353D">
            <w:pPr>
              <w:pStyle w:val="bulletstartofchapter"/>
              <w:rPr>
                <w:color w:val="4A4A54"/>
              </w:rPr>
            </w:pPr>
            <w:r w:rsidRPr="008C165F">
              <w:rPr>
                <w:color w:val="4A4A54"/>
              </w:rPr>
              <w:fldChar w:fldCharType="begin"/>
            </w:r>
            <w:r w:rsidRPr="008C165F">
              <w:rPr>
                <w:color w:val="4A4A54"/>
              </w:rPr>
              <w:instrText xml:space="preserve"> REF _Ref422475713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Statistics Panel</w:t>
            </w:r>
            <w:r w:rsidRPr="008C165F">
              <w:rPr>
                <w:color w:val="4A4A54"/>
              </w:rPr>
              <w:fldChar w:fldCharType="end"/>
            </w:r>
            <w:r w:rsidRPr="008C165F">
              <w:rPr>
                <w:color w:val="4A4A54"/>
              </w:rPr>
              <w:t xml:space="preserve"> (page </w:t>
            </w:r>
            <w:r w:rsidRPr="008C165F">
              <w:rPr>
                <w:color w:val="4A4A54"/>
              </w:rPr>
              <w:fldChar w:fldCharType="begin"/>
            </w:r>
            <w:r w:rsidRPr="008C165F">
              <w:rPr>
                <w:color w:val="4A4A54"/>
              </w:rPr>
              <w:instrText xml:space="preserve"> PAGEREF _Ref422475713 \h </w:instrText>
            </w:r>
            <w:r w:rsidRPr="008C165F">
              <w:rPr>
                <w:color w:val="4A4A54"/>
              </w:rPr>
            </w:r>
            <w:r w:rsidRPr="008C165F">
              <w:rPr>
                <w:color w:val="4A4A54"/>
              </w:rPr>
              <w:fldChar w:fldCharType="separate"/>
            </w:r>
            <w:r w:rsidR="00D853BC" w:rsidRPr="008C165F">
              <w:rPr>
                <w:noProof/>
                <w:color w:val="4A4A54"/>
              </w:rPr>
              <w:t>15</w:t>
            </w:r>
            <w:r w:rsidRPr="008C165F">
              <w:rPr>
                <w:color w:val="4A4A54"/>
              </w:rPr>
              <w:fldChar w:fldCharType="end"/>
            </w:r>
            <w:r w:rsidRPr="008C165F">
              <w:rPr>
                <w:color w:val="4A4A54"/>
              </w:rPr>
              <w:t>)</w:t>
            </w:r>
          </w:p>
        </w:tc>
        <w:tc>
          <w:tcPr>
            <w:tcW w:w="270" w:type="dxa"/>
            <w:tcBorders>
              <w:left w:val="single" w:sz="24" w:space="0" w:color="009FDB"/>
            </w:tcBorders>
          </w:tcPr>
          <w:p w14:paraId="4438B129" w14:textId="77777777" w:rsidR="00941DBB" w:rsidRPr="008C165F" w:rsidRDefault="00941DBB" w:rsidP="0097353D">
            <w:pPr>
              <w:pStyle w:val="body"/>
              <w:rPr>
                <w:color w:val="4A4A54"/>
                <w:szCs w:val="22"/>
              </w:rPr>
            </w:pPr>
          </w:p>
        </w:tc>
        <w:tc>
          <w:tcPr>
            <w:tcW w:w="5252" w:type="dxa"/>
            <w:vMerge/>
          </w:tcPr>
          <w:p w14:paraId="4DF14B0F" w14:textId="77777777" w:rsidR="00941DBB" w:rsidRPr="008C165F" w:rsidRDefault="00941DBB" w:rsidP="0097353D">
            <w:pPr>
              <w:pStyle w:val="body"/>
              <w:rPr>
                <w:color w:val="4A4A54"/>
                <w:szCs w:val="22"/>
              </w:rPr>
            </w:pPr>
          </w:p>
        </w:tc>
      </w:tr>
    </w:tbl>
    <w:p w14:paraId="79FD1677" w14:textId="77777777" w:rsidR="00941DBB" w:rsidRPr="008C165F" w:rsidRDefault="00941DBB" w:rsidP="00941DBB">
      <w:pPr>
        <w:pStyle w:val="body"/>
        <w:rPr>
          <w:color w:val="4A4A54"/>
        </w:rPr>
      </w:pPr>
    </w:p>
    <w:p w14:paraId="7D53C472" w14:textId="77777777" w:rsidR="004E1DD8" w:rsidRPr="008C165F" w:rsidRDefault="004E1DD8" w:rsidP="00941DBB">
      <w:pPr>
        <w:pStyle w:val="body"/>
        <w:rPr>
          <w:color w:val="4A4A54"/>
        </w:rPr>
      </w:pPr>
    </w:p>
    <w:p w14:paraId="11A434F0" w14:textId="77777777" w:rsidR="004E1DD8" w:rsidRPr="008C165F" w:rsidRDefault="009C42C1" w:rsidP="001E66EB">
      <w:pPr>
        <w:pStyle w:val="figureanchor"/>
        <w:rPr>
          <w:color w:val="4A4A54"/>
        </w:rPr>
      </w:pPr>
      <w:r w:rsidRPr="008C165F">
        <w:rPr>
          <w:noProof/>
          <w:color w:val="4A4A54"/>
          <w:lang w:bidi="he-IL"/>
        </w:rPr>
        <w:drawing>
          <wp:inline distT="0" distB="0" distL="0" distR="0" wp14:anchorId="390101EF" wp14:editId="1B2A6FB8">
            <wp:extent cx="5754867" cy="4846682"/>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582" cy="4845600"/>
                    </a:xfrm>
                    <a:prstGeom prst="rect">
                      <a:avLst/>
                    </a:prstGeom>
                    <a:noFill/>
                    <a:ln>
                      <a:noFill/>
                    </a:ln>
                  </pic:spPr>
                </pic:pic>
              </a:graphicData>
            </a:graphic>
          </wp:inline>
        </w:drawing>
      </w:r>
    </w:p>
    <w:p w14:paraId="638FA7D6" w14:textId="77777777" w:rsidR="007D4A36" w:rsidRPr="008C165F" w:rsidRDefault="007D4A36" w:rsidP="007D4A36">
      <w:pPr>
        <w:pStyle w:val="Caption"/>
        <w:rPr>
          <w:color w:val="4A4A54"/>
        </w:rPr>
      </w:pPr>
      <w:r w:rsidRPr="008C165F">
        <w:rPr>
          <w:color w:val="4A4A54"/>
        </w:rPr>
        <w:t>Active Calls Page</w:t>
      </w:r>
    </w:p>
    <w:p w14:paraId="1926B5FB" w14:textId="77777777" w:rsidR="005C75EC" w:rsidRPr="008C165F" w:rsidRDefault="005C75EC" w:rsidP="00452F33">
      <w:pPr>
        <w:pStyle w:val="Heading2"/>
        <w:rPr>
          <w:color w:val="4A4A54"/>
        </w:rPr>
      </w:pPr>
      <w:bookmarkStart w:id="70" w:name="_Toc368566727"/>
      <w:bookmarkStart w:id="71" w:name="_Ref422475695"/>
      <w:bookmarkStart w:id="72" w:name="_Ref422475699"/>
      <w:bookmarkStart w:id="73" w:name="_Toc514167771"/>
      <w:r w:rsidRPr="008C165F">
        <w:rPr>
          <w:color w:val="4A4A54"/>
        </w:rPr>
        <w:lastRenderedPageBreak/>
        <w:t>Call Graphs</w:t>
      </w:r>
      <w:bookmarkEnd w:id="70"/>
      <w:bookmarkEnd w:id="71"/>
      <w:bookmarkEnd w:id="72"/>
      <w:bookmarkEnd w:id="73"/>
      <w:r w:rsidR="00452F33" w:rsidRPr="008C165F">
        <w:rPr>
          <w:color w:val="4A4A54"/>
        </w:rPr>
        <w:fldChar w:fldCharType="begin"/>
      </w:r>
      <w:r w:rsidR="00452F33" w:rsidRPr="008C165F">
        <w:rPr>
          <w:color w:val="4A4A54"/>
        </w:rPr>
        <w:instrText xml:space="preserve"> XE "Call graphs" </w:instrText>
      </w:r>
      <w:r w:rsidR="00452F33" w:rsidRPr="008C165F">
        <w:rPr>
          <w:color w:val="4A4A54"/>
        </w:rPr>
        <w:fldChar w:fldCharType="end"/>
      </w:r>
      <w:r w:rsidR="00452F33" w:rsidRPr="008C165F">
        <w:rPr>
          <w:color w:val="4A4A54"/>
        </w:rPr>
        <w:fldChar w:fldCharType="begin"/>
      </w:r>
      <w:r w:rsidR="00452F33" w:rsidRPr="008C165F">
        <w:rPr>
          <w:color w:val="4A4A54"/>
        </w:rPr>
        <w:instrText xml:space="preserve"> XE "Graphs" </w:instrText>
      </w:r>
      <w:r w:rsidR="00452F33" w:rsidRPr="008C165F">
        <w:rPr>
          <w:color w:val="4A4A54"/>
        </w:rPr>
        <w:fldChar w:fldCharType="end"/>
      </w:r>
    </w:p>
    <w:p w14:paraId="7D200D9C" w14:textId="291C595D" w:rsidR="005C75EC" w:rsidRPr="008C165F" w:rsidRDefault="002321AC" w:rsidP="00242E69">
      <w:pPr>
        <w:rPr>
          <w:color w:val="4A4A54"/>
        </w:rPr>
      </w:pPr>
      <w:r w:rsidRPr="008C165F">
        <w:rPr>
          <w:color w:val="4A4A54"/>
        </w:rPr>
        <w:t xml:space="preserve">The </w:t>
      </w:r>
      <w:r w:rsidR="00567993" w:rsidRPr="008C165F">
        <w:rPr>
          <w:color w:val="4A4A54"/>
        </w:rPr>
        <w:t>left</w:t>
      </w:r>
      <w:r w:rsidRPr="008C165F">
        <w:rPr>
          <w:color w:val="4A4A54"/>
        </w:rPr>
        <w:t xml:space="preserve"> side of the </w:t>
      </w:r>
      <w:r w:rsidR="00235DAF" w:rsidRPr="008C165F">
        <w:rPr>
          <w:color w:val="4A4A54"/>
        </w:rPr>
        <w:t>Home page</w:t>
      </w:r>
      <w:r w:rsidR="00C22759" w:rsidRPr="008C165F">
        <w:rPr>
          <w:color w:val="4A4A54"/>
        </w:rPr>
        <w:t xml:space="preserve"> </w:t>
      </w:r>
      <w:r w:rsidRPr="008C165F">
        <w:rPr>
          <w:color w:val="4A4A54"/>
        </w:rPr>
        <w:t>shows c</w:t>
      </w:r>
      <w:r w:rsidR="005C75EC" w:rsidRPr="008C165F">
        <w:rPr>
          <w:color w:val="4A4A54"/>
        </w:rPr>
        <w:t>all graphs</w:t>
      </w:r>
      <w:r w:rsidRPr="008C165F">
        <w:rPr>
          <w:color w:val="4A4A54"/>
        </w:rPr>
        <w:t>. These graphs</w:t>
      </w:r>
      <w:r w:rsidR="005C75EC" w:rsidRPr="008C165F">
        <w:rPr>
          <w:color w:val="4A4A54"/>
        </w:rPr>
        <w:t xml:space="preserve"> display calls by hour and day</w:t>
      </w:r>
      <w:r w:rsidRPr="008C165F">
        <w:rPr>
          <w:color w:val="4A4A54"/>
        </w:rPr>
        <w:t xml:space="preserve">, allowing you </w:t>
      </w:r>
      <w:r w:rsidR="005C75EC" w:rsidRPr="008C165F">
        <w:rPr>
          <w:color w:val="4A4A54"/>
        </w:rPr>
        <w:t xml:space="preserve">to see trends in system usage. </w:t>
      </w:r>
      <w:r w:rsidRPr="008C165F">
        <w:rPr>
          <w:color w:val="4A4A54"/>
        </w:rPr>
        <w:t xml:space="preserve">For more information about </w:t>
      </w:r>
      <w:r w:rsidR="005C75EC" w:rsidRPr="008C165F">
        <w:rPr>
          <w:color w:val="4A4A54"/>
        </w:rPr>
        <w:t>call details</w:t>
      </w:r>
      <w:r w:rsidRPr="008C165F">
        <w:rPr>
          <w:color w:val="4A4A54"/>
        </w:rPr>
        <w:t xml:space="preserve">, see </w:t>
      </w:r>
      <w:r w:rsidR="00CE48DC" w:rsidRPr="008C165F">
        <w:rPr>
          <w:color w:val="4A4A54"/>
        </w:rPr>
        <w:t>“</w:t>
      </w:r>
      <w:r w:rsidR="00E87B97" w:rsidRPr="008C165F">
        <w:rPr>
          <w:color w:val="4A4A54"/>
        </w:rPr>
        <w:fldChar w:fldCharType="begin"/>
      </w:r>
      <w:r w:rsidR="00E87B97" w:rsidRPr="008C165F">
        <w:rPr>
          <w:color w:val="4A4A54"/>
        </w:rPr>
        <w:instrText xml:space="preserve"> REF _Ref422909879 \h </w:instrText>
      </w:r>
      <w:r w:rsidR="00214FC8" w:rsidRPr="008C165F">
        <w:rPr>
          <w:color w:val="4A4A54"/>
        </w:rPr>
        <w:instrText xml:space="preserve"> \* MERGEFORMAT </w:instrText>
      </w:r>
      <w:r w:rsidR="00E87B97" w:rsidRPr="008C165F">
        <w:rPr>
          <w:color w:val="4A4A54"/>
        </w:rPr>
      </w:r>
      <w:r w:rsidR="00E87B97" w:rsidRPr="008C165F">
        <w:rPr>
          <w:color w:val="4A4A54"/>
        </w:rPr>
        <w:fldChar w:fldCharType="separate"/>
      </w:r>
      <w:r w:rsidR="00D853BC" w:rsidRPr="008C165F">
        <w:rPr>
          <w:color w:val="4A4A54"/>
        </w:rPr>
        <w:t>Viewing Call History</w:t>
      </w:r>
      <w:r w:rsidR="00E87B97" w:rsidRPr="008C165F">
        <w:rPr>
          <w:color w:val="4A4A54"/>
        </w:rPr>
        <w:fldChar w:fldCharType="end"/>
      </w:r>
      <w:r w:rsidR="00CE48DC" w:rsidRPr="008C165F">
        <w:rPr>
          <w:color w:val="4A4A54"/>
        </w:rPr>
        <w:t>” on page</w:t>
      </w:r>
      <w:r w:rsidR="00E87B97" w:rsidRPr="008C165F">
        <w:rPr>
          <w:color w:val="4A4A54"/>
        </w:rPr>
        <w:t xml:space="preserve"> </w:t>
      </w:r>
      <w:r w:rsidR="00793645" w:rsidRPr="008C165F">
        <w:rPr>
          <w:color w:val="4A4A54"/>
        </w:rPr>
        <w:fldChar w:fldCharType="begin"/>
      </w:r>
      <w:r w:rsidR="00793645" w:rsidRPr="008C165F">
        <w:rPr>
          <w:color w:val="4A4A54"/>
        </w:rPr>
        <w:instrText xml:space="preserve"> PAGEREF _Ref422909879 \h </w:instrText>
      </w:r>
      <w:r w:rsidR="00793645" w:rsidRPr="008C165F">
        <w:rPr>
          <w:color w:val="4A4A54"/>
        </w:rPr>
      </w:r>
      <w:r w:rsidR="00793645" w:rsidRPr="008C165F">
        <w:rPr>
          <w:color w:val="4A4A54"/>
        </w:rPr>
        <w:fldChar w:fldCharType="separate"/>
      </w:r>
      <w:r w:rsidR="00D853BC" w:rsidRPr="008C165F">
        <w:rPr>
          <w:noProof/>
          <w:color w:val="4A4A54"/>
        </w:rPr>
        <w:t>102</w:t>
      </w:r>
      <w:r w:rsidR="00793645" w:rsidRPr="008C165F">
        <w:rPr>
          <w:color w:val="4A4A54"/>
        </w:rPr>
        <w:fldChar w:fldCharType="end"/>
      </w:r>
      <w:r w:rsidRPr="008C165F">
        <w:rPr>
          <w:color w:val="4A4A54"/>
        </w:rPr>
        <w:t>.</w:t>
      </w:r>
    </w:p>
    <w:p w14:paraId="51B7190D" w14:textId="77777777" w:rsidR="005C75EC" w:rsidRPr="008C165F" w:rsidRDefault="005C75EC" w:rsidP="00F4087A">
      <w:pPr>
        <w:pStyle w:val="Heading2"/>
        <w:rPr>
          <w:color w:val="4A4A54"/>
        </w:rPr>
      </w:pPr>
      <w:bookmarkStart w:id="74" w:name="_Toc368566728"/>
      <w:bookmarkStart w:id="75" w:name="_Ref422475713"/>
      <w:bookmarkStart w:id="76" w:name="_Toc514167772"/>
      <w:r w:rsidRPr="008C165F">
        <w:rPr>
          <w:color w:val="4A4A54"/>
        </w:rPr>
        <w:t>Statistics</w:t>
      </w:r>
      <w:bookmarkEnd w:id="74"/>
      <w:r w:rsidR="00FC1323" w:rsidRPr="008C165F">
        <w:rPr>
          <w:color w:val="4A4A54"/>
        </w:rPr>
        <w:t xml:space="preserve"> Panel</w:t>
      </w:r>
      <w:bookmarkEnd w:id="75"/>
      <w:bookmarkEnd w:id="76"/>
      <w:r w:rsidR="00397726" w:rsidRPr="008C165F">
        <w:rPr>
          <w:color w:val="4A4A54"/>
        </w:rPr>
        <w:fldChar w:fldCharType="begin"/>
      </w:r>
      <w:r w:rsidR="00397726" w:rsidRPr="008C165F">
        <w:rPr>
          <w:color w:val="4A4A54"/>
        </w:rPr>
        <w:instrText xml:space="preserve"> XE "</w:instrText>
      </w:r>
      <w:r w:rsidR="00F97B0A" w:rsidRPr="008C165F">
        <w:rPr>
          <w:color w:val="4A4A54"/>
        </w:rPr>
        <w:instrText>Statistics:</w:instrText>
      </w:r>
      <w:r w:rsidR="00397726" w:rsidRPr="008C165F">
        <w:rPr>
          <w:color w:val="4A4A54"/>
        </w:rPr>
        <w:instrText xml:space="preserve">panel" </w:instrText>
      </w:r>
      <w:r w:rsidR="00397726" w:rsidRPr="008C165F">
        <w:rPr>
          <w:color w:val="4A4A54"/>
        </w:rPr>
        <w:fldChar w:fldCharType="end"/>
      </w:r>
    </w:p>
    <w:p w14:paraId="7848D977" w14:textId="3C964A0E" w:rsidR="005C75EC" w:rsidRPr="008C165F" w:rsidRDefault="00FC1323" w:rsidP="00C74440">
      <w:pPr>
        <w:rPr>
          <w:color w:val="4A4A54"/>
        </w:rPr>
      </w:pPr>
      <w:r w:rsidRPr="008C165F">
        <w:rPr>
          <w:color w:val="4A4A54"/>
        </w:rPr>
        <w:t xml:space="preserve">The </w:t>
      </w:r>
      <w:r w:rsidR="00567993" w:rsidRPr="008C165F">
        <w:rPr>
          <w:color w:val="4A4A54"/>
        </w:rPr>
        <w:t xml:space="preserve">right side of the Active Calls page has a </w:t>
      </w:r>
      <w:r w:rsidR="005C75EC" w:rsidRPr="008C165F">
        <w:rPr>
          <w:b/>
          <w:bCs/>
          <w:color w:val="4A4A54"/>
        </w:rPr>
        <w:t>Statistics</w:t>
      </w:r>
      <w:r w:rsidR="005C75EC" w:rsidRPr="008C165F">
        <w:rPr>
          <w:color w:val="4A4A54"/>
        </w:rPr>
        <w:t xml:space="preserve"> </w:t>
      </w:r>
      <w:r w:rsidRPr="008C165F">
        <w:rPr>
          <w:color w:val="4A4A54"/>
        </w:rPr>
        <w:t xml:space="preserve">panel </w:t>
      </w:r>
      <w:r w:rsidR="00567993" w:rsidRPr="008C165F">
        <w:rPr>
          <w:color w:val="4A4A54"/>
        </w:rPr>
        <w:t xml:space="preserve">that </w:t>
      </w:r>
      <w:r w:rsidR="005C75EC" w:rsidRPr="008C165F">
        <w:rPr>
          <w:color w:val="4A4A54"/>
        </w:rPr>
        <w:t xml:space="preserve">shows the </w:t>
      </w:r>
      <w:r w:rsidR="00C74440" w:rsidRPr="008C165F">
        <w:rPr>
          <w:color w:val="4A4A54"/>
        </w:rPr>
        <w:t>status</w:t>
      </w:r>
      <w:r w:rsidR="005C75EC" w:rsidRPr="008C165F">
        <w:rPr>
          <w:color w:val="4A4A54"/>
        </w:rPr>
        <w:t xml:space="preserve"> and activity of the system</w:t>
      </w:r>
      <w:r w:rsidR="00EC4C95" w:rsidRPr="008C165F">
        <w:rPr>
          <w:color w:val="4A4A54"/>
        </w:rPr>
        <w:t>, as describe</w:t>
      </w:r>
      <w:r w:rsidR="00B44305" w:rsidRPr="008C165F">
        <w:rPr>
          <w:color w:val="4A4A54"/>
        </w:rPr>
        <w:t>d</w:t>
      </w:r>
      <w:r w:rsidR="00EC4C95" w:rsidRPr="008C165F">
        <w:rPr>
          <w:color w:val="4A4A54"/>
        </w:rPr>
        <w:t xml:space="preserve"> in the following table.</w:t>
      </w:r>
      <w:r w:rsidR="00ED145A" w:rsidRPr="008C165F">
        <w:rPr>
          <w:color w:val="4A4A54"/>
        </w:rPr>
        <w:t xml:space="preserve"> The </w:t>
      </w:r>
      <w:r w:rsidR="00874C81" w:rsidRPr="008C165F">
        <w:rPr>
          <w:noProof/>
          <w:color w:val="4A4A54"/>
          <w:lang w:bidi="he-IL"/>
        </w:rPr>
        <w:drawing>
          <wp:inline distT="0" distB="0" distL="0" distR="0" wp14:anchorId="498CFD61" wp14:editId="1706A177">
            <wp:extent cx="327703" cy="301277"/>
            <wp:effectExtent l="19050" t="19050" r="15240" b="2286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38">
                      <a:extLst>
                        <a:ext uri="{28A0092B-C50C-407E-A947-70E740481C1C}">
                          <a14:useLocalDpi xmlns:a14="http://schemas.microsoft.com/office/drawing/2010/main" val="0"/>
                        </a:ext>
                      </a:extLst>
                    </a:blip>
                    <a:srcRect r="21493" b="18571"/>
                    <a:stretch/>
                  </pic:blipFill>
                  <pic:spPr bwMode="auto">
                    <a:xfrm>
                      <a:off x="0" y="0"/>
                      <a:ext cx="329020" cy="3024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D145A" w:rsidRPr="008C165F">
        <w:rPr>
          <w:color w:val="4A4A54"/>
        </w:rPr>
        <w:t xml:space="preserve"> button at the top-right side of the</w:t>
      </w:r>
      <w:r w:rsidR="00B34757" w:rsidRPr="008C165F">
        <w:rPr>
          <w:b/>
          <w:bCs/>
          <w:color w:val="4A4A54"/>
        </w:rPr>
        <w:t xml:space="preserve"> </w:t>
      </w:r>
      <w:r w:rsidR="00B34757" w:rsidRPr="008C165F">
        <w:rPr>
          <w:color w:val="4A4A54"/>
        </w:rPr>
        <w:t>panel allows you to update the statistics shown.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1473C3" w:rsidRPr="00424EFE" w14:paraId="65560D41" w14:textId="77777777" w:rsidTr="001473C3">
        <w:tc>
          <w:tcPr>
            <w:tcW w:w="3708" w:type="dxa"/>
            <w:tcBorders>
              <w:right w:val="single" w:sz="4" w:space="0" w:color="FFFFFF"/>
            </w:tcBorders>
            <w:shd w:val="clear" w:color="auto" w:fill="004F93"/>
          </w:tcPr>
          <w:p w14:paraId="1DCBB0F4" w14:textId="77777777" w:rsidR="001473C3" w:rsidRPr="00424EFE" w:rsidRDefault="001473C3" w:rsidP="0097353D">
            <w:pPr>
              <w:pStyle w:val="CellHeading"/>
            </w:pPr>
            <w:r w:rsidRPr="00424EFE">
              <w:t>Statistics</w:t>
            </w:r>
          </w:p>
        </w:tc>
        <w:tc>
          <w:tcPr>
            <w:tcW w:w="5400" w:type="dxa"/>
            <w:tcBorders>
              <w:left w:val="single" w:sz="4" w:space="0" w:color="FFFFFF"/>
              <w:right w:val="single" w:sz="4" w:space="0" w:color="FFFFFF"/>
            </w:tcBorders>
            <w:shd w:val="clear" w:color="auto" w:fill="004F93"/>
          </w:tcPr>
          <w:p w14:paraId="2A504AE5" w14:textId="77777777" w:rsidR="001473C3" w:rsidRPr="00424EFE" w:rsidRDefault="001473C3" w:rsidP="0097353D">
            <w:pPr>
              <w:pStyle w:val="CellHeading"/>
            </w:pPr>
            <w:r w:rsidRPr="00424EFE">
              <w:t>Description</w:t>
            </w:r>
          </w:p>
        </w:tc>
      </w:tr>
      <w:tr w:rsidR="001473C3" w:rsidRPr="008C165F" w14:paraId="3286AD5E" w14:textId="77777777" w:rsidTr="001473C3">
        <w:tc>
          <w:tcPr>
            <w:tcW w:w="3708" w:type="dxa"/>
          </w:tcPr>
          <w:p w14:paraId="31475D31" w14:textId="77777777" w:rsidR="001473C3" w:rsidRPr="008C165F" w:rsidRDefault="001473C3" w:rsidP="001473C3">
            <w:pPr>
              <w:pStyle w:val="cellbody0"/>
              <w:rPr>
                <w:color w:val="4A4A54"/>
              </w:rPr>
            </w:pPr>
            <w:r w:rsidRPr="008C165F">
              <w:rPr>
                <w:color w:val="4A4A54"/>
              </w:rPr>
              <w:t>Active Calls</w:t>
            </w:r>
          </w:p>
        </w:tc>
        <w:tc>
          <w:tcPr>
            <w:tcW w:w="5400" w:type="dxa"/>
          </w:tcPr>
          <w:p w14:paraId="19CEEDD4" w14:textId="77777777" w:rsidR="001473C3" w:rsidRPr="008C165F" w:rsidRDefault="00680B90" w:rsidP="001473C3">
            <w:pPr>
              <w:pStyle w:val="cellbody0"/>
              <w:rPr>
                <w:color w:val="4A4A54"/>
              </w:rPr>
            </w:pPr>
            <w:r w:rsidRPr="008C165F">
              <w:rPr>
                <w:color w:val="4A4A54"/>
              </w:rPr>
              <w:t>Number of calls that are currently active.</w:t>
            </w:r>
          </w:p>
        </w:tc>
      </w:tr>
      <w:tr w:rsidR="001473C3" w:rsidRPr="008C165F" w14:paraId="12370E91" w14:textId="77777777" w:rsidTr="00FF7839">
        <w:tc>
          <w:tcPr>
            <w:tcW w:w="3708" w:type="dxa"/>
            <w:shd w:val="clear" w:color="auto" w:fill="C6D9F1" w:themeFill="text2" w:themeFillTint="33"/>
          </w:tcPr>
          <w:p w14:paraId="73B5B055" w14:textId="77777777" w:rsidR="001473C3" w:rsidRPr="008C165F" w:rsidRDefault="001473C3" w:rsidP="001473C3">
            <w:pPr>
              <w:pStyle w:val="cellbody0"/>
              <w:rPr>
                <w:color w:val="4A4A54"/>
              </w:rPr>
            </w:pPr>
            <w:r w:rsidRPr="008C165F">
              <w:rPr>
                <w:color w:val="4A4A54"/>
              </w:rPr>
              <w:t>Users</w:t>
            </w:r>
          </w:p>
        </w:tc>
        <w:tc>
          <w:tcPr>
            <w:tcW w:w="5400" w:type="dxa"/>
            <w:shd w:val="clear" w:color="auto" w:fill="C6D9F1" w:themeFill="text2" w:themeFillTint="33"/>
          </w:tcPr>
          <w:p w14:paraId="1C3AAE22" w14:textId="77777777" w:rsidR="001473C3" w:rsidRPr="008C165F" w:rsidRDefault="00680B90" w:rsidP="00CC51E2">
            <w:pPr>
              <w:pStyle w:val="cellbody0"/>
              <w:rPr>
                <w:color w:val="4A4A54"/>
              </w:rPr>
            </w:pPr>
            <w:r w:rsidRPr="008C165F">
              <w:rPr>
                <w:color w:val="4A4A54"/>
              </w:rPr>
              <w:t xml:space="preserve">Number of users </w:t>
            </w:r>
            <w:r w:rsidR="00CC51E2" w:rsidRPr="008C165F">
              <w:rPr>
                <w:color w:val="4A4A54"/>
              </w:rPr>
              <w:t>on the system</w:t>
            </w:r>
            <w:r w:rsidRPr="008C165F">
              <w:rPr>
                <w:color w:val="4A4A54"/>
              </w:rPr>
              <w:t>.</w:t>
            </w:r>
          </w:p>
        </w:tc>
      </w:tr>
      <w:tr w:rsidR="001473C3" w:rsidRPr="008C165F" w14:paraId="4D172736" w14:textId="77777777" w:rsidTr="001473C3">
        <w:tc>
          <w:tcPr>
            <w:tcW w:w="3708" w:type="dxa"/>
          </w:tcPr>
          <w:p w14:paraId="65369DB3" w14:textId="77777777" w:rsidR="001473C3" w:rsidRPr="008C165F" w:rsidRDefault="001473C3" w:rsidP="001473C3">
            <w:pPr>
              <w:pStyle w:val="cellbody0"/>
              <w:rPr>
                <w:color w:val="4A4A54"/>
              </w:rPr>
            </w:pPr>
            <w:r w:rsidRPr="008C165F">
              <w:rPr>
                <w:color w:val="4A4A54"/>
              </w:rPr>
              <w:t>Registered Devices</w:t>
            </w:r>
          </w:p>
        </w:tc>
        <w:tc>
          <w:tcPr>
            <w:tcW w:w="5400" w:type="dxa"/>
          </w:tcPr>
          <w:p w14:paraId="7B4CD1BD" w14:textId="77777777" w:rsidR="001473C3" w:rsidRPr="008C165F" w:rsidRDefault="001473C3" w:rsidP="001473C3">
            <w:pPr>
              <w:pStyle w:val="cellbody0"/>
              <w:rPr>
                <w:color w:val="4A4A54"/>
              </w:rPr>
            </w:pPr>
            <w:r w:rsidRPr="008C165F">
              <w:rPr>
                <w:color w:val="4A4A54"/>
              </w:rPr>
              <w:t>Number of phones that are currently operational.</w:t>
            </w:r>
          </w:p>
        </w:tc>
      </w:tr>
      <w:tr w:rsidR="001473C3" w:rsidRPr="008C165F" w14:paraId="2026E3FD" w14:textId="77777777" w:rsidTr="00FF7839">
        <w:tc>
          <w:tcPr>
            <w:tcW w:w="3708" w:type="dxa"/>
            <w:shd w:val="clear" w:color="auto" w:fill="C6D9F1" w:themeFill="text2" w:themeFillTint="33"/>
          </w:tcPr>
          <w:p w14:paraId="0C481DA9" w14:textId="77777777" w:rsidR="001473C3" w:rsidRPr="008C165F" w:rsidRDefault="00022042" w:rsidP="001473C3">
            <w:pPr>
              <w:pStyle w:val="cellbody0"/>
              <w:rPr>
                <w:color w:val="4A4A54"/>
              </w:rPr>
            </w:pPr>
            <w:r w:rsidRPr="008C165F">
              <w:rPr>
                <w:color w:val="4A4A54"/>
              </w:rPr>
              <w:t>Total Devices</w:t>
            </w:r>
          </w:p>
        </w:tc>
        <w:tc>
          <w:tcPr>
            <w:tcW w:w="5400" w:type="dxa"/>
            <w:shd w:val="clear" w:color="auto" w:fill="C6D9F1" w:themeFill="text2" w:themeFillTint="33"/>
          </w:tcPr>
          <w:p w14:paraId="45A6841B" w14:textId="77777777" w:rsidR="001473C3" w:rsidRPr="008C165F" w:rsidRDefault="00D566CE" w:rsidP="00980DAC">
            <w:pPr>
              <w:pStyle w:val="cellbody0"/>
              <w:rPr>
                <w:color w:val="4A4A54"/>
              </w:rPr>
            </w:pPr>
            <w:r w:rsidRPr="008C165F">
              <w:rPr>
                <w:color w:val="4A4A54"/>
              </w:rPr>
              <w:t xml:space="preserve">Total number of devices </w:t>
            </w:r>
            <w:r w:rsidR="00980DAC" w:rsidRPr="008C165F">
              <w:rPr>
                <w:color w:val="4A4A54"/>
              </w:rPr>
              <w:t>configured on your system</w:t>
            </w:r>
            <w:r w:rsidRPr="008C165F">
              <w:rPr>
                <w:color w:val="4A4A54"/>
              </w:rPr>
              <w:t>.</w:t>
            </w:r>
          </w:p>
        </w:tc>
      </w:tr>
      <w:tr w:rsidR="000E4206" w:rsidRPr="008C165F" w14:paraId="43EE67D3" w14:textId="77777777" w:rsidTr="00156889">
        <w:tc>
          <w:tcPr>
            <w:tcW w:w="3708" w:type="dxa"/>
            <w:shd w:val="clear" w:color="auto" w:fill="auto"/>
          </w:tcPr>
          <w:p w14:paraId="0F053522" w14:textId="77777777" w:rsidR="000E4206" w:rsidRPr="008C165F" w:rsidRDefault="000E4206" w:rsidP="000E4206">
            <w:pPr>
              <w:pStyle w:val="cellbody0"/>
              <w:rPr>
                <w:color w:val="4A4A54"/>
              </w:rPr>
            </w:pPr>
            <w:r w:rsidRPr="008C165F">
              <w:rPr>
                <w:color w:val="4A4A54"/>
              </w:rPr>
              <w:t>Auto Attendants</w:t>
            </w:r>
          </w:p>
        </w:tc>
        <w:tc>
          <w:tcPr>
            <w:tcW w:w="5400" w:type="dxa"/>
            <w:shd w:val="clear" w:color="auto" w:fill="auto"/>
          </w:tcPr>
          <w:p w14:paraId="55D4131F" w14:textId="77777777" w:rsidR="000E4206" w:rsidRPr="008C165F" w:rsidRDefault="00567E2F" w:rsidP="001473C3">
            <w:pPr>
              <w:pStyle w:val="cellbody0"/>
              <w:rPr>
                <w:color w:val="4A4A54"/>
              </w:rPr>
            </w:pPr>
            <w:r w:rsidRPr="008C165F">
              <w:rPr>
                <w:color w:val="4A4A54"/>
              </w:rPr>
              <w:t>Total number of auto attendants in the system.</w:t>
            </w:r>
          </w:p>
        </w:tc>
      </w:tr>
      <w:tr w:rsidR="000E4206" w:rsidRPr="008C165F" w14:paraId="14E2BEC6" w14:textId="77777777" w:rsidTr="00FF7839">
        <w:tc>
          <w:tcPr>
            <w:tcW w:w="3708" w:type="dxa"/>
            <w:shd w:val="clear" w:color="auto" w:fill="C6D9F1" w:themeFill="text2" w:themeFillTint="33"/>
          </w:tcPr>
          <w:p w14:paraId="2C11E225" w14:textId="77777777" w:rsidR="000E4206" w:rsidRPr="008C165F" w:rsidRDefault="00BB441F" w:rsidP="001473C3">
            <w:pPr>
              <w:pStyle w:val="cellbody0"/>
              <w:rPr>
                <w:color w:val="4A4A54"/>
              </w:rPr>
            </w:pPr>
            <w:r w:rsidRPr="008C165F">
              <w:rPr>
                <w:color w:val="4A4A54"/>
              </w:rPr>
              <w:t>Call Queues</w:t>
            </w:r>
          </w:p>
        </w:tc>
        <w:tc>
          <w:tcPr>
            <w:tcW w:w="5400" w:type="dxa"/>
            <w:shd w:val="clear" w:color="auto" w:fill="C6D9F1" w:themeFill="text2" w:themeFillTint="33"/>
          </w:tcPr>
          <w:p w14:paraId="451D6CC6" w14:textId="77777777" w:rsidR="000E4206" w:rsidRPr="008C165F" w:rsidRDefault="00567E2F" w:rsidP="00567E2F">
            <w:pPr>
              <w:pStyle w:val="cellbody0"/>
              <w:rPr>
                <w:color w:val="4A4A54"/>
              </w:rPr>
            </w:pPr>
            <w:r w:rsidRPr="008C165F">
              <w:rPr>
                <w:color w:val="4A4A54"/>
              </w:rPr>
              <w:t>Total number of call queues in the system.</w:t>
            </w:r>
          </w:p>
        </w:tc>
      </w:tr>
      <w:tr w:rsidR="000E4206" w:rsidRPr="008C165F" w14:paraId="536F6456" w14:textId="77777777" w:rsidTr="00156889">
        <w:tc>
          <w:tcPr>
            <w:tcW w:w="3708" w:type="dxa"/>
            <w:shd w:val="clear" w:color="auto" w:fill="auto"/>
          </w:tcPr>
          <w:p w14:paraId="59BD7969" w14:textId="77777777" w:rsidR="000E4206" w:rsidRPr="008C165F" w:rsidRDefault="00BB441F" w:rsidP="001473C3">
            <w:pPr>
              <w:pStyle w:val="cellbody0"/>
              <w:rPr>
                <w:color w:val="4A4A54"/>
              </w:rPr>
            </w:pPr>
            <w:r w:rsidRPr="008C165F">
              <w:rPr>
                <w:color w:val="4A4A54"/>
              </w:rPr>
              <w:t>Conferences</w:t>
            </w:r>
          </w:p>
        </w:tc>
        <w:tc>
          <w:tcPr>
            <w:tcW w:w="5400" w:type="dxa"/>
            <w:shd w:val="clear" w:color="auto" w:fill="auto"/>
          </w:tcPr>
          <w:p w14:paraId="54E795EC" w14:textId="77777777" w:rsidR="000E4206" w:rsidRPr="008C165F" w:rsidRDefault="00567E2F" w:rsidP="00567E2F">
            <w:pPr>
              <w:pStyle w:val="cellbody0"/>
              <w:rPr>
                <w:color w:val="4A4A54"/>
              </w:rPr>
            </w:pPr>
            <w:r w:rsidRPr="008C165F">
              <w:rPr>
                <w:color w:val="4A4A54"/>
              </w:rPr>
              <w:t>Total number of conferences in the system.</w:t>
            </w:r>
          </w:p>
        </w:tc>
      </w:tr>
      <w:tr w:rsidR="000E4206" w:rsidRPr="008C165F" w14:paraId="5F82FE74" w14:textId="77777777" w:rsidTr="00FF7839">
        <w:tc>
          <w:tcPr>
            <w:tcW w:w="3708" w:type="dxa"/>
            <w:shd w:val="clear" w:color="auto" w:fill="C6D9F1" w:themeFill="text2" w:themeFillTint="33"/>
          </w:tcPr>
          <w:p w14:paraId="73691CC4" w14:textId="77777777" w:rsidR="000E4206" w:rsidRPr="008C165F" w:rsidRDefault="00BB441F" w:rsidP="001473C3">
            <w:pPr>
              <w:pStyle w:val="cellbody0"/>
              <w:rPr>
                <w:color w:val="4A4A54"/>
              </w:rPr>
            </w:pPr>
            <w:r w:rsidRPr="008C165F">
              <w:rPr>
                <w:color w:val="4A4A54"/>
              </w:rPr>
              <w:t>Phone Numbers</w:t>
            </w:r>
          </w:p>
        </w:tc>
        <w:tc>
          <w:tcPr>
            <w:tcW w:w="5400" w:type="dxa"/>
            <w:shd w:val="clear" w:color="auto" w:fill="C6D9F1" w:themeFill="text2" w:themeFillTint="33"/>
          </w:tcPr>
          <w:p w14:paraId="22819021" w14:textId="77777777" w:rsidR="000E4206" w:rsidRPr="008C165F" w:rsidRDefault="005C0074" w:rsidP="005C0074">
            <w:pPr>
              <w:pStyle w:val="cellbody0"/>
              <w:rPr>
                <w:color w:val="4A4A54"/>
              </w:rPr>
            </w:pPr>
            <w:r w:rsidRPr="008C165F">
              <w:rPr>
                <w:color w:val="4A4A54"/>
              </w:rPr>
              <w:t>Number of phone numbers assigned to your system.</w:t>
            </w:r>
          </w:p>
        </w:tc>
      </w:tr>
      <w:tr w:rsidR="00022042" w:rsidRPr="008C165F" w14:paraId="745B9741" w14:textId="77777777" w:rsidTr="001473C3">
        <w:tc>
          <w:tcPr>
            <w:tcW w:w="3708" w:type="dxa"/>
          </w:tcPr>
          <w:p w14:paraId="3F689862" w14:textId="77777777" w:rsidR="00022042" w:rsidRPr="008C165F" w:rsidRDefault="00022042" w:rsidP="001473C3">
            <w:pPr>
              <w:pStyle w:val="cellbody0"/>
              <w:rPr>
                <w:color w:val="4A4A54"/>
              </w:rPr>
            </w:pPr>
            <w:r w:rsidRPr="008C165F">
              <w:rPr>
                <w:color w:val="4A4A54"/>
              </w:rPr>
              <w:t>Calls Today</w:t>
            </w:r>
          </w:p>
        </w:tc>
        <w:tc>
          <w:tcPr>
            <w:tcW w:w="5400" w:type="dxa"/>
          </w:tcPr>
          <w:p w14:paraId="2AAAC530" w14:textId="77777777" w:rsidR="00022042" w:rsidRPr="008C165F" w:rsidRDefault="00A72764" w:rsidP="00A72764">
            <w:pPr>
              <w:pStyle w:val="cellbody0"/>
              <w:rPr>
                <w:color w:val="4A4A54"/>
              </w:rPr>
            </w:pPr>
            <w:r w:rsidRPr="008C165F">
              <w:rPr>
                <w:color w:val="4A4A54"/>
              </w:rPr>
              <w:t>Number of calls dialed and received today</w:t>
            </w:r>
            <w:r w:rsidR="009B4B67" w:rsidRPr="008C165F">
              <w:rPr>
                <w:color w:val="4A4A54"/>
              </w:rPr>
              <w:t>.</w:t>
            </w:r>
          </w:p>
        </w:tc>
      </w:tr>
      <w:tr w:rsidR="00022042" w:rsidRPr="008C165F" w14:paraId="739DA358" w14:textId="77777777" w:rsidTr="00FF7839">
        <w:tc>
          <w:tcPr>
            <w:tcW w:w="3708" w:type="dxa"/>
            <w:shd w:val="clear" w:color="auto" w:fill="C6D9F1" w:themeFill="text2" w:themeFillTint="33"/>
          </w:tcPr>
          <w:p w14:paraId="78C68A20" w14:textId="77777777" w:rsidR="00022042" w:rsidRPr="008C165F" w:rsidRDefault="00022042" w:rsidP="001473C3">
            <w:pPr>
              <w:pStyle w:val="cellbody0"/>
              <w:rPr>
                <w:color w:val="4A4A54"/>
              </w:rPr>
            </w:pPr>
            <w:r w:rsidRPr="008C165F">
              <w:rPr>
                <w:color w:val="4A4A54"/>
              </w:rPr>
              <w:t>Total Minutes Today</w:t>
            </w:r>
          </w:p>
        </w:tc>
        <w:tc>
          <w:tcPr>
            <w:tcW w:w="5400" w:type="dxa"/>
            <w:shd w:val="clear" w:color="auto" w:fill="C6D9F1" w:themeFill="text2" w:themeFillTint="33"/>
          </w:tcPr>
          <w:p w14:paraId="73ADF505" w14:textId="77777777" w:rsidR="00022042" w:rsidRPr="008C165F" w:rsidRDefault="00680B90" w:rsidP="00680B90">
            <w:pPr>
              <w:pStyle w:val="cellbody0"/>
              <w:rPr>
                <w:color w:val="4A4A54"/>
              </w:rPr>
            </w:pPr>
            <w:r w:rsidRPr="008C165F">
              <w:rPr>
                <w:color w:val="4A4A54"/>
              </w:rPr>
              <w:t>Total amount of talk time.</w:t>
            </w:r>
          </w:p>
        </w:tc>
      </w:tr>
      <w:tr w:rsidR="00022042" w:rsidRPr="008C165F" w14:paraId="7E6A2229" w14:textId="77777777" w:rsidTr="001473C3">
        <w:tc>
          <w:tcPr>
            <w:tcW w:w="3708" w:type="dxa"/>
          </w:tcPr>
          <w:p w14:paraId="019061C8" w14:textId="77777777" w:rsidR="00022042" w:rsidRPr="008C165F" w:rsidRDefault="00022042" w:rsidP="001473C3">
            <w:pPr>
              <w:pStyle w:val="cellbody0"/>
              <w:rPr>
                <w:color w:val="4A4A54"/>
              </w:rPr>
            </w:pPr>
            <w:r w:rsidRPr="008C165F">
              <w:rPr>
                <w:color w:val="4A4A54"/>
              </w:rPr>
              <w:t>Avg. Talk Time</w:t>
            </w:r>
          </w:p>
        </w:tc>
        <w:tc>
          <w:tcPr>
            <w:tcW w:w="5400" w:type="dxa"/>
          </w:tcPr>
          <w:p w14:paraId="1B03DE0C" w14:textId="77777777" w:rsidR="00022042" w:rsidRPr="008C165F" w:rsidRDefault="00680B90" w:rsidP="001473C3">
            <w:pPr>
              <w:pStyle w:val="cellbody0"/>
              <w:rPr>
                <w:color w:val="4A4A54"/>
              </w:rPr>
            </w:pPr>
            <w:r w:rsidRPr="008C165F">
              <w:rPr>
                <w:color w:val="4A4A54"/>
              </w:rPr>
              <w:t>Average talk time</w:t>
            </w:r>
            <w:r w:rsidR="000F40DC" w:rsidRPr="008C165F">
              <w:rPr>
                <w:color w:val="4A4A54"/>
              </w:rPr>
              <w:t xml:space="preserve"> per call</w:t>
            </w:r>
            <w:r w:rsidRPr="008C165F">
              <w:rPr>
                <w:color w:val="4A4A54"/>
              </w:rPr>
              <w:t>.</w:t>
            </w:r>
          </w:p>
        </w:tc>
      </w:tr>
    </w:tbl>
    <w:p w14:paraId="48AD8641" w14:textId="77777777" w:rsidR="00EB7B1C" w:rsidRPr="008C165F" w:rsidRDefault="00EB7B1C" w:rsidP="003938D9">
      <w:pPr>
        <w:pStyle w:val="body"/>
        <w:rPr>
          <w:color w:val="4A4A54"/>
        </w:rPr>
      </w:pPr>
    </w:p>
    <w:p w14:paraId="44043784" w14:textId="77777777" w:rsidR="00815A80" w:rsidRPr="008C165F" w:rsidRDefault="00815A80" w:rsidP="003938D9">
      <w:pPr>
        <w:pStyle w:val="body"/>
        <w:rPr>
          <w:color w:val="4A4A54"/>
        </w:rPr>
        <w:sectPr w:rsidR="00815A80" w:rsidRPr="008C165F" w:rsidSect="005C7308">
          <w:headerReference w:type="even" r:id="rId39"/>
          <w:headerReference w:type="default" r:id="rId40"/>
          <w:headerReference w:type="first" r:id="rId41"/>
          <w:pgSz w:w="12240" w:h="15840" w:code="1"/>
          <w:pgMar w:top="1440" w:right="1613" w:bottom="1440" w:left="1613" w:header="547" w:footer="720" w:gutter="0"/>
          <w:cols w:space="720"/>
          <w:titlePg/>
          <w:docGrid w:linePitch="360"/>
        </w:sectPr>
      </w:pPr>
    </w:p>
    <w:p w14:paraId="70D29CDD" w14:textId="77777777" w:rsidR="00620476" w:rsidRPr="008C165F" w:rsidRDefault="001C49BE" w:rsidP="001C49BE">
      <w:pPr>
        <w:pStyle w:val="Heading1"/>
        <w:rPr>
          <w:color w:val="4A4A54"/>
        </w:rPr>
      </w:pPr>
      <w:bookmarkStart w:id="77" w:name="_Ref422512975"/>
      <w:bookmarkStart w:id="78" w:name="_Toc514167773"/>
      <w:r w:rsidRPr="008C165F">
        <w:rPr>
          <w:color w:val="4A4A54"/>
        </w:rPr>
        <w:lastRenderedPageBreak/>
        <w:t>Working with Users</w:t>
      </w:r>
      <w:bookmarkEnd w:id="77"/>
      <w:bookmarkEnd w:id="78"/>
      <w:r w:rsidR="00620476"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75233EAF" w14:textId="77777777" w:rsidTr="008C165F">
        <w:tc>
          <w:tcPr>
            <w:tcW w:w="3708" w:type="dxa"/>
            <w:tcBorders>
              <w:top w:val="single" w:sz="24" w:space="0" w:color="009FDB"/>
            </w:tcBorders>
          </w:tcPr>
          <w:p w14:paraId="5AD8C94A" w14:textId="77777777" w:rsidR="00620476" w:rsidRPr="008C165F" w:rsidRDefault="00620476" w:rsidP="0097353D">
            <w:pPr>
              <w:pStyle w:val="body"/>
              <w:rPr>
                <w:rStyle w:val="bold0"/>
                <w:color w:val="4A4A54"/>
              </w:rPr>
            </w:pPr>
          </w:p>
        </w:tc>
        <w:tc>
          <w:tcPr>
            <w:tcW w:w="270" w:type="dxa"/>
            <w:tcBorders>
              <w:top w:val="single" w:sz="24" w:space="0" w:color="009FDB"/>
            </w:tcBorders>
          </w:tcPr>
          <w:p w14:paraId="49AEF13A" w14:textId="77777777" w:rsidR="00620476" w:rsidRPr="008C165F" w:rsidRDefault="00620476" w:rsidP="0097353D">
            <w:pPr>
              <w:pStyle w:val="body"/>
              <w:rPr>
                <w:color w:val="4A4A54"/>
              </w:rPr>
            </w:pPr>
          </w:p>
        </w:tc>
        <w:tc>
          <w:tcPr>
            <w:tcW w:w="5252" w:type="dxa"/>
            <w:tcBorders>
              <w:top w:val="single" w:sz="24" w:space="0" w:color="009FDB"/>
            </w:tcBorders>
          </w:tcPr>
          <w:p w14:paraId="576913A3" w14:textId="77777777" w:rsidR="00620476" w:rsidRPr="008C165F" w:rsidRDefault="00620476" w:rsidP="0097353D">
            <w:pPr>
              <w:pStyle w:val="body"/>
              <w:rPr>
                <w:color w:val="4A4A54"/>
              </w:rPr>
            </w:pPr>
          </w:p>
        </w:tc>
      </w:tr>
      <w:tr w:rsidR="008C165F" w:rsidRPr="008C165F" w14:paraId="48F1E532" w14:textId="77777777" w:rsidTr="008C165F">
        <w:tc>
          <w:tcPr>
            <w:tcW w:w="3708" w:type="dxa"/>
            <w:tcBorders>
              <w:right w:val="single" w:sz="24" w:space="0" w:color="009FDB"/>
            </w:tcBorders>
          </w:tcPr>
          <w:p w14:paraId="6428C40C" w14:textId="77777777" w:rsidR="00620476" w:rsidRPr="008C165F" w:rsidRDefault="00620476" w:rsidP="0097353D">
            <w:pPr>
              <w:pStyle w:val="body"/>
              <w:rPr>
                <w:b/>
                <w:bCs/>
                <w:color w:val="4A4A54"/>
              </w:rPr>
            </w:pPr>
            <w:r w:rsidRPr="008C165F">
              <w:rPr>
                <w:b/>
                <w:bCs/>
                <w:color w:val="4A4A54"/>
              </w:rPr>
              <w:t>Topics:</w:t>
            </w:r>
          </w:p>
        </w:tc>
        <w:tc>
          <w:tcPr>
            <w:tcW w:w="270" w:type="dxa"/>
            <w:tcBorders>
              <w:left w:val="single" w:sz="24" w:space="0" w:color="009FDB"/>
            </w:tcBorders>
          </w:tcPr>
          <w:p w14:paraId="0AF5DF99" w14:textId="77777777" w:rsidR="00620476" w:rsidRPr="008C165F" w:rsidRDefault="00620476" w:rsidP="0097353D">
            <w:pPr>
              <w:pStyle w:val="body"/>
              <w:rPr>
                <w:color w:val="4A4A54"/>
                <w:szCs w:val="22"/>
              </w:rPr>
            </w:pPr>
          </w:p>
        </w:tc>
        <w:tc>
          <w:tcPr>
            <w:tcW w:w="5252" w:type="dxa"/>
            <w:vMerge w:val="restart"/>
          </w:tcPr>
          <w:p w14:paraId="158F9EE4" w14:textId="709A993E" w:rsidR="00056FE4" w:rsidRPr="008C165F" w:rsidRDefault="00677F01" w:rsidP="00AD169D">
            <w:pPr>
              <w:pStyle w:val="body"/>
              <w:rPr>
                <w:color w:val="4A4A54"/>
              </w:rPr>
            </w:pPr>
            <w:r w:rsidRPr="008C165F">
              <w:rPr>
                <w:color w:val="4A4A54"/>
              </w:rPr>
              <w:t xml:space="preserve">Users are the extensions on your system. </w:t>
            </w:r>
            <w:r w:rsidR="00056FE4" w:rsidRPr="008C165F">
              <w:rPr>
                <w:color w:val="4A4A54"/>
              </w:rPr>
              <w:t xml:space="preserve">This chapter describes how to </w:t>
            </w:r>
            <w:r w:rsidR="003E159F" w:rsidRPr="008C165F">
              <w:rPr>
                <w:color w:val="4A4A54"/>
              </w:rPr>
              <w:t xml:space="preserve">add, </w:t>
            </w:r>
            <w:r w:rsidR="00056FE4" w:rsidRPr="008C165F">
              <w:rPr>
                <w:color w:val="4A4A54"/>
              </w:rPr>
              <w:t>edit</w:t>
            </w:r>
            <w:r w:rsidR="003E159F" w:rsidRPr="008C165F">
              <w:rPr>
                <w:color w:val="4A4A54"/>
              </w:rPr>
              <w:t>,</w:t>
            </w:r>
            <w:r w:rsidR="00056FE4" w:rsidRPr="008C165F">
              <w:rPr>
                <w:color w:val="4A4A54"/>
              </w:rPr>
              <w:t xml:space="preserve"> and import users</w:t>
            </w:r>
            <w:r w:rsidR="00AD169D" w:rsidRPr="008C165F">
              <w:rPr>
                <w:color w:val="4A4A54"/>
              </w:rPr>
              <w:t xml:space="preserve"> to the system</w:t>
            </w:r>
            <w:r w:rsidR="00056FE4" w:rsidRPr="008C165F">
              <w:rPr>
                <w:color w:val="4A4A54"/>
              </w:rPr>
              <w:t>.</w:t>
            </w:r>
            <w:r w:rsidRPr="008C165F">
              <w:rPr>
                <w:color w:val="4A4A54"/>
              </w:rPr>
              <w:t xml:space="preserve"> </w:t>
            </w:r>
            <w:r w:rsidR="00AD169D" w:rsidRPr="008C165F">
              <w:rPr>
                <w:color w:val="4A4A54"/>
              </w:rPr>
              <w:t xml:space="preserve">System users are users associated with queues, </w:t>
            </w:r>
            <w:r w:rsidR="00E55D76" w:rsidRPr="008C165F">
              <w:rPr>
                <w:color w:val="4A4A54"/>
              </w:rPr>
              <w:t>auto attendants</w:t>
            </w:r>
            <w:r w:rsidR="00AD169D" w:rsidRPr="008C165F">
              <w:rPr>
                <w:color w:val="4A4A54"/>
              </w:rPr>
              <w:t>, and other system features.</w:t>
            </w:r>
          </w:p>
          <w:p w14:paraId="41CF4E0B" w14:textId="77777777" w:rsidR="00620476" w:rsidRPr="008C165F" w:rsidRDefault="00620476" w:rsidP="00B72C13">
            <w:pPr>
              <w:pStyle w:val="body"/>
              <w:rPr>
                <w:color w:val="4A4A54"/>
                <w:szCs w:val="22"/>
              </w:rPr>
            </w:pPr>
          </w:p>
        </w:tc>
      </w:tr>
      <w:tr w:rsidR="008C165F" w:rsidRPr="008C165F" w14:paraId="6DC7EEA0" w14:textId="77777777" w:rsidTr="008C165F">
        <w:tc>
          <w:tcPr>
            <w:tcW w:w="3708" w:type="dxa"/>
            <w:tcBorders>
              <w:right w:val="single" w:sz="24" w:space="0" w:color="009FDB"/>
            </w:tcBorders>
          </w:tcPr>
          <w:p w14:paraId="02F289E8" w14:textId="20978B52" w:rsidR="009C7CBD" w:rsidRPr="008C165F" w:rsidRDefault="00202751" w:rsidP="0097353D">
            <w:pPr>
              <w:pStyle w:val="bulletstartofchapter"/>
              <w:rPr>
                <w:color w:val="4A4A54"/>
              </w:rPr>
            </w:pPr>
            <w:r w:rsidRPr="008C165F">
              <w:rPr>
                <w:color w:val="4A4A54"/>
              </w:rPr>
              <w:fldChar w:fldCharType="begin"/>
            </w:r>
            <w:r w:rsidRPr="008C165F">
              <w:rPr>
                <w:color w:val="4A4A54"/>
              </w:rPr>
              <w:instrText xml:space="preserve"> REF _Ref422756390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Users Page</w:t>
            </w:r>
            <w:r w:rsidRPr="008C165F">
              <w:rPr>
                <w:color w:val="4A4A54"/>
              </w:rPr>
              <w:fldChar w:fldCharType="end"/>
            </w:r>
            <w:r w:rsidR="00002E0B" w:rsidRPr="008C165F">
              <w:rPr>
                <w:color w:val="4A4A54"/>
              </w:rPr>
              <w:t xml:space="preserve"> (page </w:t>
            </w:r>
            <w:r w:rsidR="00DB69F1" w:rsidRPr="008C165F">
              <w:rPr>
                <w:color w:val="4A4A54"/>
              </w:rPr>
              <w:fldChar w:fldCharType="begin"/>
            </w:r>
            <w:r w:rsidR="00DB69F1" w:rsidRPr="008C165F">
              <w:rPr>
                <w:color w:val="4A4A54"/>
              </w:rPr>
              <w:instrText xml:space="preserve"> PAGEREF _Ref422756390 \h </w:instrText>
            </w:r>
            <w:r w:rsidR="00DB69F1" w:rsidRPr="008C165F">
              <w:rPr>
                <w:color w:val="4A4A54"/>
              </w:rPr>
            </w:r>
            <w:r w:rsidR="00DB69F1" w:rsidRPr="008C165F">
              <w:rPr>
                <w:color w:val="4A4A54"/>
              </w:rPr>
              <w:fldChar w:fldCharType="separate"/>
            </w:r>
            <w:r w:rsidR="00D853BC" w:rsidRPr="008C165F">
              <w:rPr>
                <w:noProof/>
                <w:color w:val="4A4A54"/>
              </w:rPr>
              <w:t>17</w:t>
            </w:r>
            <w:r w:rsidR="00DB69F1" w:rsidRPr="008C165F">
              <w:rPr>
                <w:color w:val="4A4A54"/>
              </w:rPr>
              <w:fldChar w:fldCharType="end"/>
            </w:r>
            <w:r w:rsidR="00002E0B" w:rsidRPr="008C165F">
              <w:rPr>
                <w:color w:val="4A4A54"/>
              </w:rPr>
              <w:t>)</w:t>
            </w:r>
          </w:p>
          <w:p w14:paraId="2DA13B7C" w14:textId="70C89331" w:rsidR="009C7CBD" w:rsidRPr="008C165F" w:rsidRDefault="00202751" w:rsidP="0097353D">
            <w:pPr>
              <w:pStyle w:val="bulletstartofchapter"/>
              <w:rPr>
                <w:color w:val="4A4A54"/>
              </w:rPr>
            </w:pPr>
            <w:r w:rsidRPr="008C165F">
              <w:rPr>
                <w:color w:val="4A4A54"/>
              </w:rPr>
              <w:fldChar w:fldCharType="begin"/>
            </w:r>
            <w:r w:rsidRPr="008C165F">
              <w:rPr>
                <w:color w:val="4A4A54"/>
              </w:rPr>
              <w:instrText xml:space="preserve"> REF _Ref422756394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Users</w:t>
            </w:r>
            <w:r w:rsidRPr="008C165F">
              <w:rPr>
                <w:color w:val="4A4A54"/>
              </w:rPr>
              <w:fldChar w:fldCharType="end"/>
            </w:r>
            <w:r w:rsidR="003105B0" w:rsidRPr="008C165F">
              <w:rPr>
                <w:color w:val="4A4A54"/>
              </w:rPr>
              <w:t xml:space="preserve"> (page </w:t>
            </w:r>
            <w:r w:rsidR="00002E0B" w:rsidRPr="008C165F">
              <w:rPr>
                <w:color w:val="4A4A54"/>
              </w:rPr>
              <w:fldChar w:fldCharType="begin"/>
            </w:r>
            <w:r w:rsidR="00002E0B" w:rsidRPr="008C165F">
              <w:rPr>
                <w:color w:val="4A4A54"/>
              </w:rPr>
              <w:instrText xml:space="preserve"> PAGEREF _Ref422756394 \h </w:instrText>
            </w:r>
            <w:r w:rsidR="00002E0B" w:rsidRPr="008C165F">
              <w:rPr>
                <w:color w:val="4A4A54"/>
              </w:rPr>
            </w:r>
            <w:r w:rsidR="00002E0B" w:rsidRPr="008C165F">
              <w:rPr>
                <w:color w:val="4A4A54"/>
              </w:rPr>
              <w:fldChar w:fldCharType="separate"/>
            </w:r>
            <w:r w:rsidR="00D853BC" w:rsidRPr="008C165F">
              <w:rPr>
                <w:noProof/>
                <w:color w:val="4A4A54"/>
              </w:rPr>
              <w:t>19</w:t>
            </w:r>
            <w:r w:rsidR="00002E0B" w:rsidRPr="008C165F">
              <w:rPr>
                <w:color w:val="4A4A54"/>
              </w:rPr>
              <w:fldChar w:fldCharType="end"/>
            </w:r>
            <w:r w:rsidR="003105B0" w:rsidRPr="008C165F">
              <w:rPr>
                <w:color w:val="4A4A54"/>
              </w:rPr>
              <w:t>)</w:t>
            </w:r>
          </w:p>
          <w:p w14:paraId="1D73D25A" w14:textId="59C3A6CD" w:rsidR="00202751" w:rsidRPr="008C165F" w:rsidRDefault="009B1B3A" w:rsidP="0097353D">
            <w:pPr>
              <w:pStyle w:val="bulletstartofchapter"/>
              <w:rPr>
                <w:color w:val="4A4A54"/>
              </w:rPr>
            </w:pPr>
            <w:r w:rsidRPr="008C165F">
              <w:rPr>
                <w:color w:val="4A4A54"/>
              </w:rPr>
              <w:fldChar w:fldCharType="begin"/>
            </w:r>
            <w:r w:rsidRPr="008C165F">
              <w:rPr>
                <w:color w:val="4A4A54"/>
              </w:rPr>
              <w:instrText xml:space="preserve"> REF _Ref422756399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Users</w:t>
            </w:r>
            <w:r w:rsidRPr="008C165F">
              <w:rPr>
                <w:color w:val="4A4A54"/>
              </w:rPr>
              <w:fldChar w:fldCharType="end"/>
            </w:r>
            <w:r w:rsidR="00CC2ABB" w:rsidRPr="008C165F">
              <w:rPr>
                <w:color w:val="4A4A54"/>
              </w:rPr>
              <w:t xml:space="preserve"> (page </w:t>
            </w:r>
            <w:r w:rsidR="003105B0" w:rsidRPr="008C165F">
              <w:rPr>
                <w:color w:val="4A4A54"/>
              </w:rPr>
              <w:fldChar w:fldCharType="begin"/>
            </w:r>
            <w:r w:rsidR="003105B0" w:rsidRPr="008C165F">
              <w:rPr>
                <w:color w:val="4A4A54"/>
              </w:rPr>
              <w:instrText xml:space="preserve"> PAGEREF _Ref422756399 \h </w:instrText>
            </w:r>
            <w:r w:rsidR="003105B0" w:rsidRPr="008C165F">
              <w:rPr>
                <w:color w:val="4A4A54"/>
              </w:rPr>
            </w:r>
            <w:r w:rsidR="003105B0" w:rsidRPr="008C165F">
              <w:rPr>
                <w:color w:val="4A4A54"/>
              </w:rPr>
              <w:fldChar w:fldCharType="separate"/>
            </w:r>
            <w:r w:rsidR="00D853BC" w:rsidRPr="008C165F">
              <w:rPr>
                <w:noProof/>
                <w:color w:val="4A4A54"/>
              </w:rPr>
              <w:t>21</w:t>
            </w:r>
            <w:r w:rsidR="003105B0" w:rsidRPr="008C165F">
              <w:rPr>
                <w:color w:val="4A4A54"/>
              </w:rPr>
              <w:fldChar w:fldCharType="end"/>
            </w:r>
            <w:r w:rsidR="00CC2ABB" w:rsidRPr="008C165F">
              <w:rPr>
                <w:color w:val="4A4A54"/>
              </w:rPr>
              <w:t>)</w:t>
            </w:r>
          </w:p>
          <w:p w14:paraId="7F598A0D" w14:textId="41E2E4CF" w:rsidR="005E1EDC" w:rsidRPr="008C165F" w:rsidRDefault="009B1B3A" w:rsidP="009B1B3A">
            <w:pPr>
              <w:pStyle w:val="bulletstartofchapter"/>
              <w:rPr>
                <w:color w:val="4A4A54"/>
              </w:rPr>
            </w:pPr>
            <w:r w:rsidRPr="008C165F">
              <w:rPr>
                <w:color w:val="4A4A54"/>
              </w:rPr>
              <w:fldChar w:fldCharType="begin"/>
            </w:r>
            <w:r w:rsidRPr="008C165F">
              <w:rPr>
                <w:color w:val="4A4A54"/>
              </w:rPr>
              <w:instrText xml:space="preserve"> REF _Ref422756403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Importing Users</w:t>
            </w:r>
            <w:r w:rsidRPr="008C165F">
              <w:rPr>
                <w:color w:val="4A4A54"/>
              </w:rPr>
              <w:fldChar w:fldCharType="end"/>
            </w:r>
            <w:r w:rsidRPr="008C165F">
              <w:rPr>
                <w:color w:val="4A4A54"/>
              </w:rPr>
              <w:t xml:space="preserve"> (page </w:t>
            </w:r>
            <w:r w:rsidR="00CC2ABB" w:rsidRPr="008C165F">
              <w:rPr>
                <w:color w:val="4A4A54"/>
              </w:rPr>
              <w:fldChar w:fldCharType="begin"/>
            </w:r>
            <w:r w:rsidR="00CC2ABB" w:rsidRPr="008C165F">
              <w:rPr>
                <w:color w:val="4A4A54"/>
              </w:rPr>
              <w:instrText xml:space="preserve"> PAGEREF _Ref422756403 \h </w:instrText>
            </w:r>
            <w:r w:rsidR="00CC2ABB" w:rsidRPr="008C165F">
              <w:rPr>
                <w:color w:val="4A4A54"/>
              </w:rPr>
            </w:r>
            <w:r w:rsidR="00CC2ABB" w:rsidRPr="008C165F">
              <w:rPr>
                <w:color w:val="4A4A54"/>
              </w:rPr>
              <w:fldChar w:fldCharType="separate"/>
            </w:r>
            <w:r w:rsidR="00D853BC" w:rsidRPr="008C165F">
              <w:rPr>
                <w:noProof/>
                <w:color w:val="4A4A54"/>
              </w:rPr>
              <w:t>38</w:t>
            </w:r>
            <w:r w:rsidR="00CC2ABB" w:rsidRPr="008C165F">
              <w:rPr>
                <w:color w:val="4A4A54"/>
              </w:rPr>
              <w:fldChar w:fldCharType="end"/>
            </w:r>
            <w:r w:rsidRPr="008C165F">
              <w:rPr>
                <w:color w:val="4A4A54"/>
              </w:rPr>
              <w:t>)</w:t>
            </w:r>
          </w:p>
          <w:p w14:paraId="2912203E" w14:textId="3870A6FA" w:rsidR="00E81718" w:rsidRPr="008C165F" w:rsidRDefault="00CB4681" w:rsidP="009B1B3A">
            <w:pPr>
              <w:pStyle w:val="bulletstartofchapter"/>
              <w:rPr>
                <w:color w:val="4A4A54"/>
              </w:rPr>
            </w:pPr>
            <w:r w:rsidRPr="008C165F">
              <w:rPr>
                <w:color w:val="4A4A54"/>
              </w:rPr>
              <w:fldChar w:fldCharType="begin"/>
            </w:r>
            <w:r w:rsidRPr="008C165F">
              <w:rPr>
                <w:color w:val="4A4A54"/>
              </w:rPr>
              <w:instrText xml:space="preserve"> REF _Ref422847655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Users</w:t>
            </w:r>
            <w:r w:rsidRPr="008C165F">
              <w:rPr>
                <w:color w:val="4A4A54"/>
              </w:rPr>
              <w:fldChar w:fldCharType="end"/>
            </w:r>
            <w:r w:rsidRPr="008C165F">
              <w:rPr>
                <w:color w:val="4A4A54"/>
              </w:rPr>
              <w:t xml:space="preserve"> (page </w:t>
            </w:r>
            <w:r w:rsidR="00804DBF" w:rsidRPr="008C165F">
              <w:rPr>
                <w:color w:val="4A4A54"/>
              </w:rPr>
              <w:fldChar w:fldCharType="begin"/>
            </w:r>
            <w:r w:rsidR="00804DBF" w:rsidRPr="008C165F">
              <w:rPr>
                <w:color w:val="4A4A54"/>
              </w:rPr>
              <w:instrText xml:space="preserve"> PAGEREF _Ref422847655 \h </w:instrText>
            </w:r>
            <w:r w:rsidR="00804DBF" w:rsidRPr="008C165F">
              <w:rPr>
                <w:color w:val="4A4A54"/>
              </w:rPr>
            </w:r>
            <w:r w:rsidR="00804DBF" w:rsidRPr="008C165F">
              <w:rPr>
                <w:color w:val="4A4A54"/>
              </w:rPr>
              <w:fldChar w:fldCharType="separate"/>
            </w:r>
            <w:r w:rsidR="00D853BC" w:rsidRPr="008C165F">
              <w:rPr>
                <w:noProof/>
                <w:color w:val="4A4A54"/>
              </w:rPr>
              <w:t>39</w:t>
            </w:r>
            <w:r w:rsidR="00804DBF" w:rsidRPr="008C165F">
              <w:rPr>
                <w:color w:val="4A4A54"/>
              </w:rPr>
              <w:fldChar w:fldCharType="end"/>
            </w:r>
            <w:r w:rsidRPr="008C165F">
              <w:rPr>
                <w:color w:val="4A4A54"/>
              </w:rPr>
              <w:t>)</w:t>
            </w:r>
          </w:p>
        </w:tc>
        <w:tc>
          <w:tcPr>
            <w:tcW w:w="270" w:type="dxa"/>
            <w:tcBorders>
              <w:left w:val="single" w:sz="24" w:space="0" w:color="009FDB"/>
            </w:tcBorders>
          </w:tcPr>
          <w:p w14:paraId="376BA664" w14:textId="77777777" w:rsidR="00620476" w:rsidRPr="008C165F" w:rsidRDefault="00620476" w:rsidP="0097353D">
            <w:pPr>
              <w:pStyle w:val="body"/>
              <w:rPr>
                <w:color w:val="4A4A54"/>
                <w:szCs w:val="22"/>
              </w:rPr>
            </w:pPr>
          </w:p>
        </w:tc>
        <w:tc>
          <w:tcPr>
            <w:tcW w:w="5252" w:type="dxa"/>
            <w:vMerge/>
          </w:tcPr>
          <w:p w14:paraId="37DB2930" w14:textId="77777777" w:rsidR="00620476" w:rsidRPr="008C165F" w:rsidRDefault="00620476" w:rsidP="0097353D">
            <w:pPr>
              <w:pStyle w:val="body"/>
              <w:rPr>
                <w:color w:val="4A4A54"/>
                <w:szCs w:val="22"/>
              </w:rPr>
            </w:pPr>
          </w:p>
        </w:tc>
      </w:tr>
    </w:tbl>
    <w:p w14:paraId="2A1A6850" w14:textId="77777777" w:rsidR="00620476" w:rsidRPr="008C165F" w:rsidRDefault="00620476" w:rsidP="00620476">
      <w:pPr>
        <w:pStyle w:val="body"/>
        <w:rPr>
          <w:color w:val="4A4A54"/>
        </w:rPr>
      </w:pPr>
    </w:p>
    <w:p w14:paraId="52208606" w14:textId="77777777" w:rsidR="00620476" w:rsidRPr="008C165F" w:rsidRDefault="00620476" w:rsidP="00620476">
      <w:pPr>
        <w:pStyle w:val="body"/>
        <w:rPr>
          <w:color w:val="4A4A54"/>
        </w:rPr>
      </w:pPr>
    </w:p>
    <w:p w14:paraId="44C28087" w14:textId="77777777" w:rsidR="003938D9" w:rsidRPr="008C165F" w:rsidRDefault="003938D9" w:rsidP="003938D9">
      <w:pPr>
        <w:pStyle w:val="body"/>
        <w:rPr>
          <w:color w:val="4A4A54"/>
        </w:rPr>
      </w:pPr>
    </w:p>
    <w:p w14:paraId="74C9878B" w14:textId="77777777" w:rsidR="003938D9" w:rsidRPr="008C165F" w:rsidRDefault="003938D9" w:rsidP="003938D9">
      <w:pPr>
        <w:pStyle w:val="body"/>
        <w:rPr>
          <w:color w:val="4A4A54"/>
        </w:rPr>
      </w:pPr>
    </w:p>
    <w:p w14:paraId="7261CACA" w14:textId="77777777" w:rsidR="003938D9" w:rsidRPr="008C165F" w:rsidRDefault="003938D9" w:rsidP="003938D9">
      <w:pPr>
        <w:pStyle w:val="body"/>
        <w:rPr>
          <w:color w:val="4A4A54"/>
        </w:rPr>
      </w:pPr>
    </w:p>
    <w:p w14:paraId="2CADABC8" w14:textId="77777777" w:rsidR="00B229AC" w:rsidRPr="008C165F" w:rsidRDefault="00B229AC" w:rsidP="00B0183D">
      <w:pPr>
        <w:pStyle w:val="Heading2"/>
        <w:pageBreakBefore/>
        <w:rPr>
          <w:color w:val="4A4A54"/>
        </w:rPr>
      </w:pPr>
      <w:bookmarkStart w:id="79" w:name="_Ref422756390"/>
      <w:bookmarkStart w:id="80" w:name="_Ref422498217"/>
      <w:bookmarkStart w:id="81" w:name="_Ref422498447"/>
      <w:bookmarkStart w:id="82" w:name="_Toc514167774"/>
      <w:r w:rsidRPr="008C165F">
        <w:rPr>
          <w:color w:val="4A4A54"/>
        </w:rPr>
        <w:lastRenderedPageBreak/>
        <w:t>Displaying the User</w:t>
      </w:r>
      <w:r w:rsidR="004377D3" w:rsidRPr="008C165F">
        <w:rPr>
          <w:color w:val="4A4A54"/>
        </w:rPr>
        <w:t>s</w:t>
      </w:r>
      <w:r w:rsidRPr="008C165F">
        <w:rPr>
          <w:color w:val="4A4A54"/>
        </w:rPr>
        <w:t xml:space="preserve"> Page</w:t>
      </w:r>
      <w:bookmarkEnd w:id="79"/>
      <w:bookmarkEnd w:id="82"/>
      <w:r w:rsidR="00B0183D" w:rsidRPr="008C165F">
        <w:rPr>
          <w:color w:val="4A4A54"/>
        </w:rPr>
        <w:fldChar w:fldCharType="begin"/>
      </w:r>
      <w:r w:rsidR="00B0183D" w:rsidRPr="008C165F">
        <w:rPr>
          <w:color w:val="4A4A54"/>
        </w:rPr>
        <w:instrText xml:space="preserve"> XE "Displaying:Users page" </w:instrText>
      </w:r>
      <w:r w:rsidR="00B0183D" w:rsidRPr="008C165F">
        <w:rPr>
          <w:color w:val="4A4A54"/>
        </w:rPr>
        <w:fldChar w:fldCharType="end"/>
      </w:r>
      <w:r w:rsidR="00B0183D" w:rsidRPr="008C165F">
        <w:rPr>
          <w:color w:val="4A4A54"/>
        </w:rPr>
        <w:fldChar w:fldCharType="begin"/>
      </w:r>
      <w:r w:rsidR="00B0183D" w:rsidRPr="008C165F">
        <w:rPr>
          <w:color w:val="4A4A54"/>
        </w:rPr>
        <w:instrText xml:space="preserve"> XE "Users page" </w:instrText>
      </w:r>
      <w:r w:rsidR="00B0183D" w:rsidRPr="008C165F">
        <w:rPr>
          <w:color w:val="4A4A54"/>
        </w:rPr>
        <w:fldChar w:fldCharType="end"/>
      </w:r>
    </w:p>
    <w:p w14:paraId="1DA3F000" w14:textId="77777777" w:rsidR="00E133E5" w:rsidRPr="008C165F" w:rsidRDefault="004377D3" w:rsidP="00E133E5">
      <w:pPr>
        <w:pStyle w:val="body"/>
        <w:rPr>
          <w:color w:val="4A4A54"/>
        </w:rPr>
      </w:pPr>
      <w:r w:rsidRPr="008C165F">
        <w:rPr>
          <w:color w:val="4A4A54"/>
        </w:rPr>
        <w:t>All user tasks are performed fro</w:t>
      </w:r>
      <w:r w:rsidR="00D45F99" w:rsidRPr="008C165F">
        <w:rPr>
          <w:color w:val="4A4A54"/>
        </w:rPr>
        <w:t>m the User</w:t>
      </w:r>
      <w:r w:rsidRPr="008C165F">
        <w:rPr>
          <w:color w:val="4A4A54"/>
        </w:rPr>
        <w:t>s</w:t>
      </w:r>
      <w:r w:rsidR="00D45F99" w:rsidRPr="008C165F">
        <w:rPr>
          <w:color w:val="4A4A54"/>
        </w:rPr>
        <w:t xml:space="preserve"> </w:t>
      </w:r>
      <w:r w:rsidRPr="008C165F">
        <w:rPr>
          <w:color w:val="4A4A54"/>
        </w:rPr>
        <w:t xml:space="preserve">page. </w:t>
      </w:r>
      <w:r w:rsidR="00E133E5" w:rsidRPr="008C165F">
        <w:rPr>
          <w:color w:val="4A4A54"/>
        </w:rPr>
        <w:t xml:space="preserve">To display this page, click the </w:t>
      </w:r>
      <w:r w:rsidR="00E133E5" w:rsidRPr="008C165F">
        <w:rPr>
          <w:b/>
          <w:bCs/>
          <w:noProof/>
          <w:color w:val="4A4A54"/>
          <w:lang w:bidi="he-IL"/>
        </w:rPr>
        <w:t>Users</w:t>
      </w:r>
      <w:r w:rsidR="00E133E5" w:rsidRPr="008C165F">
        <w:rPr>
          <w:color w:val="4A4A54"/>
        </w:rPr>
        <w:t xml:space="preserve"> icon on the menu bar:</w:t>
      </w:r>
    </w:p>
    <w:p w14:paraId="353AE965" w14:textId="2462DEDD" w:rsidR="00066B20" w:rsidRPr="008C165F" w:rsidRDefault="000E3A52" w:rsidP="00F947B0">
      <w:pPr>
        <w:pStyle w:val="body"/>
        <w:rPr>
          <w:color w:val="4A4A54"/>
        </w:rPr>
      </w:pPr>
      <w:r w:rsidRPr="008C165F">
        <w:rPr>
          <w:noProof/>
          <w:color w:val="4A4A54"/>
          <w:lang w:bidi="he-IL"/>
        </w:rPr>
        <w:drawing>
          <wp:inline distT="0" distB="0" distL="0" distR="0" wp14:anchorId="000C8A92" wp14:editId="7C2CC50C">
            <wp:extent cx="567732" cy="562708"/>
            <wp:effectExtent l="19050" t="19050" r="22860" b="2794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tif"/>
                    <pic:cNvPicPr/>
                  </pic:nvPicPr>
                  <pic:blipFill rotWithShape="1">
                    <a:blip r:embed="rId24">
                      <a:extLst>
                        <a:ext uri="{28A0092B-C50C-407E-A947-70E740481C1C}">
                          <a14:useLocalDpi xmlns:a14="http://schemas.microsoft.com/office/drawing/2010/main" val="0"/>
                        </a:ext>
                      </a:extLst>
                    </a:blip>
                    <a:srcRect l="20232" r="70202" b="14504"/>
                    <a:stretch/>
                  </pic:blipFill>
                  <pic:spPr bwMode="auto">
                    <a:xfrm>
                      <a:off x="0" y="0"/>
                      <a:ext cx="568563" cy="563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18A6C7" w14:textId="77777777" w:rsidR="004D086F" w:rsidRPr="008C165F" w:rsidRDefault="004D086F" w:rsidP="00F947B0">
      <w:pPr>
        <w:pStyle w:val="body"/>
        <w:rPr>
          <w:color w:val="4A4A54"/>
        </w:rPr>
      </w:pPr>
      <w:r w:rsidRPr="008C165F">
        <w:rPr>
          <w:color w:val="4A4A54"/>
        </w:rPr>
        <w:t>The following figure shows an example of the Users page.</w:t>
      </w:r>
    </w:p>
    <w:p w14:paraId="3CC2E707" w14:textId="3D27F7CA" w:rsidR="00E12F0C" w:rsidRPr="008C165F" w:rsidRDefault="005745E1" w:rsidP="00EA1ABD">
      <w:pPr>
        <w:pStyle w:val="figureanchor"/>
        <w:rPr>
          <w:color w:val="4A4A54"/>
        </w:rPr>
      </w:pPr>
      <w:r w:rsidRPr="008C165F">
        <w:rPr>
          <w:noProof/>
          <w:color w:val="4A4A54"/>
          <w:lang w:bidi="he-IL"/>
        </w:rPr>
        <w:drawing>
          <wp:inline distT="0" distB="0" distL="0" distR="0" wp14:anchorId="4159E3AA" wp14:editId="14AACEB3">
            <wp:extent cx="5353340" cy="3945600"/>
            <wp:effectExtent l="19050" t="19050" r="19050" b="1714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3964" t="13330" r="24025" b="25335"/>
                    <a:stretch/>
                  </pic:blipFill>
                  <pic:spPr bwMode="auto">
                    <a:xfrm>
                      <a:off x="0" y="0"/>
                      <a:ext cx="5376971" cy="396301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25BD01" w14:textId="77777777" w:rsidR="00F947B0" w:rsidRPr="008C165F" w:rsidRDefault="00F947B0" w:rsidP="005D4DA9">
      <w:pPr>
        <w:pStyle w:val="body"/>
        <w:rPr>
          <w:color w:val="4A4A54"/>
        </w:rPr>
      </w:pPr>
    </w:p>
    <w:p w14:paraId="6ED09173" w14:textId="77777777" w:rsidR="000976B5" w:rsidRPr="008C165F" w:rsidRDefault="00D31964" w:rsidP="003443E6">
      <w:pPr>
        <w:pStyle w:val="body"/>
        <w:rPr>
          <w:color w:val="4A4A54"/>
        </w:rPr>
      </w:pPr>
      <w:r w:rsidRPr="008C165F">
        <w:rPr>
          <w:color w:val="4A4A54"/>
        </w:rPr>
        <w:t>A search field at the top-left of the page allows you to search</w:t>
      </w:r>
      <w:r w:rsidR="000976B5" w:rsidRPr="008C165F">
        <w:rPr>
          <w:color w:val="4A4A54"/>
        </w:rPr>
        <w:t xml:space="preserve"> users by entering their name, extension, or department</w:t>
      </w:r>
      <w:r w:rsidR="00EC0F55" w:rsidRPr="008C165F">
        <w:rPr>
          <w:color w:val="4A4A54"/>
        </w:rPr>
        <w:t>, and then clic</w:t>
      </w:r>
      <w:r w:rsidR="0059484A" w:rsidRPr="008C165F">
        <w:rPr>
          <w:color w:val="4A4A54"/>
        </w:rPr>
        <w:t>king the magnifying glass icon</w:t>
      </w:r>
      <w:r w:rsidR="000976B5" w:rsidRPr="008C165F">
        <w:rPr>
          <w:color w:val="4A4A54"/>
        </w:rPr>
        <w:t>:</w:t>
      </w:r>
    </w:p>
    <w:p w14:paraId="5268CA8F" w14:textId="77777777" w:rsidR="000976B5" w:rsidRPr="008C165F" w:rsidRDefault="000976B5" w:rsidP="00654968">
      <w:pPr>
        <w:pStyle w:val="figureanchor"/>
        <w:rPr>
          <w:color w:val="4A4A54"/>
        </w:rPr>
      </w:pPr>
      <w:r w:rsidRPr="008C165F">
        <w:rPr>
          <w:noProof/>
          <w:color w:val="4A4A54"/>
          <w:lang w:bidi="he-IL"/>
        </w:rPr>
        <w:drawing>
          <wp:inline distT="0" distB="0" distL="0" distR="0" wp14:anchorId="0A293E04" wp14:editId="6B3CE762">
            <wp:extent cx="2514600" cy="321945"/>
            <wp:effectExtent l="19050" t="19050" r="19050" b="2095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4600" cy="321945"/>
                    </a:xfrm>
                    <a:prstGeom prst="rect">
                      <a:avLst/>
                    </a:prstGeom>
                    <a:noFill/>
                    <a:ln>
                      <a:solidFill>
                        <a:schemeClr val="tx1"/>
                      </a:solidFill>
                    </a:ln>
                  </pic:spPr>
                </pic:pic>
              </a:graphicData>
            </a:graphic>
          </wp:inline>
        </w:drawing>
      </w:r>
    </w:p>
    <w:p w14:paraId="192FAB70" w14:textId="77777777" w:rsidR="0009728C" w:rsidRPr="008C165F" w:rsidRDefault="0068447E" w:rsidP="006C3072">
      <w:pPr>
        <w:pStyle w:val="body"/>
        <w:keepNext/>
        <w:keepLines/>
        <w:rPr>
          <w:color w:val="4A4A54"/>
        </w:rPr>
      </w:pPr>
      <w:r w:rsidRPr="008C165F">
        <w:rPr>
          <w:color w:val="4A4A54"/>
        </w:rPr>
        <w:lastRenderedPageBreak/>
        <w:t>T</w:t>
      </w:r>
      <w:r w:rsidR="00CE412F" w:rsidRPr="008C165F">
        <w:rPr>
          <w:color w:val="4A4A54"/>
        </w:rPr>
        <w:t xml:space="preserve">o sort </w:t>
      </w:r>
      <w:r w:rsidRPr="008C165F">
        <w:rPr>
          <w:color w:val="4A4A54"/>
        </w:rPr>
        <w:t>users</w:t>
      </w:r>
      <w:r w:rsidR="001A5804" w:rsidRPr="008C165F">
        <w:rPr>
          <w:color w:val="4A4A54"/>
        </w:rPr>
        <w:t xml:space="preserve"> by name, extension, or department</w:t>
      </w:r>
      <w:r w:rsidRPr="008C165F">
        <w:rPr>
          <w:color w:val="4A4A54"/>
        </w:rPr>
        <w:t>,</w:t>
      </w:r>
      <w:r w:rsidR="00CE412F" w:rsidRPr="008C165F">
        <w:rPr>
          <w:color w:val="4A4A54"/>
        </w:rPr>
        <w:t xml:space="preserve"> click </w:t>
      </w:r>
      <w:r w:rsidRPr="008C165F">
        <w:rPr>
          <w:color w:val="4A4A54"/>
        </w:rPr>
        <w:t>a</w:t>
      </w:r>
      <w:r w:rsidR="00CE412F" w:rsidRPr="008C165F">
        <w:rPr>
          <w:color w:val="4A4A54"/>
        </w:rPr>
        <w:t xml:space="preserve"> blue column header. </w:t>
      </w:r>
      <w:r w:rsidR="00671215" w:rsidRPr="008C165F">
        <w:rPr>
          <w:color w:val="4A4A54"/>
        </w:rPr>
        <w:t>The arrow next to</w:t>
      </w:r>
      <w:r w:rsidR="001A5804" w:rsidRPr="008C165F">
        <w:rPr>
          <w:color w:val="4A4A54"/>
        </w:rPr>
        <w:t xml:space="preserve"> column header</w:t>
      </w:r>
      <w:r w:rsidR="00671215" w:rsidRPr="008C165F">
        <w:rPr>
          <w:color w:val="4A4A54"/>
        </w:rPr>
        <w:t xml:space="preserve"> shows whether the items are s</w:t>
      </w:r>
      <w:r w:rsidR="00C87AF7" w:rsidRPr="008C165F">
        <w:rPr>
          <w:color w:val="4A4A54"/>
        </w:rPr>
        <w:t>orted</w:t>
      </w:r>
      <w:r w:rsidR="00671215" w:rsidRPr="008C165F">
        <w:rPr>
          <w:color w:val="4A4A54"/>
        </w:rPr>
        <w:t xml:space="preserve"> in ascending (up arrow) or descending (down</w:t>
      </w:r>
      <w:r w:rsidR="00124F01" w:rsidRPr="008C165F">
        <w:rPr>
          <w:color w:val="4A4A54"/>
        </w:rPr>
        <w:t xml:space="preserve"> arrow</w:t>
      </w:r>
      <w:r w:rsidR="00671215" w:rsidRPr="008C165F">
        <w:rPr>
          <w:color w:val="4A4A54"/>
        </w:rPr>
        <w:t>) order.</w:t>
      </w:r>
    </w:p>
    <w:p w14:paraId="54D0B935" w14:textId="77777777" w:rsidR="005F6B3E" w:rsidRPr="008C165F" w:rsidRDefault="005F6B3E" w:rsidP="006C3072">
      <w:pPr>
        <w:pStyle w:val="figureanchor"/>
        <w:keepNext/>
        <w:keepLines/>
        <w:rPr>
          <w:color w:val="4A4A54"/>
        </w:rPr>
      </w:pPr>
      <w:r w:rsidRPr="008C165F">
        <w:rPr>
          <w:noProof/>
          <w:color w:val="4A4A54"/>
          <w:lang w:bidi="he-IL"/>
        </w:rPr>
        <w:drawing>
          <wp:inline distT="0" distB="0" distL="0" distR="0" wp14:anchorId="1A8582D4" wp14:editId="0EF8CBF8">
            <wp:extent cx="1092200" cy="372745"/>
            <wp:effectExtent l="19050" t="19050" r="12700" b="2730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92200" cy="372745"/>
                    </a:xfrm>
                    <a:prstGeom prst="rect">
                      <a:avLst/>
                    </a:prstGeom>
                    <a:noFill/>
                    <a:ln>
                      <a:solidFill>
                        <a:schemeClr val="tx1"/>
                      </a:solidFill>
                    </a:ln>
                  </pic:spPr>
                </pic:pic>
              </a:graphicData>
            </a:graphic>
          </wp:inline>
        </w:drawing>
      </w:r>
    </w:p>
    <w:p w14:paraId="665E1811" w14:textId="43C78885" w:rsidR="002415E8" w:rsidRPr="008C165F" w:rsidRDefault="002415E8" w:rsidP="00CB3817">
      <w:pPr>
        <w:pStyle w:val="body"/>
        <w:rPr>
          <w:color w:val="4A4A54"/>
        </w:rPr>
      </w:pPr>
      <w:r w:rsidRPr="008C165F">
        <w:rPr>
          <w:color w:val="4A4A54"/>
        </w:rPr>
        <w:t xml:space="preserve">The </w:t>
      </w:r>
      <w:r w:rsidR="004E63AE" w:rsidRPr="008C165F">
        <w:rPr>
          <w:noProof/>
          <w:color w:val="4A4A54"/>
          <w:lang w:bidi="he-IL"/>
        </w:rPr>
        <w:drawing>
          <wp:inline distT="0" distB="0" distL="0" distR="0" wp14:anchorId="58CD204F" wp14:editId="505D593B">
            <wp:extent cx="327703" cy="301277"/>
            <wp:effectExtent l="19050" t="19050" r="15240" b="2286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38">
                      <a:extLst>
                        <a:ext uri="{28A0092B-C50C-407E-A947-70E740481C1C}">
                          <a14:useLocalDpi xmlns:a14="http://schemas.microsoft.com/office/drawing/2010/main" val="0"/>
                        </a:ext>
                      </a:extLst>
                    </a:blip>
                    <a:srcRect r="21493" b="18571"/>
                    <a:stretch/>
                  </pic:blipFill>
                  <pic:spPr bwMode="auto">
                    <a:xfrm>
                      <a:off x="0" y="0"/>
                      <a:ext cx="329020" cy="3024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w:t>
      </w:r>
      <w:r w:rsidR="003D1CC8" w:rsidRPr="008C165F">
        <w:rPr>
          <w:color w:val="4A4A54"/>
        </w:rPr>
        <w:t>refreshes the information on the page</w:t>
      </w:r>
      <w:r w:rsidR="00436A98" w:rsidRPr="008C165F">
        <w:rPr>
          <w:color w:val="4A4A54"/>
        </w:rPr>
        <w:t>.</w:t>
      </w:r>
    </w:p>
    <w:p w14:paraId="42CE4102" w14:textId="77777777" w:rsidR="005D4DA9" w:rsidRPr="008C165F" w:rsidRDefault="00F97EB7" w:rsidP="00CB3817">
      <w:pPr>
        <w:pStyle w:val="body"/>
        <w:rPr>
          <w:color w:val="4A4A54"/>
        </w:rPr>
      </w:pPr>
      <w:r w:rsidRPr="008C165F">
        <w:rPr>
          <w:color w:val="4A4A54"/>
        </w:rPr>
        <w:t>T</w:t>
      </w:r>
      <w:r w:rsidR="005D4DA9" w:rsidRPr="008C165F">
        <w:rPr>
          <w:color w:val="4A4A54"/>
        </w:rPr>
        <w:t>he bottom</w:t>
      </w:r>
      <w:r w:rsidR="008D7A8E" w:rsidRPr="008C165F">
        <w:rPr>
          <w:color w:val="4A4A54"/>
        </w:rPr>
        <w:t>-</w:t>
      </w:r>
      <w:r w:rsidR="003116C7" w:rsidRPr="008C165F">
        <w:rPr>
          <w:color w:val="4A4A54"/>
        </w:rPr>
        <w:t xml:space="preserve">left side </w:t>
      </w:r>
      <w:r w:rsidR="005D4DA9" w:rsidRPr="008C165F">
        <w:rPr>
          <w:color w:val="4A4A54"/>
        </w:rPr>
        <w:t xml:space="preserve">of the page </w:t>
      </w:r>
      <w:r w:rsidR="008D7A8E" w:rsidRPr="008C165F">
        <w:rPr>
          <w:color w:val="4A4A54"/>
        </w:rPr>
        <w:t xml:space="preserve">has controls </w:t>
      </w:r>
      <w:r w:rsidR="0011269D" w:rsidRPr="008C165F">
        <w:rPr>
          <w:color w:val="4A4A54"/>
        </w:rPr>
        <w:t>to display the next or previous page.</w:t>
      </w:r>
      <w:r w:rsidR="0046720B" w:rsidRPr="008C165F">
        <w:rPr>
          <w:color w:val="4A4A54"/>
        </w:rPr>
        <w:t xml:space="preserve"> The bottom-right side has c</w:t>
      </w:r>
      <w:r w:rsidR="00DC2003" w:rsidRPr="008C165F">
        <w:rPr>
          <w:color w:val="4A4A54"/>
        </w:rPr>
        <w:t xml:space="preserve">ontrols to hide system users </w:t>
      </w:r>
      <w:r w:rsidR="007106DB" w:rsidRPr="008C165F">
        <w:rPr>
          <w:color w:val="4A4A54"/>
        </w:rPr>
        <w:t>and</w:t>
      </w:r>
      <w:r w:rsidR="00DC2003" w:rsidRPr="008C165F">
        <w:rPr>
          <w:color w:val="4A4A54"/>
        </w:rPr>
        <w:t xml:space="preserve"> select the number of users shown</w:t>
      </w:r>
      <w:r w:rsidR="00CB3817" w:rsidRPr="008C165F">
        <w:rPr>
          <w:color w:val="4A4A54"/>
        </w:rPr>
        <w:t xml:space="preserve"> per page</w:t>
      </w:r>
      <w:r w:rsidR="00DC2003" w:rsidRPr="008C165F">
        <w:rPr>
          <w:color w:val="4A4A54"/>
        </w:rPr>
        <w:t>.</w:t>
      </w:r>
    </w:p>
    <w:p w14:paraId="7DA0B4BA" w14:textId="77777777" w:rsidR="008D56C6" w:rsidRPr="008C165F" w:rsidRDefault="00D25F7D" w:rsidP="008D56C6">
      <w:pPr>
        <w:pStyle w:val="figureanchor"/>
        <w:rPr>
          <w:color w:val="4A4A54"/>
        </w:rPr>
      </w:pPr>
      <w:r w:rsidRPr="008C165F">
        <w:rPr>
          <w:noProof/>
          <w:color w:val="4A4A54"/>
          <w:lang w:bidi="he-IL"/>
        </w:rPr>
        <w:drawing>
          <wp:inline distT="0" distB="0" distL="0" distR="0" wp14:anchorId="53AFAD13" wp14:editId="158FA2E6">
            <wp:extent cx="3725545" cy="389255"/>
            <wp:effectExtent l="19050" t="19050" r="27305" b="1079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25545" cy="389255"/>
                    </a:xfrm>
                    <a:prstGeom prst="rect">
                      <a:avLst/>
                    </a:prstGeom>
                    <a:noFill/>
                    <a:ln>
                      <a:solidFill>
                        <a:schemeClr val="tx1"/>
                      </a:solidFill>
                    </a:ln>
                  </pic:spPr>
                </pic:pic>
              </a:graphicData>
            </a:graphic>
          </wp:inline>
        </w:drawing>
      </w:r>
    </w:p>
    <w:p w14:paraId="19423CF5" w14:textId="77777777" w:rsidR="00ED6B92" w:rsidRPr="008C165F" w:rsidRDefault="00ED6B92" w:rsidP="00ED6B92">
      <w:pPr>
        <w:pStyle w:val="body"/>
        <w:rPr>
          <w:color w:val="4A4A54"/>
        </w:rPr>
      </w:pPr>
    </w:p>
    <w:tbl>
      <w:tblPr>
        <w:tblStyle w:val="TableGrid"/>
        <w:tblW w:w="0" w:type="auto"/>
        <w:shd w:val="clear" w:color="auto" w:fill="DBE5F1" w:themeFill="accent1" w:themeFillTint="33"/>
        <w:tblLook w:val="04A0" w:firstRow="1" w:lastRow="0" w:firstColumn="1" w:lastColumn="0" w:noHBand="0" w:noVBand="1"/>
      </w:tblPr>
      <w:tblGrid>
        <w:gridCol w:w="3348"/>
        <w:gridCol w:w="5882"/>
      </w:tblGrid>
      <w:tr w:rsidR="001F17C1" w:rsidRPr="008C165F" w14:paraId="49BA3E84" w14:textId="77777777" w:rsidTr="00FE4BA1">
        <w:tc>
          <w:tcPr>
            <w:tcW w:w="3348" w:type="dxa"/>
            <w:tcBorders>
              <w:right w:val="nil"/>
            </w:tcBorders>
            <w:shd w:val="clear" w:color="auto" w:fill="DBE5F1" w:themeFill="accent1" w:themeFillTint="33"/>
          </w:tcPr>
          <w:p w14:paraId="1D29405F" w14:textId="27AE6662" w:rsidR="001F17C1" w:rsidRPr="008C165F" w:rsidRDefault="001F17C1" w:rsidP="002E4D75">
            <w:pPr>
              <w:pStyle w:val="body"/>
              <w:rPr>
                <w:color w:val="4A4A54"/>
              </w:rPr>
            </w:pPr>
            <w:r w:rsidRPr="008C165F">
              <w:rPr>
                <w:b/>
                <w:bCs/>
                <w:color w:val="4A4A54"/>
              </w:rPr>
              <w:t>Where to go from here</w:t>
            </w:r>
            <w:r w:rsidR="002E4D75" w:rsidRPr="008C165F">
              <w:rPr>
                <w:b/>
                <w:bCs/>
                <w:color w:val="4A4A54"/>
              </w:rPr>
              <w:t>:</w:t>
            </w:r>
          </w:p>
        </w:tc>
        <w:tc>
          <w:tcPr>
            <w:tcW w:w="5882" w:type="dxa"/>
            <w:tcBorders>
              <w:left w:val="nil"/>
            </w:tcBorders>
            <w:shd w:val="clear" w:color="auto" w:fill="DBE5F1" w:themeFill="accent1" w:themeFillTint="33"/>
          </w:tcPr>
          <w:p w14:paraId="52974D49" w14:textId="77777777" w:rsidR="00AC2BE5" w:rsidRPr="008C165F" w:rsidRDefault="00AC2BE5" w:rsidP="00AC2BE5">
            <w:pPr>
              <w:pStyle w:val="body"/>
              <w:rPr>
                <w:color w:val="4A4A54"/>
              </w:rPr>
            </w:pPr>
            <w:r w:rsidRPr="008C165F">
              <w:rPr>
                <w:color w:val="4A4A54"/>
              </w:rPr>
              <w:t>From the Users page, you can:</w:t>
            </w:r>
          </w:p>
          <w:p w14:paraId="117CBC05" w14:textId="77777777" w:rsidR="00AC2BE5" w:rsidRPr="008C165F" w:rsidRDefault="00AC2BE5" w:rsidP="00AC2BE5">
            <w:pPr>
              <w:pStyle w:val="bulletlv1"/>
              <w:rPr>
                <w:color w:val="4A4A54"/>
              </w:rPr>
            </w:pPr>
            <w:r w:rsidRPr="008C165F">
              <w:rPr>
                <w:color w:val="4A4A54"/>
              </w:rPr>
              <w:t>Add users. See “</w:t>
            </w:r>
            <w:r w:rsidRPr="008C165F">
              <w:rPr>
                <w:color w:val="4A4A54"/>
              </w:rPr>
              <w:fldChar w:fldCharType="begin"/>
            </w:r>
            <w:r w:rsidRPr="008C165F">
              <w:rPr>
                <w:color w:val="4A4A54"/>
              </w:rPr>
              <w:instrText xml:space="preserve"> REF _Ref422756394 \h </w:instrText>
            </w:r>
            <w:r w:rsidR="00FE4BA1"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Users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_Ref422756394 \h </w:instrText>
            </w:r>
            <w:r w:rsidRPr="008C165F">
              <w:rPr>
                <w:color w:val="4A4A54"/>
              </w:rPr>
            </w:r>
            <w:r w:rsidRPr="008C165F">
              <w:rPr>
                <w:color w:val="4A4A54"/>
              </w:rPr>
              <w:fldChar w:fldCharType="separate"/>
            </w:r>
            <w:r w:rsidR="00D853BC" w:rsidRPr="008C165F">
              <w:rPr>
                <w:noProof/>
                <w:color w:val="4A4A54"/>
              </w:rPr>
              <w:t>19</w:t>
            </w:r>
            <w:r w:rsidRPr="008C165F">
              <w:rPr>
                <w:color w:val="4A4A54"/>
              </w:rPr>
              <w:fldChar w:fldCharType="end"/>
            </w:r>
            <w:r w:rsidRPr="008C165F">
              <w:rPr>
                <w:color w:val="4A4A54"/>
              </w:rPr>
              <w:t>.</w:t>
            </w:r>
          </w:p>
          <w:p w14:paraId="7945BEC4" w14:textId="77777777" w:rsidR="00AC2BE5" w:rsidRPr="008C165F" w:rsidRDefault="00AC2BE5" w:rsidP="00AC2BE5">
            <w:pPr>
              <w:pStyle w:val="bulletlv1"/>
              <w:rPr>
                <w:color w:val="4A4A54"/>
              </w:rPr>
            </w:pPr>
            <w:r w:rsidRPr="008C165F">
              <w:rPr>
                <w:color w:val="4A4A54"/>
              </w:rPr>
              <w:t>Edit users. See “</w:t>
            </w:r>
            <w:r w:rsidRPr="008C165F">
              <w:rPr>
                <w:color w:val="4A4A54"/>
              </w:rPr>
              <w:fldChar w:fldCharType="begin"/>
            </w:r>
            <w:r w:rsidRPr="008C165F">
              <w:rPr>
                <w:color w:val="4A4A54"/>
              </w:rPr>
              <w:instrText xml:space="preserve"> REF _Ref422756399 \h </w:instrText>
            </w:r>
            <w:r w:rsidR="00FE4BA1"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Users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_Ref422756399 \h </w:instrText>
            </w:r>
            <w:r w:rsidRPr="008C165F">
              <w:rPr>
                <w:color w:val="4A4A54"/>
              </w:rPr>
            </w:r>
            <w:r w:rsidRPr="008C165F">
              <w:rPr>
                <w:color w:val="4A4A54"/>
              </w:rPr>
              <w:fldChar w:fldCharType="separate"/>
            </w:r>
            <w:r w:rsidR="00D853BC" w:rsidRPr="008C165F">
              <w:rPr>
                <w:noProof/>
                <w:color w:val="4A4A54"/>
              </w:rPr>
              <w:t>21</w:t>
            </w:r>
            <w:r w:rsidRPr="008C165F">
              <w:rPr>
                <w:color w:val="4A4A54"/>
              </w:rPr>
              <w:fldChar w:fldCharType="end"/>
            </w:r>
            <w:r w:rsidRPr="008C165F">
              <w:rPr>
                <w:color w:val="4A4A54"/>
              </w:rPr>
              <w:t>.</w:t>
            </w:r>
          </w:p>
          <w:p w14:paraId="03B452D4" w14:textId="77777777" w:rsidR="00AC2BE5" w:rsidRPr="008C165F" w:rsidRDefault="00AC2BE5" w:rsidP="00AC2BE5">
            <w:pPr>
              <w:pStyle w:val="bulletlv1"/>
              <w:rPr>
                <w:color w:val="4A4A54"/>
              </w:rPr>
            </w:pPr>
            <w:r w:rsidRPr="008C165F">
              <w:rPr>
                <w:color w:val="4A4A54"/>
              </w:rPr>
              <w:t>Import users. See “</w:t>
            </w:r>
            <w:r w:rsidRPr="008C165F">
              <w:rPr>
                <w:color w:val="4A4A54"/>
              </w:rPr>
              <w:fldChar w:fldCharType="begin"/>
            </w:r>
            <w:r w:rsidRPr="008C165F">
              <w:rPr>
                <w:color w:val="4A4A54"/>
              </w:rPr>
              <w:instrText xml:space="preserve"> REF _Ref422756403 \h </w:instrText>
            </w:r>
            <w:r w:rsidR="00FE4BA1"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Importing Users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_Ref422756403 \h </w:instrText>
            </w:r>
            <w:r w:rsidRPr="008C165F">
              <w:rPr>
                <w:color w:val="4A4A54"/>
              </w:rPr>
            </w:r>
            <w:r w:rsidRPr="008C165F">
              <w:rPr>
                <w:color w:val="4A4A54"/>
              </w:rPr>
              <w:fldChar w:fldCharType="separate"/>
            </w:r>
            <w:r w:rsidR="00D853BC" w:rsidRPr="008C165F">
              <w:rPr>
                <w:noProof/>
                <w:color w:val="4A4A54"/>
              </w:rPr>
              <w:t>38</w:t>
            </w:r>
            <w:r w:rsidRPr="008C165F">
              <w:rPr>
                <w:color w:val="4A4A54"/>
              </w:rPr>
              <w:fldChar w:fldCharType="end"/>
            </w:r>
            <w:r w:rsidRPr="008C165F">
              <w:rPr>
                <w:color w:val="4A4A54"/>
              </w:rPr>
              <w:t>.</w:t>
            </w:r>
          </w:p>
          <w:p w14:paraId="37DA389A" w14:textId="77777777" w:rsidR="001F17C1" w:rsidRPr="008C165F" w:rsidRDefault="00AC2BE5" w:rsidP="00AC2BE5">
            <w:pPr>
              <w:pStyle w:val="bulletlv1"/>
              <w:rPr>
                <w:color w:val="4A4A54"/>
              </w:rPr>
            </w:pPr>
            <w:r w:rsidRPr="008C165F">
              <w:rPr>
                <w:color w:val="4A4A54"/>
              </w:rPr>
              <w:t>Delete users. See “</w:t>
            </w:r>
            <w:r w:rsidRPr="008C165F">
              <w:rPr>
                <w:color w:val="4A4A54"/>
              </w:rPr>
              <w:fldChar w:fldCharType="begin"/>
            </w:r>
            <w:r w:rsidRPr="008C165F">
              <w:rPr>
                <w:color w:val="4A4A54"/>
              </w:rPr>
              <w:instrText xml:space="preserve"> REF _Ref422847655 \h </w:instrText>
            </w:r>
            <w:r w:rsidR="00FE4BA1"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Users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_Ref422847655 \h </w:instrText>
            </w:r>
            <w:r w:rsidRPr="008C165F">
              <w:rPr>
                <w:color w:val="4A4A54"/>
              </w:rPr>
            </w:r>
            <w:r w:rsidRPr="008C165F">
              <w:rPr>
                <w:color w:val="4A4A54"/>
              </w:rPr>
              <w:fldChar w:fldCharType="separate"/>
            </w:r>
            <w:r w:rsidR="00D853BC" w:rsidRPr="008C165F">
              <w:rPr>
                <w:noProof/>
                <w:color w:val="4A4A54"/>
              </w:rPr>
              <w:t>39</w:t>
            </w:r>
            <w:r w:rsidRPr="008C165F">
              <w:rPr>
                <w:color w:val="4A4A54"/>
              </w:rPr>
              <w:fldChar w:fldCharType="end"/>
            </w:r>
            <w:r w:rsidRPr="008C165F">
              <w:rPr>
                <w:color w:val="4A4A54"/>
              </w:rPr>
              <w:t>.</w:t>
            </w:r>
          </w:p>
        </w:tc>
      </w:tr>
    </w:tbl>
    <w:p w14:paraId="08FD2E3D" w14:textId="77777777" w:rsidR="00376C3D" w:rsidRPr="008C165F" w:rsidRDefault="00376C3D" w:rsidP="00ED6B92">
      <w:pPr>
        <w:pStyle w:val="body"/>
        <w:rPr>
          <w:color w:val="4A4A54"/>
        </w:rPr>
      </w:pPr>
    </w:p>
    <w:p w14:paraId="73E39D4B" w14:textId="77777777" w:rsidR="00D21880" w:rsidRPr="008C165F" w:rsidRDefault="00FF3D26" w:rsidP="00EB5178">
      <w:pPr>
        <w:pStyle w:val="Heading2"/>
        <w:pageBreakBefore/>
        <w:rPr>
          <w:color w:val="4A4A54"/>
        </w:rPr>
      </w:pPr>
      <w:bookmarkStart w:id="83" w:name="_Ref422756394"/>
      <w:bookmarkStart w:id="84" w:name="_Toc514167775"/>
      <w:r w:rsidRPr="008C165F">
        <w:rPr>
          <w:color w:val="4A4A54"/>
        </w:rPr>
        <w:lastRenderedPageBreak/>
        <w:t>Adding Users</w:t>
      </w:r>
      <w:bookmarkEnd w:id="83"/>
      <w:bookmarkEnd w:id="84"/>
      <w:r w:rsidR="00EB5178" w:rsidRPr="008C165F">
        <w:rPr>
          <w:color w:val="4A4A54"/>
        </w:rPr>
        <w:fldChar w:fldCharType="begin"/>
      </w:r>
      <w:r w:rsidR="00EB5178" w:rsidRPr="008C165F">
        <w:rPr>
          <w:color w:val="4A4A54"/>
        </w:rPr>
        <w:instrText xml:space="preserve"> XE "Adding:users" </w:instrText>
      </w:r>
      <w:r w:rsidR="00EB5178" w:rsidRPr="008C165F">
        <w:rPr>
          <w:color w:val="4A4A54"/>
        </w:rPr>
        <w:fldChar w:fldCharType="end"/>
      </w:r>
      <w:r w:rsidR="00EB5178" w:rsidRPr="008C165F">
        <w:rPr>
          <w:color w:val="4A4A54"/>
        </w:rPr>
        <w:fldChar w:fldCharType="begin"/>
      </w:r>
      <w:r w:rsidR="00EB5178" w:rsidRPr="008C165F">
        <w:rPr>
          <w:color w:val="4A4A54"/>
        </w:rPr>
        <w:instrText xml:space="preserve"> XE "Users:adding" </w:instrText>
      </w:r>
      <w:r w:rsidR="00EB5178" w:rsidRPr="008C165F">
        <w:rPr>
          <w:color w:val="4A4A54"/>
        </w:rPr>
        <w:fldChar w:fldCharType="end"/>
      </w:r>
    </w:p>
    <w:p w14:paraId="36298C14" w14:textId="77777777" w:rsidR="00247722" w:rsidRPr="008C165F" w:rsidRDefault="003E15C5" w:rsidP="003F6F9A">
      <w:pPr>
        <w:pStyle w:val="numbrdlist"/>
        <w:numPr>
          <w:ilvl w:val="0"/>
          <w:numId w:val="28"/>
        </w:numPr>
        <w:rPr>
          <w:color w:val="4A4A54"/>
        </w:rPr>
      </w:pPr>
      <w:r w:rsidRPr="008C165F">
        <w:rPr>
          <w:color w:val="4A4A54"/>
        </w:rPr>
        <w:t>From the Users page, c</w:t>
      </w:r>
      <w:r w:rsidR="00247722" w:rsidRPr="008C165F">
        <w:rPr>
          <w:color w:val="4A4A54"/>
        </w:rPr>
        <w:t xml:space="preserve">lick </w:t>
      </w:r>
      <w:r w:rsidR="00935D27" w:rsidRPr="008C165F">
        <w:rPr>
          <w:color w:val="4A4A54"/>
        </w:rPr>
        <w:t xml:space="preserve">the </w:t>
      </w:r>
      <w:r w:rsidR="00935D27" w:rsidRPr="008C165F">
        <w:rPr>
          <w:b/>
          <w:bCs/>
          <w:color w:val="4A4A54"/>
        </w:rPr>
        <w:t>Add User</w:t>
      </w:r>
      <w:r w:rsidR="00935D27" w:rsidRPr="008C165F">
        <w:rPr>
          <w:color w:val="4A4A54"/>
        </w:rPr>
        <w:t xml:space="preserve"> button.</w:t>
      </w:r>
      <w:r w:rsidR="005169D3" w:rsidRPr="008C165F">
        <w:rPr>
          <w:color w:val="4A4A54"/>
        </w:rPr>
        <w:t xml:space="preserve"> </w:t>
      </w:r>
      <w:r w:rsidR="003F6F9A" w:rsidRPr="008C165F">
        <w:rPr>
          <w:color w:val="4A4A54"/>
        </w:rPr>
        <w:t>An</w:t>
      </w:r>
      <w:r w:rsidR="00476EB9" w:rsidRPr="008C165F">
        <w:rPr>
          <w:color w:val="4A4A54"/>
        </w:rPr>
        <w:t xml:space="preserve"> Add a User</w:t>
      </w:r>
      <w:r w:rsidR="005169D3" w:rsidRPr="008C165F">
        <w:rPr>
          <w:color w:val="4A4A54"/>
        </w:rPr>
        <w:t xml:space="preserve"> pop-up window </w:t>
      </w:r>
      <w:proofErr w:type="gramStart"/>
      <w:r w:rsidR="003F6F9A" w:rsidRPr="008C165F">
        <w:rPr>
          <w:color w:val="4A4A54"/>
        </w:rPr>
        <w:t>similar to</w:t>
      </w:r>
      <w:proofErr w:type="gramEnd"/>
      <w:r w:rsidR="003F6F9A" w:rsidRPr="008C165F">
        <w:rPr>
          <w:color w:val="4A4A54"/>
        </w:rPr>
        <w:t xml:space="preserve"> the following </w:t>
      </w:r>
      <w:r w:rsidR="005169D3" w:rsidRPr="008C165F">
        <w:rPr>
          <w:color w:val="4A4A54"/>
        </w:rPr>
        <w:t>appears</w:t>
      </w:r>
      <w:r w:rsidR="003F6F9A" w:rsidRPr="008C165F">
        <w:rPr>
          <w:color w:val="4A4A54"/>
        </w:rPr>
        <w:t>. (The options in your window might differ from the ones shown below.)</w:t>
      </w:r>
    </w:p>
    <w:p w14:paraId="72EFB21B" w14:textId="77777777" w:rsidR="00322C14" w:rsidRPr="008C165F" w:rsidRDefault="00B97287" w:rsidP="00322C14">
      <w:pPr>
        <w:pStyle w:val="Caption"/>
        <w:rPr>
          <w:color w:val="4A4A54"/>
        </w:rPr>
      </w:pPr>
      <w:r w:rsidRPr="008C165F">
        <w:rPr>
          <w:noProof/>
          <w:color w:val="4A4A54"/>
          <w:lang w:bidi="he-IL"/>
        </w:rPr>
        <w:drawing>
          <wp:inline distT="0" distB="0" distL="0" distR="0" wp14:anchorId="426901BC" wp14:editId="75D16ABA">
            <wp:extent cx="5019675" cy="5369515"/>
            <wp:effectExtent l="19050" t="19050" r="9525" b="222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4722" t="24385" r="34772" b="23404"/>
                    <a:stretch/>
                  </pic:blipFill>
                  <pic:spPr bwMode="auto">
                    <a:xfrm>
                      <a:off x="0" y="0"/>
                      <a:ext cx="5012504" cy="536184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090A3A7" w14:textId="77777777" w:rsidR="00B43327" w:rsidRPr="008C165F" w:rsidRDefault="00B43327" w:rsidP="00B43327">
      <w:pPr>
        <w:pStyle w:val="body"/>
        <w:rPr>
          <w:color w:val="4A4A54"/>
        </w:rPr>
      </w:pPr>
    </w:p>
    <w:p w14:paraId="77E32298" w14:textId="54C28D20" w:rsidR="00735AAD" w:rsidRPr="008C165F" w:rsidRDefault="004B77F8" w:rsidP="008154A6">
      <w:pPr>
        <w:pStyle w:val="numbrdlist"/>
        <w:numPr>
          <w:ilvl w:val="0"/>
          <w:numId w:val="84"/>
        </w:numPr>
        <w:rPr>
          <w:color w:val="4A4A54"/>
        </w:rPr>
      </w:pPr>
      <w:r w:rsidRPr="008C165F">
        <w:rPr>
          <w:color w:val="4A4A54"/>
        </w:rPr>
        <w:t xml:space="preserve">Complete the </w:t>
      </w:r>
      <w:r w:rsidR="002D65F9" w:rsidRPr="008C165F">
        <w:rPr>
          <w:color w:val="4A4A54"/>
        </w:rPr>
        <w:t xml:space="preserve">fields (see </w:t>
      </w:r>
      <w:r w:rsidR="002B4086" w:rsidRPr="008C165F">
        <w:rPr>
          <w:color w:val="4A4A54"/>
        </w:rPr>
        <w:fldChar w:fldCharType="begin"/>
      </w:r>
      <w:r w:rsidR="002B4086" w:rsidRPr="008C165F">
        <w:rPr>
          <w:color w:val="4A4A54"/>
        </w:rPr>
        <w:instrText xml:space="preserve"> REF _Ref422746426 \h </w:instrText>
      </w:r>
      <w:r w:rsidR="00214FC8" w:rsidRPr="008C165F">
        <w:rPr>
          <w:color w:val="4A4A54"/>
        </w:rPr>
        <w:instrText xml:space="preserve"> \* MERGEFORMAT </w:instrText>
      </w:r>
      <w:r w:rsidR="002B4086" w:rsidRPr="008C165F">
        <w:rPr>
          <w:color w:val="4A4A54"/>
        </w:rPr>
      </w:r>
      <w:r w:rsidR="002B4086"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4</w:t>
      </w:r>
      <w:r w:rsidR="00D853BC" w:rsidRPr="008C165F">
        <w:rPr>
          <w:noProof/>
          <w:color w:val="4A4A54"/>
        </w:rPr>
        <w:noBreakHyphen/>
        <w:t>1</w:t>
      </w:r>
      <w:r w:rsidR="002B4086" w:rsidRPr="008C165F">
        <w:rPr>
          <w:color w:val="4A4A54"/>
        </w:rPr>
        <w:fldChar w:fldCharType="end"/>
      </w:r>
      <w:r w:rsidR="002D65F9" w:rsidRPr="008C165F">
        <w:rPr>
          <w:color w:val="4A4A54"/>
        </w:rPr>
        <w:t>)</w:t>
      </w:r>
      <w:r w:rsidR="00735AAD" w:rsidRPr="008C165F">
        <w:rPr>
          <w:color w:val="4A4A54"/>
        </w:rPr>
        <w:t>.</w:t>
      </w:r>
    </w:p>
    <w:p w14:paraId="5FB314D5" w14:textId="77777777" w:rsidR="001A0E2D" w:rsidRPr="008C165F" w:rsidRDefault="00735AAD" w:rsidP="008154A6">
      <w:pPr>
        <w:pStyle w:val="numbrdlist"/>
        <w:numPr>
          <w:ilvl w:val="0"/>
          <w:numId w:val="84"/>
        </w:numPr>
        <w:rPr>
          <w:color w:val="4A4A54"/>
        </w:rPr>
      </w:pPr>
      <w:r w:rsidRPr="008C165F">
        <w:rPr>
          <w:color w:val="4A4A54"/>
        </w:rPr>
        <w:t>C</w:t>
      </w:r>
      <w:r w:rsidR="001A0E2D" w:rsidRPr="008C165F">
        <w:rPr>
          <w:color w:val="4A4A54"/>
        </w:rPr>
        <w:t xml:space="preserve">lick </w:t>
      </w:r>
      <w:r w:rsidR="00BF086C" w:rsidRPr="008C165F">
        <w:rPr>
          <w:b/>
          <w:bCs/>
          <w:color w:val="4A4A54"/>
        </w:rPr>
        <w:t>Add User</w:t>
      </w:r>
      <w:r w:rsidR="001A0E2D" w:rsidRPr="008C165F">
        <w:rPr>
          <w:color w:val="4A4A54"/>
        </w:rPr>
        <w:t>.</w:t>
      </w:r>
    </w:p>
    <w:p w14:paraId="743313B4" w14:textId="77777777" w:rsidR="001A0E2D" w:rsidRPr="008C165F" w:rsidRDefault="001A0E2D" w:rsidP="00440737">
      <w:pPr>
        <w:pStyle w:val="Caption"/>
        <w:keepNext/>
        <w:keepLines/>
        <w:rPr>
          <w:color w:val="4A4A54"/>
        </w:rPr>
      </w:pPr>
      <w:bookmarkStart w:id="85" w:name="_Ref422746426"/>
      <w:bookmarkStart w:id="86" w:name="_Ref422830279"/>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4</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85"/>
      <w:r w:rsidRPr="008C165F">
        <w:rPr>
          <w:color w:val="4A4A54"/>
        </w:rPr>
        <w:t>. Add</w:t>
      </w:r>
      <w:r w:rsidR="00440737" w:rsidRPr="008C165F">
        <w:rPr>
          <w:color w:val="4A4A54"/>
        </w:rPr>
        <w:t>ing</w:t>
      </w:r>
      <w:r w:rsidRPr="008C165F">
        <w:rPr>
          <w:color w:val="4A4A54"/>
        </w:rPr>
        <w:t>/Edit</w:t>
      </w:r>
      <w:r w:rsidR="00440737" w:rsidRPr="008C165F">
        <w:rPr>
          <w:color w:val="4A4A54"/>
        </w:rPr>
        <w:t>ing</w:t>
      </w:r>
      <w:r w:rsidRPr="008C165F">
        <w:rPr>
          <w:color w:val="4A4A54"/>
        </w:rPr>
        <w:t xml:space="preserve"> </w:t>
      </w:r>
      <w:r w:rsidR="00440737" w:rsidRPr="008C165F">
        <w:rPr>
          <w:color w:val="4A4A54"/>
        </w:rPr>
        <w:t xml:space="preserve">a </w:t>
      </w:r>
      <w:r w:rsidRPr="008C165F">
        <w:rPr>
          <w:color w:val="4A4A54"/>
        </w:rPr>
        <w:t>User</w:t>
      </w:r>
      <w:bookmarkEnd w:id="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1A0E2D" w:rsidRPr="00424EFE" w14:paraId="0149C5D4" w14:textId="77777777" w:rsidTr="0097353D">
        <w:tc>
          <w:tcPr>
            <w:tcW w:w="3708" w:type="dxa"/>
            <w:tcBorders>
              <w:bottom w:val="single" w:sz="4" w:space="0" w:color="FFFFFF" w:themeColor="background1"/>
              <w:right w:val="single" w:sz="4" w:space="0" w:color="FFFFFF"/>
            </w:tcBorders>
            <w:shd w:val="clear" w:color="auto" w:fill="004F93"/>
          </w:tcPr>
          <w:p w14:paraId="6687E8E8" w14:textId="77777777" w:rsidR="001A0E2D" w:rsidRPr="00424EFE" w:rsidRDefault="001A0E2D" w:rsidP="00440737">
            <w:pPr>
              <w:pStyle w:val="CellHeading"/>
              <w:keepNext/>
            </w:pPr>
            <w:r w:rsidRPr="00424EFE">
              <w:t>Setting</w:t>
            </w:r>
          </w:p>
        </w:tc>
        <w:tc>
          <w:tcPr>
            <w:tcW w:w="5400" w:type="dxa"/>
            <w:tcBorders>
              <w:left w:val="single" w:sz="4" w:space="0" w:color="FFFFFF"/>
              <w:bottom w:val="single" w:sz="4" w:space="0" w:color="FFFFFF" w:themeColor="background1"/>
              <w:right w:val="single" w:sz="4" w:space="0" w:color="FFFFFF"/>
            </w:tcBorders>
            <w:shd w:val="clear" w:color="auto" w:fill="004F93"/>
          </w:tcPr>
          <w:p w14:paraId="06FF0AB0" w14:textId="77777777" w:rsidR="001A0E2D" w:rsidRPr="00424EFE" w:rsidRDefault="001A0E2D" w:rsidP="00440737">
            <w:pPr>
              <w:pStyle w:val="CellHeading"/>
              <w:keepNext/>
            </w:pPr>
            <w:r w:rsidRPr="00424EFE">
              <w:t>Description</w:t>
            </w:r>
          </w:p>
        </w:tc>
      </w:tr>
      <w:tr w:rsidR="001A0E2D" w:rsidRPr="008C165F" w14:paraId="42FF3E93" w14:textId="77777777" w:rsidTr="0097353D">
        <w:tc>
          <w:tcPr>
            <w:tcW w:w="3708" w:type="dxa"/>
          </w:tcPr>
          <w:p w14:paraId="0636F8DC" w14:textId="77777777" w:rsidR="001A0E2D" w:rsidRPr="008C165F" w:rsidRDefault="001A0E2D" w:rsidP="00440737">
            <w:pPr>
              <w:pStyle w:val="cellbody0"/>
              <w:keepNext/>
              <w:rPr>
                <w:color w:val="4A4A54"/>
              </w:rPr>
            </w:pPr>
            <w:r w:rsidRPr="008C165F">
              <w:rPr>
                <w:color w:val="4A4A54"/>
              </w:rPr>
              <w:t>First Name</w:t>
            </w:r>
          </w:p>
        </w:tc>
        <w:tc>
          <w:tcPr>
            <w:tcW w:w="5400" w:type="dxa"/>
          </w:tcPr>
          <w:p w14:paraId="05F5D529" w14:textId="4FE3AD9D" w:rsidR="001A0E2D" w:rsidRPr="008C165F" w:rsidRDefault="00B35BA6" w:rsidP="007428C0">
            <w:pPr>
              <w:pStyle w:val="cellbody0"/>
              <w:keepNext/>
              <w:rPr>
                <w:color w:val="4A4A54"/>
              </w:rPr>
            </w:pPr>
            <w:r w:rsidRPr="008C165F">
              <w:rPr>
                <w:color w:val="4A4A54"/>
              </w:rPr>
              <w:t>Enter the user’s first name</w:t>
            </w:r>
            <w:r w:rsidR="001A0E2D" w:rsidRPr="008C165F">
              <w:rPr>
                <w:color w:val="4A4A54"/>
              </w:rPr>
              <w:t>.</w:t>
            </w:r>
            <w:r w:rsidR="00ED03E1" w:rsidRPr="008C165F">
              <w:rPr>
                <w:color w:val="4A4A54"/>
              </w:rPr>
              <w:t xml:space="preserve"> The </w:t>
            </w:r>
            <w:bookmarkStart w:id="87" w:name="Dial_by_name_directory_text"/>
            <w:r w:rsidR="00265608" w:rsidRPr="008C165F">
              <w:rPr>
                <w:color w:val="4A4A54"/>
              </w:rPr>
              <w:fldChar w:fldCharType="begin"/>
            </w:r>
            <w:r w:rsidR="00265608" w:rsidRPr="008C165F">
              <w:rPr>
                <w:color w:val="4A4A54"/>
              </w:rPr>
              <w:instrText xml:space="preserve"> HYPERLINK  \l "Dial_by_name_directory_glossary" </w:instrText>
            </w:r>
            <w:r w:rsidR="00265608" w:rsidRPr="008C165F">
              <w:rPr>
                <w:color w:val="4A4A54"/>
              </w:rPr>
              <w:fldChar w:fldCharType="separate"/>
            </w:r>
            <w:r w:rsidR="00ED03E1" w:rsidRPr="008C165F">
              <w:rPr>
                <w:rStyle w:val="Hyperlink"/>
                <w:color w:val="4A4A54"/>
              </w:rPr>
              <w:t>dial-by-name directory</w:t>
            </w:r>
            <w:bookmarkEnd w:id="87"/>
            <w:r w:rsidR="00265608" w:rsidRPr="008C165F">
              <w:rPr>
                <w:color w:val="4A4A54"/>
              </w:rPr>
              <w:fldChar w:fldCharType="end"/>
            </w:r>
            <w:r w:rsidR="002A5767" w:rsidRPr="008C165F">
              <w:rPr>
                <w:color w:val="4A4A54"/>
              </w:rPr>
              <w:t xml:space="preserve"> can </w:t>
            </w:r>
            <w:r w:rsidR="00ED03E1" w:rsidRPr="008C165F">
              <w:rPr>
                <w:color w:val="4A4A54"/>
              </w:rPr>
              <w:t>match on this field</w:t>
            </w:r>
            <w:r w:rsidR="00DB1C3B" w:rsidRPr="008C165F">
              <w:rPr>
                <w:color w:val="4A4A54"/>
              </w:rPr>
              <w:t xml:space="preserve">, but </w:t>
            </w:r>
            <w:r w:rsidR="00710281" w:rsidRPr="008C165F">
              <w:rPr>
                <w:color w:val="4A4A54"/>
              </w:rPr>
              <w:t xml:space="preserve">will </w:t>
            </w:r>
            <w:r w:rsidR="00DB1C3B" w:rsidRPr="008C165F">
              <w:rPr>
                <w:color w:val="4A4A54"/>
              </w:rPr>
              <w:t>by default</w:t>
            </w:r>
            <w:r w:rsidR="00E3770A" w:rsidRPr="008C165F">
              <w:rPr>
                <w:color w:val="4A4A54"/>
              </w:rPr>
              <w:t xml:space="preserve"> </w:t>
            </w:r>
            <w:r w:rsidR="00DB1C3B" w:rsidRPr="008C165F">
              <w:rPr>
                <w:color w:val="4A4A54"/>
              </w:rPr>
              <w:t>match Last Name</w:t>
            </w:r>
            <w:r w:rsidR="00ED03E1" w:rsidRPr="008C165F">
              <w:rPr>
                <w:color w:val="4A4A54"/>
              </w:rPr>
              <w:t>.</w:t>
            </w:r>
          </w:p>
        </w:tc>
      </w:tr>
      <w:tr w:rsidR="001A0E2D" w:rsidRPr="008C165F" w14:paraId="044BC188" w14:textId="77777777" w:rsidTr="0097353D">
        <w:tc>
          <w:tcPr>
            <w:tcW w:w="3708" w:type="dxa"/>
            <w:shd w:val="clear" w:color="auto" w:fill="C6D9F1" w:themeFill="text2" w:themeFillTint="33"/>
          </w:tcPr>
          <w:p w14:paraId="55105C34" w14:textId="77777777" w:rsidR="001A0E2D" w:rsidRPr="008C165F" w:rsidRDefault="001A0E2D" w:rsidP="00440737">
            <w:pPr>
              <w:pStyle w:val="cellbody0"/>
              <w:keepNext/>
              <w:rPr>
                <w:color w:val="4A4A54"/>
              </w:rPr>
            </w:pPr>
            <w:r w:rsidRPr="008C165F">
              <w:rPr>
                <w:color w:val="4A4A54"/>
              </w:rPr>
              <w:t>Last Name</w:t>
            </w:r>
          </w:p>
        </w:tc>
        <w:tc>
          <w:tcPr>
            <w:tcW w:w="5400" w:type="dxa"/>
            <w:shd w:val="clear" w:color="auto" w:fill="C6D9F1" w:themeFill="text2" w:themeFillTint="33"/>
          </w:tcPr>
          <w:p w14:paraId="6FAE1440" w14:textId="0EDD9096" w:rsidR="001A0E2D" w:rsidRPr="008C165F" w:rsidRDefault="00B35BA6" w:rsidP="00DB1C3B">
            <w:pPr>
              <w:pStyle w:val="cellbody0"/>
              <w:keepNext/>
              <w:rPr>
                <w:color w:val="4A4A54"/>
              </w:rPr>
            </w:pPr>
            <w:r w:rsidRPr="008C165F">
              <w:rPr>
                <w:color w:val="4A4A54"/>
              </w:rPr>
              <w:t>Enter the user’s l</w:t>
            </w:r>
            <w:r w:rsidR="001A0E2D" w:rsidRPr="008C165F">
              <w:rPr>
                <w:color w:val="4A4A54"/>
              </w:rPr>
              <w:t xml:space="preserve">ast name. </w:t>
            </w:r>
            <w:r w:rsidR="002A5767" w:rsidRPr="008C165F">
              <w:rPr>
                <w:color w:val="4A4A54"/>
              </w:rPr>
              <w:t xml:space="preserve">The dial-by-name directory </w:t>
            </w:r>
            <w:r w:rsidR="006D0AAB" w:rsidRPr="008C165F">
              <w:rPr>
                <w:color w:val="4A4A54"/>
              </w:rPr>
              <w:t xml:space="preserve">can </w:t>
            </w:r>
            <w:r w:rsidR="002A5767" w:rsidRPr="008C165F">
              <w:rPr>
                <w:color w:val="4A4A54"/>
              </w:rPr>
              <w:t>match on this field.</w:t>
            </w:r>
          </w:p>
        </w:tc>
      </w:tr>
      <w:tr w:rsidR="001A0E2D" w:rsidRPr="008C165F" w14:paraId="78D92899" w14:textId="77777777" w:rsidTr="0097353D">
        <w:tc>
          <w:tcPr>
            <w:tcW w:w="3708" w:type="dxa"/>
          </w:tcPr>
          <w:p w14:paraId="694C2FA2" w14:textId="77777777" w:rsidR="001A0E2D" w:rsidRPr="008C165F" w:rsidRDefault="00186280" w:rsidP="00440737">
            <w:pPr>
              <w:pStyle w:val="cellbody0"/>
              <w:keepNext/>
              <w:rPr>
                <w:color w:val="4A4A54"/>
              </w:rPr>
            </w:pPr>
            <w:r w:rsidRPr="008C165F">
              <w:rPr>
                <w:color w:val="4A4A54"/>
              </w:rPr>
              <w:t>Extension</w:t>
            </w:r>
          </w:p>
        </w:tc>
        <w:tc>
          <w:tcPr>
            <w:tcW w:w="5400" w:type="dxa"/>
          </w:tcPr>
          <w:p w14:paraId="2ACC40A8" w14:textId="77777777" w:rsidR="001A0E2D" w:rsidRPr="008C165F" w:rsidRDefault="00B35BA6" w:rsidP="00440737">
            <w:pPr>
              <w:pStyle w:val="cellbody0"/>
              <w:keepNext/>
              <w:rPr>
                <w:color w:val="4A4A54"/>
              </w:rPr>
            </w:pPr>
            <w:r w:rsidRPr="008C165F">
              <w:rPr>
                <w:color w:val="4A4A54"/>
              </w:rPr>
              <w:t>Enter the user’s extension.</w:t>
            </w:r>
          </w:p>
        </w:tc>
      </w:tr>
      <w:tr w:rsidR="001A0E2D" w:rsidRPr="008C165F" w14:paraId="1B2E03C8" w14:textId="77777777" w:rsidTr="0097353D">
        <w:tc>
          <w:tcPr>
            <w:tcW w:w="3708" w:type="dxa"/>
            <w:shd w:val="clear" w:color="auto" w:fill="C6D9F1" w:themeFill="text2" w:themeFillTint="33"/>
          </w:tcPr>
          <w:p w14:paraId="3DF75EEF" w14:textId="77777777" w:rsidR="001A0E2D" w:rsidRPr="008C165F" w:rsidRDefault="001A0E2D" w:rsidP="00440737">
            <w:pPr>
              <w:pStyle w:val="cellbody0"/>
              <w:keepNext/>
              <w:rPr>
                <w:color w:val="4A4A54"/>
              </w:rPr>
            </w:pPr>
            <w:r w:rsidRPr="008C165F">
              <w:rPr>
                <w:color w:val="4A4A54"/>
              </w:rPr>
              <w:t>Department</w:t>
            </w:r>
          </w:p>
        </w:tc>
        <w:tc>
          <w:tcPr>
            <w:tcW w:w="5400" w:type="dxa"/>
            <w:shd w:val="clear" w:color="auto" w:fill="C6D9F1" w:themeFill="text2" w:themeFillTint="33"/>
          </w:tcPr>
          <w:p w14:paraId="5601B949" w14:textId="77777777" w:rsidR="001A0E2D" w:rsidRPr="008C165F" w:rsidRDefault="00B35BA6" w:rsidP="00B35BA6">
            <w:pPr>
              <w:pStyle w:val="cellbody0"/>
              <w:keepNext/>
              <w:rPr>
                <w:color w:val="4A4A54"/>
              </w:rPr>
            </w:pPr>
            <w:r w:rsidRPr="008C165F">
              <w:rPr>
                <w:color w:val="4A4A54"/>
              </w:rPr>
              <w:t>Enter the d</w:t>
            </w:r>
            <w:r w:rsidR="001A0E2D" w:rsidRPr="008C165F">
              <w:rPr>
                <w:color w:val="4A4A54"/>
              </w:rPr>
              <w:t>epartment to which the user belongs.</w:t>
            </w:r>
          </w:p>
        </w:tc>
      </w:tr>
      <w:tr w:rsidR="001A0E2D" w:rsidRPr="008C165F" w14:paraId="58FD945C" w14:textId="77777777" w:rsidTr="0097353D">
        <w:tc>
          <w:tcPr>
            <w:tcW w:w="3708" w:type="dxa"/>
          </w:tcPr>
          <w:p w14:paraId="4F53D676" w14:textId="77777777" w:rsidR="001A0E2D" w:rsidRPr="008C165F" w:rsidRDefault="001A0E2D" w:rsidP="00440737">
            <w:pPr>
              <w:pStyle w:val="cellbody0"/>
              <w:keepNext/>
              <w:rPr>
                <w:color w:val="4A4A54"/>
              </w:rPr>
            </w:pPr>
            <w:proofErr w:type="spellStart"/>
            <w:r w:rsidRPr="008C165F">
              <w:rPr>
                <w:color w:val="4A4A54"/>
              </w:rPr>
              <w:t>Timezone</w:t>
            </w:r>
            <w:proofErr w:type="spellEnd"/>
          </w:p>
        </w:tc>
        <w:tc>
          <w:tcPr>
            <w:tcW w:w="5400" w:type="dxa"/>
          </w:tcPr>
          <w:p w14:paraId="5E575FA8" w14:textId="77777777" w:rsidR="001A0E2D" w:rsidRPr="008C165F" w:rsidRDefault="00D91F36" w:rsidP="00D91F36">
            <w:pPr>
              <w:pStyle w:val="cellbody0"/>
              <w:keepNext/>
              <w:rPr>
                <w:color w:val="4A4A54"/>
              </w:rPr>
            </w:pPr>
            <w:r w:rsidRPr="008C165F">
              <w:rPr>
                <w:color w:val="4A4A54"/>
              </w:rPr>
              <w:t>Enter the user’s time zone</w:t>
            </w:r>
            <w:r w:rsidR="001A0E2D" w:rsidRPr="008C165F">
              <w:rPr>
                <w:color w:val="4A4A54"/>
              </w:rPr>
              <w:t>.</w:t>
            </w:r>
          </w:p>
        </w:tc>
      </w:tr>
      <w:tr w:rsidR="001A0E2D" w:rsidRPr="008C165F" w14:paraId="0B600159" w14:textId="77777777" w:rsidTr="0097353D">
        <w:tc>
          <w:tcPr>
            <w:tcW w:w="3708" w:type="dxa"/>
            <w:shd w:val="clear" w:color="auto" w:fill="C6D9F1" w:themeFill="text2" w:themeFillTint="33"/>
          </w:tcPr>
          <w:p w14:paraId="13316F95" w14:textId="77777777" w:rsidR="001A0E2D" w:rsidRPr="008C165F" w:rsidRDefault="001A0E2D" w:rsidP="00440737">
            <w:pPr>
              <w:pStyle w:val="cellbody0"/>
              <w:keepNext/>
              <w:rPr>
                <w:color w:val="4A4A54"/>
              </w:rPr>
            </w:pPr>
            <w:r w:rsidRPr="008C165F">
              <w:rPr>
                <w:color w:val="4A4A54"/>
              </w:rPr>
              <w:t>Email Address(</w:t>
            </w:r>
            <w:proofErr w:type="spellStart"/>
            <w:r w:rsidRPr="008C165F">
              <w:rPr>
                <w:color w:val="4A4A54"/>
              </w:rPr>
              <w:t>es</w:t>
            </w:r>
            <w:proofErr w:type="spellEnd"/>
            <w:r w:rsidRPr="008C165F">
              <w:rPr>
                <w:color w:val="4A4A54"/>
              </w:rPr>
              <w:t>)</w:t>
            </w:r>
          </w:p>
        </w:tc>
        <w:tc>
          <w:tcPr>
            <w:tcW w:w="5400" w:type="dxa"/>
            <w:shd w:val="clear" w:color="auto" w:fill="C6D9F1" w:themeFill="text2" w:themeFillTint="33"/>
          </w:tcPr>
          <w:p w14:paraId="6A9258A7" w14:textId="77777777" w:rsidR="001A0E2D" w:rsidRPr="008C165F" w:rsidRDefault="00D91F36" w:rsidP="00C4367F">
            <w:pPr>
              <w:pStyle w:val="cellbody0"/>
              <w:keepNext/>
              <w:rPr>
                <w:color w:val="4A4A54"/>
              </w:rPr>
            </w:pPr>
            <w:r w:rsidRPr="008C165F">
              <w:rPr>
                <w:color w:val="4A4A54"/>
              </w:rPr>
              <w:t>Enter the user’s</w:t>
            </w:r>
            <w:r w:rsidR="001A0E2D" w:rsidRPr="008C165F">
              <w:rPr>
                <w:color w:val="4A4A54"/>
              </w:rPr>
              <w:t xml:space="preserve"> address used </w:t>
            </w:r>
            <w:r w:rsidR="00DD55E1" w:rsidRPr="008C165F">
              <w:rPr>
                <w:color w:val="4A4A54"/>
              </w:rPr>
              <w:t>for email,</w:t>
            </w:r>
            <w:r w:rsidR="00953F4C" w:rsidRPr="008C165F">
              <w:rPr>
                <w:color w:val="4A4A54"/>
              </w:rPr>
              <w:t xml:space="preserve"> </w:t>
            </w:r>
            <w:r w:rsidR="001A0E2D" w:rsidRPr="008C165F">
              <w:rPr>
                <w:color w:val="4A4A54"/>
              </w:rPr>
              <w:t>password resets, etc.</w:t>
            </w:r>
            <w:r w:rsidR="00BC1DF4" w:rsidRPr="008C165F">
              <w:rPr>
                <w:color w:val="4A4A54"/>
              </w:rPr>
              <w:t xml:space="preserve"> </w:t>
            </w:r>
            <w:r w:rsidR="00C4367F" w:rsidRPr="008C165F">
              <w:rPr>
                <w:color w:val="4A4A54"/>
              </w:rPr>
              <w:t xml:space="preserve">To add email addresses, click </w:t>
            </w:r>
            <w:r w:rsidR="00BC1DF4" w:rsidRPr="008C165F">
              <w:rPr>
                <w:color w:val="4A4A54"/>
              </w:rPr>
              <w:t>the green plus icon.</w:t>
            </w:r>
          </w:p>
        </w:tc>
      </w:tr>
      <w:tr w:rsidR="001A0E2D" w:rsidRPr="008C165F" w14:paraId="4AF71C16" w14:textId="77777777" w:rsidTr="0097353D">
        <w:tc>
          <w:tcPr>
            <w:tcW w:w="3708" w:type="dxa"/>
            <w:shd w:val="clear" w:color="auto" w:fill="FFFFFF" w:themeFill="background1"/>
          </w:tcPr>
          <w:p w14:paraId="7D205E6A" w14:textId="77777777" w:rsidR="001A0E2D" w:rsidRPr="008C165F" w:rsidRDefault="009924B1" w:rsidP="00440737">
            <w:pPr>
              <w:pStyle w:val="cellbody0"/>
              <w:keepNext/>
              <w:rPr>
                <w:color w:val="4A4A54"/>
              </w:rPr>
            </w:pPr>
            <w:r w:rsidRPr="008C165F">
              <w:rPr>
                <w:color w:val="4A4A54"/>
              </w:rPr>
              <w:t>User’s Scope</w:t>
            </w:r>
          </w:p>
        </w:tc>
        <w:tc>
          <w:tcPr>
            <w:tcW w:w="5400" w:type="dxa"/>
            <w:shd w:val="clear" w:color="auto" w:fill="FFFFFF" w:themeFill="background1"/>
          </w:tcPr>
          <w:p w14:paraId="5DD2F35B" w14:textId="77777777" w:rsidR="001A0E2D" w:rsidRPr="008C165F" w:rsidRDefault="003A4DD1" w:rsidP="003D1032">
            <w:pPr>
              <w:pStyle w:val="cellbody0"/>
              <w:keepNext/>
              <w:rPr>
                <w:color w:val="4A4A54"/>
              </w:rPr>
            </w:pPr>
            <w:r w:rsidRPr="008C165F">
              <w:rPr>
                <w:color w:val="4A4A54"/>
              </w:rPr>
              <w:t>Select the user’s access level.</w:t>
            </w:r>
            <w:r w:rsidR="003D1032" w:rsidRPr="008C165F">
              <w:rPr>
                <w:color w:val="4A4A54"/>
              </w:rPr>
              <w:t xml:space="preserve"> Choices are the following (</w:t>
            </w:r>
            <w:r w:rsidR="0014599A" w:rsidRPr="008C165F">
              <w:rPr>
                <w:color w:val="4A4A54"/>
              </w:rPr>
              <w:t>your selections might be different</w:t>
            </w:r>
            <w:r w:rsidR="003D1032" w:rsidRPr="008C165F">
              <w:rPr>
                <w:color w:val="4A4A54"/>
              </w:rPr>
              <w:t>):</w:t>
            </w:r>
          </w:p>
          <w:p w14:paraId="00CEC4CD" w14:textId="77777777" w:rsidR="00761EDD" w:rsidRPr="008C165F" w:rsidRDefault="00761EDD" w:rsidP="00761EDD">
            <w:pPr>
              <w:pStyle w:val="tablebullet"/>
              <w:rPr>
                <w:color w:val="4A4A54"/>
              </w:rPr>
            </w:pPr>
            <w:r w:rsidRPr="008C165F">
              <w:rPr>
                <w:color w:val="4A4A54"/>
              </w:rPr>
              <w:t>Basic user</w:t>
            </w:r>
          </w:p>
          <w:p w14:paraId="17609EAD" w14:textId="77777777" w:rsidR="00761EDD" w:rsidRPr="008C165F" w:rsidRDefault="00761EDD" w:rsidP="00761EDD">
            <w:pPr>
              <w:pStyle w:val="tablebullet"/>
              <w:rPr>
                <w:color w:val="4A4A54"/>
              </w:rPr>
            </w:pPr>
            <w:r w:rsidRPr="008C165F">
              <w:rPr>
                <w:color w:val="4A4A54"/>
              </w:rPr>
              <w:t>Office manager</w:t>
            </w:r>
          </w:p>
          <w:p w14:paraId="70B42125" w14:textId="77777777" w:rsidR="00761EDD" w:rsidRPr="008C165F" w:rsidRDefault="00761EDD" w:rsidP="00761EDD">
            <w:pPr>
              <w:pStyle w:val="tablebullet"/>
              <w:rPr>
                <w:color w:val="4A4A54"/>
              </w:rPr>
            </w:pPr>
            <w:r w:rsidRPr="008C165F">
              <w:rPr>
                <w:color w:val="4A4A54"/>
              </w:rPr>
              <w:t>Call center agent</w:t>
            </w:r>
            <w:r w:rsidR="00910E8B" w:rsidRPr="008C165F">
              <w:rPr>
                <w:color w:val="4A4A54"/>
              </w:rPr>
              <w:t xml:space="preserve"> (may not appear in your </w:t>
            </w:r>
            <w:r w:rsidR="0014599A" w:rsidRPr="008C165F">
              <w:rPr>
                <w:color w:val="4A4A54"/>
              </w:rPr>
              <w:t>drop-down list)</w:t>
            </w:r>
          </w:p>
          <w:p w14:paraId="49688D07" w14:textId="77777777" w:rsidR="003D1032" w:rsidRPr="008C165F" w:rsidRDefault="00761EDD" w:rsidP="00761EDD">
            <w:pPr>
              <w:pStyle w:val="tablebullet"/>
              <w:rPr>
                <w:color w:val="4A4A54"/>
              </w:rPr>
            </w:pPr>
            <w:r w:rsidRPr="008C165F">
              <w:rPr>
                <w:color w:val="4A4A54"/>
              </w:rPr>
              <w:t>Call center supervisor</w:t>
            </w:r>
            <w:r w:rsidR="0014599A" w:rsidRPr="008C165F">
              <w:rPr>
                <w:color w:val="4A4A54"/>
              </w:rPr>
              <w:t xml:space="preserve"> (may not appear in your drop-down list)</w:t>
            </w:r>
          </w:p>
        </w:tc>
      </w:tr>
      <w:tr w:rsidR="001A0E2D" w:rsidRPr="008C165F" w14:paraId="04387ADA" w14:textId="77777777" w:rsidTr="0097353D">
        <w:tc>
          <w:tcPr>
            <w:tcW w:w="3708" w:type="dxa"/>
            <w:shd w:val="clear" w:color="auto" w:fill="C6D9F1" w:themeFill="text2" w:themeFillTint="33"/>
          </w:tcPr>
          <w:p w14:paraId="04FD49F8" w14:textId="77777777" w:rsidR="001A0E2D" w:rsidRPr="008C165F" w:rsidRDefault="007B4CD1" w:rsidP="00440737">
            <w:pPr>
              <w:pStyle w:val="cellbody0"/>
              <w:keepNext/>
              <w:rPr>
                <w:color w:val="4A4A54"/>
              </w:rPr>
            </w:pPr>
            <w:r w:rsidRPr="008C165F">
              <w:rPr>
                <w:color w:val="4A4A54"/>
              </w:rPr>
              <w:t>Enable Voicemail</w:t>
            </w:r>
          </w:p>
        </w:tc>
        <w:tc>
          <w:tcPr>
            <w:tcW w:w="5400" w:type="dxa"/>
            <w:shd w:val="clear" w:color="auto" w:fill="C6D9F1" w:themeFill="text2" w:themeFillTint="33"/>
          </w:tcPr>
          <w:p w14:paraId="040B57A2" w14:textId="77777777" w:rsidR="001A0E2D" w:rsidRPr="008C165F" w:rsidRDefault="00150FF0" w:rsidP="0001611C">
            <w:pPr>
              <w:pStyle w:val="cellbody0"/>
              <w:rPr>
                <w:color w:val="4A4A54"/>
              </w:rPr>
            </w:pPr>
            <w:r w:rsidRPr="008C165F">
              <w:rPr>
                <w:color w:val="4A4A54"/>
              </w:rPr>
              <w:t>Enable or disabl</w:t>
            </w:r>
            <w:r w:rsidR="00100CB9" w:rsidRPr="008C165F">
              <w:rPr>
                <w:color w:val="4A4A54"/>
              </w:rPr>
              <w:t>e</w:t>
            </w:r>
            <w:r w:rsidR="0001611C" w:rsidRPr="008C165F">
              <w:rPr>
                <w:color w:val="4A4A54"/>
              </w:rPr>
              <w:t xml:space="preserve"> </w:t>
            </w:r>
            <w:bookmarkStart w:id="88" w:name="Voicemail_text"/>
            <w:bookmarkEnd w:id="88"/>
            <w:r w:rsidR="00F36AF3" w:rsidRPr="008C165F">
              <w:rPr>
                <w:color w:val="4A4A54"/>
              </w:rPr>
              <w:fldChar w:fldCharType="begin"/>
            </w:r>
            <w:r w:rsidR="00F36AF3" w:rsidRPr="008C165F">
              <w:rPr>
                <w:color w:val="4A4A54"/>
              </w:rPr>
              <w:instrText xml:space="preserve"> HYPERLINK  \l "Voicemail_glossary" </w:instrText>
            </w:r>
            <w:r w:rsidR="00F36AF3" w:rsidRPr="008C165F">
              <w:rPr>
                <w:color w:val="4A4A54"/>
              </w:rPr>
              <w:fldChar w:fldCharType="separate"/>
            </w:r>
            <w:r w:rsidR="0001611C" w:rsidRPr="008C165F">
              <w:rPr>
                <w:rStyle w:val="Hyperlink"/>
                <w:color w:val="4A4A54"/>
              </w:rPr>
              <w:t>voicemail</w:t>
            </w:r>
            <w:r w:rsidR="00F36AF3" w:rsidRPr="008C165F">
              <w:rPr>
                <w:color w:val="4A4A54"/>
              </w:rPr>
              <w:fldChar w:fldCharType="end"/>
            </w:r>
            <w:r w:rsidR="0001611C" w:rsidRPr="008C165F">
              <w:rPr>
                <w:color w:val="4A4A54"/>
              </w:rPr>
              <w:t>. C</w:t>
            </w:r>
            <w:r w:rsidRPr="008C165F">
              <w:rPr>
                <w:color w:val="4A4A54"/>
              </w:rPr>
              <w:t>hoices are:</w:t>
            </w:r>
          </w:p>
          <w:p w14:paraId="422D9F98" w14:textId="77777777" w:rsidR="00150FF0" w:rsidRPr="008C165F" w:rsidRDefault="00150FF0" w:rsidP="00CD076D">
            <w:pPr>
              <w:pStyle w:val="tablebullet"/>
              <w:rPr>
                <w:color w:val="4A4A54"/>
              </w:rPr>
            </w:pPr>
            <w:r w:rsidRPr="008C165F">
              <w:rPr>
                <w:color w:val="4A4A54"/>
              </w:rPr>
              <w:t>Checked = enable voicemail.</w:t>
            </w:r>
          </w:p>
          <w:p w14:paraId="6B505778" w14:textId="77777777" w:rsidR="00CD076D" w:rsidRPr="008C165F" w:rsidRDefault="00CD076D" w:rsidP="00CD076D">
            <w:pPr>
              <w:pStyle w:val="tablebullet"/>
              <w:rPr>
                <w:color w:val="4A4A54"/>
              </w:rPr>
            </w:pPr>
            <w:r w:rsidRPr="008C165F">
              <w:rPr>
                <w:color w:val="4A4A54"/>
              </w:rPr>
              <w:t>Not checked = disable voicemail.</w:t>
            </w:r>
          </w:p>
        </w:tc>
      </w:tr>
      <w:tr w:rsidR="001A0E2D" w:rsidRPr="008C165F" w14:paraId="2F679280" w14:textId="77777777" w:rsidTr="0097353D">
        <w:tc>
          <w:tcPr>
            <w:tcW w:w="3708" w:type="dxa"/>
            <w:shd w:val="clear" w:color="auto" w:fill="FFFFFF" w:themeFill="background1"/>
          </w:tcPr>
          <w:p w14:paraId="05CDB22C" w14:textId="77777777" w:rsidR="001A0E2D" w:rsidRPr="008C165F" w:rsidRDefault="007B4CD1" w:rsidP="00440737">
            <w:pPr>
              <w:pStyle w:val="cellbody0"/>
              <w:keepNext/>
              <w:rPr>
                <w:color w:val="4A4A54"/>
              </w:rPr>
            </w:pPr>
            <w:r w:rsidRPr="008C165F">
              <w:rPr>
                <w:color w:val="4A4A54"/>
              </w:rPr>
              <w:t>Add Phone Extension</w:t>
            </w:r>
          </w:p>
        </w:tc>
        <w:tc>
          <w:tcPr>
            <w:tcW w:w="5400" w:type="dxa"/>
            <w:shd w:val="clear" w:color="auto" w:fill="FFFFFF" w:themeFill="background1"/>
          </w:tcPr>
          <w:p w14:paraId="3F390592" w14:textId="77777777" w:rsidR="00AF399D" w:rsidRPr="008C165F" w:rsidRDefault="00B85EE0" w:rsidP="002436FA">
            <w:pPr>
              <w:pStyle w:val="cellbody0"/>
              <w:rPr>
                <w:color w:val="4A4A54"/>
              </w:rPr>
            </w:pPr>
            <w:r w:rsidRPr="008C165F">
              <w:rPr>
                <w:color w:val="4A4A54"/>
              </w:rPr>
              <w:t xml:space="preserve">This setting allows you to add a phone extension. </w:t>
            </w:r>
            <w:r w:rsidR="004C469D" w:rsidRPr="008C165F">
              <w:rPr>
                <w:color w:val="4A4A54"/>
              </w:rPr>
              <w:t xml:space="preserve">Phone extensions </w:t>
            </w:r>
            <w:r w:rsidR="00FA6D00" w:rsidRPr="008C165F">
              <w:rPr>
                <w:color w:val="4A4A54"/>
              </w:rPr>
              <w:t xml:space="preserve">allow </w:t>
            </w:r>
            <w:r w:rsidR="00970D90" w:rsidRPr="008C165F">
              <w:rPr>
                <w:color w:val="4A4A54"/>
              </w:rPr>
              <w:t>users to be associated with</w:t>
            </w:r>
            <w:r w:rsidR="00FA6D00" w:rsidRPr="008C165F">
              <w:rPr>
                <w:color w:val="4A4A54"/>
              </w:rPr>
              <w:t xml:space="preserve"> a phone. </w:t>
            </w:r>
            <w:r w:rsidR="004C469D" w:rsidRPr="008C165F">
              <w:rPr>
                <w:color w:val="4A4A54"/>
              </w:rPr>
              <w:t xml:space="preserve">A user can have one or more phone extensions. </w:t>
            </w:r>
            <w:r w:rsidR="00F46FDF" w:rsidRPr="008C165F">
              <w:rPr>
                <w:color w:val="4A4A54"/>
              </w:rPr>
              <w:t xml:space="preserve">For example, </w:t>
            </w:r>
            <w:r w:rsidR="00DB7CCA" w:rsidRPr="008C165F">
              <w:rPr>
                <w:color w:val="4A4A54"/>
              </w:rPr>
              <w:t xml:space="preserve">user </w:t>
            </w:r>
            <w:r w:rsidR="00820268" w:rsidRPr="008C165F">
              <w:rPr>
                <w:color w:val="4A4A54"/>
              </w:rPr>
              <w:t xml:space="preserve">111 could have three </w:t>
            </w:r>
            <w:r w:rsidR="00F46FDF" w:rsidRPr="008C165F">
              <w:rPr>
                <w:color w:val="4A4A54"/>
              </w:rPr>
              <w:t xml:space="preserve">phones </w:t>
            </w:r>
            <w:r w:rsidR="005B0729" w:rsidRPr="008C165F">
              <w:rPr>
                <w:color w:val="4A4A54"/>
              </w:rPr>
              <w:t>designated as</w:t>
            </w:r>
            <w:r w:rsidR="00820268" w:rsidRPr="008C165F">
              <w:rPr>
                <w:color w:val="4A4A54"/>
              </w:rPr>
              <w:t xml:space="preserve"> </w:t>
            </w:r>
            <w:r w:rsidR="00A7493D" w:rsidRPr="008C165F">
              <w:rPr>
                <w:color w:val="4A4A54"/>
              </w:rPr>
              <w:t>111a, 111b, and 111c</w:t>
            </w:r>
            <w:r w:rsidR="00D87B72" w:rsidRPr="008C165F">
              <w:rPr>
                <w:color w:val="4A4A54"/>
              </w:rPr>
              <w:t xml:space="preserve">. </w:t>
            </w:r>
            <w:r w:rsidR="005C6C9E" w:rsidRPr="008C165F">
              <w:rPr>
                <w:color w:val="4A4A54"/>
              </w:rPr>
              <w:t xml:space="preserve">If you check </w:t>
            </w:r>
            <w:r w:rsidR="006D4C51" w:rsidRPr="008C165F">
              <w:rPr>
                <w:color w:val="4A4A54"/>
              </w:rPr>
              <w:t>this</w:t>
            </w:r>
            <w:r w:rsidR="005C6C9E" w:rsidRPr="008C165F">
              <w:rPr>
                <w:color w:val="4A4A54"/>
              </w:rPr>
              <w:t xml:space="preserve"> check box, you can then associate a phone to the user </w:t>
            </w:r>
            <w:r w:rsidR="00CE4E6E" w:rsidRPr="008C165F">
              <w:rPr>
                <w:color w:val="4A4A54"/>
              </w:rPr>
              <w:t xml:space="preserve">(see </w:t>
            </w:r>
            <w:r w:rsidR="0083195B" w:rsidRPr="008C165F">
              <w:rPr>
                <w:color w:val="4A4A54"/>
              </w:rPr>
              <w:fldChar w:fldCharType="begin"/>
            </w:r>
            <w:r w:rsidR="0083195B" w:rsidRPr="008C165F">
              <w:rPr>
                <w:color w:val="4A4A54"/>
              </w:rPr>
              <w:instrText xml:space="preserve"> REF _Ref422907569 \h </w:instrText>
            </w:r>
            <w:r w:rsidR="002436FA" w:rsidRPr="008C165F">
              <w:rPr>
                <w:color w:val="4A4A54"/>
              </w:rPr>
              <w:instrText xml:space="preserve"> \* MERGEFORMAT </w:instrText>
            </w:r>
            <w:r w:rsidR="0083195B" w:rsidRPr="008C165F">
              <w:rPr>
                <w:color w:val="4A4A54"/>
              </w:rPr>
            </w:r>
            <w:r w:rsidR="0083195B"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3</w:t>
            </w:r>
            <w:r w:rsidR="0083195B" w:rsidRPr="008C165F">
              <w:rPr>
                <w:color w:val="4A4A54"/>
              </w:rPr>
              <w:fldChar w:fldCharType="end"/>
            </w:r>
            <w:r w:rsidR="0083195B" w:rsidRPr="008C165F">
              <w:rPr>
                <w:color w:val="4A4A54"/>
              </w:rPr>
              <w:t xml:space="preserve"> on page </w:t>
            </w:r>
            <w:r w:rsidR="0083195B" w:rsidRPr="008C165F">
              <w:rPr>
                <w:color w:val="4A4A54"/>
              </w:rPr>
              <w:fldChar w:fldCharType="begin"/>
            </w:r>
            <w:r w:rsidR="0083195B" w:rsidRPr="008C165F">
              <w:rPr>
                <w:color w:val="4A4A54"/>
              </w:rPr>
              <w:instrText xml:space="preserve"> PAGEREF _Ref422907994 \h </w:instrText>
            </w:r>
            <w:r w:rsidR="0083195B" w:rsidRPr="008C165F">
              <w:rPr>
                <w:color w:val="4A4A54"/>
              </w:rPr>
            </w:r>
            <w:r w:rsidR="0083195B" w:rsidRPr="008C165F">
              <w:rPr>
                <w:color w:val="4A4A54"/>
              </w:rPr>
              <w:fldChar w:fldCharType="separate"/>
            </w:r>
            <w:r w:rsidR="00D853BC" w:rsidRPr="008C165F">
              <w:rPr>
                <w:noProof/>
                <w:color w:val="4A4A54"/>
              </w:rPr>
              <w:t>99</w:t>
            </w:r>
            <w:r w:rsidR="0083195B" w:rsidRPr="008C165F">
              <w:rPr>
                <w:color w:val="4A4A54"/>
              </w:rPr>
              <w:fldChar w:fldCharType="end"/>
            </w:r>
            <w:r w:rsidR="002436FA" w:rsidRPr="008C165F">
              <w:rPr>
                <w:color w:val="4A4A54"/>
              </w:rPr>
              <w:t>)</w:t>
            </w:r>
            <w:r w:rsidR="00CE4E6E" w:rsidRPr="008C165F">
              <w:rPr>
                <w:color w:val="4A4A54"/>
              </w:rPr>
              <w:t xml:space="preserve">. </w:t>
            </w:r>
            <w:r w:rsidR="00AF399D" w:rsidRPr="008C165F">
              <w:rPr>
                <w:color w:val="4A4A54"/>
              </w:rPr>
              <w:t>Choices are:</w:t>
            </w:r>
          </w:p>
          <w:p w14:paraId="099785BD" w14:textId="77777777" w:rsidR="00AF399D" w:rsidRPr="008C165F" w:rsidRDefault="00AF399D" w:rsidP="00AF399D">
            <w:pPr>
              <w:pStyle w:val="tablebullet"/>
              <w:rPr>
                <w:color w:val="4A4A54"/>
              </w:rPr>
            </w:pPr>
            <w:r w:rsidRPr="008C165F">
              <w:rPr>
                <w:color w:val="4A4A54"/>
              </w:rPr>
              <w:t>Checked = add phone extension.</w:t>
            </w:r>
          </w:p>
          <w:p w14:paraId="14F25305" w14:textId="77777777" w:rsidR="001A0E2D" w:rsidRPr="008C165F" w:rsidRDefault="00AF399D" w:rsidP="00AF399D">
            <w:pPr>
              <w:pStyle w:val="tablebullet"/>
              <w:rPr>
                <w:color w:val="4A4A54"/>
              </w:rPr>
            </w:pPr>
            <w:r w:rsidRPr="008C165F">
              <w:rPr>
                <w:color w:val="4A4A54"/>
              </w:rPr>
              <w:t>Not checked = do not add phone extension.</w:t>
            </w:r>
          </w:p>
        </w:tc>
      </w:tr>
      <w:tr w:rsidR="001A0E2D" w:rsidRPr="008C165F" w14:paraId="0C8E41FB" w14:textId="77777777" w:rsidTr="004F0C60">
        <w:tc>
          <w:tcPr>
            <w:tcW w:w="3708" w:type="dxa"/>
            <w:shd w:val="clear" w:color="auto" w:fill="C6D9F1" w:themeFill="text2" w:themeFillTint="33"/>
          </w:tcPr>
          <w:p w14:paraId="336C0E5E" w14:textId="77777777" w:rsidR="001A0E2D" w:rsidRPr="008C165F" w:rsidRDefault="001A0E2D" w:rsidP="00440737">
            <w:pPr>
              <w:pStyle w:val="cellbody0"/>
              <w:keepNext/>
              <w:rPr>
                <w:color w:val="4A4A54"/>
              </w:rPr>
            </w:pPr>
            <w:r w:rsidRPr="008C165F">
              <w:rPr>
                <w:color w:val="4A4A54"/>
              </w:rPr>
              <w:t>New Password</w:t>
            </w:r>
          </w:p>
        </w:tc>
        <w:tc>
          <w:tcPr>
            <w:tcW w:w="5400" w:type="dxa"/>
            <w:shd w:val="clear" w:color="auto" w:fill="C6D9F1" w:themeFill="text2" w:themeFillTint="33"/>
          </w:tcPr>
          <w:p w14:paraId="53700C21" w14:textId="77777777" w:rsidR="001A0E2D" w:rsidRPr="008C165F" w:rsidRDefault="001A0E2D" w:rsidP="00440737">
            <w:pPr>
              <w:pStyle w:val="cellbody0"/>
              <w:keepNext/>
              <w:rPr>
                <w:color w:val="4A4A54"/>
              </w:rPr>
            </w:pPr>
            <w:r w:rsidRPr="008C165F">
              <w:rPr>
                <w:color w:val="4A4A54"/>
              </w:rPr>
              <w:t>Enter a new numeric login password for the user. For security, each typed password character is masked by a dot (</w:t>
            </w:r>
            <w:r w:rsidRPr="008C165F">
              <w:rPr>
                <w:color w:val="4A4A54"/>
              </w:rPr>
              <w:sym w:font="Wingdings" w:char="F06C"/>
            </w:r>
            <w:r w:rsidRPr="008C165F">
              <w:rPr>
                <w:color w:val="4A4A54"/>
              </w:rPr>
              <w:t>).</w:t>
            </w:r>
          </w:p>
        </w:tc>
      </w:tr>
      <w:tr w:rsidR="001A0E2D" w:rsidRPr="008C165F" w14:paraId="66D6F981" w14:textId="77777777" w:rsidTr="004F0C60">
        <w:tc>
          <w:tcPr>
            <w:tcW w:w="3708" w:type="dxa"/>
            <w:shd w:val="clear" w:color="auto" w:fill="auto"/>
          </w:tcPr>
          <w:p w14:paraId="4885F48D" w14:textId="77777777" w:rsidR="001A0E2D" w:rsidRPr="008C165F" w:rsidRDefault="001A0E2D" w:rsidP="00440737">
            <w:pPr>
              <w:pStyle w:val="cellbody0"/>
              <w:keepNext/>
              <w:rPr>
                <w:color w:val="4A4A54"/>
              </w:rPr>
            </w:pPr>
            <w:r w:rsidRPr="008C165F">
              <w:rPr>
                <w:color w:val="4A4A54"/>
              </w:rPr>
              <w:t>Confirm New Password</w:t>
            </w:r>
          </w:p>
        </w:tc>
        <w:tc>
          <w:tcPr>
            <w:tcW w:w="5400" w:type="dxa"/>
            <w:shd w:val="clear" w:color="auto" w:fill="auto"/>
          </w:tcPr>
          <w:p w14:paraId="5603B22B" w14:textId="77777777" w:rsidR="001A0E2D" w:rsidRPr="008C165F" w:rsidRDefault="001A0E2D" w:rsidP="00440737">
            <w:pPr>
              <w:pStyle w:val="cellbody0"/>
              <w:keepNext/>
              <w:rPr>
                <w:color w:val="4A4A54"/>
              </w:rPr>
            </w:pPr>
            <w:r w:rsidRPr="008C165F">
              <w:rPr>
                <w:color w:val="4A4A54"/>
              </w:rPr>
              <w:t>Enter the same numeric login password you entered in the New Password field. For security, each typed password character is masked by a dot (</w:t>
            </w:r>
            <w:r w:rsidRPr="008C165F">
              <w:rPr>
                <w:color w:val="4A4A54"/>
              </w:rPr>
              <w:sym w:font="Wingdings" w:char="F06C"/>
            </w:r>
            <w:r w:rsidRPr="008C165F">
              <w:rPr>
                <w:color w:val="4A4A54"/>
              </w:rPr>
              <w:t>).</w:t>
            </w:r>
          </w:p>
        </w:tc>
      </w:tr>
    </w:tbl>
    <w:p w14:paraId="602EBA8E" w14:textId="77777777" w:rsidR="00095EF7" w:rsidRPr="008C165F" w:rsidRDefault="00AB2B9B" w:rsidP="006F06A7">
      <w:pPr>
        <w:pStyle w:val="Heading2"/>
        <w:pageBreakBefore/>
        <w:rPr>
          <w:color w:val="4A4A54"/>
        </w:rPr>
      </w:pPr>
      <w:bookmarkStart w:id="89" w:name="_Ref422756399"/>
      <w:bookmarkStart w:id="90" w:name="_Toc514167776"/>
      <w:r w:rsidRPr="008C165F">
        <w:rPr>
          <w:color w:val="4A4A54"/>
        </w:rPr>
        <w:lastRenderedPageBreak/>
        <w:t>Editing Users</w:t>
      </w:r>
      <w:bookmarkEnd w:id="80"/>
      <w:bookmarkEnd w:id="81"/>
      <w:bookmarkEnd w:id="89"/>
      <w:bookmarkEnd w:id="90"/>
      <w:r w:rsidR="00745497" w:rsidRPr="008C165F">
        <w:rPr>
          <w:color w:val="4A4A54"/>
        </w:rPr>
        <w:fldChar w:fldCharType="begin"/>
      </w:r>
      <w:r w:rsidR="00745497" w:rsidRPr="008C165F">
        <w:rPr>
          <w:color w:val="4A4A54"/>
        </w:rPr>
        <w:instrText xml:space="preserve"> XE "Editing:users" </w:instrText>
      </w:r>
      <w:r w:rsidR="00745497" w:rsidRPr="008C165F">
        <w:rPr>
          <w:color w:val="4A4A54"/>
        </w:rPr>
        <w:fldChar w:fldCharType="end"/>
      </w:r>
      <w:r w:rsidR="00745497" w:rsidRPr="008C165F">
        <w:rPr>
          <w:color w:val="4A4A54"/>
        </w:rPr>
        <w:fldChar w:fldCharType="begin"/>
      </w:r>
      <w:r w:rsidR="00745497" w:rsidRPr="008C165F">
        <w:rPr>
          <w:color w:val="4A4A54"/>
        </w:rPr>
        <w:instrText xml:space="preserve"> XE "Users:editing" </w:instrText>
      </w:r>
      <w:r w:rsidR="00745497" w:rsidRPr="008C165F">
        <w:rPr>
          <w:color w:val="4A4A54"/>
        </w:rPr>
        <w:fldChar w:fldCharType="end"/>
      </w:r>
    </w:p>
    <w:p w14:paraId="7BB7BA9D" w14:textId="48AB4DE0" w:rsidR="003938D9" w:rsidRPr="008C165F" w:rsidRDefault="006B7DDD" w:rsidP="009C0186">
      <w:pPr>
        <w:pStyle w:val="body"/>
        <w:rPr>
          <w:color w:val="4A4A54"/>
        </w:rPr>
      </w:pPr>
      <w:r w:rsidRPr="008C165F">
        <w:rPr>
          <w:color w:val="4A4A54"/>
        </w:rPr>
        <w:t xml:space="preserve">There might be times when you need to </w:t>
      </w:r>
      <w:r w:rsidR="0041212D" w:rsidRPr="008C165F">
        <w:rPr>
          <w:color w:val="4A4A54"/>
        </w:rPr>
        <w:t>edit users</w:t>
      </w:r>
      <w:r w:rsidR="003877B0" w:rsidRPr="008C165F">
        <w:rPr>
          <w:color w:val="4A4A54"/>
        </w:rPr>
        <w:t>. For example, you might need to change</w:t>
      </w:r>
      <w:r w:rsidR="00953F4C" w:rsidRPr="008C165F">
        <w:rPr>
          <w:color w:val="4A4A54"/>
        </w:rPr>
        <w:t xml:space="preserve"> </w:t>
      </w:r>
      <w:r w:rsidR="00CC492F" w:rsidRPr="008C165F">
        <w:rPr>
          <w:color w:val="4A4A54"/>
        </w:rPr>
        <w:t>names, passwords</w:t>
      </w:r>
      <w:r w:rsidR="0041212D" w:rsidRPr="008C165F">
        <w:rPr>
          <w:color w:val="4A4A54"/>
        </w:rPr>
        <w:t>,</w:t>
      </w:r>
      <w:r w:rsidR="0051606C" w:rsidRPr="008C165F">
        <w:rPr>
          <w:color w:val="4A4A54"/>
        </w:rPr>
        <w:t xml:space="preserve"> </w:t>
      </w:r>
      <w:r w:rsidR="0041212D" w:rsidRPr="008C165F">
        <w:rPr>
          <w:color w:val="4A4A54"/>
        </w:rPr>
        <w:t xml:space="preserve">answering rules, voice mail, </w:t>
      </w:r>
      <w:r w:rsidR="00101C71" w:rsidRPr="008C165F">
        <w:rPr>
          <w:color w:val="4A4A54"/>
        </w:rPr>
        <w:t>or</w:t>
      </w:r>
      <w:r w:rsidR="0041212D" w:rsidRPr="008C165F">
        <w:rPr>
          <w:color w:val="4A4A54"/>
        </w:rPr>
        <w:t xml:space="preserve"> phone settings.</w:t>
      </w:r>
    </w:p>
    <w:p w14:paraId="527F21DA" w14:textId="77777777" w:rsidR="0075408D" w:rsidRPr="008C165F" w:rsidRDefault="00E0240A" w:rsidP="00CD7353">
      <w:pPr>
        <w:pStyle w:val="numbrdlist"/>
        <w:numPr>
          <w:ilvl w:val="0"/>
          <w:numId w:val="29"/>
        </w:numPr>
        <w:rPr>
          <w:color w:val="4A4A54"/>
        </w:rPr>
      </w:pPr>
      <w:r w:rsidRPr="008C165F">
        <w:rPr>
          <w:color w:val="4A4A54"/>
        </w:rPr>
        <w:t xml:space="preserve">From the </w:t>
      </w:r>
      <w:r w:rsidR="008355F3" w:rsidRPr="008C165F">
        <w:rPr>
          <w:color w:val="4A4A54"/>
        </w:rPr>
        <w:t>Users page</w:t>
      </w:r>
      <w:r w:rsidR="00385A76" w:rsidRPr="008C165F">
        <w:rPr>
          <w:color w:val="4A4A54"/>
        </w:rPr>
        <w:t>, either:</w:t>
      </w:r>
    </w:p>
    <w:p w14:paraId="72429C1B" w14:textId="77777777" w:rsidR="001C6AF2" w:rsidRPr="008C165F" w:rsidRDefault="000C5DDF" w:rsidP="004911E8">
      <w:pPr>
        <w:pStyle w:val="bulletlv2"/>
        <w:rPr>
          <w:color w:val="4A4A54"/>
        </w:rPr>
      </w:pPr>
      <w:r w:rsidRPr="008C165F">
        <w:rPr>
          <w:color w:val="4A4A54"/>
        </w:rPr>
        <w:t>C</w:t>
      </w:r>
      <w:r w:rsidR="00EC3915" w:rsidRPr="008C165F">
        <w:rPr>
          <w:color w:val="4A4A54"/>
        </w:rPr>
        <w:t xml:space="preserve">lick </w:t>
      </w:r>
      <w:r w:rsidR="00654D45" w:rsidRPr="008C165F">
        <w:rPr>
          <w:color w:val="4A4A54"/>
        </w:rPr>
        <w:t>a</w:t>
      </w:r>
      <w:r w:rsidR="00055A28" w:rsidRPr="008C165F">
        <w:rPr>
          <w:color w:val="4A4A54"/>
        </w:rPr>
        <w:t xml:space="preserve"> </w:t>
      </w:r>
      <w:r w:rsidR="00EC3915" w:rsidRPr="008C165F">
        <w:rPr>
          <w:color w:val="4A4A54"/>
        </w:rPr>
        <w:t>name</w:t>
      </w:r>
      <w:r w:rsidR="001C6AF2" w:rsidRPr="008C165F">
        <w:rPr>
          <w:color w:val="4A4A54"/>
        </w:rPr>
        <w:br/>
      </w:r>
      <w:r w:rsidR="008E05C9" w:rsidRPr="008C165F">
        <w:rPr>
          <w:color w:val="4A4A54"/>
        </w:rPr>
        <w:br/>
        <w:t>OR</w:t>
      </w:r>
    </w:p>
    <w:p w14:paraId="006BB7F1" w14:textId="15DBE0F5" w:rsidR="00EC3915" w:rsidRPr="008C165F" w:rsidRDefault="008E05C9" w:rsidP="001C6AF2">
      <w:pPr>
        <w:pStyle w:val="bulletlv2"/>
        <w:rPr>
          <w:color w:val="4A4A54"/>
        </w:rPr>
      </w:pPr>
      <w:r w:rsidRPr="008C165F">
        <w:rPr>
          <w:color w:val="4A4A54"/>
        </w:rPr>
        <w:t>H</w:t>
      </w:r>
      <w:r w:rsidR="00055A28" w:rsidRPr="008C165F">
        <w:rPr>
          <w:color w:val="4A4A54"/>
        </w:rPr>
        <w:t>over over a user</w:t>
      </w:r>
      <w:r w:rsidR="00A15576" w:rsidRPr="008C165F">
        <w:rPr>
          <w:color w:val="4A4A54"/>
        </w:rPr>
        <w:t xml:space="preserve"> name</w:t>
      </w:r>
      <w:r w:rsidR="00055A28" w:rsidRPr="008C165F">
        <w:rPr>
          <w:color w:val="4A4A54"/>
        </w:rPr>
        <w:t>, c</w:t>
      </w:r>
      <w:r w:rsidR="00EC3915" w:rsidRPr="008C165F">
        <w:rPr>
          <w:color w:val="4A4A54"/>
        </w:rPr>
        <w:t xml:space="preserve">lick the </w:t>
      </w:r>
      <w:r w:rsidR="00C47BA3" w:rsidRPr="008C165F">
        <w:rPr>
          <w:noProof/>
          <w:color w:val="4A4A54"/>
          <w:lang w:bidi="he-IL"/>
        </w:rPr>
        <w:drawing>
          <wp:inline distT="0" distB="0" distL="0" distR="0" wp14:anchorId="2F51D412" wp14:editId="714191CD">
            <wp:extent cx="232281" cy="233363"/>
            <wp:effectExtent l="19050" t="19050" r="15875" b="1460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EC3915" w:rsidRPr="008C165F">
        <w:rPr>
          <w:color w:val="4A4A54"/>
        </w:rPr>
        <w:t xml:space="preserve"> icon </w:t>
      </w:r>
      <w:r w:rsidR="00055A28" w:rsidRPr="008C165F">
        <w:rPr>
          <w:color w:val="4A4A54"/>
        </w:rPr>
        <w:t>a</w:t>
      </w:r>
      <w:r w:rsidR="00EC3915" w:rsidRPr="008C165F">
        <w:rPr>
          <w:color w:val="4A4A54"/>
        </w:rPr>
        <w:t xml:space="preserve">t the far right </w:t>
      </w:r>
      <w:r w:rsidR="00055A28" w:rsidRPr="008C165F">
        <w:rPr>
          <w:color w:val="4A4A54"/>
        </w:rPr>
        <w:t>of the Users page</w:t>
      </w:r>
      <w:r w:rsidR="00442F14" w:rsidRPr="008C165F">
        <w:rPr>
          <w:color w:val="4A4A54"/>
        </w:rPr>
        <w:t xml:space="preserve">, and then click </w:t>
      </w:r>
      <w:r w:rsidR="00A248FD" w:rsidRPr="008C165F">
        <w:rPr>
          <w:b/>
          <w:bCs/>
          <w:color w:val="4A4A54"/>
        </w:rPr>
        <w:t>Profile</w:t>
      </w:r>
      <w:r w:rsidR="00FD63D9" w:rsidRPr="008C165F">
        <w:rPr>
          <w:color w:val="4A4A54"/>
        </w:rPr>
        <w:t>. For example:</w:t>
      </w:r>
    </w:p>
    <w:p w14:paraId="3F7C3D0B" w14:textId="77777777" w:rsidR="003745AB" w:rsidRPr="008C165F" w:rsidRDefault="003745AB">
      <w:pPr>
        <w:spacing w:before="0" w:after="0" w:line="240" w:lineRule="auto"/>
        <w:rPr>
          <w:rFonts w:cs="Arial"/>
          <w:color w:val="4A4A54"/>
        </w:rPr>
      </w:pPr>
    </w:p>
    <w:p w14:paraId="1C3E9415" w14:textId="77777777" w:rsidR="003745AB" w:rsidRPr="008C165F" w:rsidRDefault="004911E8" w:rsidP="003745AB">
      <w:pPr>
        <w:pStyle w:val="body"/>
        <w:rPr>
          <w:color w:val="4A4A54"/>
        </w:rPr>
      </w:pPr>
      <w:r w:rsidRPr="008C165F">
        <w:rPr>
          <w:noProof/>
          <w:color w:val="4A4A54"/>
          <w:lang w:bidi="he-IL"/>
        </w:rPr>
        <mc:AlternateContent>
          <mc:Choice Requires="wpg">
            <w:drawing>
              <wp:anchor distT="0" distB="0" distL="114300" distR="114300" simplePos="0" relativeHeight="251801088" behindDoc="0" locked="0" layoutInCell="1" allowOverlap="1" wp14:anchorId="5A729DFE" wp14:editId="366C7AD5">
                <wp:simplePos x="0" y="0"/>
                <wp:positionH relativeFrom="column">
                  <wp:posOffset>-81863</wp:posOffset>
                </wp:positionH>
                <wp:positionV relativeFrom="paragraph">
                  <wp:posOffset>146413</wp:posOffset>
                </wp:positionV>
                <wp:extent cx="6376912" cy="1264272"/>
                <wp:effectExtent l="0" t="0" r="5080" b="12700"/>
                <wp:wrapNone/>
                <wp:docPr id="805" name="Group 805"/>
                <wp:cNvGraphicFramePr/>
                <a:graphic xmlns:a="http://schemas.openxmlformats.org/drawingml/2006/main">
                  <a:graphicData uri="http://schemas.microsoft.com/office/word/2010/wordprocessingGroup">
                    <wpg:wgp>
                      <wpg:cNvGrpSpPr/>
                      <wpg:grpSpPr>
                        <a:xfrm>
                          <a:off x="0" y="0"/>
                          <a:ext cx="6376912" cy="1264272"/>
                          <a:chOff x="-121303" y="0"/>
                          <a:chExt cx="6376912" cy="1264272"/>
                        </a:xfrm>
                      </wpg:grpSpPr>
                      <wps:wsp>
                        <wps:cNvPr id="688" name="Straight Connector 688"/>
                        <wps:cNvCnPr/>
                        <wps:spPr>
                          <a:xfrm flipV="1">
                            <a:off x="5053998" y="237868"/>
                            <a:ext cx="0" cy="494778"/>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89" name="Text Box 689"/>
                        <wps:cNvSpPr txBox="1"/>
                        <wps:spPr>
                          <a:xfrm>
                            <a:off x="4371330" y="24925"/>
                            <a:ext cx="12084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DD32B" w14:textId="77777777" w:rsidR="00F32CB7" w:rsidRDefault="00F32CB7" w:rsidP="005E4D95">
                              <w:pPr>
                                <w:pStyle w:val="Callout"/>
                              </w:pPr>
                              <w:r>
                                <w:t>…click this icon 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1" name="Straight Connector 711"/>
                        <wps:cNvCnPr/>
                        <wps:spPr>
                          <a:xfrm>
                            <a:off x="5141680" y="1017422"/>
                            <a:ext cx="508000" cy="0"/>
                          </a:xfrm>
                          <a:prstGeom prst="line">
                            <a:avLst/>
                          </a:prstGeom>
                          <a:ln w="19050">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s:wsp>
                        <wps:cNvPr id="712" name="Text Box 712"/>
                        <wps:cNvSpPr txBox="1"/>
                        <wps:spPr>
                          <a:xfrm>
                            <a:off x="5680299" y="892162"/>
                            <a:ext cx="575310"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04B556" w14:textId="77777777" w:rsidR="00F32CB7" w:rsidRDefault="00F32CB7" w:rsidP="00D97C6A">
                              <w:pPr>
                                <w:pStyle w:val="Callout"/>
                              </w:pPr>
                              <w:r>
                                <w:t>…click this selection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2" name="Straight Connector 802"/>
                        <wps:cNvCnPr/>
                        <wps:spPr>
                          <a:xfrm flipV="1">
                            <a:off x="141744" y="206680"/>
                            <a:ext cx="0" cy="39457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03" name="Text Box 803"/>
                        <wps:cNvSpPr txBox="1"/>
                        <wps:spPr>
                          <a:xfrm>
                            <a:off x="-121303" y="0"/>
                            <a:ext cx="904240"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C8535" w14:textId="77777777" w:rsidR="00F32CB7" w:rsidRDefault="00F32CB7" w:rsidP="009C4CDA">
                              <w:pPr>
                                <w:pStyle w:val="Callout"/>
                              </w:pPr>
                              <w:r>
                                <w:t>Click a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729DFE" id="Group 805" o:spid="_x0000_s1036" style="position:absolute;margin-left:-6.45pt;margin-top:11.55pt;width:502.1pt;height:99.55pt;z-index:251801088;mso-width-relative:margin;mso-height-relative:margin" coordorigin="-1213" coordsize="63769,12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">
                <v:line id="Straight Connector 688" o:spid="_x0000_s1037" style="position:absolute;flip:y;visibility:visible;mso-wrap-style:square" from="50539,2378" to="50539,7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" strokecolor="red" strokeweight="1.5pt">
                  <v:stroke startarrow="oval"/>
                </v:line>
                <v:shape id="Text Box 689" o:spid="_x0000_s1038" type="#_x0000_t202" style="position:absolute;left:43713;top:249;width:1208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" filled="f" stroked="f" strokeweight=".5pt">
                  <v:textbox inset="0,0,0,0">
                    <w:txbxContent>
                      <w:p w14:paraId="788DD32B" w14:textId="77777777" w:rsidR="00F32CB7" w:rsidRDefault="00F32CB7" w:rsidP="005E4D95">
                        <w:pPr>
                          <w:pStyle w:val="Callout"/>
                        </w:pPr>
                        <w:r>
                          <w:t>…click this icon and…</w:t>
                        </w:r>
                      </w:p>
                    </w:txbxContent>
                  </v:textbox>
                </v:shape>
                <v:line id="Straight Connector 711" o:spid="_x0000_s1039" style="position:absolute;visibility:visible;mso-wrap-style:square" from="51416,10174" to="56496,10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" strokecolor="red" strokeweight="1.5pt">
                  <v:stroke startarrow="oval"/>
                </v:line>
                <v:shape id="Text Box 712" o:spid="_x0000_s1040" type="#_x0000_t202" style="position:absolute;left:56802;top:8921;width:575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" filled="f" stroked="f" strokeweight=".5pt">
                  <v:textbox inset="0,0,0,0">
                    <w:txbxContent>
                      <w:p w14:paraId="1C04B556" w14:textId="77777777" w:rsidR="00F32CB7" w:rsidRDefault="00F32CB7" w:rsidP="00D97C6A">
                        <w:pPr>
                          <w:pStyle w:val="Callout"/>
                        </w:pPr>
                        <w:r>
                          <w:t>…click this selection</w:t>
                        </w:r>
                      </w:p>
                    </w:txbxContent>
                  </v:textbox>
                </v:shape>
                <v:line id="Straight Connector 802" o:spid="_x0000_s1041" style="position:absolute;flip:y;visibility:visible;mso-wrap-style:square" from="1417,2066" to="1417,6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" strokecolor="red" strokeweight="1.5pt">
                  <v:stroke startarrow="oval"/>
                </v:line>
                <v:shape id="Text Box 803" o:spid="_x0000_s1042" type="#_x0000_t202" style="position:absolute;left:-1213;width:9042;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" filled="f" stroked="f" strokeweight=".5pt">
                  <v:textbox inset="0,0,0,0">
                    <w:txbxContent>
                      <w:p w14:paraId="438C8535" w14:textId="77777777" w:rsidR="00F32CB7" w:rsidRDefault="00F32CB7" w:rsidP="009C4CDA">
                        <w:pPr>
                          <w:pStyle w:val="Callout"/>
                        </w:pPr>
                        <w:r>
                          <w:t>Click a name or… icon</w:t>
                        </w:r>
                      </w:p>
                    </w:txbxContent>
                  </v:textbox>
                </v:shape>
              </v:group>
            </w:pict>
          </mc:Fallback>
        </mc:AlternateContent>
      </w:r>
    </w:p>
    <w:p w14:paraId="27C3BAB4" w14:textId="77777777" w:rsidR="001214CD" w:rsidRPr="008C165F" w:rsidRDefault="001214CD" w:rsidP="001B301E">
      <w:pPr>
        <w:pStyle w:val="body"/>
        <w:rPr>
          <w:color w:val="4A4A54"/>
        </w:rPr>
      </w:pPr>
    </w:p>
    <w:p w14:paraId="1ADE5366" w14:textId="77B95ECD" w:rsidR="00FC0923" w:rsidRPr="008C165F" w:rsidRDefault="007B4DF0" w:rsidP="009D5C29">
      <w:pPr>
        <w:pStyle w:val="figureanchor"/>
        <w:jc w:val="left"/>
        <w:rPr>
          <w:color w:val="4A4A54"/>
        </w:rPr>
      </w:pPr>
      <w:r w:rsidRPr="008C165F">
        <w:rPr>
          <w:noProof/>
          <w:color w:val="4A4A54"/>
          <w:lang w:bidi="he-IL"/>
        </w:rPr>
        <w:drawing>
          <wp:inline distT="0" distB="0" distL="0" distR="0" wp14:anchorId="1D76E053" wp14:editId="67A83752">
            <wp:extent cx="5293424" cy="1160684"/>
            <wp:effectExtent l="19050" t="19050" r="21590" b="20955"/>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5457" t="31596" r="25339" b="51142"/>
                    <a:stretch/>
                  </pic:blipFill>
                  <pic:spPr bwMode="auto">
                    <a:xfrm>
                      <a:off x="0" y="0"/>
                      <a:ext cx="5317571" cy="116597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3238E2" w14:textId="77777777" w:rsidR="005115BE" w:rsidRPr="008C165F" w:rsidRDefault="005115BE" w:rsidP="00B776F9">
      <w:pPr>
        <w:pStyle w:val="body"/>
        <w:rPr>
          <w:color w:val="4A4A54"/>
        </w:rPr>
      </w:pPr>
    </w:p>
    <w:tbl>
      <w:tblPr>
        <w:tblStyle w:val="TableGrid"/>
        <w:tblW w:w="0" w:type="auto"/>
        <w:shd w:val="clear" w:color="auto" w:fill="DBE5F1" w:themeFill="accent1" w:themeFillTint="33"/>
        <w:tblLook w:val="04A0" w:firstRow="1" w:lastRow="0" w:firstColumn="1" w:lastColumn="0" w:noHBand="0" w:noVBand="1"/>
      </w:tblPr>
      <w:tblGrid>
        <w:gridCol w:w="3348"/>
        <w:gridCol w:w="5882"/>
      </w:tblGrid>
      <w:tr w:rsidR="00A64953" w:rsidRPr="008C165F" w14:paraId="297792A6" w14:textId="77777777" w:rsidTr="0097353D">
        <w:tc>
          <w:tcPr>
            <w:tcW w:w="3348" w:type="dxa"/>
            <w:tcBorders>
              <w:right w:val="nil"/>
            </w:tcBorders>
            <w:shd w:val="clear" w:color="auto" w:fill="DBE5F1" w:themeFill="accent1" w:themeFillTint="33"/>
          </w:tcPr>
          <w:p w14:paraId="47BD2538" w14:textId="55F6B69B" w:rsidR="00A64953" w:rsidRPr="008C165F" w:rsidRDefault="00A64953" w:rsidP="002E4D75">
            <w:pPr>
              <w:pStyle w:val="body"/>
              <w:rPr>
                <w:color w:val="4A4A54"/>
              </w:rPr>
            </w:pPr>
            <w:r w:rsidRPr="008C165F">
              <w:rPr>
                <w:b/>
                <w:bCs/>
                <w:color w:val="4A4A54"/>
              </w:rPr>
              <w:t>Where to go from her</w:t>
            </w:r>
            <w:r w:rsidR="002E4D75" w:rsidRPr="008C165F">
              <w:rPr>
                <w:b/>
                <w:bCs/>
                <w:color w:val="4A4A54"/>
              </w:rPr>
              <w:t>e:</w:t>
            </w:r>
          </w:p>
        </w:tc>
        <w:tc>
          <w:tcPr>
            <w:tcW w:w="5882" w:type="dxa"/>
            <w:tcBorders>
              <w:left w:val="nil"/>
            </w:tcBorders>
            <w:shd w:val="clear" w:color="auto" w:fill="DBE5F1" w:themeFill="accent1" w:themeFillTint="33"/>
          </w:tcPr>
          <w:p w14:paraId="3E49BD7F" w14:textId="77777777" w:rsidR="00A64953" w:rsidRPr="008C165F" w:rsidRDefault="00A64953" w:rsidP="0097353D">
            <w:pPr>
              <w:pStyle w:val="body"/>
              <w:rPr>
                <w:color w:val="4A4A54"/>
              </w:rPr>
            </w:pPr>
            <w:r w:rsidRPr="008C165F">
              <w:rPr>
                <w:color w:val="4A4A54"/>
              </w:rPr>
              <w:t xml:space="preserve">When a page </w:t>
            </w:r>
            <w:proofErr w:type="gramStart"/>
            <w:r w:rsidRPr="008C165F">
              <w:rPr>
                <w:color w:val="4A4A54"/>
              </w:rPr>
              <w:t>similar to</w:t>
            </w:r>
            <w:proofErr w:type="gramEnd"/>
            <w:r w:rsidRPr="008C165F">
              <w:rPr>
                <w:color w:val="4A4A54"/>
              </w:rPr>
              <w:t xml:space="preserve"> the following appears, use the tabs to </w:t>
            </w:r>
            <w:r w:rsidR="009D5B47" w:rsidRPr="008C165F">
              <w:rPr>
                <w:color w:val="4A4A54"/>
              </w:rPr>
              <w:t>configure</w:t>
            </w:r>
            <w:r w:rsidRPr="008C165F">
              <w:rPr>
                <w:color w:val="4A4A54"/>
              </w:rPr>
              <w:t xml:space="preserve"> the settings for this user:</w:t>
            </w:r>
          </w:p>
          <w:p w14:paraId="2DF7770C" w14:textId="46ACE954" w:rsidR="0058422B" w:rsidRPr="008C165F" w:rsidRDefault="0058422B" w:rsidP="0058422B">
            <w:pPr>
              <w:pStyle w:val="bulletlv1"/>
              <w:rPr>
                <w:color w:val="4A4A54"/>
              </w:rPr>
            </w:pPr>
            <w:r w:rsidRPr="008C165F">
              <w:rPr>
                <w:color w:val="4A4A54"/>
              </w:rPr>
              <w:t xml:space="preserve">Use the </w:t>
            </w:r>
            <w:r w:rsidRPr="008C165F">
              <w:rPr>
                <w:b/>
                <w:bCs/>
                <w:color w:val="4A4A54"/>
              </w:rPr>
              <w:t>Profile</w:t>
            </w:r>
            <w:r w:rsidRPr="008C165F">
              <w:rPr>
                <w:color w:val="4A4A54"/>
              </w:rPr>
              <w:t xml:space="preserve"> tab to configure profile, caller ID, dial planning, and login password for the selected user. See “</w:t>
            </w:r>
            <w:r w:rsidRPr="008C165F">
              <w:rPr>
                <w:color w:val="4A4A54"/>
              </w:rPr>
              <w:fldChar w:fldCharType="begin"/>
            </w:r>
            <w:r w:rsidRPr="008C165F">
              <w:rPr>
                <w:color w:val="4A4A54"/>
              </w:rPr>
              <w:instrText xml:space="preserve"> REF _Ref422846664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Configuring the User Profile</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_Ref422846664 \h </w:instrText>
            </w:r>
            <w:r w:rsidRPr="008C165F">
              <w:rPr>
                <w:color w:val="4A4A54"/>
              </w:rPr>
            </w:r>
            <w:r w:rsidRPr="008C165F">
              <w:rPr>
                <w:color w:val="4A4A54"/>
              </w:rPr>
              <w:fldChar w:fldCharType="separate"/>
            </w:r>
            <w:r w:rsidR="00D853BC" w:rsidRPr="008C165F">
              <w:rPr>
                <w:noProof/>
                <w:color w:val="4A4A54"/>
              </w:rPr>
              <w:t>22</w:t>
            </w:r>
            <w:r w:rsidRPr="008C165F">
              <w:rPr>
                <w:color w:val="4A4A54"/>
              </w:rPr>
              <w:fldChar w:fldCharType="end"/>
            </w:r>
            <w:r w:rsidRPr="008C165F">
              <w:rPr>
                <w:color w:val="4A4A54"/>
              </w:rPr>
              <w:t>.</w:t>
            </w:r>
          </w:p>
          <w:p w14:paraId="099ECCE5" w14:textId="72801A26" w:rsidR="0058422B" w:rsidRPr="008C165F" w:rsidRDefault="0058422B" w:rsidP="0058422B">
            <w:pPr>
              <w:pStyle w:val="bulletlv1"/>
              <w:rPr>
                <w:color w:val="4A4A54"/>
              </w:rPr>
            </w:pPr>
            <w:r w:rsidRPr="008C165F">
              <w:rPr>
                <w:color w:val="4A4A54"/>
              </w:rPr>
              <w:t xml:space="preserve">Use the </w:t>
            </w:r>
            <w:r w:rsidRPr="008C165F">
              <w:rPr>
                <w:b/>
                <w:bCs/>
                <w:color w:val="4A4A54"/>
              </w:rPr>
              <w:t>Answering Rules</w:t>
            </w:r>
            <w:r w:rsidRPr="008C165F">
              <w:rPr>
                <w:color w:val="4A4A54"/>
              </w:rPr>
              <w:t xml:space="preserve"> tab to configure time frames and answering </w:t>
            </w:r>
            <w:r w:rsidR="009D5B47" w:rsidRPr="008C165F">
              <w:rPr>
                <w:color w:val="4A4A54"/>
              </w:rPr>
              <w:t>rules for</w:t>
            </w:r>
            <w:r w:rsidRPr="008C165F">
              <w:rPr>
                <w:color w:val="4A4A54"/>
              </w:rPr>
              <w:t xml:space="preserve"> the selected user. See “</w:t>
            </w:r>
            <w:r w:rsidRPr="008C165F">
              <w:rPr>
                <w:color w:val="4A4A54"/>
              </w:rPr>
              <w:fldChar w:fldCharType="begin"/>
            </w:r>
            <w:r w:rsidRPr="008C165F">
              <w:rPr>
                <w:color w:val="4A4A54"/>
              </w:rPr>
              <w:instrText xml:space="preserve"> REF _Ref422846678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Configuring User Answering Rules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_Ref422846678 \h </w:instrText>
            </w:r>
            <w:r w:rsidRPr="008C165F">
              <w:rPr>
                <w:color w:val="4A4A54"/>
              </w:rPr>
            </w:r>
            <w:r w:rsidRPr="008C165F">
              <w:rPr>
                <w:color w:val="4A4A54"/>
              </w:rPr>
              <w:fldChar w:fldCharType="separate"/>
            </w:r>
            <w:r w:rsidR="00D853BC" w:rsidRPr="008C165F">
              <w:rPr>
                <w:noProof/>
                <w:color w:val="4A4A54"/>
              </w:rPr>
              <w:t>24</w:t>
            </w:r>
            <w:r w:rsidRPr="008C165F">
              <w:rPr>
                <w:color w:val="4A4A54"/>
              </w:rPr>
              <w:fldChar w:fldCharType="end"/>
            </w:r>
            <w:r w:rsidRPr="008C165F">
              <w:rPr>
                <w:color w:val="4A4A54"/>
              </w:rPr>
              <w:t>.</w:t>
            </w:r>
          </w:p>
          <w:p w14:paraId="2C27363F" w14:textId="37780D74" w:rsidR="0058422B" w:rsidRPr="008C165F" w:rsidRDefault="0058422B" w:rsidP="0058422B">
            <w:pPr>
              <w:pStyle w:val="bulletlv1"/>
              <w:rPr>
                <w:color w:val="4A4A54"/>
              </w:rPr>
            </w:pPr>
            <w:r w:rsidRPr="008C165F">
              <w:rPr>
                <w:color w:val="4A4A54"/>
              </w:rPr>
              <w:t xml:space="preserve">Use the </w:t>
            </w:r>
            <w:r w:rsidRPr="008C165F">
              <w:rPr>
                <w:b/>
                <w:bCs/>
                <w:color w:val="4A4A54"/>
              </w:rPr>
              <w:t>Voicemail</w:t>
            </w:r>
            <w:r w:rsidRPr="008C165F">
              <w:rPr>
                <w:color w:val="4A4A54"/>
              </w:rPr>
              <w:t xml:space="preserve"> tab to configure voicemail settings for the selected user. See “</w:t>
            </w:r>
            <w:r w:rsidRPr="008C165F">
              <w:rPr>
                <w:color w:val="4A4A54"/>
              </w:rPr>
              <w:fldChar w:fldCharType="begin"/>
            </w:r>
            <w:r w:rsidRPr="008C165F">
              <w:rPr>
                <w:color w:val="4A4A54"/>
              </w:rPr>
              <w:instrText xml:space="preserve"> REF _Ref422846693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Configuring User Voice mail</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_Ref422846693 \h </w:instrText>
            </w:r>
            <w:r w:rsidRPr="008C165F">
              <w:rPr>
                <w:color w:val="4A4A54"/>
              </w:rPr>
            </w:r>
            <w:r w:rsidRPr="008C165F">
              <w:rPr>
                <w:color w:val="4A4A54"/>
              </w:rPr>
              <w:fldChar w:fldCharType="separate"/>
            </w:r>
            <w:r w:rsidR="00D853BC" w:rsidRPr="008C165F">
              <w:rPr>
                <w:noProof/>
                <w:color w:val="4A4A54"/>
              </w:rPr>
              <w:t>31</w:t>
            </w:r>
            <w:r w:rsidRPr="008C165F">
              <w:rPr>
                <w:color w:val="4A4A54"/>
              </w:rPr>
              <w:fldChar w:fldCharType="end"/>
            </w:r>
            <w:r w:rsidRPr="008C165F">
              <w:rPr>
                <w:color w:val="4A4A54"/>
              </w:rPr>
              <w:t>.</w:t>
            </w:r>
          </w:p>
          <w:p w14:paraId="7758EC8B" w14:textId="13A8F954" w:rsidR="00A64953" w:rsidRPr="008C165F" w:rsidRDefault="0058422B" w:rsidP="0058422B">
            <w:pPr>
              <w:pStyle w:val="bulletlv1"/>
              <w:rPr>
                <w:color w:val="4A4A54"/>
              </w:rPr>
            </w:pPr>
            <w:r w:rsidRPr="008C165F">
              <w:rPr>
                <w:color w:val="4A4A54"/>
              </w:rPr>
              <w:t xml:space="preserve">Use the </w:t>
            </w:r>
            <w:r w:rsidRPr="008C165F">
              <w:rPr>
                <w:b/>
                <w:bCs/>
                <w:color w:val="4A4A54"/>
              </w:rPr>
              <w:t>Phones</w:t>
            </w:r>
            <w:r w:rsidRPr="008C165F">
              <w:rPr>
                <w:color w:val="4A4A54"/>
              </w:rPr>
              <w:t xml:space="preserve"> tab to configure the phones associated with the selected user. See “</w:t>
            </w:r>
            <w:r w:rsidRPr="008C165F">
              <w:rPr>
                <w:color w:val="4A4A54"/>
              </w:rPr>
              <w:fldChar w:fldCharType="begin"/>
            </w:r>
            <w:r w:rsidRPr="008C165F">
              <w:rPr>
                <w:color w:val="4A4A54"/>
              </w:rPr>
              <w:instrText xml:space="preserve"> REF _Ref422846708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Configuring Phones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_Ref422846708 \h </w:instrText>
            </w:r>
            <w:r w:rsidRPr="008C165F">
              <w:rPr>
                <w:color w:val="4A4A54"/>
              </w:rPr>
            </w:r>
            <w:r w:rsidRPr="008C165F">
              <w:rPr>
                <w:color w:val="4A4A54"/>
              </w:rPr>
              <w:fldChar w:fldCharType="separate"/>
            </w:r>
            <w:r w:rsidR="00D853BC" w:rsidRPr="008C165F">
              <w:rPr>
                <w:noProof/>
                <w:color w:val="4A4A54"/>
              </w:rPr>
              <w:t>35</w:t>
            </w:r>
            <w:r w:rsidRPr="008C165F">
              <w:rPr>
                <w:color w:val="4A4A54"/>
              </w:rPr>
              <w:fldChar w:fldCharType="end"/>
            </w:r>
            <w:r w:rsidRPr="008C165F">
              <w:rPr>
                <w:color w:val="4A4A54"/>
              </w:rPr>
              <w:t>.</w:t>
            </w:r>
          </w:p>
        </w:tc>
      </w:tr>
    </w:tbl>
    <w:p w14:paraId="6B41B169" w14:textId="77777777" w:rsidR="00B7677D" w:rsidRPr="008C165F" w:rsidRDefault="009500B5" w:rsidP="005E3E7F">
      <w:pPr>
        <w:pStyle w:val="Heading3"/>
        <w:keepNext w:val="0"/>
        <w:pageBreakBefore/>
        <w:rPr>
          <w:color w:val="4A4A54"/>
          <w:lang w:val="en-US"/>
        </w:rPr>
      </w:pPr>
      <w:bookmarkStart w:id="91" w:name="_Ref422846664"/>
      <w:bookmarkStart w:id="92" w:name="_Toc514167777"/>
      <w:r w:rsidRPr="008C165F">
        <w:rPr>
          <w:color w:val="4A4A54"/>
        </w:rPr>
        <w:lastRenderedPageBreak/>
        <w:t>Configuring the User Profile</w:t>
      </w:r>
      <w:bookmarkEnd w:id="91"/>
      <w:bookmarkEnd w:id="92"/>
      <w:r w:rsidR="005E3E7F" w:rsidRPr="008C165F">
        <w:rPr>
          <w:color w:val="4A4A54"/>
        </w:rPr>
        <w:fldChar w:fldCharType="begin"/>
      </w:r>
      <w:r w:rsidR="005E3E7F" w:rsidRPr="008C165F">
        <w:rPr>
          <w:color w:val="4A4A54"/>
        </w:rPr>
        <w:instrText xml:space="preserve"> XE "</w:instrText>
      </w:r>
      <w:r w:rsidR="005E3E7F" w:rsidRPr="008C165F">
        <w:rPr>
          <w:color w:val="4A4A54"/>
          <w:lang w:val="en-US"/>
        </w:rPr>
        <w:instrText>Configuring</w:instrText>
      </w:r>
      <w:r w:rsidR="005E3E7F" w:rsidRPr="008C165F">
        <w:rPr>
          <w:color w:val="4A4A54"/>
        </w:rPr>
        <w:instrText>:user</w:instrText>
      </w:r>
      <w:r w:rsidR="005E3E7F" w:rsidRPr="008C165F">
        <w:rPr>
          <w:color w:val="4A4A54"/>
          <w:lang w:val="en-US"/>
        </w:rPr>
        <w:instrText xml:space="preserve"> profile</w:instrText>
      </w:r>
      <w:r w:rsidR="005E3E7F" w:rsidRPr="008C165F">
        <w:rPr>
          <w:color w:val="4A4A54"/>
        </w:rPr>
        <w:instrText xml:space="preserve">s" </w:instrText>
      </w:r>
      <w:r w:rsidR="005E3E7F" w:rsidRPr="008C165F">
        <w:rPr>
          <w:color w:val="4A4A54"/>
        </w:rPr>
        <w:fldChar w:fldCharType="end"/>
      </w:r>
      <w:r w:rsidR="005E3E7F" w:rsidRPr="008C165F">
        <w:rPr>
          <w:color w:val="4A4A54"/>
        </w:rPr>
        <w:fldChar w:fldCharType="begin"/>
      </w:r>
      <w:r w:rsidR="005E3E7F" w:rsidRPr="008C165F">
        <w:rPr>
          <w:color w:val="4A4A54"/>
        </w:rPr>
        <w:instrText xml:space="preserve"> XE "User</w:instrText>
      </w:r>
      <w:r w:rsidR="005E3E7F" w:rsidRPr="008C165F">
        <w:rPr>
          <w:color w:val="4A4A54"/>
          <w:lang w:val="en-US"/>
        </w:rPr>
        <w:instrText xml:space="preserve"> profile</w:instrText>
      </w:r>
      <w:r w:rsidR="005E3E7F" w:rsidRPr="008C165F">
        <w:rPr>
          <w:color w:val="4A4A54"/>
        </w:rPr>
        <w:instrText>s</w:instrText>
      </w:r>
      <w:r w:rsidR="005E3E7F" w:rsidRPr="008C165F">
        <w:rPr>
          <w:color w:val="4A4A54"/>
          <w:lang w:val="en-US"/>
        </w:rPr>
        <w:instrText>, configuring</w:instrText>
      </w:r>
      <w:r w:rsidR="005E3E7F" w:rsidRPr="008C165F">
        <w:rPr>
          <w:color w:val="4A4A54"/>
        </w:rPr>
        <w:instrText xml:space="preserve">" </w:instrText>
      </w:r>
      <w:r w:rsidR="005E3E7F" w:rsidRPr="008C165F">
        <w:rPr>
          <w:color w:val="4A4A54"/>
        </w:rPr>
        <w:fldChar w:fldCharType="end"/>
      </w:r>
    </w:p>
    <w:p w14:paraId="523FF172" w14:textId="77777777" w:rsidR="00A87983" w:rsidRPr="008C165F" w:rsidRDefault="000904D9" w:rsidP="000904D9">
      <w:pPr>
        <w:pStyle w:val="body"/>
        <w:rPr>
          <w:color w:val="4A4A54"/>
          <w:lang w:eastAsia="x-none"/>
        </w:rPr>
      </w:pPr>
      <w:r w:rsidRPr="008C165F">
        <w:rPr>
          <w:color w:val="4A4A54"/>
          <w:lang w:eastAsia="x-none"/>
        </w:rPr>
        <w:t>To configure the profile for the selected user, c</w:t>
      </w:r>
      <w:r w:rsidR="00A87983" w:rsidRPr="008C165F">
        <w:rPr>
          <w:color w:val="4A4A54"/>
          <w:lang w:eastAsia="x-none"/>
        </w:rPr>
        <w:t xml:space="preserve">omplete the fields in </w:t>
      </w:r>
      <w:r w:rsidR="009500B5" w:rsidRPr="008C165F">
        <w:rPr>
          <w:color w:val="4A4A54"/>
          <w:lang w:eastAsia="x-none"/>
        </w:rPr>
        <w:t xml:space="preserve">the </w:t>
      </w:r>
      <w:r w:rsidR="00A87983" w:rsidRPr="008C165F">
        <w:rPr>
          <w:b/>
          <w:bCs/>
          <w:color w:val="4A4A54"/>
          <w:lang w:eastAsia="x-none"/>
        </w:rPr>
        <w:t>Profile</w:t>
      </w:r>
      <w:r w:rsidR="00A87983" w:rsidRPr="008C165F">
        <w:rPr>
          <w:color w:val="4A4A54"/>
          <w:lang w:eastAsia="x-none"/>
        </w:rPr>
        <w:t xml:space="preserve"> tab, and then click </w:t>
      </w:r>
      <w:r w:rsidR="00A87983" w:rsidRPr="008C165F">
        <w:rPr>
          <w:b/>
          <w:bCs/>
          <w:color w:val="4A4A54"/>
          <w:lang w:eastAsia="x-none"/>
        </w:rPr>
        <w:t>Save</w:t>
      </w:r>
      <w:r w:rsidR="00A87983" w:rsidRPr="008C165F">
        <w:rPr>
          <w:color w:val="4A4A54"/>
          <w:lang w:eastAsia="x-none"/>
        </w:rPr>
        <w:t>.</w:t>
      </w:r>
    </w:p>
    <w:tbl>
      <w:tblPr>
        <w:tblW w:w="9360" w:type="dxa"/>
        <w:tblInd w:w="-612" w:type="dxa"/>
        <w:tblLook w:val="0000" w:firstRow="0" w:lastRow="0" w:firstColumn="0" w:lastColumn="0" w:noHBand="0" w:noVBand="0"/>
      </w:tblPr>
      <w:tblGrid>
        <w:gridCol w:w="9360"/>
      </w:tblGrid>
      <w:tr w:rsidR="00100B9E" w:rsidRPr="008C165F" w14:paraId="3CFE01CE" w14:textId="77777777" w:rsidTr="00100B9E">
        <w:tc>
          <w:tcPr>
            <w:tcW w:w="9360" w:type="dxa"/>
            <w:shd w:val="clear" w:color="auto" w:fill="auto"/>
          </w:tcPr>
          <w:p w14:paraId="7DABA5A1" w14:textId="77777777" w:rsidR="00100B9E" w:rsidRPr="008C165F" w:rsidRDefault="00100B9E" w:rsidP="0097353D">
            <w:pPr>
              <w:pStyle w:val="CellBody"/>
              <w:rPr>
                <w:rFonts w:ascii="Trebuchet MS" w:hAnsi="Trebuchet MS"/>
                <w:b/>
                <w:color w:val="4A4A54"/>
                <w:sz w:val="20"/>
              </w:rPr>
            </w:pPr>
          </w:p>
        </w:tc>
      </w:tr>
      <w:tr w:rsidR="00100B9E" w:rsidRPr="008C165F" w14:paraId="18ECDB1D" w14:textId="77777777" w:rsidTr="00100B9E">
        <w:tc>
          <w:tcPr>
            <w:tcW w:w="9360" w:type="dxa"/>
            <w:shd w:val="clear" w:color="auto" w:fill="auto"/>
          </w:tcPr>
          <w:p w14:paraId="22224CE6" w14:textId="77777777" w:rsidR="00100B9E" w:rsidRPr="008C165F" w:rsidRDefault="00100B9E" w:rsidP="007C7C80">
            <w:pPr>
              <w:pStyle w:val="body"/>
              <w:rPr>
                <w:color w:val="4A4A54"/>
              </w:rPr>
            </w:pPr>
            <w:r w:rsidRPr="008C165F">
              <w:rPr>
                <w:b/>
                <w:color w:val="4A4A54"/>
              </w:rPr>
              <w:t>Note:</w:t>
            </w:r>
            <w:r w:rsidRPr="008C165F">
              <w:rPr>
                <w:color w:val="4A4A54"/>
              </w:rPr>
              <w:t xml:space="preserve"> The options in your tab might be different than the ones shown below.</w:t>
            </w:r>
          </w:p>
        </w:tc>
      </w:tr>
    </w:tbl>
    <w:p w14:paraId="519EACEB" w14:textId="77777777" w:rsidR="00FD5850" w:rsidRPr="008C165F" w:rsidRDefault="00FD5850" w:rsidP="00545D0D">
      <w:pPr>
        <w:pStyle w:val="body"/>
        <w:rPr>
          <w:color w:val="4A4A54"/>
          <w:lang w:eastAsia="x-none"/>
        </w:rPr>
      </w:pPr>
      <w:r w:rsidRPr="008C165F">
        <w:rPr>
          <w:noProof/>
          <w:color w:val="4A4A54"/>
          <w:lang w:bidi="he-IL"/>
        </w:rPr>
        <w:drawing>
          <wp:inline distT="0" distB="0" distL="0" distR="0" wp14:anchorId="44B5F70D" wp14:editId="3F7C01F9">
            <wp:extent cx="5691673" cy="5911353"/>
            <wp:effectExtent l="19050" t="19050" r="23495" b="133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6599" t="15666" r="26893" b="7050"/>
                    <a:stretch/>
                  </pic:blipFill>
                  <pic:spPr bwMode="auto">
                    <a:xfrm>
                      <a:off x="0" y="0"/>
                      <a:ext cx="5697736" cy="59176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5C94DA" w14:textId="14854F41" w:rsidR="007B4CB9" w:rsidRPr="008C165F" w:rsidRDefault="007B4CB9">
      <w:pPr>
        <w:spacing w:before="0" w:after="0" w:line="240" w:lineRule="auto"/>
        <w:rPr>
          <w:rFonts w:cs="Arial"/>
          <w:color w:val="4A4A54"/>
          <w:lang w:eastAsia="x-none"/>
        </w:rPr>
      </w:pPr>
      <w:r w:rsidRPr="008C165F">
        <w:rPr>
          <w:color w:val="4A4A54"/>
          <w:lang w:eastAsia="x-none"/>
        </w:rPr>
        <w:br w:type="page"/>
      </w:r>
    </w:p>
    <w:p w14:paraId="593E2A02" w14:textId="77777777" w:rsidR="006B2A21" w:rsidRPr="008C165F" w:rsidRDefault="006B2A21" w:rsidP="00545D0D">
      <w:pPr>
        <w:pStyle w:val="body"/>
        <w:rPr>
          <w:color w:val="4A4A54"/>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424EFE" w:rsidRPr="008C165F" w14:paraId="6D382256" w14:textId="77777777" w:rsidTr="00CA4287">
        <w:trPr>
          <w:cantSplit/>
          <w:tblHeader/>
        </w:trPr>
        <w:tc>
          <w:tcPr>
            <w:tcW w:w="3708" w:type="dxa"/>
            <w:tcBorders>
              <w:bottom w:val="single" w:sz="4" w:space="0" w:color="FFFFFF" w:themeColor="background1"/>
              <w:right w:val="single" w:sz="4" w:space="0" w:color="FFFFFF"/>
            </w:tcBorders>
            <w:shd w:val="clear" w:color="auto" w:fill="004F93"/>
          </w:tcPr>
          <w:p w14:paraId="2DC75519" w14:textId="77777777" w:rsidR="00A87983" w:rsidRPr="00424EFE" w:rsidRDefault="00A87983" w:rsidP="00545D0D">
            <w:pPr>
              <w:pStyle w:val="CellHeading"/>
              <w:keepLines w:val="0"/>
            </w:pPr>
            <w:r w:rsidRPr="00424EFE">
              <w:t>Setting</w:t>
            </w:r>
          </w:p>
        </w:tc>
        <w:tc>
          <w:tcPr>
            <w:tcW w:w="5400" w:type="dxa"/>
            <w:tcBorders>
              <w:left w:val="single" w:sz="4" w:space="0" w:color="FFFFFF"/>
              <w:bottom w:val="single" w:sz="4" w:space="0" w:color="FFFFFF" w:themeColor="background1"/>
              <w:right w:val="single" w:sz="4" w:space="0" w:color="FFFFFF"/>
            </w:tcBorders>
            <w:shd w:val="clear" w:color="auto" w:fill="004F93"/>
          </w:tcPr>
          <w:p w14:paraId="53187B1E" w14:textId="77777777" w:rsidR="00A87983" w:rsidRPr="00424EFE" w:rsidRDefault="00A87983" w:rsidP="00545D0D">
            <w:pPr>
              <w:pStyle w:val="CellHeading"/>
              <w:keepLines w:val="0"/>
            </w:pPr>
            <w:r w:rsidRPr="00424EFE">
              <w:t>Description</w:t>
            </w:r>
          </w:p>
        </w:tc>
      </w:tr>
      <w:tr w:rsidR="00A87983" w:rsidRPr="008C165F" w14:paraId="57310087" w14:textId="77777777" w:rsidTr="00CA4287">
        <w:trPr>
          <w:cantSplit/>
          <w:tblHeader/>
        </w:trPr>
        <w:tc>
          <w:tcPr>
            <w:tcW w:w="9108" w:type="dxa"/>
            <w:gridSpan w:val="2"/>
            <w:tcBorders>
              <w:top w:val="single" w:sz="4" w:space="0" w:color="FFFFFF" w:themeColor="background1"/>
              <w:bottom w:val="single" w:sz="4" w:space="0" w:color="auto"/>
              <w:right w:val="single" w:sz="4" w:space="0" w:color="FFFFFF"/>
            </w:tcBorders>
            <w:shd w:val="clear" w:color="auto" w:fill="004F93"/>
          </w:tcPr>
          <w:p w14:paraId="1D8A216C" w14:textId="77777777" w:rsidR="00A87983" w:rsidRPr="00424EFE" w:rsidRDefault="00A87983" w:rsidP="00545D0D">
            <w:pPr>
              <w:pStyle w:val="CellHeading"/>
              <w:keepLines w:val="0"/>
            </w:pPr>
            <w:r w:rsidRPr="00424EFE">
              <w:t>Profile Information</w:t>
            </w:r>
          </w:p>
        </w:tc>
      </w:tr>
      <w:tr w:rsidR="00A32B2A" w:rsidRPr="008C165F" w14:paraId="487B02F7" w14:textId="77777777" w:rsidTr="004119F4">
        <w:trPr>
          <w:cantSplit/>
        </w:trPr>
        <w:tc>
          <w:tcPr>
            <w:tcW w:w="3708" w:type="dxa"/>
          </w:tcPr>
          <w:p w14:paraId="0DEE2226" w14:textId="77777777" w:rsidR="00A32B2A" w:rsidRPr="008C165F" w:rsidRDefault="00A32B2A" w:rsidP="00545D0D">
            <w:pPr>
              <w:pStyle w:val="cellbody0"/>
              <w:keepLines w:val="0"/>
              <w:rPr>
                <w:color w:val="4A4A54"/>
              </w:rPr>
            </w:pPr>
            <w:r w:rsidRPr="008C165F">
              <w:rPr>
                <w:color w:val="4A4A54"/>
              </w:rPr>
              <w:t>First Name</w:t>
            </w:r>
          </w:p>
        </w:tc>
        <w:tc>
          <w:tcPr>
            <w:tcW w:w="5400" w:type="dxa"/>
          </w:tcPr>
          <w:p w14:paraId="03A0BCE3" w14:textId="77777777" w:rsidR="00A32B2A" w:rsidRPr="008C165F" w:rsidRDefault="00A32B2A" w:rsidP="00545D0D">
            <w:pPr>
              <w:pStyle w:val="cellbody0"/>
              <w:keepLines w:val="0"/>
              <w:rPr>
                <w:color w:val="4A4A54"/>
              </w:rPr>
            </w:pPr>
            <w:r w:rsidRPr="008C165F">
              <w:rPr>
                <w:color w:val="4A4A54"/>
              </w:rPr>
              <w:t>Enter the user’s first name.</w:t>
            </w:r>
          </w:p>
        </w:tc>
      </w:tr>
      <w:tr w:rsidR="00A32B2A" w:rsidRPr="008C165F" w14:paraId="3C6B84AC" w14:textId="77777777" w:rsidTr="004119F4">
        <w:trPr>
          <w:cantSplit/>
        </w:trPr>
        <w:tc>
          <w:tcPr>
            <w:tcW w:w="3708" w:type="dxa"/>
            <w:shd w:val="clear" w:color="auto" w:fill="C6D9F1" w:themeFill="text2" w:themeFillTint="33"/>
          </w:tcPr>
          <w:p w14:paraId="322DA7E8" w14:textId="77777777" w:rsidR="00A32B2A" w:rsidRPr="008C165F" w:rsidRDefault="00A32B2A" w:rsidP="00545D0D">
            <w:pPr>
              <w:pStyle w:val="cellbody0"/>
              <w:keepLines w:val="0"/>
              <w:rPr>
                <w:color w:val="4A4A54"/>
              </w:rPr>
            </w:pPr>
            <w:r w:rsidRPr="008C165F">
              <w:rPr>
                <w:color w:val="4A4A54"/>
              </w:rPr>
              <w:t>Last Name</w:t>
            </w:r>
          </w:p>
        </w:tc>
        <w:tc>
          <w:tcPr>
            <w:tcW w:w="5400" w:type="dxa"/>
            <w:shd w:val="clear" w:color="auto" w:fill="C6D9F1" w:themeFill="text2" w:themeFillTint="33"/>
          </w:tcPr>
          <w:p w14:paraId="1C8F3185" w14:textId="77777777" w:rsidR="00A32B2A" w:rsidRPr="008C165F" w:rsidRDefault="00A32B2A" w:rsidP="00545D0D">
            <w:pPr>
              <w:pStyle w:val="cellbody0"/>
              <w:keepLines w:val="0"/>
              <w:rPr>
                <w:color w:val="4A4A54"/>
              </w:rPr>
            </w:pPr>
            <w:r w:rsidRPr="008C165F">
              <w:rPr>
                <w:color w:val="4A4A54"/>
              </w:rPr>
              <w:t>Enter the user’s last name. The user’s last name is particularly important for the dial-by-name directory, as it matches on this field.</w:t>
            </w:r>
          </w:p>
        </w:tc>
      </w:tr>
      <w:tr w:rsidR="00A87983" w:rsidRPr="008C165F" w14:paraId="0B3178C7" w14:textId="77777777" w:rsidTr="004119F4">
        <w:trPr>
          <w:cantSplit/>
        </w:trPr>
        <w:tc>
          <w:tcPr>
            <w:tcW w:w="3708" w:type="dxa"/>
          </w:tcPr>
          <w:p w14:paraId="03CD8DA9" w14:textId="77777777" w:rsidR="00A87983" w:rsidRPr="008C165F" w:rsidRDefault="00A87983" w:rsidP="00545D0D">
            <w:pPr>
              <w:pStyle w:val="cellbody0"/>
              <w:keepLines w:val="0"/>
              <w:rPr>
                <w:color w:val="4A4A54"/>
              </w:rPr>
            </w:pPr>
            <w:r w:rsidRPr="008C165F">
              <w:rPr>
                <w:color w:val="4A4A54"/>
              </w:rPr>
              <w:t>Login Name</w:t>
            </w:r>
          </w:p>
        </w:tc>
        <w:tc>
          <w:tcPr>
            <w:tcW w:w="5400" w:type="dxa"/>
          </w:tcPr>
          <w:p w14:paraId="7FC03155" w14:textId="77777777" w:rsidR="00A87983" w:rsidRPr="008C165F" w:rsidRDefault="00A87983" w:rsidP="00545D0D">
            <w:pPr>
              <w:pStyle w:val="cellbody0"/>
              <w:keepLines w:val="0"/>
              <w:rPr>
                <w:color w:val="4A4A54"/>
              </w:rPr>
            </w:pPr>
            <w:r w:rsidRPr="008C165F">
              <w:rPr>
                <w:color w:val="4A4A54"/>
              </w:rPr>
              <w:t>Read-only field that shows the login name this user uses to log in to the portal.</w:t>
            </w:r>
          </w:p>
        </w:tc>
      </w:tr>
      <w:tr w:rsidR="00A87983" w:rsidRPr="008C165F" w14:paraId="1377F72D" w14:textId="77777777" w:rsidTr="004119F4">
        <w:trPr>
          <w:cantSplit/>
        </w:trPr>
        <w:tc>
          <w:tcPr>
            <w:tcW w:w="3708" w:type="dxa"/>
            <w:shd w:val="clear" w:color="auto" w:fill="C6D9F1" w:themeFill="text2" w:themeFillTint="33"/>
          </w:tcPr>
          <w:p w14:paraId="03F3172E" w14:textId="77777777" w:rsidR="00A87983" w:rsidRPr="008C165F" w:rsidRDefault="00A87983" w:rsidP="00545D0D">
            <w:pPr>
              <w:pStyle w:val="cellbody0"/>
              <w:keepLines w:val="0"/>
              <w:rPr>
                <w:color w:val="4A4A54"/>
              </w:rPr>
            </w:pPr>
            <w:r w:rsidRPr="008C165F">
              <w:rPr>
                <w:color w:val="4A4A54"/>
              </w:rPr>
              <w:t>Department</w:t>
            </w:r>
          </w:p>
        </w:tc>
        <w:tc>
          <w:tcPr>
            <w:tcW w:w="5400" w:type="dxa"/>
            <w:shd w:val="clear" w:color="auto" w:fill="C6D9F1" w:themeFill="text2" w:themeFillTint="33"/>
          </w:tcPr>
          <w:p w14:paraId="1FCCEB9F" w14:textId="77777777" w:rsidR="00A87983" w:rsidRPr="008C165F" w:rsidRDefault="004E4883" w:rsidP="00545D0D">
            <w:pPr>
              <w:pStyle w:val="cellbody0"/>
              <w:keepLines w:val="0"/>
              <w:rPr>
                <w:color w:val="4A4A54"/>
              </w:rPr>
            </w:pPr>
            <w:r w:rsidRPr="008C165F">
              <w:rPr>
                <w:color w:val="4A4A54"/>
              </w:rPr>
              <w:t>Enter the department to which the user belongs.</w:t>
            </w:r>
          </w:p>
        </w:tc>
      </w:tr>
      <w:tr w:rsidR="00F76BB4" w:rsidRPr="008C165F" w14:paraId="6D0A30B0" w14:textId="77777777" w:rsidTr="004119F4">
        <w:trPr>
          <w:cantSplit/>
        </w:trPr>
        <w:tc>
          <w:tcPr>
            <w:tcW w:w="3708" w:type="dxa"/>
          </w:tcPr>
          <w:p w14:paraId="7C52269A" w14:textId="77777777" w:rsidR="00F76BB4" w:rsidRPr="008C165F" w:rsidRDefault="00F76BB4" w:rsidP="00545D0D">
            <w:pPr>
              <w:pStyle w:val="cellbody0"/>
              <w:keepLines w:val="0"/>
              <w:rPr>
                <w:color w:val="4A4A54"/>
              </w:rPr>
            </w:pPr>
            <w:proofErr w:type="spellStart"/>
            <w:r w:rsidRPr="008C165F">
              <w:rPr>
                <w:color w:val="4A4A54"/>
              </w:rPr>
              <w:t>Timezone</w:t>
            </w:r>
            <w:proofErr w:type="spellEnd"/>
          </w:p>
        </w:tc>
        <w:tc>
          <w:tcPr>
            <w:tcW w:w="5400" w:type="dxa"/>
          </w:tcPr>
          <w:p w14:paraId="769FD70E" w14:textId="77777777" w:rsidR="00F76BB4" w:rsidRPr="008C165F" w:rsidRDefault="00F76BB4" w:rsidP="00545D0D">
            <w:pPr>
              <w:pStyle w:val="cellbody0"/>
              <w:keepLines w:val="0"/>
              <w:rPr>
                <w:color w:val="4A4A54"/>
              </w:rPr>
            </w:pPr>
            <w:r w:rsidRPr="008C165F">
              <w:rPr>
                <w:color w:val="4A4A54"/>
              </w:rPr>
              <w:t>Enter the user’s time zone.</w:t>
            </w:r>
          </w:p>
        </w:tc>
      </w:tr>
      <w:tr w:rsidR="00F76BB4" w:rsidRPr="008C165F" w14:paraId="51325113" w14:textId="77777777" w:rsidTr="004119F4">
        <w:trPr>
          <w:cantSplit/>
        </w:trPr>
        <w:tc>
          <w:tcPr>
            <w:tcW w:w="3708" w:type="dxa"/>
            <w:shd w:val="clear" w:color="auto" w:fill="C6D9F1" w:themeFill="text2" w:themeFillTint="33"/>
          </w:tcPr>
          <w:p w14:paraId="3AFAD2D6" w14:textId="77777777" w:rsidR="00F76BB4" w:rsidRPr="008C165F" w:rsidRDefault="00F76BB4" w:rsidP="00545D0D">
            <w:pPr>
              <w:pStyle w:val="cellbody0"/>
              <w:keepLines w:val="0"/>
              <w:rPr>
                <w:color w:val="4A4A54"/>
              </w:rPr>
            </w:pPr>
            <w:r w:rsidRPr="008C165F">
              <w:rPr>
                <w:color w:val="4A4A54"/>
              </w:rPr>
              <w:t>Email Address(</w:t>
            </w:r>
            <w:proofErr w:type="spellStart"/>
            <w:r w:rsidRPr="008C165F">
              <w:rPr>
                <w:color w:val="4A4A54"/>
              </w:rPr>
              <w:t>es</w:t>
            </w:r>
            <w:proofErr w:type="spellEnd"/>
            <w:r w:rsidRPr="008C165F">
              <w:rPr>
                <w:color w:val="4A4A54"/>
              </w:rPr>
              <w:t>)</w:t>
            </w:r>
          </w:p>
        </w:tc>
        <w:tc>
          <w:tcPr>
            <w:tcW w:w="5400" w:type="dxa"/>
            <w:shd w:val="clear" w:color="auto" w:fill="C6D9F1" w:themeFill="text2" w:themeFillTint="33"/>
          </w:tcPr>
          <w:p w14:paraId="4377422B" w14:textId="77777777" w:rsidR="00F76BB4" w:rsidRPr="008C165F" w:rsidRDefault="00F76BB4" w:rsidP="00545D0D">
            <w:pPr>
              <w:pStyle w:val="cellbody0"/>
              <w:keepLines w:val="0"/>
              <w:rPr>
                <w:color w:val="4A4A54"/>
              </w:rPr>
            </w:pPr>
            <w:r w:rsidRPr="008C165F">
              <w:rPr>
                <w:color w:val="4A4A54"/>
              </w:rPr>
              <w:t>Enter the user’s address used for email,</w:t>
            </w:r>
            <w:r w:rsidR="00953F4C" w:rsidRPr="008C165F">
              <w:rPr>
                <w:color w:val="4A4A54"/>
              </w:rPr>
              <w:t xml:space="preserve"> </w:t>
            </w:r>
            <w:r w:rsidRPr="008C165F">
              <w:rPr>
                <w:color w:val="4A4A54"/>
              </w:rPr>
              <w:t>password resets, etc. To add email addresses, click the green plus icon.</w:t>
            </w:r>
          </w:p>
        </w:tc>
      </w:tr>
      <w:tr w:rsidR="00A87983" w:rsidRPr="008C165F" w14:paraId="79E35655" w14:textId="77777777" w:rsidTr="004119F4">
        <w:trPr>
          <w:cantSplit/>
        </w:trPr>
        <w:tc>
          <w:tcPr>
            <w:tcW w:w="3708" w:type="dxa"/>
            <w:shd w:val="clear" w:color="auto" w:fill="FFFFFF" w:themeFill="background1"/>
          </w:tcPr>
          <w:p w14:paraId="125D1D7F" w14:textId="77777777" w:rsidR="00A87983" w:rsidRPr="008C165F" w:rsidRDefault="00A87983" w:rsidP="00545D0D">
            <w:pPr>
              <w:pStyle w:val="cellbody0"/>
              <w:keepLines w:val="0"/>
              <w:rPr>
                <w:color w:val="4A4A54"/>
              </w:rPr>
            </w:pPr>
            <w:r w:rsidRPr="008C165F">
              <w:rPr>
                <w:color w:val="4A4A54"/>
              </w:rPr>
              <w:t>Record User’s Calls</w:t>
            </w:r>
          </w:p>
        </w:tc>
        <w:tc>
          <w:tcPr>
            <w:tcW w:w="5400" w:type="dxa"/>
            <w:shd w:val="clear" w:color="auto" w:fill="FFFFFF" w:themeFill="background1"/>
          </w:tcPr>
          <w:p w14:paraId="19415194" w14:textId="77777777" w:rsidR="00A87983" w:rsidRPr="008C165F" w:rsidRDefault="00A87983" w:rsidP="00545D0D">
            <w:pPr>
              <w:pStyle w:val="cellbody0"/>
              <w:keepLines w:val="0"/>
              <w:rPr>
                <w:color w:val="4A4A54"/>
              </w:rPr>
            </w:pPr>
            <w:r w:rsidRPr="008C165F">
              <w:rPr>
                <w:color w:val="4A4A54"/>
              </w:rPr>
              <w:t>Select whether the calls for this user will be recorded (Yes) or not recorded (No).</w:t>
            </w:r>
          </w:p>
        </w:tc>
      </w:tr>
      <w:tr w:rsidR="00A87983" w:rsidRPr="008C165F" w14:paraId="20278673" w14:textId="77777777" w:rsidTr="004119F4">
        <w:trPr>
          <w:cantSplit/>
        </w:trPr>
        <w:tc>
          <w:tcPr>
            <w:tcW w:w="3708" w:type="dxa"/>
            <w:shd w:val="clear" w:color="auto" w:fill="C6D9F1" w:themeFill="text2" w:themeFillTint="33"/>
          </w:tcPr>
          <w:p w14:paraId="2173E43B" w14:textId="77777777" w:rsidR="00A87983" w:rsidRPr="008C165F" w:rsidRDefault="00A87983" w:rsidP="00545D0D">
            <w:pPr>
              <w:pStyle w:val="cellbody0"/>
              <w:keepLines w:val="0"/>
              <w:rPr>
                <w:color w:val="4A4A54"/>
              </w:rPr>
            </w:pPr>
            <w:r w:rsidRPr="008C165F">
              <w:rPr>
                <w:color w:val="4A4A54"/>
              </w:rPr>
              <w:t>Directory Options</w:t>
            </w:r>
          </w:p>
        </w:tc>
        <w:tc>
          <w:tcPr>
            <w:tcW w:w="5400" w:type="dxa"/>
            <w:shd w:val="clear" w:color="auto" w:fill="C6D9F1" w:themeFill="text2" w:themeFillTint="33"/>
          </w:tcPr>
          <w:p w14:paraId="76076DE4" w14:textId="77777777" w:rsidR="00A87983" w:rsidRPr="008C165F" w:rsidRDefault="00A87983" w:rsidP="00545D0D">
            <w:pPr>
              <w:pStyle w:val="cellbody0"/>
              <w:keepLines w:val="0"/>
              <w:rPr>
                <w:color w:val="4A4A54"/>
              </w:rPr>
            </w:pPr>
            <w:r w:rsidRPr="008C165F">
              <w:rPr>
                <w:color w:val="4A4A54"/>
              </w:rPr>
              <w:t>Enables or disables announce in auto directory and list in directory features.</w:t>
            </w:r>
          </w:p>
          <w:p w14:paraId="160FC874" w14:textId="77777777" w:rsidR="00A87983" w:rsidRPr="008C165F" w:rsidRDefault="00A87983" w:rsidP="00545D0D">
            <w:pPr>
              <w:pStyle w:val="tablebullet"/>
              <w:rPr>
                <w:color w:val="4A4A54"/>
              </w:rPr>
            </w:pPr>
            <w:r w:rsidRPr="008C165F">
              <w:rPr>
                <w:color w:val="4A4A54"/>
              </w:rPr>
              <w:t xml:space="preserve">Announce in Audio directory = </w:t>
            </w:r>
            <w:r w:rsidR="00753ADA" w:rsidRPr="008C165F">
              <w:rPr>
                <w:color w:val="4A4A54"/>
              </w:rPr>
              <w:t xml:space="preserve">check to include </w:t>
            </w:r>
            <w:r w:rsidRPr="008C165F">
              <w:rPr>
                <w:color w:val="4A4A54"/>
              </w:rPr>
              <w:t xml:space="preserve">the user in the dial-by-name directory. </w:t>
            </w:r>
          </w:p>
          <w:p w14:paraId="7689D118" w14:textId="77777777" w:rsidR="00A87983" w:rsidRPr="008C165F" w:rsidRDefault="00A87983" w:rsidP="00545D0D">
            <w:pPr>
              <w:pStyle w:val="tablebullet"/>
              <w:rPr>
                <w:color w:val="4A4A54"/>
              </w:rPr>
            </w:pPr>
            <w:r w:rsidRPr="008C165F">
              <w:rPr>
                <w:color w:val="4A4A54"/>
              </w:rPr>
              <w:t xml:space="preserve">List in Directory = </w:t>
            </w:r>
            <w:r w:rsidR="00BA2AD0" w:rsidRPr="008C165F">
              <w:rPr>
                <w:color w:val="4A4A54"/>
              </w:rPr>
              <w:t xml:space="preserve">check to add user to the </w:t>
            </w:r>
            <w:r w:rsidRPr="008C165F">
              <w:rPr>
                <w:color w:val="4A4A54"/>
              </w:rPr>
              <w:t>internal extensions list (contacts).</w:t>
            </w:r>
          </w:p>
        </w:tc>
      </w:tr>
      <w:tr w:rsidR="00A87983" w:rsidRPr="008C165F" w14:paraId="4DC29425" w14:textId="77777777" w:rsidTr="004119F4">
        <w:trPr>
          <w:cantSplit/>
        </w:trPr>
        <w:tc>
          <w:tcPr>
            <w:tcW w:w="9108" w:type="dxa"/>
            <w:gridSpan w:val="2"/>
            <w:tcBorders>
              <w:top w:val="single" w:sz="4" w:space="0" w:color="FFFFFF" w:themeColor="background1"/>
              <w:right w:val="single" w:sz="4" w:space="0" w:color="FFFFFF"/>
            </w:tcBorders>
            <w:shd w:val="clear" w:color="auto" w:fill="004F93"/>
          </w:tcPr>
          <w:p w14:paraId="275D9FA7" w14:textId="77777777" w:rsidR="00A87983" w:rsidRPr="00424EFE" w:rsidRDefault="00A87983" w:rsidP="00545D0D">
            <w:pPr>
              <w:pStyle w:val="CellHeading"/>
              <w:keepLines w:val="0"/>
            </w:pPr>
            <w:r w:rsidRPr="00424EFE">
              <w:t>Caller ID Information</w:t>
            </w:r>
          </w:p>
        </w:tc>
      </w:tr>
      <w:tr w:rsidR="00A87983" w:rsidRPr="008C165F" w14:paraId="22C1C393" w14:textId="77777777" w:rsidTr="004119F4">
        <w:trPr>
          <w:cantSplit/>
        </w:trPr>
        <w:tc>
          <w:tcPr>
            <w:tcW w:w="3708" w:type="dxa"/>
            <w:shd w:val="clear" w:color="auto" w:fill="FFFFFF" w:themeFill="background1"/>
          </w:tcPr>
          <w:p w14:paraId="3CBA3E69" w14:textId="77777777" w:rsidR="00A87983" w:rsidRPr="008C165F" w:rsidRDefault="00A87983" w:rsidP="00545D0D">
            <w:pPr>
              <w:pStyle w:val="cellbody0"/>
              <w:keepLines w:val="0"/>
              <w:rPr>
                <w:color w:val="4A4A54"/>
              </w:rPr>
            </w:pPr>
            <w:r w:rsidRPr="008C165F">
              <w:rPr>
                <w:color w:val="4A4A54"/>
              </w:rPr>
              <w:t>Area Code</w:t>
            </w:r>
          </w:p>
        </w:tc>
        <w:tc>
          <w:tcPr>
            <w:tcW w:w="5400" w:type="dxa"/>
            <w:shd w:val="clear" w:color="auto" w:fill="FFFFFF" w:themeFill="background1"/>
          </w:tcPr>
          <w:p w14:paraId="4FF91C5C" w14:textId="77777777" w:rsidR="00A87983" w:rsidRPr="008C165F" w:rsidRDefault="00A87983" w:rsidP="00545D0D">
            <w:pPr>
              <w:pStyle w:val="cellbody0"/>
              <w:keepLines w:val="0"/>
              <w:rPr>
                <w:color w:val="4A4A54"/>
              </w:rPr>
            </w:pPr>
            <w:r w:rsidRPr="008C165F">
              <w:rPr>
                <w:color w:val="4A4A54"/>
              </w:rPr>
              <w:t>Area code associated with the user.</w:t>
            </w:r>
          </w:p>
        </w:tc>
      </w:tr>
      <w:tr w:rsidR="00A87983" w:rsidRPr="008C165F" w14:paraId="639AC05A" w14:textId="77777777" w:rsidTr="004119F4">
        <w:trPr>
          <w:cantSplit/>
        </w:trPr>
        <w:tc>
          <w:tcPr>
            <w:tcW w:w="3708" w:type="dxa"/>
            <w:shd w:val="clear" w:color="auto" w:fill="C6D9F1" w:themeFill="text2" w:themeFillTint="33"/>
          </w:tcPr>
          <w:p w14:paraId="7E78A32F" w14:textId="77777777" w:rsidR="00A87983" w:rsidRPr="008C165F" w:rsidRDefault="00A87983" w:rsidP="00545D0D">
            <w:pPr>
              <w:pStyle w:val="cellbody0"/>
              <w:keepLines w:val="0"/>
              <w:rPr>
                <w:color w:val="4A4A54"/>
              </w:rPr>
            </w:pPr>
            <w:r w:rsidRPr="008C165F">
              <w:rPr>
                <w:color w:val="4A4A54"/>
              </w:rPr>
              <w:t>Caller ID</w:t>
            </w:r>
          </w:p>
        </w:tc>
        <w:tc>
          <w:tcPr>
            <w:tcW w:w="5400" w:type="dxa"/>
            <w:shd w:val="clear" w:color="auto" w:fill="C6D9F1" w:themeFill="text2" w:themeFillTint="33"/>
          </w:tcPr>
          <w:p w14:paraId="75193888" w14:textId="77777777" w:rsidR="00A87983" w:rsidRPr="008C165F" w:rsidRDefault="00A87983" w:rsidP="00545D0D">
            <w:pPr>
              <w:pStyle w:val="cellbody0"/>
              <w:keepLines w:val="0"/>
              <w:rPr>
                <w:color w:val="4A4A54"/>
              </w:rPr>
            </w:pPr>
            <w:r w:rsidRPr="008C165F">
              <w:rPr>
                <w:color w:val="4A4A54"/>
              </w:rPr>
              <w:t>Caller ID numbers that will be displayed for this user.</w:t>
            </w:r>
          </w:p>
        </w:tc>
      </w:tr>
      <w:tr w:rsidR="00A87983" w:rsidRPr="008C165F" w14:paraId="0BE357CA" w14:textId="77777777" w:rsidTr="004119F4">
        <w:trPr>
          <w:cantSplit/>
        </w:trPr>
        <w:tc>
          <w:tcPr>
            <w:tcW w:w="3708" w:type="dxa"/>
            <w:shd w:val="clear" w:color="auto" w:fill="FFFFFF" w:themeFill="background1"/>
          </w:tcPr>
          <w:p w14:paraId="42D21BC8" w14:textId="77777777" w:rsidR="00A87983" w:rsidRPr="008C165F" w:rsidRDefault="00A87983" w:rsidP="00545D0D">
            <w:pPr>
              <w:pStyle w:val="cellbody0"/>
              <w:keepLines w:val="0"/>
              <w:rPr>
                <w:color w:val="4A4A54"/>
              </w:rPr>
            </w:pPr>
            <w:r w:rsidRPr="008C165F">
              <w:rPr>
                <w:color w:val="4A4A54"/>
              </w:rPr>
              <w:t>911 Caller ID</w:t>
            </w:r>
          </w:p>
        </w:tc>
        <w:tc>
          <w:tcPr>
            <w:tcW w:w="5400" w:type="dxa"/>
            <w:shd w:val="clear" w:color="auto" w:fill="FFFFFF" w:themeFill="background1"/>
          </w:tcPr>
          <w:p w14:paraId="11808E64" w14:textId="77777777" w:rsidR="00A87983" w:rsidRPr="008C165F" w:rsidRDefault="002D0419" w:rsidP="00A901B8">
            <w:pPr>
              <w:pStyle w:val="cellbody0"/>
              <w:keepLines w:val="0"/>
              <w:rPr>
                <w:color w:val="4A4A54"/>
              </w:rPr>
            </w:pPr>
            <w:r w:rsidRPr="008C165F">
              <w:rPr>
                <w:color w:val="4A4A54"/>
              </w:rPr>
              <w:t>Caller ID number sent when calling 911</w:t>
            </w:r>
            <w:r w:rsidR="0014206D" w:rsidRPr="008C165F">
              <w:rPr>
                <w:color w:val="4A4A54"/>
              </w:rPr>
              <w:t>. This</w:t>
            </w:r>
            <w:r w:rsidRPr="008C165F">
              <w:rPr>
                <w:color w:val="4A4A54"/>
              </w:rPr>
              <w:t xml:space="preserve"> may</w:t>
            </w:r>
            <w:r w:rsidR="00A901B8" w:rsidRPr="008C165F">
              <w:rPr>
                <w:color w:val="4A4A54"/>
              </w:rPr>
              <w:t xml:space="preserve"> be different than </w:t>
            </w:r>
            <w:r w:rsidRPr="008C165F">
              <w:rPr>
                <w:color w:val="4A4A54"/>
              </w:rPr>
              <w:t>your regular caller ID</w:t>
            </w:r>
            <w:r w:rsidR="00A901B8" w:rsidRPr="008C165F">
              <w:rPr>
                <w:color w:val="4A4A54"/>
              </w:rPr>
              <w:t>.</w:t>
            </w:r>
          </w:p>
        </w:tc>
      </w:tr>
      <w:tr w:rsidR="00A87983" w:rsidRPr="008C165F" w14:paraId="7284B75F" w14:textId="77777777" w:rsidTr="004119F4">
        <w:trPr>
          <w:cantSplit/>
        </w:trPr>
        <w:tc>
          <w:tcPr>
            <w:tcW w:w="9108" w:type="dxa"/>
            <w:gridSpan w:val="2"/>
            <w:tcBorders>
              <w:top w:val="single" w:sz="4" w:space="0" w:color="FFFFFF" w:themeColor="background1"/>
              <w:right w:val="single" w:sz="4" w:space="0" w:color="FFFFFF"/>
            </w:tcBorders>
            <w:shd w:val="clear" w:color="auto" w:fill="004F93"/>
          </w:tcPr>
          <w:p w14:paraId="2BABA279" w14:textId="77777777" w:rsidR="00A87983" w:rsidRPr="00424EFE" w:rsidRDefault="00A87983" w:rsidP="00545D0D">
            <w:pPr>
              <w:pStyle w:val="CellHeading"/>
              <w:keepLines w:val="0"/>
            </w:pPr>
            <w:r w:rsidRPr="00424EFE">
              <w:t>Dial Planning</w:t>
            </w:r>
          </w:p>
        </w:tc>
      </w:tr>
      <w:tr w:rsidR="00A87983" w:rsidRPr="008C165F" w14:paraId="65E99642" w14:textId="77777777" w:rsidTr="004119F4">
        <w:trPr>
          <w:cantSplit/>
        </w:trPr>
        <w:tc>
          <w:tcPr>
            <w:tcW w:w="3708" w:type="dxa"/>
            <w:shd w:val="clear" w:color="auto" w:fill="C6D9F1" w:themeFill="text2" w:themeFillTint="33"/>
          </w:tcPr>
          <w:p w14:paraId="687BB949" w14:textId="77777777" w:rsidR="00A87983" w:rsidRPr="008C165F" w:rsidRDefault="00A87983" w:rsidP="00545D0D">
            <w:pPr>
              <w:pStyle w:val="cellbody0"/>
              <w:keepLines w:val="0"/>
              <w:rPr>
                <w:color w:val="4A4A54"/>
              </w:rPr>
            </w:pPr>
            <w:r w:rsidRPr="008C165F">
              <w:rPr>
                <w:color w:val="4A4A54"/>
              </w:rPr>
              <w:t>Dial Permission</w:t>
            </w:r>
          </w:p>
        </w:tc>
        <w:tc>
          <w:tcPr>
            <w:tcW w:w="5400" w:type="dxa"/>
            <w:shd w:val="clear" w:color="auto" w:fill="C6D9F1" w:themeFill="text2" w:themeFillTint="33"/>
          </w:tcPr>
          <w:p w14:paraId="6D80166F" w14:textId="436DE3C8" w:rsidR="00A87983" w:rsidRPr="008C165F" w:rsidRDefault="00DF3DA5" w:rsidP="00D429BB">
            <w:pPr>
              <w:pStyle w:val="cellbody0"/>
              <w:keepLines w:val="0"/>
              <w:rPr>
                <w:color w:val="4A4A54"/>
              </w:rPr>
            </w:pPr>
            <w:r w:rsidRPr="008C165F">
              <w:rPr>
                <w:color w:val="4A4A54"/>
              </w:rPr>
              <w:t xml:space="preserve">Select the </w:t>
            </w:r>
            <w:bookmarkStart w:id="93" w:name="Dialing_permission_text"/>
            <w:bookmarkEnd w:id="93"/>
            <w:r w:rsidR="0002729E" w:rsidRPr="008C165F">
              <w:rPr>
                <w:color w:val="4A4A54"/>
              </w:rPr>
              <w:fldChar w:fldCharType="begin"/>
            </w:r>
            <w:r w:rsidR="0002729E" w:rsidRPr="008C165F">
              <w:rPr>
                <w:color w:val="4A4A54"/>
              </w:rPr>
              <w:instrText xml:space="preserve"> HYPERLINK  \l "Dialing_permission_glossary" </w:instrText>
            </w:r>
            <w:r w:rsidR="0002729E" w:rsidRPr="008C165F">
              <w:rPr>
                <w:color w:val="4A4A54"/>
              </w:rPr>
              <w:fldChar w:fldCharType="separate"/>
            </w:r>
            <w:r w:rsidRPr="008C165F">
              <w:rPr>
                <w:rStyle w:val="Hyperlink"/>
                <w:color w:val="4A4A54"/>
              </w:rPr>
              <w:t>di</w:t>
            </w:r>
            <w:r w:rsidR="00D429BB" w:rsidRPr="008C165F">
              <w:rPr>
                <w:rStyle w:val="Hyperlink"/>
                <w:color w:val="4A4A54"/>
              </w:rPr>
              <w:t>aling permission</w:t>
            </w:r>
            <w:r w:rsidR="0002729E" w:rsidRPr="008C165F">
              <w:rPr>
                <w:color w:val="4A4A54"/>
              </w:rPr>
              <w:fldChar w:fldCharType="end"/>
            </w:r>
            <w:r w:rsidR="00D429BB" w:rsidRPr="008C165F">
              <w:rPr>
                <w:color w:val="4A4A54"/>
              </w:rPr>
              <w:t>s for the user.</w:t>
            </w:r>
          </w:p>
        </w:tc>
      </w:tr>
      <w:tr w:rsidR="00A87983" w:rsidRPr="008C165F" w14:paraId="39D75697" w14:textId="77777777" w:rsidTr="004119F4">
        <w:trPr>
          <w:cantSplit/>
        </w:trPr>
        <w:tc>
          <w:tcPr>
            <w:tcW w:w="9108" w:type="dxa"/>
            <w:gridSpan w:val="2"/>
            <w:tcBorders>
              <w:top w:val="single" w:sz="4" w:space="0" w:color="FFFFFF" w:themeColor="background1"/>
              <w:right w:val="single" w:sz="4" w:space="0" w:color="FFFFFF"/>
            </w:tcBorders>
            <w:shd w:val="clear" w:color="auto" w:fill="004F93"/>
          </w:tcPr>
          <w:p w14:paraId="4D365E95" w14:textId="77777777" w:rsidR="00A87983" w:rsidRPr="00424EFE" w:rsidRDefault="00A87983" w:rsidP="00545D0D">
            <w:pPr>
              <w:pStyle w:val="CellHeading"/>
              <w:keepLines w:val="0"/>
            </w:pPr>
            <w:r w:rsidRPr="00424EFE">
              <w:t>Change Password</w:t>
            </w:r>
          </w:p>
        </w:tc>
      </w:tr>
      <w:tr w:rsidR="00A87983" w:rsidRPr="008C165F" w14:paraId="79D2968A" w14:textId="77777777" w:rsidTr="004119F4">
        <w:trPr>
          <w:cantSplit/>
        </w:trPr>
        <w:tc>
          <w:tcPr>
            <w:tcW w:w="3708" w:type="dxa"/>
            <w:shd w:val="clear" w:color="auto" w:fill="FFFFFF" w:themeFill="background1"/>
          </w:tcPr>
          <w:p w14:paraId="1521BE3E" w14:textId="77777777" w:rsidR="00A87983" w:rsidRPr="008C165F" w:rsidRDefault="00A87983" w:rsidP="00545D0D">
            <w:pPr>
              <w:pStyle w:val="cellbody0"/>
              <w:keepLines w:val="0"/>
              <w:rPr>
                <w:color w:val="4A4A54"/>
              </w:rPr>
            </w:pPr>
            <w:r w:rsidRPr="008C165F">
              <w:rPr>
                <w:color w:val="4A4A54"/>
              </w:rPr>
              <w:t>New Password</w:t>
            </w:r>
          </w:p>
        </w:tc>
        <w:tc>
          <w:tcPr>
            <w:tcW w:w="5400" w:type="dxa"/>
            <w:shd w:val="clear" w:color="auto" w:fill="FFFFFF" w:themeFill="background1"/>
          </w:tcPr>
          <w:p w14:paraId="4A8C0CC4" w14:textId="77777777" w:rsidR="00A87983" w:rsidRPr="008C165F" w:rsidRDefault="00A87983" w:rsidP="00545D0D">
            <w:pPr>
              <w:pStyle w:val="cellbody0"/>
              <w:keepLines w:val="0"/>
              <w:rPr>
                <w:color w:val="4A4A54"/>
              </w:rPr>
            </w:pPr>
            <w:r w:rsidRPr="008C165F">
              <w:rPr>
                <w:color w:val="4A4A54"/>
              </w:rPr>
              <w:t>Enter a new numeric login password for the user. For security, each typed password character is masked by a dot (</w:t>
            </w:r>
            <w:r w:rsidRPr="008C165F">
              <w:rPr>
                <w:color w:val="4A4A54"/>
              </w:rPr>
              <w:sym w:font="Wingdings" w:char="F06C"/>
            </w:r>
            <w:r w:rsidRPr="008C165F">
              <w:rPr>
                <w:color w:val="4A4A54"/>
              </w:rPr>
              <w:t>).</w:t>
            </w:r>
          </w:p>
        </w:tc>
      </w:tr>
      <w:tr w:rsidR="00A87983" w:rsidRPr="008C165F" w14:paraId="59C7C09C" w14:textId="77777777" w:rsidTr="004119F4">
        <w:trPr>
          <w:cantSplit/>
        </w:trPr>
        <w:tc>
          <w:tcPr>
            <w:tcW w:w="3708" w:type="dxa"/>
            <w:shd w:val="clear" w:color="auto" w:fill="C6D9F1" w:themeFill="text2" w:themeFillTint="33"/>
          </w:tcPr>
          <w:p w14:paraId="1EE61615" w14:textId="77777777" w:rsidR="00A87983" w:rsidRPr="008C165F" w:rsidRDefault="00A87983" w:rsidP="00545D0D">
            <w:pPr>
              <w:pStyle w:val="cellbody0"/>
              <w:keepLines w:val="0"/>
              <w:rPr>
                <w:color w:val="4A4A54"/>
              </w:rPr>
            </w:pPr>
            <w:r w:rsidRPr="008C165F">
              <w:rPr>
                <w:color w:val="4A4A54"/>
              </w:rPr>
              <w:t>Confirm New Password</w:t>
            </w:r>
          </w:p>
        </w:tc>
        <w:tc>
          <w:tcPr>
            <w:tcW w:w="5400" w:type="dxa"/>
            <w:shd w:val="clear" w:color="auto" w:fill="C6D9F1" w:themeFill="text2" w:themeFillTint="33"/>
          </w:tcPr>
          <w:p w14:paraId="7BE9F778" w14:textId="77777777" w:rsidR="00A87983" w:rsidRPr="008C165F" w:rsidRDefault="00A87983" w:rsidP="00545D0D">
            <w:pPr>
              <w:pStyle w:val="cellbody0"/>
              <w:keepLines w:val="0"/>
              <w:rPr>
                <w:color w:val="4A4A54"/>
              </w:rPr>
            </w:pPr>
            <w:r w:rsidRPr="008C165F">
              <w:rPr>
                <w:color w:val="4A4A54"/>
              </w:rPr>
              <w:t>Enter the same numeric login password you entered in the New Password field. For security, each typed password character is masked by a dot (</w:t>
            </w:r>
            <w:r w:rsidRPr="008C165F">
              <w:rPr>
                <w:color w:val="4A4A54"/>
              </w:rPr>
              <w:sym w:font="Wingdings" w:char="F06C"/>
            </w:r>
            <w:r w:rsidRPr="008C165F">
              <w:rPr>
                <w:color w:val="4A4A54"/>
              </w:rPr>
              <w:t>).</w:t>
            </w:r>
          </w:p>
        </w:tc>
      </w:tr>
    </w:tbl>
    <w:p w14:paraId="5F3510FD" w14:textId="77777777" w:rsidR="00785BD4" w:rsidRPr="008C165F" w:rsidRDefault="00785BD4" w:rsidP="009D6CC8">
      <w:pPr>
        <w:pStyle w:val="Heading3"/>
        <w:keepLines/>
        <w:pageBreakBefore/>
        <w:rPr>
          <w:color w:val="4A4A54"/>
          <w:lang w:val="en-US"/>
        </w:rPr>
      </w:pPr>
      <w:bookmarkStart w:id="94" w:name="_Ref422846678"/>
      <w:bookmarkStart w:id="95" w:name="_Toc514167778"/>
      <w:r w:rsidRPr="008C165F">
        <w:rPr>
          <w:color w:val="4A4A54"/>
        </w:rPr>
        <w:lastRenderedPageBreak/>
        <w:t xml:space="preserve">Configuring User </w:t>
      </w:r>
      <w:r w:rsidRPr="008C165F">
        <w:rPr>
          <w:color w:val="4A4A54"/>
          <w:lang w:val="en-US"/>
        </w:rPr>
        <w:t>Answering Rules</w:t>
      </w:r>
      <w:bookmarkEnd w:id="94"/>
      <w:bookmarkEnd w:id="95"/>
      <w:r w:rsidR="007714D8" w:rsidRPr="008C165F">
        <w:rPr>
          <w:color w:val="4A4A54"/>
        </w:rPr>
        <w:fldChar w:fldCharType="begin"/>
      </w:r>
      <w:r w:rsidR="007714D8" w:rsidRPr="008C165F">
        <w:rPr>
          <w:color w:val="4A4A54"/>
        </w:rPr>
        <w:instrText xml:space="preserve"> XE "</w:instrText>
      </w:r>
      <w:r w:rsidR="007714D8" w:rsidRPr="008C165F">
        <w:rPr>
          <w:color w:val="4A4A54"/>
          <w:lang w:val="en-US"/>
        </w:rPr>
        <w:instrText>Configuring</w:instrText>
      </w:r>
      <w:r w:rsidR="007714D8" w:rsidRPr="008C165F">
        <w:rPr>
          <w:color w:val="4A4A54"/>
        </w:rPr>
        <w:instrText>:user</w:instrText>
      </w:r>
      <w:r w:rsidR="007714D8" w:rsidRPr="008C165F">
        <w:rPr>
          <w:color w:val="4A4A54"/>
          <w:lang w:val="en-US"/>
        </w:rPr>
        <w:instrText xml:space="preserve"> answering rules</w:instrText>
      </w:r>
      <w:r w:rsidR="007714D8" w:rsidRPr="008C165F">
        <w:rPr>
          <w:color w:val="4A4A54"/>
        </w:rPr>
        <w:instrText xml:space="preserve">" </w:instrText>
      </w:r>
      <w:r w:rsidR="007714D8" w:rsidRPr="008C165F">
        <w:rPr>
          <w:color w:val="4A4A54"/>
        </w:rPr>
        <w:fldChar w:fldCharType="end"/>
      </w:r>
      <w:r w:rsidR="007714D8" w:rsidRPr="008C165F">
        <w:rPr>
          <w:color w:val="4A4A54"/>
        </w:rPr>
        <w:fldChar w:fldCharType="begin"/>
      </w:r>
      <w:r w:rsidR="007714D8" w:rsidRPr="008C165F">
        <w:rPr>
          <w:color w:val="4A4A54"/>
        </w:rPr>
        <w:instrText xml:space="preserve"> XE "</w:instrText>
      </w:r>
      <w:r w:rsidR="009D6CC8" w:rsidRPr="008C165F">
        <w:rPr>
          <w:color w:val="4A4A54"/>
          <w:lang w:val="en-US"/>
        </w:rPr>
        <w:instrText>A</w:instrText>
      </w:r>
      <w:r w:rsidR="007714D8" w:rsidRPr="008C165F">
        <w:rPr>
          <w:color w:val="4A4A54"/>
          <w:lang w:val="en-US"/>
        </w:rPr>
        <w:instrText>nswering rules</w:instrText>
      </w:r>
      <w:r w:rsidR="009D6CC8" w:rsidRPr="008C165F">
        <w:rPr>
          <w:color w:val="4A4A54"/>
          <w:lang w:val="en-US"/>
        </w:rPr>
        <w:instrText>:</w:instrText>
      </w:r>
      <w:r w:rsidR="007714D8" w:rsidRPr="008C165F">
        <w:rPr>
          <w:color w:val="4A4A54"/>
          <w:lang w:val="en-US"/>
        </w:rPr>
        <w:instrText>configuring</w:instrText>
      </w:r>
      <w:r w:rsidR="007714D8" w:rsidRPr="008C165F">
        <w:rPr>
          <w:color w:val="4A4A54"/>
        </w:rPr>
        <w:instrText xml:space="preserve">" </w:instrText>
      </w:r>
      <w:r w:rsidR="007714D8" w:rsidRPr="008C165F">
        <w:rPr>
          <w:color w:val="4A4A54"/>
        </w:rPr>
        <w:fldChar w:fldCharType="end"/>
      </w:r>
    </w:p>
    <w:p w14:paraId="11D99E78" w14:textId="77777777" w:rsidR="00493E7D" w:rsidRPr="008C165F" w:rsidRDefault="00CC492F" w:rsidP="00493E7D">
      <w:pPr>
        <w:pStyle w:val="body"/>
        <w:rPr>
          <w:color w:val="4A4A54"/>
          <w:lang w:eastAsia="x-none"/>
        </w:rPr>
      </w:pPr>
      <w:r w:rsidRPr="008C165F">
        <w:rPr>
          <w:color w:val="4A4A54"/>
          <w:lang w:eastAsia="x-none"/>
        </w:rPr>
        <w:t xml:space="preserve">Answering rules define how calls to this extension are handled. </w:t>
      </w:r>
      <w:r w:rsidR="00493E7D" w:rsidRPr="008C165F">
        <w:rPr>
          <w:color w:val="4A4A54"/>
          <w:lang w:eastAsia="x-none"/>
        </w:rPr>
        <w:t>To configure answering rules for the selected user:</w:t>
      </w:r>
    </w:p>
    <w:p w14:paraId="64A10BED" w14:textId="41C71DB5" w:rsidR="00280D97" w:rsidRPr="008C165F" w:rsidRDefault="0040700C" w:rsidP="00ED4EC3">
      <w:pPr>
        <w:pStyle w:val="numbrdlist"/>
        <w:numPr>
          <w:ilvl w:val="0"/>
          <w:numId w:val="30"/>
        </w:numPr>
        <w:tabs>
          <w:tab w:val="clear" w:pos="1440"/>
        </w:tabs>
        <w:rPr>
          <w:color w:val="4A4A54"/>
        </w:rPr>
      </w:pPr>
      <w:r w:rsidRPr="008C165F">
        <w:rPr>
          <w:color w:val="4A4A54"/>
        </w:rPr>
        <w:t>From the Users page, c</w:t>
      </w:r>
      <w:r w:rsidR="00785BD4" w:rsidRPr="008C165F">
        <w:rPr>
          <w:color w:val="4A4A54"/>
        </w:rPr>
        <w:t xml:space="preserve">lick the </w:t>
      </w:r>
      <w:r w:rsidR="00D006A2" w:rsidRPr="008C165F">
        <w:rPr>
          <w:b/>
          <w:bCs/>
          <w:color w:val="4A4A54"/>
        </w:rPr>
        <w:t>Answering Rules</w:t>
      </w:r>
      <w:r w:rsidR="00D006A2" w:rsidRPr="008C165F">
        <w:rPr>
          <w:color w:val="4A4A54"/>
        </w:rPr>
        <w:t xml:space="preserve"> </w:t>
      </w:r>
      <w:r w:rsidR="00ED4EC3" w:rsidRPr="008C165F">
        <w:rPr>
          <w:color w:val="4A4A54"/>
        </w:rPr>
        <w:t>tab</w:t>
      </w:r>
      <w:r w:rsidR="00280D97" w:rsidRPr="008C165F">
        <w:rPr>
          <w:color w:val="4A4A54"/>
        </w:rPr>
        <w:t>.</w:t>
      </w:r>
      <w:r w:rsidR="005440AC" w:rsidRPr="008C165F">
        <w:rPr>
          <w:color w:val="4A4A54"/>
        </w:rPr>
        <w:t xml:space="preserve"> A page </w:t>
      </w:r>
      <w:proofErr w:type="gramStart"/>
      <w:r w:rsidR="005440AC" w:rsidRPr="008C165F">
        <w:rPr>
          <w:color w:val="4A4A54"/>
        </w:rPr>
        <w:t>similar to</w:t>
      </w:r>
      <w:proofErr w:type="gramEnd"/>
      <w:r w:rsidR="005440AC" w:rsidRPr="008C165F">
        <w:rPr>
          <w:color w:val="4A4A54"/>
        </w:rPr>
        <w:t xml:space="preserve"> the following appears.</w:t>
      </w:r>
    </w:p>
    <w:p w14:paraId="115374FE" w14:textId="77777777" w:rsidR="00CA4287" w:rsidRPr="008C165F" w:rsidRDefault="0069364D" w:rsidP="0069364D">
      <w:pPr>
        <w:pStyle w:val="figureanchor"/>
        <w:rPr>
          <w:color w:val="4A4A54"/>
        </w:rPr>
      </w:pPr>
      <w:r w:rsidRPr="008C165F">
        <w:rPr>
          <w:noProof/>
          <w:color w:val="4A4A54"/>
          <w:lang w:bidi="he-IL"/>
        </w:rPr>
        <w:drawing>
          <wp:inline distT="0" distB="0" distL="0" distR="0" wp14:anchorId="34524764" wp14:editId="523AF98B">
            <wp:extent cx="5582305" cy="3637908"/>
            <wp:effectExtent l="19050" t="19050" r="18415" b="203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3663" t="22454" r="24003" b="22977"/>
                    <a:stretch/>
                  </pic:blipFill>
                  <pic:spPr bwMode="auto">
                    <a:xfrm>
                      <a:off x="0" y="0"/>
                      <a:ext cx="5603936" cy="36520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BBEB58" w14:textId="34705B9F" w:rsidR="003604B3" w:rsidRPr="008C165F" w:rsidRDefault="003604B3" w:rsidP="008154A6">
      <w:pPr>
        <w:pStyle w:val="numbrdlist"/>
        <w:numPr>
          <w:ilvl w:val="0"/>
          <w:numId w:val="84"/>
        </w:numPr>
        <w:rPr>
          <w:color w:val="4A4A54"/>
        </w:rPr>
      </w:pPr>
      <w:r w:rsidRPr="008C165F">
        <w:rPr>
          <w:color w:val="4A4A54"/>
        </w:rPr>
        <w:t xml:space="preserve">Use the </w:t>
      </w:r>
      <w:r w:rsidRPr="008C165F">
        <w:rPr>
          <w:b/>
          <w:bCs/>
          <w:color w:val="4A4A54"/>
        </w:rPr>
        <w:t>Ring for</w:t>
      </w:r>
      <w:r w:rsidRPr="008C165F">
        <w:rPr>
          <w:color w:val="4A4A54"/>
        </w:rPr>
        <w:t xml:space="preserve"> drop-down lis</w:t>
      </w:r>
      <w:r w:rsidR="009465E2" w:rsidRPr="008C165F">
        <w:rPr>
          <w:color w:val="4A4A54"/>
        </w:rPr>
        <w:t xml:space="preserve">t to select the maximum number of seconds that incoming calls ring for this user before the system </w:t>
      </w:r>
      <w:r w:rsidR="00EF5B86" w:rsidRPr="008C165F">
        <w:rPr>
          <w:color w:val="4A4A54"/>
        </w:rPr>
        <w:t xml:space="preserve">routes the call </w:t>
      </w:r>
      <w:r w:rsidR="00791EC7" w:rsidRPr="008C165F">
        <w:rPr>
          <w:color w:val="4A4A54"/>
        </w:rPr>
        <w:t xml:space="preserve">to the user’s voicemail or the </w:t>
      </w:r>
      <w:r w:rsidR="00BD57BC" w:rsidRPr="008C165F">
        <w:rPr>
          <w:b/>
          <w:bCs/>
          <w:color w:val="4A4A54"/>
        </w:rPr>
        <w:t>F</w:t>
      </w:r>
      <w:r w:rsidR="00791EC7" w:rsidRPr="008C165F">
        <w:rPr>
          <w:b/>
          <w:bCs/>
          <w:color w:val="4A4A54"/>
        </w:rPr>
        <w:t xml:space="preserve">orward if </w:t>
      </w:r>
      <w:r w:rsidR="00BD57BC" w:rsidRPr="008C165F">
        <w:rPr>
          <w:b/>
          <w:bCs/>
          <w:color w:val="4A4A54"/>
        </w:rPr>
        <w:t>U</w:t>
      </w:r>
      <w:r w:rsidR="00791EC7" w:rsidRPr="008C165F">
        <w:rPr>
          <w:b/>
          <w:bCs/>
          <w:color w:val="4A4A54"/>
        </w:rPr>
        <w:t>nanswered</w:t>
      </w:r>
      <w:r w:rsidR="00791EC7" w:rsidRPr="008C165F">
        <w:rPr>
          <w:color w:val="4A4A54"/>
        </w:rPr>
        <w:t xml:space="preserve"> option, if configured</w:t>
      </w:r>
      <w:r w:rsidR="00EF5B86" w:rsidRPr="008C165F">
        <w:rPr>
          <w:color w:val="4A4A54"/>
        </w:rPr>
        <w:t>.</w:t>
      </w:r>
    </w:p>
    <w:p w14:paraId="49407C37" w14:textId="77777777" w:rsidR="005E7281" w:rsidRPr="008C165F" w:rsidRDefault="005E7281" w:rsidP="008154A6">
      <w:pPr>
        <w:pStyle w:val="numbrdlist"/>
        <w:numPr>
          <w:ilvl w:val="0"/>
          <w:numId w:val="84"/>
        </w:numPr>
        <w:rPr>
          <w:color w:val="4A4A54"/>
        </w:rPr>
      </w:pPr>
      <w:r w:rsidRPr="008C165F">
        <w:rPr>
          <w:color w:val="4A4A54"/>
        </w:rPr>
        <w:t>From this page, you can:</w:t>
      </w:r>
    </w:p>
    <w:p w14:paraId="49EA1D60" w14:textId="5471CB5B" w:rsidR="00BC57EA" w:rsidRPr="008C165F" w:rsidRDefault="004C1FEF" w:rsidP="000A5606">
      <w:pPr>
        <w:pStyle w:val="bulletlv2"/>
        <w:rPr>
          <w:color w:val="4A4A54"/>
        </w:rPr>
      </w:pPr>
      <w:r w:rsidRPr="008C165F">
        <w:rPr>
          <w:color w:val="4A4A54"/>
        </w:rPr>
        <w:t>A</w:t>
      </w:r>
      <w:r w:rsidR="009861C2" w:rsidRPr="008C165F">
        <w:rPr>
          <w:color w:val="4A4A54"/>
        </w:rPr>
        <w:t xml:space="preserve">llow or block calls </w:t>
      </w:r>
      <w:r w:rsidR="00BC57EA" w:rsidRPr="008C165F">
        <w:rPr>
          <w:color w:val="4A4A54"/>
        </w:rPr>
        <w:t xml:space="preserve">for this user </w:t>
      </w:r>
      <w:r w:rsidR="00FF1515" w:rsidRPr="008C165F">
        <w:rPr>
          <w:color w:val="4A4A54"/>
        </w:rPr>
        <w:t>(see “</w:t>
      </w:r>
      <w:r w:rsidR="000A5606" w:rsidRPr="008C165F">
        <w:rPr>
          <w:color w:val="4A4A54"/>
        </w:rPr>
        <w:fldChar w:fldCharType="begin"/>
      </w:r>
      <w:r w:rsidR="000A5606" w:rsidRPr="008C165F">
        <w:rPr>
          <w:color w:val="4A4A54"/>
        </w:rPr>
        <w:instrText xml:space="preserve"> REF _Ref422839649 \h </w:instrText>
      </w:r>
      <w:r w:rsidR="00214FC8" w:rsidRPr="008C165F">
        <w:rPr>
          <w:color w:val="4A4A54"/>
        </w:rPr>
        <w:instrText xml:space="preserve"> \* MERGEFORMAT </w:instrText>
      </w:r>
      <w:r w:rsidR="000A5606" w:rsidRPr="008C165F">
        <w:rPr>
          <w:color w:val="4A4A54"/>
        </w:rPr>
      </w:r>
      <w:r w:rsidR="000A5606" w:rsidRPr="008C165F">
        <w:rPr>
          <w:color w:val="4A4A54"/>
        </w:rPr>
        <w:fldChar w:fldCharType="separate"/>
      </w:r>
      <w:r w:rsidR="00D853BC" w:rsidRPr="008C165F">
        <w:rPr>
          <w:color w:val="4A4A54"/>
        </w:rPr>
        <w:t>Allowing or Blocking Calls</w:t>
      </w:r>
      <w:r w:rsidR="000A5606" w:rsidRPr="008C165F">
        <w:rPr>
          <w:color w:val="4A4A54"/>
        </w:rPr>
        <w:fldChar w:fldCharType="end"/>
      </w:r>
      <w:r w:rsidR="00FF1515" w:rsidRPr="008C165F">
        <w:rPr>
          <w:color w:val="4A4A54"/>
        </w:rPr>
        <w:t xml:space="preserve">” on page </w:t>
      </w:r>
      <w:r w:rsidRPr="008C165F">
        <w:rPr>
          <w:color w:val="4A4A54"/>
        </w:rPr>
        <w:fldChar w:fldCharType="begin"/>
      </w:r>
      <w:r w:rsidRPr="008C165F">
        <w:rPr>
          <w:color w:val="4A4A54"/>
        </w:rPr>
        <w:instrText xml:space="preserve"> PAGEREF _Ref422839649 \h </w:instrText>
      </w:r>
      <w:r w:rsidRPr="008C165F">
        <w:rPr>
          <w:color w:val="4A4A54"/>
        </w:rPr>
      </w:r>
      <w:r w:rsidRPr="008C165F">
        <w:rPr>
          <w:color w:val="4A4A54"/>
        </w:rPr>
        <w:fldChar w:fldCharType="separate"/>
      </w:r>
      <w:r w:rsidR="00D853BC" w:rsidRPr="008C165F">
        <w:rPr>
          <w:noProof/>
          <w:color w:val="4A4A54"/>
        </w:rPr>
        <w:t>25</w:t>
      </w:r>
      <w:r w:rsidRPr="008C165F">
        <w:rPr>
          <w:color w:val="4A4A54"/>
        </w:rPr>
        <w:fldChar w:fldCharType="end"/>
      </w:r>
      <w:r w:rsidR="00FF1515" w:rsidRPr="008C165F">
        <w:rPr>
          <w:color w:val="4A4A54"/>
        </w:rPr>
        <w:t>)</w:t>
      </w:r>
      <w:r w:rsidR="00BC57EA" w:rsidRPr="008C165F">
        <w:rPr>
          <w:color w:val="4A4A54"/>
        </w:rPr>
        <w:t>.</w:t>
      </w:r>
    </w:p>
    <w:p w14:paraId="3575CC15" w14:textId="2C93329C" w:rsidR="00BC57EA" w:rsidRPr="008C165F" w:rsidRDefault="004C1FEF" w:rsidP="004C1FEF">
      <w:pPr>
        <w:pStyle w:val="bulletlv2"/>
        <w:rPr>
          <w:color w:val="4A4A54"/>
        </w:rPr>
      </w:pPr>
      <w:r w:rsidRPr="008C165F">
        <w:rPr>
          <w:color w:val="4A4A54"/>
        </w:rPr>
        <w:t>A</w:t>
      </w:r>
      <w:r w:rsidR="00FF1515" w:rsidRPr="008C165F">
        <w:rPr>
          <w:color w:val="4A4A54"/>
        </w:rPr>
        <w:t>dd answering rules for this user (see “</w:t>
      </w:r>
      <w:r w:rsidRPr="008C165F">
        <w:rPr>
          <w:color w:val="4A4A54"/>
        </w:rPr>
        <w:fldChar w:fldCharType="begin"/>
      </w:r>
      <w:r w:rsidRPr="008C165F">
        <w:rPr>
          <w:color w:val="4A4A54"/>
        </w:rPr>
        <w:instrText xml:space="preserve"> REF _Ref422839663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Answering Rules</w:t>
      </w:r>
      <w:r w:rsidRPr="008C165F">
        <w:rPr>
          <w:color w:val="4A4A54"/>
        </w:rPr>
        <w:fldChar w:fldCharType="end"/>
      </w:r>
      <w:r w:rsidR="00FF1515" w:rsidRPr="008C165F">
        <w:rPr>
          <w:color w:val="4A4A54"/>
        </w:rPr>
        <w:t xml:space="preserve">” on page </w:t>
      </w:r>
      <w:r w:rsidR="008803B7" w:rsidRPr="008C165F">
        <w:rPr>
          <w:color w:val="4A4A54"/>
        </w:rPr>
        <w:fldChar w:fldCharType="begin"/>
      </w:r>
      <w:r w:rsidR="008803B7" w:rsidRPr="008C165F">
        <w:rPr>
          <w:color w:val="4A4A54"/>
        </w:rPr>
        <w:instrText xml:space="preserve"> PAGEREF _Ref422839663 \h </w:instrText>
      </w:r>
      <w:r w:rsidR="008803B7" w:rsidRPr="008C165F">
        <w:rPr>
          <w:color w:val="4A4A54"/>
        </w:rPr>
      </w:r>
      <w:r w:rsidR="008803B7" w:rsidRPr="008C165F">
        <w:rPr>
          <w:color w:val="4A4A54"/>
        </w:rPr>
        <w:fldChar w:fldCharType="separate"/>
      </w:r>
      <w:r w:rsidR="00D853BC" w:rsidRPr="008C165F">
        <w:rPr>
          <w:noProof/>
          <w:color w:val="4A4A54"/>
        </w:rPr>
        <w:t>26</w:t>
      </w:r>
      <w:r w:rsidR="008803B7" w:rsidRPr="008C165F">
        <w:rPr>
          <w:color w:val="4A4A54"/>
        </w:rPr>
        <w:fldChar w:fldCharType="end"/>
      </w:r>
      <w:r w:rsidR="00A024AD" w:rsidRPr="008C165F">
        <w:rPr>
          <w:color w:val="4A4A54"/>
        </w:rPr>
        <w:t>)</w:t>
      </w:r>
      <w:r w:rsidR="00FF1515" w:rsidRPr="008C165F">
        <w:rPr>
          <w:color w:val="4A4A54"/>
        </w:rPr>
        <w:t>.</w:t>
      </w:r>
      <w:r w:rsidR="00A024AD" w:rsidRPr="008C165F">
        <w:rPr>
          <w:color w:val="4A4A54"/>
        </w:rPr>
        <w:t xml:space="preserve"> </w:t>
      </w:r>
    </w:p>
    <w:p w14:paraId="0323242A" w14:textId="26094844" w:rsidR="00BC57EA" w:rsidRPr="008C165F" w:rsidRDefault="00BC57EA" w:rsidP="009050BC">
      <w:pPr>
        <w:pStyle w:val="bulletlv2"/>
        <w:rPr>
          <w:color w:val="4A4A54"/>
        </w:rPr>
      </w:pPr>
      <w:r w:rsidRPr="008C165F">
        <w:rPr>
          <w:color w:val="4A4A54"/>
        </w:rPr>
        <w:t>Change the active rule for this user (see “</w:t>
      </w:r>
      <w:r w:rsidR="009050BC" w:rsidRPr="008C165F">
        <w:rPr>
          <w:color w:val="4A4A54"/>
        </w:rPr>
        <w:fldChar w:fldCharType="begin"/>
      </w:r>
      <w:r w:rsidR="009050BC" w:rsidRPr="008C165F">
        <w:rPr>
          <w:color w:val="4A4A54"/>
        </w:rPr>
        <w:instrText xml:space="preserve"> REF _Ref422839821 \h </w:instrText>
      </w:r>
      <w:r w:rsidR="00214FC8" w:rsidRPr="008C165F">
        <w:rPr>
          <w:color w:val="4A4A54"/>
        </w:rPr>
        <w:instrText xml:space="preserve"> \* MERGEFORMAT </w:instrText>
      </w:r>
      <w:r w:rsidR="009050BC" w:rsidRPr="008C165F">
        <w:rPr>
          <w:color w:val="4A4A54"/>
        </w:rPr>
      </w:r>
      <w:r w:rsidR="009050BC" w:rsidRPr="008C165F">
        <w:rPr>
          <w:color w:val="4A4A54"/>
        </w:rPr>
        <w:fldChar w:fldCharType="separate"/>
      </w:r>
      <w:r w:rsidR="00D853BC" w:rsidRPr="008C165F">
        <w:rPr>
          <w:color w:val="4A4A54"/>
        </w:rPr>
        <w:t>Changing the Active Answering Rule</w:t>
      </w:r>
      <w:r w:rsidR="009050BC" w:rsidRPr="008C165F">
        <w:rPr>
          <w:color w:val="4A4A54"/>
        </w:rPr>
        <w:fldChar w:fldCharType="end"/>
      </w:r>
      <w:r w:rsidRPr="008C165F">
        <w:rPr>
          <w:color w:val="4A4A54"/>
        </w:rPr>
        <w:t xml:space="preserve">” on page </w:t>
      </w:r>
      <w:r w:rsidR="00A96A50" w:rsidRPr="008C165F">
        <w:rPr>
          <w:color w:val="4A4A54"/>
        </w:rPr>
        <w:fldChar w:fldCharType="begin"/>
      </w:r>
      <w:r w:rsidR="00A96A50" w:rsidRPr="008C165F">
        <w:rPr>
          <w:color w:val="4A4A54"/>
        </w:rPr>
        <w:instrText xml:space="preserve"> PAGEREF _Ref422839821 \h </w:instrText>
      </w:r>
      <w:r w:rsidR="00A96A50" w:rsidRPr="008C165F">
        <w:rPr>
          <w:color w:val="4A4A54"/>
        </w:rPr>
      </w:r>
      <w:r w:rsidR="00A96A50" w:rsidRPr="008C165F">
        <w:rPr>
          <w:color w:val="4A4A54"/>
        </w:rPr>
        <w:fldChar w:fldCharType="separate"/>
      </w:r>
      <w:r w:rsidR="00D853BC" w:rsidRPr="008C165F">
        <w:rPr>
          <w:noProof/>
          <w:color w:val="4A4A54"/>
        </w:rPr>
        <w:t>28</w:t>
      </w:r>
      <w:r w:rsidR="00A96A50" w:rsidRPr="008C165F">
        <w:rPr>
          <w:color w:val="4A4A54"/>
        </w:rPr>
        <w:fldChar w:fldCharType="end"/>
      </w:r>
      <w:r w:rsidRPr="008C165F">
        <w:rPr>
          <w:color w:val="4A4A54"/>
        </w:rPr>
        <w:t>).</w:t>
      </w:r>
    </w:p>
    <w:p w14:paraId="762F0D43" w14:textId="4D261804" w:rsidR="00BC57EA" w:rsidRPr="008C165F" w:rsidRDefault="00FA4D4B" w:rsidP="00D41070">
      <w:pPr>
        <w:pStyle w:val="bulletlv2"/>
        <w:rPr>
          <w:color w:val="4A4A54"/>
        </w:rPr>
      </w:pPr>
      <w:r w:rsidRPr="008C165F">
        <w:rPr>
          <w:color w:val="4A4A54"/>
        </w:rPr>
        <w:t xml:space="preserve">Edit </w:t>
      </w:r>
      <w:r w:rsidR="00D41070" w:rsidRPr="008C165F">
        <w:rPr>
          <w:color w:val="4A4A54"/>
        </w:rPr>
        <w:t>answering rules</w:t>
      </w:r>
      <w:r w:rsidR="00BC57EA" w:rsidRPr="008C165F">
        <w:rPr>
          <w:color w:val="4A4A54"/>
        </w:rPr>
        <w:t xml:space="preserve"> for this user (see “</w:t>
      </w:r>
      <w:r w:rsidR="00AE67E9" w:rsidRPr="008C165F">
        <w:rPr>
          <w:color w:val="4A4A54"/>
        </w:rPr>
        <w:fldChar w:fldCharType="begin"/>
      </w:r>
      <w:r w:rsidR="00AE67E9" w:rsidRPr="008C165F">
        <w:rPr>
          <w:color w:val="4A4A54"/>
        </w:rPr>
        <w:instrText xml:space="preserve"> REF _Ref422839693 \h </w:instrText>
      </w:r>
      <w:r w:rsidR="00214FC8" w:rsidRPr="008C165F">
        <w:rPr>
          <w:color w:val="4A4A54"/>
        </w:rPr>
        <w:instrText xml:space="preserve"> \* MERGEFORMAT </w:instrText>
      </w:r>
      <w:r w:rsidR="00AE67E9" w:rsidRPr="008C165F">
        <w:rPr>
          <w:color w:val="4A4A54"/>
        </w:rPr>
      </w:r>
      <w:r w:rsidR="00AE67E9" w:rsidRPr="008C165F">
        <w:rPr>
          <w:color w:val="4A4A54"/>
        </w:rPr>
        <w:fldChar w:fldCharType="separate"/>
      </w:r>
      <w:r w:rsidR="00D853BC" w:rsidRPr="008C165F">
        <w:rPr>
          <w:color w:val="4A4A54"/>
        </w:rPr>
        <w:t>Editing Answering Rule</w:t>
      </w:r>
      <w:r w:rsidR="00AE67E9" w:rsidRPr="008C165F">
        <w:rPr>
          <w:color w:val="4A4A54"/>
        </w:rPr>
        <w:fldChar w:fldCharType="end"/>
      </w:r>
      <w:r w:rsidR="00BC57EA" w:rsidRPr="008C165F">
        <w:rPr>
          <w:color w:val="4A4A54"/>
        </w:rPr>
        <w:t xml:space="preserve">” on page </w:t>
      </w:r>
      <w:r w:rsidR="004B24AB" w:rsidRPr="008C165F">
        <w:rPr>
          <w:color w:val="4A4A54"/>
        </w:rPr>
        <w:fldChar w:fldCharType="begin"/>
      </w:r>
      <w:r w:rsidR="004B24AB" w:rsidRPr="008C165F">
        <w:rPr>
          <w:color w:val="4A4A54"/>
        </w:rPr>
        <w:instrText xml:space="preserve"> PAGEREF _Ref422839693 \h </w:instrText>
      </w:r>
      <w:r w:rsidR="004B24AB" w:rsidRPr="008C165F">
        <w:rPr>
          <w:color w:val="4A4A54"/>
        </w:rPr>
      </w:r>
      <w:r w:rsidR="004B24AB" w:rsidRPr="008C165F">
        <w:rPr>
          <w:color w:val="4A4A54"/>
        </w:rPr>
        <w:fldChar w:fldCharType="separate"/>
      </w:r>
      <w:r w:rsidR="00D853BC" w:rsidRPr="008C165F">
        <w:rPr>
          <w:noProof/>
          <w:color w:val="4A4A54"/>
        </w:rPr>
        <w:t>30</w:t>
      </w:r>
      <w:r w:rsidR="004B24AB" w:rsidRPr="008C165F">
        <w:rPr>
          <w:color w:val="4A4A54"/>
        </w:rPr>
        <w:fldChar w:fldCharType="end"/>
      </w:r>
      <w:r w:rsidR="00BC57EA" w:rsidRPr="008C165F">
        <w:rPr>
          <w:color w:val="4A4A54"/>
        </w:rPr>
        <w:t>).</w:t>
      </w:r>
      <w:r w:rsidRPr="008C165F">
        <w:rPr>
          <w:noProof/>
          <w:color w:val="4A4A54"/>
          <w:lang w:bidi="he-IL"/>
        </w:rPr>
        <w:t xml:space="preserve"> </w:t>
      </w:r>
    </w:p>
    <w:p w14:paraId="061CB16A" w14:textId="49743DF3" w:rsidR="00FA4D4B" w:rsidRPr="008C165F" w:rsidRDefault="00D41070" w:rsidP="000809AA">
      <w:pPr>
        <w:pStyle w:val="bulletlv2"/>
        <w:rPr>
          <w:color w:val="4A4A54"/>
        </w:rPr>
      </w:pPr>
      <w:r w:rsidRPr="008C165F">
        <w:rPr>
          <w:color w:val="4A4A54"/>
        </w:rPr>
        <w:t>Deleting answering rules</w:t>
      </w:r>
      <w:r w:rsidR="00FA4D4B" w:rsidRPr="008C165F">
        <w:rPr>
          <w:color w:val="4A4A54"/>
        </w:rPr>
        <w:t xml:space="preserve"> for this user (see “</w:t>
      </w:r>
      <w:r w:rsidR="000809AA" w:rsidRPr="008C165F">
        <w:rPr>
          <w:color w:val="4A4A54"/>
        </w:rPr>
        <w:fldChar w:fldCharType="begin"/>
      </w:r>
      <w:r w:rsidR="000809AA" w:rsidRPr="008C165F">
        <w:rPr>
          <w:color w:val="4A4A54"/>
        </w:rPr>
        <w:instrText xml:space="preserve"> REF _Ref422839968 \h </w:instrText>
      </w:r>
      <w:r w:rsidR="00214FC8" w:rsidRPr="008C165F">
        <w:rPr>
          <w:color w:val="4A4A54"/>
        </w:rPr>
        <w:instrText xml:space="preserve"> \* MERGEFORMAT </w:instrText>
      </w:r>
      <w:r w:rsidR="000809AA" w:rsidRPr="008C165F">
        <w:rPr>
          <w:color w:val="4A4A54"/>
        </w:rPr>
      </w:r>
      <w:r w:rsidR="000809AA" w:rsidRPr="008C165F">
        <w:rPr>
          <w:color w:val="4A4A54"/>
        </w:rPr>
        <w:fldChar w:fldCharType="separate"/>
      </w:r>
      <w:r w:rsidR="00D853BC" w:rsidRPr="008C165F">
        <w:rPr>
          <w:color w:val="4A4A54"/>
        </w:rPr>
        <w:t>Deleting Answering Rules</w:t>
      </w:r>
      <w:r w:rsidR="000809AA" w:rsidRPr="008C165F">
        <w:rPr>
          <w:color w:val="4A4A54"/>
        </w:rPr>
        <w:fldChar w:fldCharType="end"/>
      </w:r>
      <w:r w:rsidR="00FA4D4B" w:rsidRPr="008C165F">
        <w:rPr>
          <w:color w:val="4A4A54"/>
        </w:rPr>
        <w:t xml:space="preserve">” on page </w:t>
      </w:r>
      <w:r w:rsidR="00D73182" w:rsidRPr="008C165F">
        <w:rPr>
          <w:color w:val="4A4A54"/>
        </w:rPr>
        <w:fldChar w:fldCharType="begin"/>
      </w:r>
      <w:r w:rsidR="00D73182" w:rsidRPr="008C165F">
        <w:rPr>
          <w:color w:val="4A4A54"/>
        </w:rPr>
        <w:instrText xml:space="preserve"> PAGEREF _Ref422839968 \h </w:instrText>
      </w:r>
      <w:r w:rsidR="00D73182" w:rsidRPr="008C165F">
        <w:rPr>
          <w:color w:val="4A4A54"/>
        </w:rPr>
      </w:r>
      <w:r w:rsidR="00D73182" w:rsidRPr="008C165F">
        <w:rPr>
          <w:color w:val="4A4A54"/>
        </w:rPr>
        <w:fldChar w:fldCharType="separate"/>
      </w:r>
      <w:r w:rsidR="00D853BC" w:rsidRPr="008C165F">
        <w:rPr>
          <w:noProof/>
          <w:color w:val="4A4A54"/>
        </w:rPr>
        <w:t>31</w:t>
      </w:r>
      <w:r w:rsidR="00D73182" w:rsidRPr="008C165F">
        <w:rPr>
          <w:color w:val="4A4A54"/>
        </w:rPr>
        <w:fldChar w:fldCharType="end"/>
      </w:r>
      <w:r w:rsidR="00FA4D4B" w:rsidRPr="008C165F">
        <w:rPr>
          <w:color w:val="4A4A54"/>
        </w:rPr>
        <w:t>).</w:t>
      </w:r>
    </w:p>
    <w:p w14:paraId="15CEF378" w14:textId="77777777" w:rsidR="009F1BF9" w:rsidRPr="008C165F" w:rsidRDefault="009F1BF9" w:rsidP="006E7F6B">
      <w:pPr>
        <w:pStyle w:val="Heading4"/>
        <w:pageBreakBefore/>
        <w:rPr>
          <w:color w:val="4A4A54"/>
        </w:rPr>
      </w:pPr>
      <w:bookmarkStart w:id="96" w:name="_Ref422839649"/>
      <w:bookmarkStart w:id="97" w:name="_Toc514167779"/>
      <w:r w:rsidRPr="008C165F">
        <w:rPr>
          <w:color w:val="4A4A54"/>
        </w:rPr>
        <w:lastRenderedPageBreak/>
        <w:t>Allowing or Blocking Calls</w:t>
      </w:r>
      <w:bookmarkEnd w:id="96"/>
      <w:bookmarkEnd w:id="97"/>
      <w:r w:rsidR="006E7F6B" w:rsidRPr="008C165F">
        <w:rPr>
          <w:color w:val="4A4A54"/>
        </w:rPr>
        <w:fldChar w:fldCharType="begin"/>
      </w:r>
      <w:r w:rsidR="006E7F6B" w:rsidRPr="008C165F">
        <w:rPr>
          <w:color w:val="4A4A54"/>
        </w:rPr>
        <w:instrText xml:space="preserve"> XE "Allowing calls" </w:instrText>
      </w:r>
      <w:r w:rsidR="006E7F6B" w:rsidRPr="008C165F">
        <w:rPr>
          <w:color w:val="4A4A54"/>
        </w:rPr>
        <w:fldChar w:fldCharType="end"/>
      </w:r>
      <w:r w:rsidR="006E7F6B" w:rsidRPr="008C165F">
        <w:rPr>
          <w:color w:val="4A4A54"/>
        </w:rPr>
        <w:fldChar w:fldCharType="begin"/>
      </w:r>
      <w:r w:rsidR="00117E4F" w:rsidRPr="008C165F">
        <w:rPr>
          <w:color w:val="4A4A54"/>
        </w:rPr>
        <w:instrText xml:space="preserve"> XE "Blocking:</w:instrText>
      </w:r>
      <w:r w:rsidR="006E7F6B" w:rsidRPr="008C165F">
        <w:rPr>
          <w:color w:val="4A4A54"/>
        </w:rPr>
        <w:instrText xml:space="preserve">calls" </w:instrText>
      </w:r>
      <w:r w:rsidR="006E7F6B" w:rsidRPr="008C165F">
        <w:rPr>
          <w:color w:val="4A4A54"/>
        </w:rPr>
        <w:fldChar w:fldCharType="end"/>
      </w:r>
      <w:r w:rsidR="006E7F6B" w:rsidRPr="008C165F">
        <w:rPr>
          <w:color w:val="4A4A54"/>
        </w:rPr>
        <w:fldChar w:fldCharType="begin"/>
      </w:r>
      <w:r w:rsidR="006E7F6B" w:rsidRPr="008C165F">
        <w:rPr>
          <w:color w:val="4A4A54"/>
        </w:rPr>
        <w:instrText xml:space="preserve"> XE "Calls, allowing or blocking" </w:instrText>
      </w:r>
      <w:r w:rsidR="006E7F6B" w:rsidRPr="008C165F">
        <w:rPr>
          <w:color w:val="4A4A54"/>
        </w:rPr>
        <w:fldChar w:fldCharType="end"/>
      </w:r>
    </w:p>
    <w:p w14:paraId="3F5F12C4" w14:textId="77777777" w:rsidR="009F1BF9" w:rsidRPr="008C165F" w:rsidRDefault="002B3EA0" w:rsidP="00675E9C">
      <w:pPr>
        <w:pStyle w:val="body"/>
        <w:rPr>
          <w:color w:val="4A4A54"/>
        </w:rPr>
      </w:pPr>
      <w:r w:rsidRPr="008C165F">
        <w:rPr>
          <w:color w:val="4A4A54"/>
        </w:rPr>
        <w:t>To allow or block calls for this user:</w:t>
      </w:r>
    </w:p>
    <w:p w14:paraId="3D5FD0AE" w14:textId="77777777" w:rsidR="005E5093" w:rsidRPr="008C165F" w:rsidRDefault="007922DE" w:rsidP="00CD7353">
      <w:pPr>
        <w:pStyle w:val="numbrdlist"/>
        <w:numPr>
          <w:ilvl w:val="0"/>
          <w:numId w:val="31"/>
        </w:numPr>
        <w:rPr>
          <w:color w:val="4A4A54"/>
        </w:rPr>
      </w:pPr>
      <w:r w:rsidRPr="008C165F">
        <w:rPr>
          <w:color w:val="4A4A54"/>
        </w:rPr>
        <w:t xml:space="preserve">Click the </w:t>
      </w:r>
      <w:r w:rsidRPr="008C165F">
        <w:rPr>
          <w:b/>
          <w:bCs/>
          <w:color w:val="4A4A54"/>
        </w:rPr>
        <w:t>Allow/Block</w:t>
      </w:r>
      <w:r w:rsidRPr="008C165F">
        <w:rPr>
          <w:color w:val="4A4A54"/>
        </w:rPr>
        <w:t xml:space="preserve"> button.</w:t>
      </w:r>
      <w:r w:rsidR="005E5093" w:rsidRPr="008C165F">
        <w:rPr>
          <w:color w:val="4A4A54"/>
        </w:rPr>
        <w:t xml:space="preserve"> T</w:t>
      </w:r>
      <w:r w:rsidR="007E5E90" w:rsidRPr="008C165F">
        <w:rPr>
          <w:color w:val="4A4A54"/>
        </w:rPr>
        <w:t xml:space="preserve">he </w:t>
      </w:r>
      <w:r w:rsidR="004C3BA7" w:rsidRPr="008C165F">
        <w:rPr>
          <w:color w:val="4A4A54"/>
        </w:rPr>
        <w:t>Allow/Block</w:t>
      </w:r>
      <w:r w:rsidR="007E5E90" w:rsidRPr="008C165F">
        <w:rPr>
          <w:color w:val="4A4A54"/>
        </w:rPr>
        <w:t xml:space="preserve"> pop-up window appears</w:t>
      </w:r>
      <w:r w:rsidR="005E5093" w:rsidRPr="008C165F">
        <w:rPr>
          <w:color w:val="4A4A54"/>
        </w:rPr>
        <w:t>.</w:t>
      </w:r>
    </w:p>
    <w:p w14:paraId="1FD57722" w14:textId="77777777" w:rsidR="005E5093" w:rsidRPr="008C165F" w:rsidRDefault="00523896" w:rsidP="00E23E6B">
      <w:pPr>
        <w:pStyle w:val="figureanchor"/>
        <w:rPr>
          <w:color w:val="4A4A54"/>
        </w:rPr>
      </w:pPr>
      <w:r w:rsidRPr="008C165F">
        <w:rPr>
          <w:noProof/>
          <w:color w:val="4A4A54"/>
          <w:lang w:bidi="he-IL"/>
        </w:rPr>
        <w:drawing>
          <wp:inline distT="0" distB="0" distL="0" distR="0" wp14:anchorId="5F3B5FD9" wp14:editId="5765FB78">
            <wp:extent cx="5076825" cy="4560097"/>
            <wp:effectExtent l="19050" t="19050" r="9525" b="1206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7043" t="31984" r="37337" b="31197"/>
                    <a:stretch/>
                  </pic:blipFill>
                  <pic:spPr bwMode="auto">
                    <a:xfrm>
                      <a:off x="0" y="0"/>
                      <a:ext cx="5079434" cy="45624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C4171A" w14:textId="77777777" w:rsidR="00BC4BA6" w:rsidRPr="008C165F" w:rsidRDefault="00BC4BA6" w:rsidP="00BC4BA6">
      <w:pPr>
        <w:pStyle w:val="body"/>
        <w:rPr>
          <w:color w:val="4A4A54"/>
        </w:rPr>
      </w:pPr>
    </w:p>
    <w:p w14:paraId="5B48179C" w14:textId="5DD589A2" w:rsidR="007E5E90" w:rsidRPr="008C165F" w:rsidRDefault="00A61E60" w:rsidP="008154A6">
      <w:pPr>
        <w:pStyle w:val="numbrdlist"/>
        <w:numPr>
          <w:ilvl w:val="0"/>
          <w:numId w:val="84"/>
        </w:numPr>
        <w:rPr>
          <w:color w:val="4A4A54"/>
        </w:rPr>
      </w:pPr>
      <w:r w:rsidRPr="008C165F">
        <w:rPr>
          <w:color w:val="4A4A54"/>
        </w:rPr>
        <w:t xml:space="preserve">Calls </w:t>
      </w:r>
      <w:r w:rsidR="004470B7" w:rsidRPr="008C165F">
        <w:rPr>
          <w:color w:val="4A4A54"/>
        </w:rPr>
        <w:t xml:space="preserve">from </w:t>
      </w:r>
      <w:r w:rsidRPr="008C165F">
        <w:rPr>
          <w:color w:val="4A4A54"/>
        </w:rPr>
        <w:t>a</w:t>
      </w:r>
      <w:r w:rsidR="00C4092C" w:rsidRPr="008C165F">
        <w:rPr>
          <w:color w:val="4A4A54"/>
        </w:rPr>
        <w:t>llowed number</w:t>
      </w:r>
      <w:r w:rsidR="00885B04" w:rsidRPr="008C165F">
        <w:rPr>
          <w:color w:val="4A4A54"/>
        </w:rPr>
        <w:t>s</w:t>
      </w:r>
      <w:r w:rsidR="00C4092C" w:rsidRPr="008C165F">
        <w:rPr>
          <w:color w:val="4A4A54"/>
        </w:rPr>
        <w:t xml:space="preserve"> bypass </w:t>
      </w:r>
      <w:bookmarkStart w:id="98" w:name="Call_screening_text"/>
      <w:r w:rsidR="0082238D" w:rsidRPr="008C165F">
        <w:rPr>
          <w:color w:val="4A4A54"/>
        </w:rPr>
        <w:fldChar w:fldCharType="begin"/>
      </w:r>
      <w:r w:rsidR="0082238D" w:rsidRPr="008C165F">
        <w:rPr>
          <w:color w:val="4A4A54"/>
        </w:rPr>
        <w:instrText xml:space="preserve"> HYPERLINK  \l "Call_screening_glossary" </w:instrText>
      </w:r>
      <w:r w:rsidR="0082238D" w:rsidRPr="008C165F">
        <w:rPr>
          <w:color w:val="4A4A54"/>
        </w:rPr>
        <w:fldChar w:fldCharType="separate"/>
      </w:r>
      <w:r w:rsidR="00C4092C" w:rsidRPr="008C165F">
        <w:rPr>
          <w:rStyle w:val="Hyperlink"/>
          <w:color w:val="4A4A54"/>
        </w:rPr>
        <w:t>call screening</w:t>
      </w:r>
      <w:bookmarkEnd w:id="98"/>
      <w:r w:rsidR="0082238D" w:rsidRPr="008C165F">
        <w:rPr>
          <w:color w:val="4A4A54"/>
        </w:rPr>
        <w:fldChar w:fldCharType="end"/>
      </w:r>
      <w:r w:rsidR="00C4092C" w:rsidRPr="008C165F">
        <w:rPr>
          <w:color w:val="4A4A54"/>
        </w:rPr>
        <w:t xml:space="preserve"> and </w:t>
      </w:r>
      <w:bookmarkStart w:id="99" w:name="Server_text"/>
      <w:bookmarkEnd w:id="99"/>
      <w:r w:rsidR="00D62F18" w:rsidRPr="008C165F">
        <w:rPr>
          <w:color w:val="4A4A54"/>
        </w:rPr>
        <w:fldChar w:fldCharType="begin"/>
      </w:r>
      <w:r w:rsidR="00D62F18" w:rsidRPr="008C165F">
        <w:rPr>
          <w:color w:val="4A4A54"/>
        </w:rPr>
        <w:instrText xml:space="preserve"> HYPERLINK  \l "Server_glossary" </w:instrText>
      </w:r>
      <w:r w:rsidR="00D62F18" w:rsidRPr="008C165F">
        <w:rPr>
          <w:color w:val="4A4A54"/>
        </w:rPr>
        <w:fldChar w:fldCharType="separate"/>
      </w:r>
      <w:r w:rsidR="00C4092C" w:rsidRPr="008C165F">
        <w:rPr>
          <w:rStyle w:val="Hyperlink"/>
          <w:color w:val="4A4A54"/>
        </w:rPr>
        <w:t>server</w:t>
      </w:r>
      <w:r w:rsidR="00D62F18" w:rsidRPr="008C165F">
        <w:rPr>
          <w:color w:val="4A4A54"/>
        </w:rPr>
        <w:fldChar w:fldCharType="end"/>
      </w:r>
      <w:r w:rsidR="00C4092C" w:rsidRPr="008C165F">
        <w:rPr>
          <w:color w:val="4A4A54"/>
        </w:rPr>
        <w:t xml:space="preserve"> side </w:t>
      </w:r>
      <w:bookmarkStart w:id="100" w:name="DND_text"/>
      <w:bookmarkEnd w:id="100"/>
      <w:r w:rsidR="00A21F2A" w:rsidRPr="008C165F">
        <w:rPr>
          <w:color w:val="4A4A54"/>
        </w:rPr>
        <w:fldChar w:fldCharType="begin"/>
      </w:r>
      <w:r w:rsidR="00A21F2A" w:rsidRPr="008C165F">
        <w:rPr>
          <w:color w:val="4A4A54"/>
        </w:rPr>
        <w:instrText xml:space="preserve"> HYPERLINK  \l "DND_glossary" </w:instrText>
      </w:r>
      <w:r w:rsidR="00A21F2A" w:rsidRPr="008C165F">
        <w:rPr>
          <w:color w:val="4A4A54"/>
        </w:rPr>
        <w:fldChar w:fldCharType="separate"/>
      </w:r>
      <w:r w:rsidR="00C52A0C" w:rsidRPr="008C165F">
        <w:rPr>
          <w:rStyle w:val="Hyperlink"/>
          <w:color w:val="4A4A54"/>
        </w:rPr>
        <w:t>Do Not Disturb</w:t>
      </w:r>
      <w:r w:rsidR="00A21F2A" w:rsidRPr="008C165F">
        <w:rPr>
          <w:color w:val="4A4A54"/>
        </w:rPr>
        <w:fldChar w:fldCharType="end"/>
      </w:r>
      <w:r w:rsidR="00E62163" w:rsidRPr="008C165F">
        <w:rPr>
          <w:color w:val="4A4A54"/>
        </w:rPr>
        <w:t xml:space="preserve"> (</w:t>
      </w:r>
      <w:r w:rsidR="00C4092C" w:rsidRPr="008C165F">
        <w:rPr>
          <w:color w:val="4A4A54"/>
        </w:rPr>
        <w:t>not phone DND</w:t>
      </w:r>
      <w:r w:rsidR="003557F5" w:rsidRPr="008C165F">
        <w:rPr>
          <w:color w:val="4A4A54"/>
        </w:rPr>
        <w:t>)</w:t>
      </w:r>
      <w:r w:rsidR="00C4092C" w:rsidRPr="008C165F">
        <w:rPr>
          <w:color w:val="4A4A54"/>
        </w:rPr>
        <w:t xml:space="preserve">. </w:t>
      </w:r>
      <w:r w:rsidR="00B76A43" w:rsidRPr="008C165F">
        <w:rPr>
          <w:color w:val="4A4A54"/>
        </w:rPr>
        <w:t xml:space="preserve">To allow numbers for this user, </w:t>
      </w:r>
      <w:r w:rsidR="0071452F" w:rsidRPr="008C165F">
        <w:rPr>
          <w:color w:val="4A4A54"/>
        </w:rPr>
        <w:t>enter a</w:t>
      </w:r>
      <w:r w:rsidR="00A9381B" w:rsidRPr="008C165F">
        <w:rPr>
          <w:color w:val="4A4A54"/>
        </w:rPr>
        <w:t xml:space="preserve"> </w:t>
      </w:r>
      <w:r w:rsidR="0071452F" w:rsidRPr="008C165F">
        <w:rPr>
          <w:color w:val="4A4A54"/>
        </w:rPr>
        <w:t>n</w:t>
      </w:r>
      <w:r w:rsidR="00A9381B" w:rsidRPr="008C165F">
        <w:rPr>
          <w:color w:val="4A4A54"/>
        </w:rPr>
        <w:t xml:space="preserve">umber in the </w:t>
      </w:r>
      <w:r w:rsidR="00A9381B" w:rsidRPr="008C165F">
        <w:rPr>
          <w:b/>
          <w:bCs/>
          <w:color w:val="4A4A54"/>
        </w:rPr>
        <w:t xml:space="preserve">Enter a number </w:t>
      </w:r>
      <w:r w:rsidR="00A9381B" w:rsidRPr="008C165F">
        <w:rPr>
          <w:color w:val="4A4A54"/>
        </w:rPr>
        <w:t xml:space="preserve">field under </w:t>
      </w:r>
      <w:r w:rsidR="0071452F" w:rsidRPr="008C165F">
        <w:rPr>
          <w:b/>
          <w:bCs/>
          <w:color w:val="4A4A54"/>
        </w:rPr>
        <w:t>ALLOWED NUMBERS</w:t>
      </w:r>
      <w:r w:rsidR="00A9381B" w:rsidRPr="008C165F">
        <w:rPr>
          <w:color w:val="4A4A54"/>
        </w:rPr>
        <w:t>, and then click the plus sign next to this field. Repeat this step for each additional number you want to allow</w:t>
      </w:r>
      <w:r w:rsidR="00E464D6" w:rsidRPr="008C165F">
        <w:rPr>
          <w:color w:val="4A4A54"/>
        </w:rPr>
        <w:t xml:space="preserve"> for this user</w:t>
      </w:r>
      <w:r w:rsidR="00A9381B" w:rsidRPr="008C165F">
        <w:rPr>
          <w:color w:val="4A4A54"/>
        </w:rPr>
        <w:t>.</w:t>
      </w:r>
    </w:p>
    <w:p w14:paraId="77BEA7B7" w14:textId="3908256A" w:rsidR="00A9381B" w:rsidRPr="008C165F" w:rsidRDefault="00432075" w:rsidP="008154A6">
      <w:pPr>
        <w:pStyle w:val="numbrdlist"/>
        <w:numPr>
          <w:ilvl w:val="0"/>
          <w:numId w:val="84"/>
        </w:numPr>
        <w:rPr>
          <w:color w:val="4A4A54"/>
        </w:rPr>
      </w:pPr>
      <w:r w:rsidRPr="008C165F">
        <w:rPr>
          <w:color w:val="4A4A54"/>
        </w:rPr>
        <w:t xml:space="preserve">Calls </w:t>
      </w:r>
      <w:r w:rsidR="004470B7" w:rsidRPr="008C165F">
        <w:rPr>
          <w:color w:val="4A4A54"/>
        </w:rPr>
        <w:t xml:space="preserve">from </w:t>
      </w:r>
      <w:r w:rsidRPr="008C165F">
        <w:rPr>
          <w:color w:val="4A4A54"/>
        </w:rPr>
        <w:t>b</w:t>
      </w:r>
      <w:r w:rsidR="000F558B" w:rsidRPr="008C165F">
        <w:rPr>
          <w:color w:val="4A4A54"/>
        </w:rPr>
        <w:t xml:space="preserve">locked numbers </w:t>
      </w:r>
      <w:r w:rsidRPr="008C165F">
        <w:rPr>
          <w:color w:val="4A4A54"/>
        </w:rPr>
        <w:t>receive</w:t>
      </w:r>
      <w:r w:rsidR="000F558B" w:rsidRPr="008C165F">
        <w:rPr>
          <w:color w:val="4A4A54"/>
        </w:rPr>
        <w:t xml:space="preserve"> a fast busy or number disconnected message. </w:t>
      </w:r>
      <w:r w:rsidR="00A9381B" w:rsidRPr="008C165F">
        <w:rPr>
          <w:color w:val="4A4A54"/>
        </w:rPr>
        <w:t xml:space="preserve">To block numbers for this user, enter a number in the </w:t>
      </w:r>
      <w:r w:rsidR="00A9381B" w:rsidRPr="008C165F">
        <w:rPr>
          <w:b/>
          <w:bCs/>
          <w:color w:val="4A4A54"/>
        </w:rPr>
        <w:t xml:space="preserve">Enter a number </w:t>
      </w:r>
      <w:r w:rsidR="00A9381B" w:rsidRPr="008C165F">
        <w:rPr>
          <w:color w:val="4A4A54"/>
        </w:rPr>
        <w:t xml:space="preserve">field under </w:t>
      </w:r>
      <w:r w:rsidR="002B7F99" w:rsidRPr="008C165F">
        <w:rPr>
          <w:b/>
          <w:bCs/>
          <w:color w:val="4A4A54"/>
        </w:rPr>
        <w:t>BLOCKED</w:t>
      </w:r>
      <w:r w:rsidR="00A9381B" w:rsidRPr="008C165F">
        <w:rPr>
          <w:b/>
          <w:bCs/>
          <w:color w:val="4A4A54"/>
        </w:rPr>
        <w:t xml:space="preserve"> NUMBERS</w:t>
      </w:r>
      <w:r w:rsidR="00A9381B" w:rsidRPr="008C165F">
        <w:rPr>
          <w:color w:val="4A4A54"/>
        </w:rPr>
        <w:t xml:space="preserve">, and then click the plus sign next to this field. Repeat this step for each additional number you want to </w:t>
      </w:r>
      <w:r w:rsidR="002B7F99" w:rsidRPr="008C165F">
        <w:rPr>
          <w:color w:val="4A4A54"/>
        </w:rPr>
        <w:t>block</w:t>
      </w:r>
      <w:r w:rsidR="00E464D6" w:rsidRPr="008C165F">
        <w:rPr>
          <w:color w:val="4A4A54"/>
        </w:rPr>
        <w:t xml:space="preserve"> for this user</w:t>
      </w:r>
      <w:r w:rsidR="00A9381B" w:rsidRPr="008C165F">
        <w:rPr>
          <w:color w:val="4A4A54"/>
        </w:rPr>
        <w:t>.</w:t>
      </w:r>
    </w:p>
    <w:p w14:paraId="683514D5" w14:textId="77777777" w:rsidR="00A9381B" w:rsidRPr="008C165F" w:rsidRDefault="00BA0A6D" w:rsidP="008154A6">
      <w:pPr>
        <w:pStyle w:val="numbrdlist"/>
        <w:numPr>
          <w:ilvl w:val="0"/>
          <w:numId w:val="84"/>
        </w:numPr>
        <w:rPr>
          <w:color w:val="4A4A54"/>
        </w:rPr>
      </w:pPr>
      <w:r w:rsidRPr="008C165F">
        <w:rPr>
          <w:color w:val="4A4A54"/>
        </w:rPr>
        <w:t xml:space="preserve">To block anonymous or unknown numbers, check </w:t>
      </w:r>
      <w:r w:rsidRPr="008C165F">
        <w:rPr>
          <w:b/>
          <w:bCs/>
          <w:color w:val="4A4A54"/>
        </w:rPr>
        <w:t>Block anonymous or unknown</w:t>
      </w:r>
      <w:r w:rsidRPr="008C165F">
        <w:rPr>
          <w:color w:val="4A4A54"/>
        </w:rPr>
        <w:t>.</w:t>
      </w:r>
    </w:p>
    <w:p w14:paraId="576D2B3C" w14:textId="77777777" w:rsidR="00BA0A6D" w:rsidRPr="008C165F" w:rsidRDefault="00BA0A6D" w:rsidP="008154A6">
      <w:pPr>
        <w:pStyle w:val="numbrdlist"/>
        <w:numPr>
          <w:ilvl w:val="0"/>
          <w:numId w:val="84"/>
        </w:numPr>
        <w:rPr>
          <w:color w:val="4A4A54"/>
        </w:rPr>
      </w:pPr>
      <w:r w:rsidRPr="008C165F">
        <w:rPr>
          <w:color w:val="4A4A54"/>
        </w:rPr>
        <w:t xml:space="preserve">Click </w:t>
      </w:r>
      <w:r w:rsidRPr="008C165F">
        <w:rPr>
          <w:b/>
          <w:bCs/>
          <w:color w:val="4A4A54"/>
        </w:rPr>
        <w:t>Done</w:t>
      </w:r>
      <w:r w:rsidRPr="008C165F">
        <w:rPr>
          <w:color w:val="4A4A54"/>
        </w:rPr>
        <w:t>.</w:t>
      </w:r>
    </w:p>
    <w:p w14:paraId="1220804E" w14:textId="77777777" w:rsidR="00DF162D" w:rsidRPr="008C165F" w:rsidRDefault="00DF162D" w:rsidP="00652C77">
      <w:pPr>
        <w:pStyle w:val="Heading4"/>
        <w:rPr>
          <w:color w:val="4A4A54"/>
        </w:rPr>
      </w:pPr>
      <w:bookmarkStart w:id="101" w:name="_Ref422839663"/>
      <w:bookmarkStart w:id="102" w:name="_Toc514167780"/>
      <w:r w:rsidRPr="008C165F">
        <w:rPr>
          <w:color w:val="4A4A54"/>
        </w:rPr>
        <w:lastRenderedPageBreak/>
        <w:t>Adding Answer</w:t>
      </w:r>
      <w:r w:rsidR="00F4503C" w:rsidRPr="008C165F">
        <w:rPr>
          <w:color w:val="4A4A54"/>
        </w:rPr>
        <w:t>ing</w:t>
      </w:r>
      <w:r w:rsidRPr="008C165F">
        <w:rPr>
          <w:color w:val="4A4A54"/>
        </w:rPr>
        <w:t xml:space="preserve"> Rules</w:t>
      </w:r>
      <w:bookmarkEnd w:id="101"/>
      <w:bookmarkEnd w:id="102"/>
      <w:r w:rsidR="00652C77" w:rsidRPr="008C165F">
        <w:rPr>
          <w:color w:val="4A4A54"/>
        </w:rPr>
        <w:fldChar w:fldCharType="begin"/>
      </w:r>
      <w:r w:rsidR="00652C77" w:rsidRPr="008C165F">
        <w:rPr>
          <w:color w:val="4A4A54"/>
        </w:rPr>
        <w:instrText xml:space="preserve"> XE "Answering rules:adding" </w:instrText>
      </w:r>
      <w:r w:rsidR="00652C77" w:rsidRPr="008C165F">
        <w:rPr>
          <w:color w:val="4A4A54"/>
        </w:rPr>
        <w:fldChar w:fldCharType="end"/>
      </w:r>
      <w:r w:rsidR="00652C77" w:rsidRPr="008C165F">
        <w:rPr>
          <w:color w:val="4A4A54"/>
        </w:rPr>
        <w:fldChar w:fldCharType="begin"/>
      </w:r>
      <w:r w:rsidR="00652C77" w:rsidRPr="008C165F">
        <w:rPr>
          <w:color w:val="4A4A54"/>
        </w:rPr>
        <w:instrText xml:space="preserve"> XE "Adding:answering rules" </w:instrText>
      </w:r>
      <w:r w:rsidR="00652C77" w:rsidRPr="008C165F">
        <w:rPr>
          <w:color w:val="4A4A54"/>
        </w:rPr>
        <w:fldChar w:fldCharType="end"/>
      </w:r>
    </w:p>
    <w:p w14:paraId="03E6EC35" w14:textId="468D4A22" w:rsidR="002B3EA0" w:rsidRPr="008C165F" w:rsidRDefault="004470B7" w:rsidP="004A3830">
      <w:pPr>
        <w:pStyle w:val="body"/>
        <w:rPr>
          <w:color w:val="4A4A54"/>
        </w:rPr>
      </w:pPr>
      <w:r w:rsidRPr="008C165F">
        <w:rPr>
          <w:color w:val="4A4A54"/>
        </w:rPr>
        <w:t xml:space="preserve">Adding additional answering </w:t>
      </w:r>
      <w:r w:rsidR="008B7046" w:rsidRPr="008C165F">
        <w:rPr>
          <w:color w:val="4A4A54"/>
        </w:rPr>
        <w:t>rules allow</w:t>
      </w:r>
      <w:r w:rsidRPr="008C165F">
        <w:rPr>
          <w:color w:val="4A4A54"/>
        </w:rPr>
        <w:t>s</w:t>
      </w:r>
      <w:r w:rsidR="008B7046" w:rsidRPr="008C165F">
        <w:rPr>
          <w:color w:val="4A4A54"/>
        </w:rPr>
        <w:t xml:space="preserve"> yo</w:t>
      </w:r>
      <w:r w:rsidR="00DA76B2" w:rsidRPr="008C165F">
        <w:rPr>
          <w:color w:val="4A4A54"/>
        </w:rPr>
        <w:t xml:space="preserve">u </w:t>
      </w:r>
      <w:proofErr w:type="gramStart"/>
      <w:r w:rsidR="00A13B2B" w:rsidRPr="008C165F">
        <w:rPr>
          <w:color w:val="4A4A54"/>
        </w:rPr>
        <w:t>specify</w:t>
      </w:r>
      <w:proofErr w:type="gramEnd"/>
      <w:r w:rsidR="00A13B2B" w:rsidRPr="008C165F">
        <w:rPr>
          <w:color w:val="4A4A54"/>
        </w:rPr>
        <w:t xml:space="preserve"> </w:t>
      </w:r>
      <w:r w:rsidRPr="008C165F">
        <w:rPr>
          <w:color w:val="4A4A54"/>
        </w:rPr>
        <w:t>alternate call answering rules in a different time frame</w:t>
      </w:r>
      <w:r w:rsidR="004A3830" w:rsidRPr="008C165F">
        <w:rPr>
          <w:color w:val="4A4A54"/>
        </w:rPr>
        <w:t xml:space="preserve"> </w:t>
      </w:r>
      <w:r w:rsidRPr="008C165F">
        <w:rPr>
          <w:color w:val="4A4A54"/>
        </w:rPr>
        <w:t>(</w:t>
      </w:r>
      <w:r w:rsidR="004A3830" w:rsidRPr="008C165F">
        <w:rPr>
          <w:color w:val="4A4A54"/>
        </w:rPr>
        <w:t xml:space="preserve">for example, </w:t>
      </w:r>
      <w:r w:rsidRPr="008C165F">
        <w:rPr>
          <w:color w:val="4A4A54"/>
        </w:rPr>
        <w:t xml:space="preserve">handle calls differently on a weekend than </w:t>
      </w:r>
      <w:r w:rsidR="00BC653D" w:rsidRPr="008C165F">
        <w:rPr>
          <w:color w:val="4A4A54"/>
        </w:rPr>
        <w:t xml:space="preserve">on a </w:t>
      </w:r>
      <w:r w:rsidRPr="008C165F">
        <w:rPr>
          <w:color w:val="4A4A54"/>
        </w:rPr>
        <w:t>weekday)</w:t>
      </w:r>
      <w:r w:rsidR="00CB2C68" w:rsidRPr="008C165F">
        <w:rPr>
          <w:color w:val="4A4A54"/>
        </w:rPr>
        <w:t>.</w:t>
      </w:r>
      <w:r w:rsidR="007A71BF" w:rsidRPr="008C165F">
        <w:rPr>
          <w:color w:val="4A4A54"/>
        </w:rPr>
        <w:t xml:space="preserve"> </w:t>
      </w:r>
      <w:r w:rsidR="002B3EA0" w:rsidRPr="008C165F">
        <w:rPr>
          <w:color w:val="4A4A54"/>
        </w:rPr>
        <w:t xml:space="preserve">To add </w:t>
      </w:r>
      <w:r w:rsidR="00AF1B32" w:rsidRPr="008C165F">
        <w:rPr>
          <w:color w:val="4A4A54"/>
        </w:rPr>
        <w:t>a</w:t>
      </w:r>
      <w:r w:rsidR="00C536AE" w:rsidRPr="008C165F">
        <w:rPr>
          <w:color w:val="4A4A54"/>
        </w:rPr>
        <w:t xml:space="preserve">n </w:t>
      </w:r>
      <w:r w:rsidR="009D5B47" w:rsidRPr="008C165F">
        <w:rPr>
          <w:color w:val="4A4A54"/>
        </w:rPr>
        <w:t>answering</w:t>
      </w:r>
      <w:r w:rsidR="00AF1B32" w:rsidRPr="008C165F">
        <w:rPr>
          <w:color w:val="4A4A54"/>
        </w:rPr>
        <w:t xml:space="preserve"> rule for this user:</w:t>
      </w:r>
    </w:p>
    <w:p w14:paraId="4D0065C0" w14:textId="77777777" w:rsidR="00AF1B32" w:rsidRPr="008C165F" w:rsidRDefault="00853996" w:rsidP="00CD7353">
      <w:pPr>
        <w:pStyle w:val="numbrdlist"/>
        <w:numPr>
          <w:ilvl w:val="0"/>
          <w:numId w:val="32"/>
        </w:numPr>
        <w:rPr>
          <w:color w:val="4A4A54"/>
        </w:rPr>
      </w:pPr>
      <w:r w:rsidRPr="008C165F">
        <w:rPr>
          <w:color w:val="4A4A54"/>
        </w:rPr>
        <w:t xml:space="preserve">Click the </w:t>
      </w:r>
      <w:r w:rsidRPr="008C165F">
        <w:rPr>
          <w:b/>
          <w:bCs/>
          <w:color w:val="4A4A54"/>
        </w:rPr>
        <w:t>Add Rule</w:t>
      </w:r>
      <w:r w:rsidRPr="008C165F">
        <w:rPr>
          <w:color w:val="4A4A54"/>
        </w:rPr>
        <w:t xml:space="preserve"> button. </w:t>
      </w:r>
      <w:r w:rsidR="00C47FCE" w:rsidRPr="008C165F">
        <w:rPr>
          <w:color w:val="4A4A54"/>
        </w:rPr>
        <w:t xml:space="preserve">The </w:t>
      </w:r>
      <w:r w:rsidR="004C3BA7" w:rsidRPr="008C165F">
        <w:rPr>
          <w:color w:val="4A4A54"/>
        </w:rPr>
        <w:t>Add an Answering Rule</w:t>
      </w:r>
      <w:r w:rsidR="00C47FCE" w:rsidRPr="008C165F">
        <w:rPr>
          <w:color w:val="4A4A54"/>
        </w:rPr>
        <w:t xml:space="preserve"> pop-up window appears.</w:t>
      </w:r>
    </w:p>
    <w:p w14:paraId="234C4EF1" w14:textId="77777777" w:rsidR="00C47FCE" w:rsidRPr="008C165F" w:rsidRDefault="00DD461B" w:rsidP="00DD461B">
      <w:pPr>
        <w:pStyle w:val="figureanchor"/>
        <w:rPr>
          <w:color w:val="4A4A54"/>
        </w:rPr>
      </w:pPr>
      <w:r w:rsidRPr="008C165F">
        <w:rPr>
          <w:noProof/>
          <w:color w:val="4A4A54"/>
          <w:lang w:bidi="he-IL"/>
        </w:rPr>
        <w:drawing>
          <wp:inline distT="0" distB="0" distL="0" distR="0" wp14:anchorId="337B87F7" wp14:editId="485F6860">
            <wp:extent cx="5589236" cy="5133975"/>
            <wp:effectExtent l="19050" t="19050" r="12065"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1821" t="23238" r="31136" b="22320"/>
                    <a:stretch/>
                  </pic:blipFill>
                  <pic:spPr bwMode="auto">
                    <a:xfrm>
                      <a:off x="0" y="0"/>
                      <a:ext cx="5598245" cy="51422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7D455F" w14:textId="77777777" w:rsidR="0040314A" w:rsidRPr="008C165F" w:rsidRDefault="0040314A" w:rsidP="0040314A">
      <w:pPr>
        <w:pStyle w:val="body"/>
        <w:rPr>
          <w:color w:val="4A4A54"/>
        </w:rPr>
      </w:pPr>
    </w:p>
    <w:p w14:paraId="7DDB34D6" w14:textId="77777777" w:rsidR="00850D3E" w:rsidRPr="008C165F" w:rsidRDefault="000B4113" w:rsidP="008154A6">
      <w:pPr>
        <w:pStyle w:val="numbrdlist"/>
        <w:numPr>
          <w:ilvl w:val="0"/>
          <w:numId w:val="84"/>
        </w:numPr>
        <w:rPr>
          <w:color w:val="4A4A54"/>
        </w:rPr>
      </w:pPr>
      <w:r w:rsidRPr="008C165F">
        <w:rPr>
          <w:color w:val="4A4A54"/>
        </w:rPr>
        <w:t xml:space="preserve">Complete the settings in the Add an Answering Rule </w:t>
      </w:r>
      <w:r w:rsidR="00172BB3" w:rsidRPr="008C165F">
        <w:rPr>
          <w:color w:val="4A4A54"/>
        </w:rPr>
        <w:t>pop-up window</w:t>
      </w:r>
      <w:r w:rsidR="00850D3E" w:rsidRPr="008C165F">
        <w:rPr>
          <w:color w:val="4A4A54"/>
        </w:rPr>
        <w:t>.</w:t>
      </w:r>
    </w:p>
    <w:p w14:paraId="6D983EE1" w14:textId="37ADAB16" w:rsidR="00C643CD" w:rsidRPr="008C165F" w:rsidRDefault="00C643CD">
      <w:pPr>
        <w:spacing w:before="0" w:after="0" w:line="240" w:lineRule="auto"/>
        <w:rPr>
          <w:b/>
          <w:bCs/>
          <w:color w:val="4A4A54"/>
          <w:szCs w:val="22"/>
        </w:rPr>
      </w:pPr>
      <w:bookmarkStart w:id="103" w:name="_Ref422840037"/>
      <w:bookmarkStart w:id="104" w:name="_Ref422840047"/>
    </w:p>
    <w:p w14:paraId="5D86E216" w14:textId="467ABC57" w:rsidR="008313BB" w:rsidRPr="008C165F" w:rsidRDefault="008313BB" w:rsidP="00D7425A">
      <w:pPr>
        <w:pStyle w:val="Caption"/>
        <w:pageBreakBefore/>
        <w:rPr>
          <w:color w:val="4A4A54"/>
        </w:rPr>
      </w:pPr>
      <w:bookmarkStart w:id="105" w:name="_Ref424106755"/>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4</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103"/>
      <w:bookmarkEnd w:id="105"/>
      <w:r w:rsidRPr="008C165F">
        <w:rPr>
          <w:color w:val="4A4A54"/>
        </w:rPr>
        <w:t xml:space="preserve">. </w:t>
      </w:r>
      <w:r w:rsidR="007805D3" w:rsidRPr="008C165F">
        <w:rPr>
          <w:color w:val="4A4A54"/>
        </w:rPr>
        <w:t xml:space="preserve">Adding/Editing </w:t>
      </w:r>
      <w:r w:rsidR="002E3DF8" w:rsidRPr="008C165F">
        <w:rPr>
          <w:color w:val="4A4A54"/>
        </w:rPr>
        <w:t>Answering Rules</w:t>
      </w:r>
      <w:bookmarkEnd w:id="10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6"/>
        <w:gridCol w:w="5144"/>
      </w:tblGrid>
      <w:tr w:rsidR="008313BB" w:rsidRPr="00424EFE" w14:paraId="1AF8E761" w14:textId="77777777" w:rsidTr="0097353D">
        <w:trPr>
          <w:cantSplit/>
          <w:tblHeader/>
        </w:trPr>
        <w:tc>
          <w:tcPr>
            <w:tcW w:w="3708" w:type="dxa"/>
            <w:tcBorders>
              <w:right w:val="single" w:sz="4" w:space="0" w:color="FFFFFF"/>
            </w:tcBorders>
            <w:shd w:val="clear" w:color="auto" w:fill="004F93"/>
          </w:tcPr>
          <w:p w14:paraId="1A9C5902" w14:textId="77777777" w:rsidR="008313BB" w:rsidRPr="00424EFE" w:rsidRDefault="008313BB"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7B0F7498" w14:textId="77777777" w:rsidR="008313BB" w:rsidRPr="00424EFE" w:rsidRDefault="008313BB" w:rsidP="0097353D">
            <w:pPr>
              <w:pStyle w:val="CellHeading"/>
            </w:pPr>
            <w:r w:rsidRPr="00424EFE">
              <w:t>Description</w:t>
            </w:r>
          </w:p>
        </w:tc>
      </w:tr>
      <w:tr w:rsidR="008313BB" w:rsidRPr="008C165F" w14:paraId="503C0E5F" w14:textId="77777777" w:rsidTr="0097353D">
        <w:trPr>
          <w:cantSplit/>
        </w:trPr>
        <w:tc>
          <w:tcPr>
            <w:tcW w:w="3708" w:type="dxa"/>
          </w:tcPr>
          <w:p w14:paraId="59D126F7" w14:textId="77777777" w:rsidR="008313BB" w:rsidRPr="008C165F" w:rsidRDefault="008313BB" w:rsidP="00956AF8">
            <w:pPr>
              <w:pStyle w:val="cellbody0"/>
              <w:rPr>
                <w:color w:val="4A4A54"/>
              </w:rPr>
            </w:pPr>
            <w:r w:rsidRPr="008C165F">
              <w:rPr>
                <w:color w:val="4A4A54"/>
              </w:rPr>
              <w:t>Time Frame</w:t>
            </w:r>
          </w:p>
        </w:tc>
        <w:tc>
          <w:tcPr>
            <w:tcW w:w="5400" w:type="dxa"/>
          </w:tcPr>
          <w:p w14:paraId="66CC8CA2" w14:textId="0B796DB8" w:rsidR="008E58BA" w:rsidRPr="008C165F" w:rsidRDefault="00954841" w:rsidP="001F7508">
            <w:pPr>
              <w:pStyle w:val="cellbody0"/>
              <w:rPr>
                <w:color w:val="4A4A54"/>
              </w:rPr>
            </w:pPr>
            <w:r w:rsidRPr="008C165F">
              <w:rPr>
                <w:color w:val="4A4A54"/>
              </w:rPr>
              <w:t>Select a time frame to which this answering rule will be applied. Choices shown are the ones previously configured using the procedure under “</w:t>
            </w:r>
            <w:r w:rsidR="001F7508" w:rsidRPr="008C165F">
              <w:rPr>
                <w:color w:val="4A4A54"/>
              </w:rPr>
              <w:fldChar w:fldCharType="begin"/>
            </w:r>
            <w:r w:rsidR="001F7508" w:rsidRPr="008C165F">
              <w:rPr>
                <w:color w:val="4A4A54"/>
              </w:rPr>
              <w:instrText xml:space="preserve"> REF _Ref423511175 \h </w:instrText>
            </w:r>
            <w:r w:rsidR="00214FC8" w:rsidRPr="008C165F">
              <w:rPr>
                <w:color w:val="4A4A54"/>
              </w:rPr>
              <w:instrText xml:space="preserve"> \* MERGEFORMAT </w:instrText>
            </w:r>
            <w:r w:rsidR="001F7508" w:rsidRPr="008C165F">
              <w:rPr>
                <w:color w:val="4A4A54"/>
              </w:rPr>
            </w:r>
            <w:r w:rsidR="001F7508" w:rsidRPr="008C165F">
              <w:rPr>
                <w:color w:val="4A4A54"/>
              </w:rPr>
              <w:fldChar w:fldCharType="separate"/>
            </w:r>
            <w:r w:rsidR="00D853BC" w:rsidRPr="008C165F">
              <w:rPr>
                <w:color w:val="4A4A54"/>
              </w:rPr>
              <w:t>Adding Time Frames</w:t>
            </w:r>
            <w:r w:rsidR="001F7508" w:rsidRPr="008C165F">
              <w:rPr>
                <w:color w:val="4A4A54"/>
              </w:rPr>
              <w:fldChar w:fldCharType="end"/>
            </w:r>
            <w:r w:rsidRPr="008C165F">
              <w:rPr>
                <w:color w:val="4A4A54"/>
              </w:rPr>
              <w:t xml:space="preserve">” on page </w:t>
            </w:r>
            <w:r w:rsidR="001F7508" w:rsidRPr="008C165F">
              <w:rPr>
                <w:color w:val="4A4A54"/>
              </w:rPr>
              <w:fldChar w:fldCharType="begin"/>
            </w:r>
            <w:r w:rsidR="001F7508" w:rsidRPr="008C165F">
              <w:rPr>
                <w:color w:val="4A4A54"/>
              </w:rPr>
              <w:instrText xml:space="preserve"> PAGEREF _Ref423511175 \h </w:instrText>
            </w:r>
            <w:r w:rsidR="001F7508" w:rsidRPr="008C165F">
              <w:rPr>
                <w:color w:val="4A4A54"/>
              </w:rPr>
            </w:r>
            <w:r w:rsidR="001F7508" w:rsidRPr="008C165F">
              <w:rPr>
                <w:color w:val="4A4A54"/>
              </w:rPr>
              <w:fldChar w:fldCharType="separate"/>
            </w:r>
            <w:r w:rsidR="00D853BC" w:rsidRPr="008C165F">
              <w:rPr>
                <w:noProof/>
                <w:color w:val="4A4A54"/>
              </w:rPr>
              <w:t>79</w:t>
            </w:r>
            <w:r w:rsidR="001F7508" w:rsidRPr="008C165F">
              <w:rPr>
                <w:color w:val="4A4A54"/>
              </w:rPr>
              <w:fldChar w:fldCharType="end"/>
            </w:r>
            <w:r w:rsidR="001F7508" w:rsidRPr="008C165F">
              <w:rPr>
                <w:color w:val="4A4A54"/>
              </w:rPr>
              <w:t>.</w:t>
            </w:r>
          </w:p>
        </w:tc>
      </w:tr>
      <w:tr w:rsidR="008313BB" w:rsidRPr="008C165F" w14:paraId="66DF5D48" w14:textId="77777777" w:rsidTr="0097353D">
        <w:trPr>
          <w:cantSplit/>
        </w:trPr>
        <w:tc>
          <w:tcPr>
            <w:tcW w:w="3708" w:type="dxa"/>
            <w:shd w:val="clear" w:color="auto" w:fill="C6D9F1" w:themeFill="text2" w:themeFillTint="33"/>
          </w:tcPr>
          <w:p w14:paraId="2B004574" w14:textId="77777777" w:rsidR="008313BB" w:rsidRPr="008C165F" w:rsidRDefault="008313BB" w:rsidP="004048E0">
            <w:pPr>
              <w:pStyle w:val="cellbody0"/>
              <w:rPr>
                <w:color w:val="4A4A54"/>
              </w:rPr>
            </w:pPr>
            <w:r w:rsidRPr="008C165F">
              <w:rPr>
                <w:color w:val="4A4A54"/>
              </w:rPr>
              <w:t>Enabled</w:t>
            </w:r>
          </w:p>
        </w:tc>
        <w:tc>
          <w:tcPr>
            <w:tcW w:w="5400" w:type="dxa"/>
            <w:shd w:val="clear" w:color="auto" w:fill="C6D9F1" w:themeFill="text2" w:themeFillTint="33"/>
          </w:tcPr>
          <w:p w14:paraId="44753F0B" w14:textId="77777777" w:rsidR="00F61547" w:rsidRPr="008C165F" w:rsidRDefault="00F61547" w:rsidP="00386623">
            <w:pPr>
              <w:pStyle w:val="cellbody0"/>
              <w:rPr>
                <w:color w:val="4A4A54"/>
              </w:rPr>
            </w:pPr>
            <w:r w:rsidRPr="008C165F">
              <w:rPr>
                <w:color w:val="4A4A54"/>
              </w:rPr>
              <w:t xml:space="preserve">Add an </w:t>
            </w:r>
            <w:r w:rsidR="00386623" w:rsidRPr="008C165F">
              <w:rPr>
                <w:color w:val="4A4A54"/>
              </w:rPr>
              <w:t>a</w:t>
            </w:r>
            <w:r w:rsidRPr="008C165F">
              <w:rPr>
                <w:color w:val="4A4A54"/>
              </w:rPr>
              <w:t xml:space="preserve">nswering </w:t>
            </w:r>
            <w:r w:rsidR="00386623" w:rsidRPr="008C165F">
              <w:rPr>
                <w:color w:val="4A4A54"/>
              </w:rPr>
              <w:t>r</w:t>
            </w:r>
            <w:r w:rsidRPr="008C165F">
              <w:rPr>
                <w:color w:val="4A4A54"/>
              </w:rPr>
              <w:t>ule: this check box does not appear.</w:t>
            </w:r>
          </w:p>
          <w:p w14:paraId="610062E9" w14:textId="77777777" w:rsidR="008313BB" w:rsidRPr="008C165F" w:rsidRDefault="00F61547" w:rsidP="00386623">
            <w:pPr>
              <w:pStyle w:val="cellbody0"/>
              <w:rPr>
                <w:color w:val="4A4A54"/>
              </w:rPr>
            </w:pPr>
            <w:r w:rsidRPr="008C165F">
              <w:rPr>
                <w:color w:val="4A4A54"/>
              </w:rPr>
              <w:t>Edi</w:t>
            </w:r>
            <w:r w:rsidR="00386623" w:rsidRPr="008C165F">
              <w:rPr>
                <w:color w:val="4A4A54"/>
              </w:rPr>
              <w:t>t an answering r</w:t>
            </w:r>
            <w:r w:rsidRPr="008C165F">
              <w:rPr>
                <w:color w:val="4A4A54"/>
              </w:rPr>
              <w:t xml:space="preserve">ule: </w:t>
            </w:r>
            <w:r w:rsidR="00C25023" w:rsidRPr="008C165F">
              <w:rPr>
                <w:color w:val="4A4A54"/>
              </w:rPr>
              <w:t>enable (</w:t>
            </w:r>
            <w:r w:rsidRPr="008C165F">
              <w:rPr>
                <w:color w:val="4A4A54"/>
              </w:rPr>
              <w:t>c</w:t>
            </w:r>
            <w:r w:rsidR="00FD5DB8" w:rsidRPr="008C165F">
              <w:rPr>
                <w:color w:val="4A4A54"/>
              </w:rPr>
              <w:t>heck</w:t>
            </w:r>
            <w:r w:rsidR="00C25023" w:rsidRPr="008C165F">
              <w:rPr>
                <w:color w:val="4A4A54"/>
              </w:rPr>
              <w:t xml:space="preserve">) or disable (uncheck) </w:t>
            </w:r>
            <w:r w:rsidR="00FD5DB8" w:rsidRPr="008C165F">
              <w:rPr>
                <w:color w:val="4A4A54"/>
              </w:rPr>
              <w:t>this time frame for this user</w:t>
            </w:r>
            <w:r w:rsidR="008313BB" w:rsidRPr="008C165F">
              <w:rPr>
                <w:color w:val="4A4A54"/>
              </w:rPr>
              <w:t>.</w:t>
            </w:r>
          </w:p>
        </w:tc>
      </w:tr>
      <w:tr w:rsidR="008313BB" w:rsidRPr="008C165F" w14:paraId="516D4F4C" w14:textId="77777777" w:rsidTr="0097353D">
        <w:trPr>
          <w:cantSplit/>
        </w:trPr>
        <w:tc>
          <w:tcPr>
            <w:tcW w:w="3708" w:type="dxa"/>
          </w:tcPr>
          <w:p w14:paraId="220A8ECA" w14:textId="77777777" w:rsidR="008313BB" w:rsidRPr="008C165F" w:rsidRDefault="000B77EF" w:rsidP="0097353D">
            <w:pPr>
              <w:pStyle w:val="cellbody0"/>
              <w:rPr>
                <w:color w:val="4A4A54"/>
              </w:rPr>
            </w:pPr>
            <w:r w:rsidRPr="008C165F">
              <w:rPr>
                <w:color w:val="4A4A54"/>
              </w:rPr>
              <w:t>Do not d</w:t>
            </w:r>
            <w:r w:rsidR="008313BB" w:rsidRPr="008C165F">
              <w:rPr>
                <w:color w:val="4A4A54"/>
              </w:rPr>
              <w:t>isturb</w:t>
            </w:r>
          </w:p>
        </w:tc>
        <w:tc>
          <w:tcPr>
            <w:tcW w:w="5400" w:type="dxa"/>
          </w:tcPr>
          <w:p w14:paraId="0A14A9FC" w14:textId="77777777" w:rsidR="008313BB" w:rsidRPr="008C165F" w:rsidRDefault="008313BB" w:rsidP="0097353D">
            <w:pPr>
              <w:pStyle w:val="cellbody0"/>
              <w:rPr>
                <w:color w:val="4A4A54"/>
              </w:rPr>
            </w:pPr>
            <w:r w:rsidRPr="008C165F">
              <w:rPr>
                <w:color w:val="4A4A54"/>
              </w:rPr>
              <w:t>Enables or disables the Do Not Disturb feature. Choices are:</w:t>
            </w:r>
          </w:p>
          <w:p w14:paraId="55C9F0C7" w14:textId="77777777" w:rsidR="008313BB" w:rsidRPr="008C165F" w:rsidRDefault="008313BB" w:rsidP="0097353D">
            <w:pPr>
              <w:pStyle w:val="tablebullet"/>
              <w:rPr>
                <w:color w:val="4A4A54"/>
              </w:rPr>
            </w:pPr>
            <w:r w:rsidRPr="008C165F">
              <w:rPr>
                <w:color w:val="4A4A54"/>
              </w:rPr>
              <w:t>Checked = enable Do Not Disturb. Send all calls directly to voicemail (if available), without ringing the phone.</w:t>
            </w:r>
          </w:p>
          <w:p w14:paraId="3F26E007" w14:textId="77777777" w:rsidR="008313BB" w:rsidRPr="008C165F" w:rsidRDefault="008313BB" w:rsidP="0097353D">
            <w:pPr>
              <w:pStyle w:val="tablebullet"/>
              <w:rPr>
                <w:color w:val="4A4A54"/>
              </w:rPr>
            </w:pPr>
            <w:r w:rsidRPr="008C165F">
              <w:rPr>
                <w:color w:val="4A4A54"/>
              </w:rPr>
              <w:t>Not checked = disable Do Not Disturb.</w:t>
            </w:r>
          </w:p>
        </w:tc>
      </w:tr>
      <w:tr w:rsidR="008313BB" w:rsidRPr="008C165F" w14:paraId="5F5B2FBF" w14:textId="77777777" w:rsidTr="0097353D">
        <w:trPr>
          <w:cantSplit/>
        </w:trPr>
        <w:tc>
          <w:tcPr>
            <w:tcW w:w="3708" w:type="dxa"/>
            <w:shd w:val="clear" w:color="auto" w:fill="C6D9F1" w:themeFill="text2" w:themeFillTint="33"/>
          </w:tcPr>
          <w:p w14:paraId="6987FFE2" w14:textId="77777777" w:rsidR="008313BB" w:rsidRPr="008C165F" w:rsidRDefault="008313BB" w:rsidP="0097353D">
            <w:pPr>
              <w:pStyle w:val="cellbody0"/>
              <w:rPr>
                <w:color w:val="4A4A54"/>
              </w:rPr>
            </w:pPr>
            <w:r w:rsidRPr="008C165F">
              <w:rPr>
                <w:color w:val="4A4A54"/>
              </w:rPr>
              <w:t>Call screening</w:t>
            </w:r>
          </w:p>
        </w:tc>
        <w:tc>
          <w:tcPr>
            <w:tcW w:w="5400" w:type="dxa"/>
            <w:shd w:val="clear" w:color="auto" w:fill="C6D9F1" w:themeFill="text2" w:themeFillTint="33"/>
          </w:tcPr>
          <w:p w14:paraId="217062CF" w14:textId="33377348" w:rsidR="008313BB" w:rsidRPr="008C165F" w:rsidRDefault="008313BB" w:rsidP="0097353D">
            <w:pPr>
              <w:pStyle w:val="cellbody0"/>
              <w:rPr>
                <w:color w:val="4A4A54"/>
              </w:rPr>
            </w:pPr>
            <w:r w:rsidRPr="008C165F">
              <w:rPr>
                <w:color w:val="4A4A54"/>
              </w:rPr>
              <w:t>Enables or disable</w:t>
            </w:r>
            <w:r w:rsidR="00534675" w:rsidRPr="008C165F">
              <w:rPr>
                <w:color w:val="4A4A54"/>
              </w:rPr>
              <w:t>s</w:t>
            </w:r>
            <w:r w:rsidRPr="008C165F">
              <w:rPr>
                <w:color w:val="4A4A54"/>
              </w:rPr>
              <w:t xml:space="preserve"> the Call Screening feature. Choices are:</w:t>
            </w:r>
          </w:p>
          <w:p w14:paraId="6F8B73A4" w14:textId="77777777" w:rsidR="008313BB" w:rsidRPr="008C165F" w:rsidRDefault="008313BB" w:rsidP="0097353D">
            <w:pPr>
              <w:pStyle w:val="tablebullet"/>
              <w:rPr>
                <w:color w:val="4A4A54"/>
              </w:rPr>
            </w:pPr>
            <w:r w:rsidRPr="008C165F">
              <w:rPr>
                <w:color w:val="4A4A54"/>
              </w:rPr>
              <w:t>Checked = enable Call Screening. System prompts callers to say their name, and then lets you screen the call before accepting it.</w:t>
            </w:r>
          </w:p>
          <w:p w14:paraId="53E04F9E" w14:textId="77777777" w:rsidR="008313BB" w:rsidRPr="008C165F" w:rsidRDefault="008313BB" w:rsidP="0097353D">
            <w:pPr>
              <w:pStyle w:val="tablebullet"/>
              <w:rPr>
                <w:color w:val="4A4A54"/>
              </w:rPr>
            </w:pPr>
            <w:r w:rsidRPr="008C165F">
              <w:rPr>
                <w:color w:val="4A4A54"/>
              </w:rPr>
              <w:t>Not checked = disable Call Screening.</w:t>
            </w:r>
          </w:p>
        </w:tc>
      </w:tr>
      <w:tr w:rsidR="008313BB" w:rsidRPr="008C165F" w14:paraId="2EF53118" w14:textId="77777777" w:rsidTr="0097353D">
        <w:trPr>
          <w:cantSplit/>
        </w:trPr>
        <w:tc>
          <w:tcPr>
            <w:tcW w:w="3708" w:type="dxa"/>
          </w:tcPr>
          <w:p w14:paraId="484399F0" w14:textId="77777777" w:rsidR="008313BB" w:rsidRPr="008C165F" w:rsidRDefault="008313BB" w:rsidP="0097353D">
            <w:pPr>
              <w:pStyle w:val="cellbody0"/>
              <w:rPr>
                <w:color w:val="4A4A54"/>
              </w:rPr>
            </w:pPr>
            <w:r w:rsidRPr="008C165F">
              <w:rPr>
                <w:color w:val="4A4A54"/>
              </w:rPr>
              <w:t>Call Forwarding options</w:t>
            </w:r>
          </w:p>
        </w:tc>
        <w:tc>
          <w:tcPr>
            <w:tcW w:w="5400" w:type="dxa"/>
          </w:tcPr>
          <w:p w14:paraId="64756713" w14:textId="4C72E889" w:rsidR="008313BB" w:rsidRPr="008C165F" w:rsidRDefault="008313BB" w:rsidP="000712F6">
            <w:pPr>
              <w:pStyle w:val="cellbody0"/>
              <w:rPr>
                <w:color w:val="4A4A54"/>
              </w:rPr>
            </w:pPr>
            <w:r w:rsidRPr="008C165F">
              <w:rPr>
                <w:color w:val="4A4A54"/>
              </w:rPr>
              <w:t>Select the following appropriate Call Forwarding settings. When entering another extension as a Call Forward option, a drop-down menu allows you to forward the call to specific resources associated with that extension (see</w:t>
            </w:r>
            <w:r w:rsidR="000712F6" w:rsidRPr="008C165F">
              <w:rPr>
                <w:color w:val="4A4A54"/>
              </w:rPr>
              <w:t xml:space="preserve"> </w:t>
            </w:r>
            <w:r w:rsidR="00384EC5" w:rsidRPr="008C165F">
              <w:rPr>
                <w:color w:val="4A4A54"/>
              </w:rPr>
              <w:fldChar w:fldCharType="begin"/>
            </w:r>
            <w:r w:rsidR="00384EC5" w:rsidRPr="008C165F">
              <w:rPr>
                <w:color w:val="4A4A54"/>
              </w:rPr>
              <w:instrText xml:space="preserve"> REF _Ref422912698 \h </w:instrText>
            </w:r>
            <w:r w:rsidR="00214FC8" w:rsidRPr="008C165F">
              <w:rPr>
                <w:color w:val="4A4A54"/>
              </w:rPr>
              <w:instrText xml:space="preserve"> \* MERGEFORMAT </w:instrText>
            </w:r>
            <w:r w:rsidR="00384EC5" w:rsidRPr="008C165F">
              <w:rPr>
                <w:color w:val="4A4A54"/>
              </w:rPr>
            </w:r>
            <w:r w:rsidR="00384EC5"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4</w:t>
            </w:r>
            <w:r w:rsidR="00D853BC" w:rsidRPr="008C165F">
              <w:rPr>
                <w:noProof/>
                <w:color w:val="4A4A54"/>
              </w:rPr>
              <w:noBreakHyphen/>
              <w:t>3</w:t>
            </w:r>
            <w:r w:rsidR="00384EC5" w:rsidRPr="008C165F">
              <w:rPr>
                <w:color w:val="4A4A54"/>
              </w:rPr>
              <w:fldChar w:fldCharType="end"/>
            </w:r>
            <w:r w:rsidRPr="008C165F">
              <w:rPr>
                <w:color w:val="4A4A54"/>
              </w:rPr>
              <w:t>). Some settings might not appear, depending on the features associated with the given extension.</w:t>
            </w:r>
          </w:p>
          <w:p w14:paraId="07002A68" w14:textId="77777777" w:rsidR="008313BB" w:rsidRPr="008C165F" w:rsidRDefault="008313BB" w:rsidP="0097353D">
            <w:pPr>
              <w:pStyle w:val="cellbody0"/>
              <w:rPr>
                <w:color w:val="4A4A54"/>
              </w:rPr>
            </w:pPr>
            <w:r w:rsidRPr="008C165F">
              <w:rPr>
                <w:color w:val="4A4A54"/>
              </w:rPr>
              <w:t>Choices are:</w:t>
            </w:r>
          </w:p>
          <w:p w14:paraId="2C679DD7" w14:textId="77777777" w:rsidR="008313BB" w:rsidRPr="008C165F" w:rsidRDefault="008313BB" w:rsidP="0097353D">
            <w:pPr>
              <w:pStyle w:val="tablebullet"/>
              <w:rPr>
                <w:color w:val="4A4A54"/>
              </w:rPr>
            </w:pPr>
            <w:r w:rsidRPr="008C165F">
              <w:rPr>
                <w:color w:val="4A4A54"/>
              </w:rPr>
              <w:t>Always = immediately forward calls to the number specified in the text field.</w:t>
            </w:r>
          </w:p>
          <w:p w14:paraId="1E1F1494" w14:textId="77777777" w:rsidR="008313BB" w:rsidRPr="008C165F" w:rsidRDefault="008313BB" w:rsidP="0097353D">
            <w:pPr>
              <w:pStyle w:val="tablebullet"/>
              <w:rPr>
                <w:color w:val="4A4A54"/>
              </w:rPr>
            </w:pPr>
            <w:r w:rsidRPr="008C165F">
              <w:rPr>
                <w:color w:val="4A4A54"/>
              </w:rPr>
              <w:t>When busy = forward calls to the number specified in the text field when your extension has used all available call paths.</w:t>
            </w:r>
          </w:p>
          <w:p w14:paraId="29653295" w14:textId="77777777" w:rsidR="008313BB" w:rsidRPr="008C165F" w:rsidRDefault="008313BB" w:rsidP="0097353D">
            <w:pPr>
              <w:pStyle w:val="tablebullet"/>
              <w:rPr>
                <w:color w:val="4A4A54"/>
              </w:rPr>
            </w:pPr>
            <w:r w:rsidRPr="008C165F">
              <w:rPr>
                <w:color w:val="4A4A54"/>
              </w:rPr>
              <w:t>When unanswered = forward calls to the number specified in the text field if the call is not answered after the specified ring timeout.</w:t>
            </w:r>
          </w:p>
          <w:p w14:paraId="2A52362D" w14:textId="77777777" w:rsidR="008313BB" w:rsidRPr="008C165F" w:rsidRDefault="008313BB" w:rsidP="00373B82">
            <w:pPr>
              <w:pStyle w:val="tablebullet"/>
              <w:rPr>
                <w:color w:val="4A4A54"/>
              </w:rPr>
            </w:pPr>
            <w:r w:rsidRPr="008C165F">
              <w:rPr>
                <w:color w:val="4A4A54"/>
              </w:rPr>
              <w:t>When offline = automatically forward calls to the number specified in the text field if your desk phone has lost communication (for example, during a power outage).</w:t>
            </w:r>
          </w:p>
        </w:tc>
      </w:tr>
      <w:tr w:rsidR="008313BB" w:rsidRPr="008C165F" w14:paraId="09FD4E5D" w14:textId="77777777" w:rsidTr="00F411AA">
        <w:trPr>
          <w:cantSplit/>
        </w:trPr>
        <w:tc>
          <w:tcPr>
            <w:tcW w:w="3708" w:type="dxa"/>
            <w:tcBorders>
              <w:bottom w:val="nil"/>
            </w:tcBorders>
            <w:shd w:val="clear" w:color="auto" w:fill="C6D9F1" w:themeFill="text2" w:themeFillTint="33"/>
          </w:tcPr>
          <w:p w14:paraId="0F6929E8" w14:textId="77777777" w:rsidR="00373B82" w:rsidRPr="008C165F" w:rsidRDefault="00373B82" w:rsidP="0097353D">
            <w:pPr>
              <w:pStyle w:val="cellbody0"/>
              <w:rPr>
                <w:color w:val="4A4A54"/>
              </w:rPr>
            </w:pPr>
            <w:r w:rsidRPr="008C165F">
              <w:rPr>
                <w:color w:val="4A4A54"/>
              </w:rPr>
              <w:t>Simultaneous Ring</w:t>
            </w:r>
          </w:p>
          <w:p w14:paraId="507967FF" w14:textId="77777777" w:rsidR="00373B82" w:rsidRPr="008C165F" w:rsidRDefault="00373B82" w:rsidP="0097353D">
            <w:pPr>
              <w:pStyle w:val="cellbody0"/>
              <w:rPr>
                <w:color w:val="4A4A54"/>
              </w:rPr>
            </w:pPr>
          </w:p>
          <w:p w14:paraId="5C977CC0" w14:textId="77777777" w:rsidR="008313BB" w:rsidRPr="008C165F" w:rsidRDefault="008313BB" w:rsidP="0097353D">
            <w:pPr>
              <w:pStyle w:val="cellbody0"/>
              <w:rPr>
                <w:color w:val="4A4A54"/>
              </w:rPr>
            </w:pPr>
          </w:p>
        </w:tc>
        <w:bookmarkStart w:id="106" w:name="Simultaneous_ring_text"/>
        <w:bookmarkEnd w:id="106"/>
        <w:tc>
          <w:tcPr>
            <w:tcW w:w="5400" w:type="dxa"/>
            <w:tcBorders>
              <w:bottom w:val="nil"/>
            </w:tcBorders>
            <w:shd w:val="clear" w:color="auto" w:fill="C6D9F1" w:themeFill="text2" w:themeFillTint="33"/>
          </w:tcPr>
          <w:p w14:paraId="3A99A6CB" w14:textId="77777777" w:rsidR="00882194" w:rsidRPr="008C165F" w:rsidRDefault="007B348E" w:rsidP="00FC5F75">
            <w:pPr>
              <w:pStyle w:val="cellbody0"/>
              <w:rPr>
                <w:color w:val="4A4A54"/>
              </w:rPr>
            </w:pPr>
            <w:r w:rsidRPr="008C165F">
              <w:rPr>
                <w:color w:val="4A4A54"/>
              </w:rPr>
              <w:fldChar w:fldCharType="begin"/>
            </w:r>
            <w:r w:rsidRPr="008C165F">
              <w:rPr>
                <w:color w:val="4A4A54"/>
              </w:rPr>
              <w:instrText xml:space="preserve"> HYPERLINK  \l "Simultaneous_ring_glossary" </w:instrText>
            </w:r>
            <w:r w:rsidRPr="008C165F">
              <w:rPr>
                <w:color w:val="4A4A54"/>
              </w:rPr>
              <w:fldChar w:fldCharType="separate"/>
            </w:r>
            <w:r w:rsidR="00373B82" w:rsidRPr="008C165F">
              <w:rPr>
                <w:rStyle w:val="Hyperlink"/>
                <w:color w:val="4A4A54"/>
              </w:rPr>
              <w:t>Simultaneous ring</w:t>
            </w:r>
            <w:r w:rsidRPr="008C165F">
              <w:rPr>
                <w:color w:val="4A4A54"/>
              </w:rPr>
              <w:fldChar w:fldCharType="end"/>
            </w:r>
            <w:r w:rsidR="00373B82" w:rsidRPr="008C165F">
              <w:rPr>
                <w:color w:val="4A4A54"/>
              </w:rPr>
              <w:t xml:space="preserve"> </w:t>
            </w:r>
            <w:r w:rsidR="00FC5F75" w:rsidRPr="008C165F">
              <w:rPr>
                <w:color w:val="4A4A54"/>
              </w:rPr>
              <w:t>allows</w:t>
            </w:r>
            <w:r w:rsidR="00373B82" w:rsidRPr="008C165F">
              <w:rPr>
                <w:color w:val="4A4A54"/>
              </w:rPr>
              <w:t xml:space="preserve"> multiple phones </w:t>
            </w:r>
            <w:r w:rsidR="00FC5F75" w:rsidRPr="008C165F">
              <w:rPr>
                <w:color w:val="4A4A54"/>
              </w:rPr>
              <w:t xml:space="preserve">to ring </w:t>
            </w:r>
            <w:r w:rsidR="00373B82" w:rsidRPr="008C165F">
              <w:rPr>
                <w:color w:val="4A4A54"/>
              </w:rPr>
              <w:t>at the same time. Check boxes allow you</w:t>
            </w:r>
            <w:r w:rsidR="00882194" w:rsidRPr="008C165F">
              <w:rPr>
                <w:color w:val="4A4A54"/>
              </w:rPr>
              <w:t xml:space="preserve"> to i</w:t>
            </w:r>
            <w:r w:rsidR="00373B82" w:rsidRPr="008C165F">
              <w:rPr>
                <w:color w:val="4A4A54"/>
              </w:rPr>
              <w:t xml:space="preserve">nclude </w:t>
            </w:r>
            <w:r w:rsidR="001211F7" w:rsidRPr="008C165F">
              <w:rPr>
                <w:color w:val="4A4A54"/>
              </w:rPr>
              <w:t xml:space="preserve">the </w:t>
            </w:r>
            <w:r w:rsidR="00373B82" w:rsidRPr="008C165F">
              <w:rPr>
                <w:color w:val="4A4A54"/>
              </w:rPr>
              <w:t>user’s extension</w:t>
            </w:r>
            <w:r w:rsidR="00CD5E4C" w:rsidRPr="008C165F">
              <w:rPr>
                <w:color w:val="4A4A54"/>
              </w:rPr>
              <w:t>, ring all user phones at the same time, and</w:t>
            </w:r>
            <w:r w:rsidR="00A05AC5" w:rsidRPr="008C165F">
              <w:rPr>
                <w:color w:val="4A4A54"/>
              </w:rPr>
              <w:t xml:space="preserve"> </w:t>
            </w:r>
            <w:r w:rsidR="003463C6" w:rsidRPr="008C165F">
              <w:rPr>
                <w:color w:val="4A4A54"/>
              </w:rPr>
              <w:t xml:space="preserve">use answer </w:t>
            </w:r>
            <w:r w:rsidR="008A1D65" w:rsidRPr="008C165F">
              <w:rPr>
                <w:color w:val="4A4A54"/>
              </w:rPr>
              <w:t xml:space="preserve">confirmation for </w:t>
            </w:r>
            <w:bookmarkStart w:id="107" w:name="Offnet_text"/>
            <w:bookmarkEnd w:id="107"/>
            <w:r w:rsidR="00D41E20" w:rsidRPr="008C165F">
              <w:rPr>
                <w:color w:val="4A4A54"/>
              </w:rPr>
              <w:fldChar w:fldCharType="begin"/>
            </w:r>
            <w:r w:rsidR="00D41E20" w:rsidRPr="008C165F">
              <w:rPr>
                <w:color w:val="4A4A54"/>
              </w:rPr>
              <w:instrText xml:space="preserve"> HYPERLINK  \l "Offnet_glossary" </w:instrText>
            </w:r>
            <w:r w:rsidR="00D41E20" w:rsidRPr="008C165F">
              <w:rPr>
                <w:color w:val="4A4A54"/>
              </w:rPr>
              <w:fldChar w:fldCharType="separate"/>
            </w:r>
            <w:r w:rsidR="008A1D65" w:rsidRPr="008C165F">
              <w:rPr>
                <w:rStyle w:val="Hyperlink"/>
                <w:color w:val="4A4A54"/>
              </w:rPr>
              <w:t>offnet</w:t>
            </w:r>
            <w:r w:rsidR="00D41E20" w:rsidRPr="008C165F">
              <w:rPr>
                <w:color w:val="4A4A54"/>
              </w:rPr>
              <w:fldChar w:fldCharType="end"/>
            </w:r>
            <w:r w:rsidR="008A1D65" w:rsidRPr="008C165F">
              <w:rPr>
                <w:color w:val="4A4A54"/>
              </w:rPr>
              <w:t xml:space="preserve"> numbers. </w:t>
            </w:r>
          </w:p>
          <w:p w14:paraId="33A099CE" w14:textId="77777777" w:rsidR="00882194" w:rsidRPr="008C165F" w:rsidRDefault="0084216F" w:rsidP="00BE39C2">
            <w:pPr>
              <w:pStyle w:val="tablebullet"/>
              <w:rPr>
                <w:color w:val="4A4A54"/>
              </w:rPr>
            </w:pPr>
            <w:r w:rsidRPr="008C165F">
              <w:rPr>
                <w:color w:val="4A4A54"/>
              </w:rPr>
              <w:t xml:space="preserve">Include user’s extension = </w:t>
            </w:r>
            <w:r w:rsidR="00BE39C2" w:rsidRPr="008C165F">
              <w:rPr>
                <w:color w:val="4A4A54"/>
              </w:rPr>
              <w:t>check to ring the phone with the same extension as the user.</w:t>
            </w:r>
          </w:p>
          <w:p w14:paraId="3339486E" w14:textId="77777777" w:rsidR="00373B82" w:rsidRPr="008C165F" w:rsidRDefault="00373B82" w:rsidP="001E3D3F">
            <w:pPr>
              <w:pStyle w:val="tablebullet"/>
              <w:rPr>
                <w:color w:val="4A4A54"/>
              </w:rPr>
            </w:pPr>
            <w:r w:rsidRPr="008C165F">
              <w:rPr>
                <w:color w:val="4A4A54"/>
              </w:rPr>
              <w:t xml:space="preserve">Ring all user’s phones = ring all phones </w:t>
            </w:r>
            <w:r w:rsidR="001E3D3F" w:rsidRPr="008C165F">
              <w:rPr>
                <w:color w:val="4A4A54"/>
              </w:rPr>
              <w:t xml:space="preserve">associated with this user </w:t>
            </w:r>
            <w:r w:rsidRPr="008C165F">
              <w:rPr>
                <w:color w:val="4A4A54"/>
              </w:rPr>
              <w:t>at the same time.</w:t>
            </w:r>
          </w:p>
          <w:p w14:paraId="379C8093" w14:textId="77777777" w:rsidR="008313BB" w:rsidRPr="008C165F" w:rsidRDefault="00373B82" w:rsidP="00D77D5F">
            <w:pPr>
              <w:pStyle w:val="tablebullet"/>
              <w:rPr>
                <w:color w:val="4A4A54"/>
              </w:rPr>
            </w:pPr>
            <w:r w:rsidRPr="008C165F">
              <w:rPr>
                <w:color w:val="4A4A54"/>
              </w:rPr>
              <w:t xml:space="preserve">Answer confirmation for offnet numbers = ensures when conducting a </w:t>
            </w:r>
            <w:proofErr w:type="spellStart"/>
            <w:r w:rsidRPr="008C165F">
              <w:rPr>
                <w:color w:val="4A4A54"/>
              </w:rPr>
              <w:t>simring</w:t>
            </w:r>
            <w:proofErr w:type="spellEnd"/>
            <w:r w:rsidRPr="008C165F">
              <w:rPr>
                <w:color w:val="4A4A54"/>
              </w:rPr>
              <w:t xml:space="preserve"> to a cell/landline that the answering party is a person instead of voicemail by requesting them to press 1 to accept the call.</w:t>
            </w:r>
          </w:p>
        </w:tc>
      </w:tr>
      <w:tr w:rsidR="00F411AA" w:rsidRPr="008C165F" w14:paraId="4ABCA354" w14:textId="77777777" w:rsidTr="00F411AA">
        <w:trPr>
          <w:cantSplit/>
        </w:trPr>
        <w:tc>
          <w:tcPr>
            <w:tcW w:w="3708" w:type="dxa"/>
            <w:tcBorders>
              <w:top w:val="nil"/>
            </w:tcBorders>
            <w:shd w:val="clear" w:color="auto" w:fill="C6D9F1" w:themeFill="text2" w:themeFillTint="33"/>
          </w:tcPr>
          <w:p w14:paraId="55B3F9C9" w14:textId="77777777" w:rsidR="00F411AA" w:rsidRPr="008C165F" w:rsidRDefault="00F411AA" w:rsidP="0097353D">
            <w:pPr>
              <w:pStyle w:val="cellbody0"/>
              <w:rPr>
                <w:color w:val="4A4A54"/>
              </w:rPr>
            </w:pPr>
            <w:r w:rsidRPr="008C165F">
              <w:rPr>
                <w:noProof/>
                <w:color w:val="4A4A54"/>
                <w:lang w:bidi="he-IL"/>
              </w:rPr>
              <w:drawing>
                <wp:inline distT="0" distB="0" distL="0" distR="0" wp14:anchorId="5F9A3B87" wp14:editId="3AEA8F92">
                  <wp:extent cx="2416810" cy="363855"/>
                  <wp:effectExtent l="19050" t="19050" r="21590" b="171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16810" cy="363855"/>
                          </a:xfrm>
                          <a:prstGeom prst="rect">
                            <a:avLst/>
                          </a:prstGeom>
                          <a:noFill/>
                          <a:ln>
                            <a:solidFill>
                              <a:schemeClr val="tx1"/>
                            </a:solidFill>
                          </a:ln>
                        </pic:spPr>
                      </pic:pic>
                    </a:graphicData>
                  </a:graphic>
                </wp:inline>
              </w:drawing>
            </w:r>
          </w:p>
        </w:tc>
        <w:tc>
          <w:tcPr>
            <w:tcW w:w="5400" w:type="dxa"/>
            <w:tcBorders>
              <w:top w:val="nil"/>
            </w:tcBorders>
            <w:shd w:val="clear" w:color="auto" w:fill="C6D9F1" w:themeFill="text2" w:themeFillTint="33"/>
          </w:tcPr>
          <w:p w14:paraId="7482701B" w14:textId="77777777" w:rsidR="00F411AA" w:rsidRPr="008C165F" w:rsidRDefault="00F411AA" w:rsidP="00F411AA">
            <w:pPr>
              <w:pStyle w:val="cellbody0"/>
              <w:rPr>
                <w:color w:val="4A4A54"/>
              </w:rPr>
            </w:pPr>
            <w:r w:rsidRPr="008C165F">
              <w:rPr>
                <w:color w:val="4A4A54"/>
              </w:rPr>
              <w:t xml:space="preserve">In this field, you can enter the extension of </w:t>
            </w:r>
            <w:r w:rsidR="00FB737A" w:rsidRPr="008C165F">
              <w:rPr>
                <w:color w:val="4A4A54"/>
              </w:rPr>
              <w:t>another telephone you want to ring.</w:t>
            </w:r>
          </w:p>
          <w:p w14:paraId="4B139EB7" w14:textId="77777777" w:rsidR="00F411AA" w:rsidRPr="008C165F" w:rsidRDefault="00F57D25" w:rsidP="00F10DCD">
            <w:pPr>
              <w:pStyle w:val="cellbody0"/>
              <w:rPr>
                <w:color w:val="4A4A54"/>
              </w:rPr>
            </w:pPr>
            <w:r w:rsidRPr="008C165F">
              <w:rPr>
                <w:color w:val="4A4A54"/>
              </w:rPr>
              <w:t xml:space="preserve">The clock icon </w:t>
            </w:r>
            <w:r w:rsidR="006D4C51" w:rsidRPr="008C165F">
              <w:rPr>
                <w:color w:val="4A4A54"/>
              </w:rPr>
              <w:t>allows</w:t>
            </w:r>
            <w:r w:rsidRPr="008C165F">
              <w:rPr>
                <w:color w:val="4A4A54"/>
              </w:rPr>
              <w:t xml:space="preserve"> you to specify a</w:t>
            </w:r>
            <w:r w:rsidR="00F2204B" w:rsidRPr="008C165F">
              <w:rPr>
                <w:color w:val="4A4A54"/>
              </w:rPr>
              <w:t xml:space="preserve"> ring delay</w:t>
            </w:r>
            <w:r w:rsidRPr="008C165F">
              <w:rPr>
                <w:color w:val="4A4A54"/>
              </w:rPr>
              <w:t>. A ring delay</w:t>
            </w:r>
            <w:r w:rsidR="00F2204B" w:rsidRPr="008C165F">
              <w:rPr>
                <w:color w:val="4A4A54"/>
              </w:rPr>
              <w:t xml:space="preserve"> allows you to enter the amount of time before the call rings at the destination</w:t>
            </w:r>
            <w:r w:rsidRPr="008C165F">
              <w:rPr>
                <w:color w:val="4A4A54"/>
              </w:rPr>
              <w:t xml:space="preserve">. </w:t>
            </w:r>
            <w:r w:rsidR="00F2204B" w:rsidRPr="008C165F">
              <w:rPr>
                <w:color w:val="4A4A54"/>
              </w:rPr>
              <w:t xml:space="preserve">To add </w:t>
            </w:r>
            <w:r w:rsidR="00F10DCD" w:rsidRPr="008C165F">
              <w:rPr>
                <w:color w:val="4A4A54"/>
              </w:rPr>
              <w:t xml:space="preserve">other phones to the </w:t>
            </w:r>
            <w:proofErr w:type="spellStart"/>
            <w:r w:rsidR="00F10DCD" w:rsidRPr="008C165F">
              <w:rPr>
                <w:color w:val="4A4A54"/>
              </w:rPr>
              <w:t>simring</w:t>
            </w:r>
            <w:proofErr w:type="spellEnd"/>
            <w:r w:rsidR="00F2204B" w:rsidRPr="008C165F">
              <w:rPr>
                <w:color w:val="4A4A54"/>
              </w:rPr>
              <w:t>, click the green plus icon.</w:t>
            </w:r>
          </w:p>
        </w:tc>
      </w:tr>
      <w:tr w:rsidR="004E0D62" w:rsidRPr="008C165F" w14:paraId="1E605826" w14:textId="77777777" w:rsidTr="004C2710">
        <w:trPr>
          <w:cantSplit/>
        </w:trPr>
        <w:tc>
          <w:tcPr>
            <w:tcW w:w="3708" w:type="dxa"/>
            <w:shd w:val="clear" w:color="auto" w:fill="FFFFFF" w:themeFill="background1"/>
          </w:tcPr>
          <w:p w14:paraId="41D2A6FB" w14:textId="77777777" w:rsidR="004E0D62" w:rsidRPr="008C165F" w:rsidRDefault="004E0D62" w:rsidP="0097353D">
            <w:pPr>
              <w:pStyle w:val="cellbody0"/>
              <w:rPr>
                <w:color w:val="4A4A54"/>
              </w:rPr>
            </w:pPr>
            <w:r w:rsidRPr="008C165F">
              <w:rPr>
                <w:color w:val="4A4A54"/>
              </w:rPr>
              <w:lastRenderedPageBreak/>
              <w:t>Just ring user’s extension</w:t>
            </w:r>
          </w:p>
        </w:tc>
        <w:tc>
          <w:tcPr>
            <w:tcW w:w="5400" w:type="dxa"/>
            <w:shd w:val="clear" w:color="auto" w:fill="FFFFFF" w:themeFill="background1"/>
          </w:tcPr>
          <w:p w14:paraId="495CC060" w14:textId="77777777" w:rsidR="004E0D62" w:rsidRPr="008C165F" w:rsidRDefault="004E0D62" w:rsidP="0097353D">
            <w:pPr>
              <w:pStyle w:val="cellbody0"/>
              <w:rPr>
                <w:color w:val="4A4A54"/>
              </w:rPr>
            </w:pPr>
            <w:r w:rsidRPr="008C165F">
              <w:rPr>
                <w:color w:val="4A4A54"/>
              </w:rPr>
              <w:t>Enables or disables the ringing of your telephone only.</w:t>
            </w:r>
          </w:p>
          <w:p w14:paraId="064D10E0" w14:textId="77777777" w:rsidR="004E0D62" w:rsidRPr="008C165F" w:rsidRDefault="004E0D62" w:rsidP="0097353D">
            <w:pPr>
              <w:pStyle w:val="tablebullet"/>
              <w:rPr>
                <w:color w:val="4A4A54"/>
              </w:rPr>
            </w:pPr>
            <w:r w:rsidRPr="008C165F">
              <w:rPr>
                <w:color w:val="4A4A54"/>
              </w:rPr>
              <w:t>Checked = incoming call rings just your telephone.</w:t>
            </w:r>
          </w:p>
          <w:p w14:paraId="558D075D" w14:textId="77777777" w:rsidR="004E0D62" w:rsidRPr="008C165F" w:rsidRDefault="004E0D62" w:rsidP="0097353D">
            <w:pPr>
              <w:pStyle w:val="tablebullet"/>
              <w:rPr>
                <w:color w:val="4A4A54"/>
              </w:rPr>
            </w:pPr>
            <w:r w:rsidRPr="008C165F">
              <w:rPr>
                <w:color w:val="4A4A54"/>
              </w:rPr>
              <w:t>Not checked = feature is disabled.</w:t>
            </w:r>
          </w:p>
        </w:tc>
      </w:tr>
    </w:tbl>
    <w:p w14:paraId="712269B7" w14:textId="77777777" w:rsidR="008313BB" w:rsidRPr="008C165F" w:rsidRDefault="008313BB" w:rsidP="008313BB">
      <w:pPr>
        <w:pStyle w:val="body"/>
        <w:rPr>
          <w:color w:val="4A4A54"/>
        </w:rPr>
      </w:pPr>
    </w:p>
    <w:p w14:paraId="503E8F5C" w14:textId="77777777" w:rsidR="006C6393" w:rsidRPr="008C165F" w:rsidRDefault="00AA40F0" w:rsidP="00AA40F0">
      <w:pPr>
        <w:pStyle w:val="Caption"/>
        <w:rPr>
          <w:color w:val="4A4A54"/>
        </w:rPr>
      </w:pPr>
      <w:bookmarkStart w:id="108" w:name="_Ref422912698"/>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4</w:t>
      </w:r>
      <w:r w:rsidR="00F32CB7" w:rsidRPr="008C165F">
        <w:rPr>
          <w:noProof/>
          <w:color w:val="4A4A54"/>
        </w:rPr>
        <w:fldChar w:fldCharType="end"/>
      </w:r>
      <w:r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3</w:t>
      </w:r>
      <w:r w:rsidR="00F32CB7" w:rsidRPr="008C165F">
        <w:rPr>
          <w:noProof/>
          <w:color w:val="4A4A54"/>
        </w:rPr>
        <w:fldChar w:fldCharType="end"/>
      </w:r>
      <w:bookmarkEnd w:id="108"/>
      <w:r w:rsidR="000712F6" w:rsidRPr="008C165F">
        <w:rPr>
          <w:color w:val="4A4A54"/>
        </w:rPr>
        <w:t xml:space="preserve">. </w:t>
      </w:r>
      <w:r w:rsidR="00C77932" w:rsidRPr="008C165F">
        <w:rPr>
          <w:color w:val="4A4A54"/>
        </w:rPr>
        <w:t xml:space="preserve">Call </w:t>
      </w:r>
      <w:r w:rsidR="005C290E" w:rsidRPr="008C165F">
        <w:rPr>
          <w:color w:val="4A4A54"/>
        </w:rPr>
        <w:t>F</w:t>
      </w:r>
      <w:r w:rsidR="00C77932" w:rsidRPr="008C165F">
        <w:rPr>
          <w:color w:val="4A4A54"/>
        </w:rPr>
        <w:t>orward Selections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6930"/>
      </w:tblGrid>
      <w:tr w:rsidR="00AA40F0" w:rsidRPr="00424EFE" w14:paraId="2A3615BC" w14:textId="77777777" w:rsidTr="00195E7D">
        <w:tc>
          <w:tcPr>
            <w:tcW w:w="2178" w:type="dxa"/>
            <w:tcBorders>
              <w:right w:val="single" w:sz="4" w:space="0" w:color="FFFFFF"/>
            </w:tcBorders>
            <w:shd w:val="clear" w:color="auto" w:fill="004F93"/>
          </w:tcPr>
          <w:p w14:paraId="0B0E9C42" w14:textId="77777777" w:rsidR="00AA40F0" w:rsidRPr="00424EFE" w:rsidRDefault="00C77932" w:rsidP="0097353D">
            <w:pPr>
              <w:pStyle w:val="CellHeading"/>
            </w:pPr>
            <w:r w:rsidRPr="00424EFE">
              <w:t>Selection</w:t>
            </w:r>
          </w:p>
        </w:tc>
        <w:tc>
          <w:tcPr>
            <w:tcW w:w="6930" w:type="dxa"/>
            <w:tcBorders>
              <w:left w:val="single" w:sz="4" w:space="0" w:color="FFFFFF"/>
              <w:right w:val="single" w:sz="4" w:space="0" w:color="FFFFFF"/>
            </w:tcBorders>
            <w:shd w:val="clear" w:color="auto" w:fill="004F93"/>
          </w:tcPr>
          <w:p w14:paraId="4A8D4FAA" w14:textId="77777777" w:rsidR="00AA40F0" w:rsidRPr="00424EFE" w:rsidRDefault="00AA40F0" w:rsidP="0097353D">
            <w:pPr>
              <w:pStyle w:val="CellHeading"/>
            </w:pPr>
            <w:r w:rsidRPr="00424EFE">
              <w:t>Description</w:t>
            </w:r>
          </w:p>
        </w:tc>
      </w:tr>
      <w:tr w:rsidR="00AA40F0" w:rsidRPr="008C165F" w14:paraId="14B52DA0" w14:textId="77777777" w:rsidTr="00195E7D">
        <w:tc>
          <w:tcPr>
            <w:tcW w:w="2178" w:type="dxa"/>
          </w:tcPr>
          <w:p w14:paraId="77EC9321" w14:textId="77777777" w:rsidR="00AA40F0" w:rsidRPr="008C165F" w:rsidRDefault="00C77932" w:rsidP="005C290E">
            <w:pPr>
              <w:pStyle w:val="cellbody0"/>
              <w:rPr>
                <w:color w:val="4A4A54"/>
              </w:rPr>
            </w:pPr>
            <w:r w:rsidRPr="008C165F">
              <w:rPr>
                <w:color w:val="4A4A54"/>
              </w:rPr>
              <w:t>User</w:t>
            </w:r>
          </w:p>
        </w:tc>
        <w:tc>
          <w:tcPr>
            <w:tcW w:w="6930" w:type="dxa"/>
          </w:tcPr>
          <w:p w14:paraId="49D53DEB" w14:textId="77777777" w:rsidR="00AA40F0" w:rsidRPr="008C165F" w:rsidRDefault="00922365" w:rsidP="005C290E">
            <w:pPr>
              <w:pStyle w:val="cellbody0"/>
              <w:rPr>
                <w:color w:val="4A4A54"/>
              </w:rPr>
            </w:pPr>
            <w:r w:rsidRPr="008C165F">
              <w:rPr>
                <w:color w:val="4A4A54"/>
              </w:rPr>
              <w:t xml:space="preserve">Forward calls to the user at the specified extension and follow their user-answering rules. </w:t>
            </w:r>
          </w:p>
        </w:tc>
      </w:tr>
      <w:tr w:rsidR="004618AB" w:rsidRPr="008C165F" w14:paraId="5C4BB52F" w14:textId="77777777" w:rsidTr="00195E7D">
        <w:tc>
          <w:tcPr>
            <w:tcW w:w="2178" w:type="dxa"/>
            <w:shd w:val="clear" w:color="auto" w:fill="C6D9F1" w:themeFill="text2" w:themeFillTint="33"/>
          </w:tcPr>
          <w:p w14:paraId="6DAADD53" w14:textId="3F7789F9" w:rsidR="004618AB" w:rsidRPr="008C165F" w:rsidRDefault="004618AB" w:rsidP="005C290E">
            <w:pPr>
              <w:pStyle w:val="cellbody0"/>
              <w:rPr>
                <w:color w:val="4A4A54"/>
              </w:rPr>
            </w:pPr>
            <w:bookmarkStart w:id="109" w:name="Handset_text"/>
            <w:bookmarkEnd w:id="109"/>
            <w:r w:rsidRPr="008C165F">
              <w:rPr>
                <w:color w:val="4A4A54"/>
              </w:rPr>
              <w:t>Handset</w:t>
            </w:r>
          </w:p>
        </w:tc>
        <w:tc>
          <w:tcPr>
            <w:tcW w:w="6930" w:type="dxa"/>
            <w:shd w:val="clear" w:color="auto" w:fill="C6D9F1" w:themeFill="text2" w:themeFillTint="33"/>
          </w:tcPr>
          <w:p w14:paraId="4EF9B2C3" w14:textId="73CAA060" w:rsidR="004618AB" w:rsidRPr="008C165F" w:rsidRDefault="004618AB" w:rsidP="005C290E">
            <w:pPr>
              <w:pStyle w:val="cellbody0"/>
              <w:rPr>
                <w:color w:val="4A4A54"/>
              </w:rPr>
            </w:pPr>
            <w:r w:rsidRPr="008C165F">
              <w:rPr>
                <w:color w:val="4A4A54"/>
              </w:rPr>
              <w:t xml:space="preserve">Bypass the user-answering rules and forward calls to the </w:t>
            </w:r>
            <w:bookmarkStart w:id="110" w:name="Handset2_text"/>
            <w:bookmarkEnd w:id="110"/>
            <w:r w:rsidRPr="008C165F">
              <w:rPr>
                <w:color w:val="4A4A54"/>
              </w:rPr>
              <w:fldChar w:fldCharType="begin"/>
            </w:r>
            <w:r w:rsidRPr="008C165F">
              <w:rPr>
                <w:color w:val="4A4A54"/>
              </w:rPr>
              <w:instrText xml:space="preserve"> HYPERLINK  \l "Handset_glossary" </w:instrText>
            </w:r>
            <w:r w:rsidRPr="008C165F">
              <w:rPr>
                <w:color w:val="4A4A54"/>
              </w:rPr>
              <w:fldChar w:fldCharType="separate"/>
            </w:r>
            <w:r w:rsidRPr="008C165F">
              <w:rPr>
                <w:rStyle w:val="Hyperlink"/>
                <w:color w:val="4A4A54"/>
              </w:rPr>
              <w:t>handset</w:t>
            </w:r>
            <w:r w:rsidRPr="008C165F">
              <w:rPr>
                <w:color w:val="4A4A54"/>
              </w:rPr>
              <w:fldChar w:fldCharType="end"/>
            </w:r>
            <w:r w:rsidRPr="008C165F">
              <w:rPr>
                <w:color w:val="4A4A54"/>
              </w:rPr>
              <w:t xml:space="preserve"> associated with the specified user.</w:t>
            </w:r>
          </w:p>
        </w:tc>
      </w:tr>
      <w:tr w:rsidR="00AA40F0" w:rsidRPr="008C165F" w14:paraId="74B3F5DD" w14:textId="77777777" w:rsidTr="00195E7D">
        <w:tc>
          <w:tcPr>
            <w:tcW w:w="2178" w:type="dxa"/>
          </w:tcPr>
          <w:p w14:paraId="0AE738CC" w14:textId="77777777" w:rsidR="00AA40F0" w:rsidRPr="008C165F" w:rsidRDefault="00FA4D11" w:rsidP="005C290E">
            <w:pPr>
              <w:pStyle w:val="cellbody0"/>
              <w:rPr>
                <w:color w:val="4A4A54"/>
              </w:rPr>
            </w:pPr>
            <w:r w:rsidRPr="008C165F">
              <w:rPr>
                <w:color w:val="4A4A54"/>
              </w:rPr>
              <w:t>Voicemail</w:t>
            </w:r>
          </w:p>
        </w:tc>
        <w:tc>
          <w:tcPr>
            <w:tcW w:w="6930" w:type="dxa"/>
          </w:tcPr>
          <w:p w14:paraId="637AAFB7" w14:textId="77777777" w:rsidR="00AA40F0" w:rsidRPr="008C165F" w:rsidRDefault="00E930A7" w:rsidP="005C290E">
            <w:pPr>
              <w:pStyle w:val="cellbody0"/>
              <w:rPr>
                <w:color w:val="4A4A54"/>
              </w:rPr>
            </w:pPr>
            <w:r w:rsidRPr="008C165F">
              <w:rPr>
                <w:color w:val="4A4A54"/>
              </w:rPr>
              <w:t xml:space="preserve">Forward calls to voicemail at the specified extension. </w:t>
            </w:r>
          </w:p>
        </w:tc>
      </w:tr>
      <w:tr w:rsidR="00AA40F0" w:rsidRPr="008C165F" w14:paraId="7EA4C753" w14:textId="77777777" w:rsidTr="00195E7D">
        <w:tc>
          <w:tcPr>
            <w:tcW w:w="2178" w:type="dxa"/>
            <w:shd w:val="clear" w:color="auto" w:fill="C6D9F1" w:themeFill="text2" w:themeFillTint="33"/>
          </w:tcPr>
          <w:p w14:paraId="36EC1F30" w14:textId="77777777" w:rsidR="00AA40F0" w:rsidRPr="008C165F" w:rsidRDefault="00FA4D11" w:rsidP="005C290E">
            <w:pPr>
              <w:pStyle w:val="cellbody0"/>
              <w:rPr>
                <w:color w:val="4A4A54"/>
              </w:rPr>
            </w:pPr>
            <w:r w:rsidRPr="008C165F">
              <w:rPr>
                <w:color w:val="4A4A54"/>
              </w:rPr>
              <w:t>Queue</w:t>
            </w:r>
          </w:p>
        </w:tc>
        <w:tc>
          <w:tcPr>
            <w:tcW w:w="6930" w:type="dxa"/>
            <w:shd w:val="clear" w:color="auto" w:fill="C6D9F1" w:themeFill="text2" w:themeFillTint="33"/>
          </w:tcPr>
          <w:p w14:paraId="1B7550AD" w14:textId="77777777" w:rsidR="00AA40F0" w:rsidRPr="008C165F" w:rsidRDefault="00076CA3" w:rsidP="005C290E">
            <w:pPr>
              <w:pStyle w:val="cellbody0"/>
              <w:rPr>
                <w:color w:val="4A4A54"/>
              </w:rPr>
            </w:pPr>
            <w:r w:rsidRPr="008C165F">
              <w:rPr>
                <w:color w:val="4A4A54"/>
              </w:rPr>
              <w:t>Forward calls to the queue associated with</w:t>
            </w:r>
            <w:r w:rsidR="00F72AFD" w:rsidRPr="008C165F">
              <w:rPr>
                <w:color w:val="4A4A54"/>
              </w:rPr>
              <w:t xml:space="preserve"> </w:t>
            </w:r>
            <w:r w:rsidRPr="008C165F">
              <w:rPr>
                <w:color w:val="4A4A54"/>
              </w:rPr>
              <w:t>this user.</w:t>
            </w:r>
          </w:p>
        </w:tc>
      </w:tr>
      <w:tr w:rsidR="00AA40F0" w:rsidRPr="008C165F" w14:paraId="26159358" w14:textId="77777777" w:rsidTr="00195E7D">
        <w:tc>
          <w:tcPr>
            <w:tcW w:w="2178" w:type="dxa"/>
            <w:shd w:val="clear" w:color="auto" w:fill="auto"/>
          </w:tcPr>
          <w:p w14:paraId="127FAA20" w14:textId="77777777" w:rsidR="00AA40F0" w:rsidRPr="008C165F" w:rsidRDefault="00FA4D11" w:rsidP="005C290E">
            <w:pPr>
              <w:pStyle w:val="cellbody0"/>
              <w:rPr>
                <w:color w:val="4A4A54"/>
              </w:rPr>
            </w:pPr>
            <w:proofErr w:type="spellStart"/>
            <w:r w:rsidRPr="008C165F">
              <w:rPr>
                <w:color w:val="4A4A54"/>
              </w:rPr>
              <w:t>Autoattendant</w:t>
            </w:r>
            <w:proofErr w:type="spellEnd"/>
          </w:p>
        </w:tc>
        <w:tc>
          <w:tcPr>
            <w:tcW w:w="6930" w:type="dxa"/>
            <w:shd w:val="clear" w:color="auto" w:fill="auto"/>
          </w:tcPr>
          <w:p w14:paraId="46AE418D" w14:textId="77777777" w:rsidR="00AA40F0" w:rsidRPr="008C165F" w:rsidRDefault="005C290E" w:rsidP="005C290E">
            <w:pPr>
              <w:pStyle w:val="cellbody0"/>
              <w:rPr>
                <w:color w:val="4A4A54"/>
              </w:rPr>
            </w:pPr>
            <w:r w:rsidRPr="008C165F">
              <w:rPr>
                <w:color w:val="4A4A54"/>
              </w:rPr>
              <w:t>Forward calls to the auto-attendant associated with this user.</w:t>
            </w:r>
          </w:p>
        </w:tc>
      </w:tr>
    </w:tbl>
    <w:p w14:paraId="24C257A2" w14:textId="77777777" w:rsidR="006C6393" w:rsidRPr="008C165F" w:rsidRDefault="006C6393" w:rsidP="008313BB">
      <w:pPr>
        <w:pStyle w:val="body"/>
        <w:rPr>
          <w:color w:val="4A4A54"/>
        </w:rPr>
      </w:pPr>
    </w:p>
    <w:p w14:paraId="4EA8B253" w14:textId="77777777" w:rsidR="00B4217F" w:rsidRPr="008C165F" w:rsidRDefault="00B4217F"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38CDF724" w14:textId="77777777" w:rsidR="00D8662F" w:rsidRPr="008C165F" w:rsidRDefault="005D690B" w:rsidP="008154A6">
      <w:pPr>
        <w:pStyle w:val="numbrdlist"/>
        <w:numPr>
          <w:ilvl w:val="0"/>
          <w:numId w:val="84"/>
        </w:numPr>
        <w:rPr>
          <w:color w:val="4A4A54"/>
        </w:rPr>
      </w:pPr>
      <w:r w:rsidRPr="008C165F">
        <w:rPr>
          <w:color w:val="4A4A54"/>
        </w:rPr>
        <w:t>Repeat this procedure to add answering rules</w:t>
      </w:r>
      <w:r w:rsidR="009C50DF" w:rsidRPr="008C165F">
        <w:rPr>
          <w:color w:val="4A4A54"/>
        </w:rPr>
        <w:t xml:space="preserve"> for this user</w:t>
      </w:r>
      <w:r w:rsidRPr="008C165F">
        <w:rPr>
          <w:color w:val="4A4A54"/>
        </w:rPr>
        <w:t>.</w:t>
      </w:r>
    </w:p>
    <w:p w14:paraId="508EE383" w14:textId="77777777" w:rsidR="00A14369" w:rsidRPr="008C165F" w:rsidRDefault="00A14369" w:rsidP="009B6EB8">
      <w:pPr>
        <w:pStyle w:val="Heading4"/>
        <w:rPr>
          <w:color w:val="4A4A54"/>
        </w:rPr>
      </w:pPr>
      <w:bookmarkStart w:id="111" w:name="_Ref422839821"/>
      <w:bookmarkStart w:id="112" w:name="_Toc514167781"/>
      <w:r w:rsidRPr="008C165F">
        <w:rPr>
          <w:color w:val="4A4A54"/>
        </w:rPr>
        <w:t>Changing the Active Answering Rule</w:t>
      </w:r>
      <w:bookmarkEnd w:id="111"/>
      <w:bookmarkEnd w:id="112"/>
      <w:r w:rsidR="009B6EB8" w:rsidRPr="008C165F">
        <w:rPr>
          <w:color w:val="4A4A54"/>
        </w:rPr>
        <w:fldChar w:fldCharType="begin"/>
      </w:r>
      <w:r w:rsidR="009B6EB8" w:rsidRPr="008C165F">
        <w:rPr>
          <w:color w:val="4A4A54"/>
        </w:rPr>
        <w:instrText xml:space="preserve"> XE "Answering rules:changing" </w:instrText>
      </w:r>
      <w:r w:rsidR="009B6EB8" w:rsidRPr="008C165F">
        <w:rPr>
          <w:color w:val="4A4A54"/>
        </w:rPr>
        <w:fldChar w:fldCharType="end"/>
      </w:r>
      <w:r w:rsidR="009B6EB8" w:rsidRPr="008C165F">
        <w:rPr>
          <w:color w:val="4A4A54"/>
        </w:rPr>
        <w:fldChar w:fldCharType="begin"/>
      </w:r>
      <w:r w:rsidR="009B6EB8" w:rsidRPr="008C165F">
        <w:rPr>
          <w:color w:val="4A4A54"/>
        </w:rPr>
        <w:instrText xml:space="preserve"> XE "Changing:answering rules" </w:instrText>
      </w:r>
      <w:r w:rsidR="009B6EB8" w:rsidRPr="008C165F">
        <w:rPr>
          <w:color w:val="4A4A54"/>
        </w:rPr>
        <w:fldChar w:fldCharType="end"/>
      </w:r>
    </w:p>
    <w:p w14:paraId="14BB04B7" w14:textId="77777777" w:rsidR="007624DA" w:rsidRPr="008C165F" w:rsidRDefault="005D690B" w:rsidP="00D96624">
      <w:pPr>
        <w:pStyle w:val="body"/>
        <w:rPr>
          <w:color w:val="4A4A54"/>
        </w:rPr>
      </w:pPr>
      <w:r w:rsidRPr="008C165F">
        <w:rPr>
          <w:color w:val="4A4A54"/>
        </w:rPr>
        <w:t xml:space="preserve">You can </w:t>
      </w:r>
      <w:r w:rsidR="00A11374" w:rsidRPr="008C165F">
        <w:rPr>
          <w:color w:val="4A4A54"/>
        </w:rPr>
        <w:t>define</w:t>
      </w:r>
      <w:r w:rsidRPr="008C165F">
        <w:rPr>
          <w:color w:val="4A4A54"/>
        </w:rPr>
        <w:t xml:space="preserve"> multi</w:t>
      </w:r>
      <w:r w:rsidR="001959AF" w:rsidRPr="008C165F">
        <w:rPr>
          <w:color w:val="4A4A54"/>
        </w:rPr>
        <w:t>ple answering rules, but only on</w:t>
      </w:r>
      <w:r w:rsidRPr="008C165F">
        <w:rPr>
          <w:color w:val="4A4A54"/>
        </w:rPr>
        <w:t xml:space="preserve">e rule </w:t>
      </w:r>
      <w:r w:rsidR="00EB2F40" w:rsidRPr="008C165F">
        <w:rPr>
          <w:color w:val="4A4A54"/>
        </w:rPr>
        <w:t>can be</w:t>
      </w:r>
      <w:r w:rsidR="00D4391D" w:rsidRPr="008C165F">
        <w:rPr>
          <w:color w:val="4A4A54"/>
        </w:rPr>
        <w:t xml:space="preserve"> active </w:t>
      </w:r>
      <w:r w:rsidR="00A820F3" w:rsidRPr="008C165F">
        <w:rPr>
          <w:color w:val="4A4A54"/>
        </w:rPr>
        <w:t>at a time</w:t>
      </w:r>
      <w:r w:rsidR="00D4391D" w:rsidRPr="008C165F">
        <w:rPr>
          <w:color w:val="4A4A54"/>
        </w:rPr>
        <w:t xml:space="preserve">. </w:t>
      </w:r>
      <w:r w:rsidR="007119C5" w:rsidRPr="008C165F">
        <w:rPr>
          <w:color w:val="4A4A54"/>
        </w:rPr>
        <w:t>T</w:t>
      </w:r>
      <w:r w:rsidR="006F2B4B" w:rsidRPr="008C165F">
        <w:rPr>
          <w:color w:val="4A4A54"/>
        </w:rPr>
        <w:t xml:space="preserve">he </w:t>
      </w:r>
      <w:r w:rsidR="002D25A7" w:rsidRPr="008C165F">
        <w:rPr>
          <w:color w:val="4A4A54"/>
        </w:rPr>
        <w:t xml:space="preserve">active rule is the </w:t>
      </w:r>
      <w:r w:rsidR="006F2B4B" w:rsidRPr="008C165F">
        <w:rPr>
          <w:color w:val="4A4A54"/>
        </w:rPr>
        <w:t xml:space="preserve">first rule </w:t>
      </w:r>
      <w:r w:rsidR="00101413" w:rsidRPr="008C165F">
        <w:rPr>
          <w:color w:val="4A4A54"/>
        </w:rPr>
        <w:t>with a matching</w:t>
      </w:r>
      <w:r w:rsidR="006F2B4B" w:rsidRPr="008C165F">
        <w:rPr>
          <w:color w:val="4A4A54"/>
        </w:rPr>
        <w:t xml:space="preserve"> time frame. </w:t>
      </w:r>
      <w:r w:rsidR="007624DA" w:rsidRPr="008C165F">
        <w:rPr>
          <w:color w:val="4A4A54"/>
        </w:rPr>
        <w:t xml:space="preserve">Best practices </w:t>
      </w:r>
      <w:r w:rsidR="008E1FAD" w:rsidRPr="008C165F">
        <w:rPr>
          <w:color w:val="4A4A54"/>
        </w:rPr>
        <w:t>dictate that</w:t>
      </w:r>
      <w:r w:rsidR="007624DA" w:rsidRPr="008C165F">
        <w:rPr>
          <w:color w:val="4A4A54"/>
        </w:rPr>
        <w:t xml:space="preserve"> you </w:t>
      </w:r>
      <w:r w:rsidR="00D96624" w:rsidRPr="008C165F">
        <w:rPr>
          <w:color w:val="4A4A54"/>
        </w:rPr>
        <w:t>order answering rules according to how specific they are, with the most</w:t>
      </w:r>
      <w:r w:rsidR="007624DA" w:rsidRPr="008C165F">
        <w:rPr>
          <w:color w:val="4A4A54"/>
        </w:rPr>
        <w:t xml:space="preserve"> specific </w:t>
      </w:r>
      <w:r w:rsidR="00686AE3" w:rsidRPr="008C165F">
        <w:rPr>
          <w:color w:val="4A4A54"/>
        </w:rPr>
        <w:t>time frame</w:t>
      </w:r>
      <w:r w:rsidR="007624DA" w:rsidRPr="008C165F">
        <w:rPr>
          <w:color w:val="4A4A54"/>
        </w:rPr>
        <w:t xml:space="preserve">s </w:t>
      </w:r>
      <w:r w:rsidR="00C34AFB" w:rsidRPr="008C165F">
        <w:rPr>
          <w:color w:val="4A4A54"/>
        </w:rPr>
        <w:t xml:space="preserve">(for example, Holidays) </w:t>
      </w:r>
      <w:r w:rsidR="007624DA" w:rsidRPr="008C165F">
        <w:rPr>
          <w:color w:val="4A4A54"/>
        </w:rPr>
        <w:t>at the top</w:t>
      </w:r>
      <w:r w:rsidR="008A7FBE" w:rsidRPr="008C165F">
        <w:rPr>
          <w:color w:val="4A4A54"/>
        </w:rPr>
        <w:t>.</w:t>
      </w:r>
    </w:p>
    <w:p w14:paraId="65B09813" w14:textId="77777777" w:rsidR="006F2B4B" w:rsidRPr="008C165F" w:rsidRDefault="00CF759D" w:rsidP="00D00BB2">
      <w:pPr>
        <w:pStyle w:val="body"/>
        <w:rPr>
          <w:color w:val="4A4A54"/>
        </w:rPr>
      </w:pPr>
      <w:r w:rsidRPr="008C165F">
        <w:rPr>
          <w:color w:val="4A4A54"/>
        </w:rPr>
        <w:t>Assume today is Monday, July 4</w:t>
      </w:r>
      <w:r w:rsidRPr="008C165F">
        <w:rPr>
          <w:color w:val="4A4A54"/>
          <w:vertAlign w:val="superscript"/>
        </w:rPr>
        <w:t>th</w:t>
      </w:r>
      <w:r w:rsidRPr="008C165F">
        <w:rPr>
          <w:color w:val="4A4A54"/>
        </w:rPr>
        <w:t xml:space="preserve">. </w:t>
      </w:r>
      <w:r w:rsidR="00D00BB2" w:rsidRPr="008C165F">
        <w:rPr>
          <w:color w:val="4A4A54"/>
        </w:rPr>
        <w:t xml:space="preserve">In this example, </w:t>
      </w:r>
      <w:r w:rsidR="00F9443F" w:rsidRPr="008C165F">
        <w:rPr>
          <w:color w:val="4A4A54"/>
        </w:rPr>
        <w:t xml:space="preserve">the </w:t>
      </w:r>
      <w:r w:rsidR="00F9443F" w:rsidRPr="008C165F">
        <w:rPr>
          <w:b/>
          <w:bCs/>
          <w:color w:val="4A4A54"/>
        </w:rPr>
        <w:t>Holidays</w:t>
      </w:r>
      <w:r w:rsidR="00F9443F" w:rsidRPr="008C165F">
        <w:rPr>
          <w:color w:val="4A4A54"/>
        </w:rPr>
        <w:t xml:space="preserve"> and </w:t>
      </w:r>
      <w:r w:rsidR="00F9443F" w:rsidRPr="008C165F">
        <w:rPr>
          <w:b/>
          <w:bCs/>
          <w:color w:val="4A4A54"/>
        </w:rPr>
        <w:t>Open</w:t>
      </w:r>
      <w:r w:rsidR="00F9443F" w:rsidRPr="008C165F">
        <w:rPr>
          <w:color w:val="4A4A54"/>
        </w:rPr>
        <w:t xml:space="preserve"> </w:t>
      </w:r>
      <w:r w:rsidR="00686AE3" w:rsidRPr="008C165F">
        <w:rPr>
          <w:color w:val="4A4A54"/>
        </w:rPr>
        <w:t>time frame</w:t>
      </w:r>
      <w:r w:rsidR="00F9443F" w:rsidRPr="008C165F">
        <w:rPr>
          <w:color w:val="4A4A54"/>
        </w:rPr>
        <w:t xml:space="preserve">s </w:t>
      </w:r>
      <w:r w:rsidR="00D00BB2" w:rsidRPr="008C165F">
        <w:rPr>
          <w:color w:val="4A4A54"/>
        </w:rPr>
        <w:t xml:space="preserve">could </w:t>
      </w:r>
      <w:r w:rsidR="007A0FAF" w:rsidRPr="008C165F">
        <w:rPr>
          <w:color w:val="4A4A54"/>
        </w:rPr>
        <w:t>match</w:t>
      </w:r>
      <w:r w:rsidR="00DC3A24" w:rsidRPr="008C165F">
        <w:rPr>
          <w:color w:val="4A4A54"/>
        </w:rPr>
        <w:t xml:space="preserve"> the time and date conditions for July 4th</w:t>
      </w:r>
      <w:r w:rsidR="007A0FAF" w:rsidRPr="008C165F">
        <w:rPr>
          <w:color w:val="4A4A54"/>
        </w:rPr>
        <w:t xml:space="preserve">. If </w:t>
      </w:r>
      <w:r w:rsidR="007A0FAF" w:rsidRPr="008C165F">
        <w:rPr>
          <w:b/>
          <w:bCs/>
          <w:color w:val="4A4A54"/>
        </w:rPr>
        <w:t>Holidays</w:t>
      </w:r>
      <w:r w:rsidR="007A0FAF" w:rsidRPr="008C165F">
        <w:rPr>
          <w:color w:val="4A4A54"/>
        </w:rPr>
        <w:t xml:space="preserve"> is the first rule, </w:t>
      </w:r>
      <w:r w:rsidR="006D5ABC" w:rsidRPr="008C165F">
        <w:rPr>
          <w:color w:val="4A4A54"/>
        </w:rPr>
        <w:t xml:space="preserve">however, </w:t>
      </w:r>
      <w:r w:rsidR="007A0FAF" w:rsidRPr="008C165F">
        <w:rPr>
          <w:color w:val="4A4A54"/>
        </w:rPr>
        <w:t xml:space="preserve">it becomes the active rule. But if </w:t>
      </w:r>
      <w:r w:rsidR="007A0FAF" w:rsidRPr="008C165F">
        <w:rPr>
          <w:b/>
          <w:bCs/>
          <w:color w:val="4A4A54"/>
        </w:rPr>
        <w:t>Open</w:t>
      </w:r>
      <w:r w:rsidR="007A0FAF" w:rsidRPr="008C165F">
        <w:rPr>
          <w:color w:val="4A4A54"/>
        </w:rPr>
        <w:t xml:space="preserve"> is the first rule, </w:t>
      </w:r>
      <w:r w:rsidR="007A0FAF" w:rsidRPr="008C165F">
        <w:rPr>
          <w:b/>
          <w:bCs/>
          <w:color w:val="4A4A54"/>
        </w:rPr>
        <w:t>Open</w:t>
      </w:r>
      <w:r w:rsidR="003778CF" w:rsidRPr="008C165F">
        <w:rPr>
          <w:color w:val="4A4A54"/>
        </w:rPr>
        <w:t xml:space="preserve"> be</w:t>
      </w:r>
      <w:r w:rsidR="007A0FAF" w:rsidRPr="008C165F">
        <w:rPr>
          <w:color w:val="4A4A54"/>
        </w:rPr>
        <w:t>c</w:t>
      </w:r>
      <w:r w:rsidR="003778CF" w:rsidRPr="008C165F">
        <w:rPr>
          <w:color w:val="4A4A54"/>
        </w:rPr>
        <w:t>o</w:t>
      </w:r>
      <w:r w:rsidR="007A0FAF" w:rsidRPr="008C165F">
        <w:rPr>
          <w:color w:val="4A4A54"/>
        </w:rPr>
        <w:t>mes the active rule</w:t>
      </w:r>
      <w:r w:rsidR="0006273A" w:rsidRPr="008C165F">
        <w:rPr>
          <w:color w:val="4A4A54"/>
        </w:rPr>
        <w:t>.</w:t>
      </w:r>
    </w:p>
    <w:p w14:paraId="42C70890" w14:textId="77777777" w:rsidR="00745DEF" w:rsidRPr="008C165F" w:rsidRDefault="005D690B" w:rsidP="00EB2F40">
      <w:pPr>
        <w:pStyle w:val="body"/>
        <w:rPr>
          <w:color w:val="4A4A54"/>
        </w:rPr>
      </w:pPr>
      <w:r w:rsidRPr="008C165F">
        <w:rPr>
          <w:color w:val="4A4A54"/>
        </w:rPr>
        <w:t xml:space="preserve">To </w:t>
      </w:r>
      <w:r w:rsidR="008C4347" w:rsidRPr="008C165F">
        <w:rPr>
          <w:color w:val="4A4A54"/>
        </w:rPr>
        <w:t>specify a rule other than the to</w:t>
      </w:r>
      <w:r w:rsidR="007A3BF8" w:rsidRPr="008C165F">
        <w:rPr>
          <w:color w:val="4A4A54"/>
        </w:rPr>
        <w:t>p one as the active rule</w:t>
      </w:r>
      <w:r w:rsidR="00D06EB8" w:rsidRPr="008C165F">
        <w:rPr>
          <w:color w:val="4A4A54"/>
        </w:rPr>
        <w:t>:</w:t>
      </w:r>
    </w:p>
    <w:p w14:paraId="68A05939" w14:textId="77777777" w:rsidR="00745DEF" w:rsidRPr="008C165F" w:rsidRDefault="00AE7537" w:rsidP="00CD7353">
      <w:pPr>
        <w:pStyle w:val="numbrdlist"/>
        <w:numPr>
          <w:ilvl w:val="0"/>
          <w:numId w:val="34"/>
        </w:numPr>
        <w:rPr>
          <w:color w:val="4A4A54"/>
        </w:rPr>
      </w:pPr>
      <w:r w:rsidRPr="008C165F">
        <w:rPr>
          <w:color w:val="4A4A54"/>
        </w:rPr>
        <w:t xml:space="preserve">In the </w:t>
      </w:r>
      <w:r w:rsidRPr="008C165F">
        <w:rPr>
          <w:b/>
          <w:bCs/>
          <w:color w:val="4A4A54"/>
        </w:rPr>
        <w:t>Answering Rules</w:t>
      </w:r>
      <w:r w:rsidRPr="008C165F">
        <w:rPr>
          <w:color w:val="4A4A54"/>
        </w:rPr>
        <w:t xml:space="preserve"> tab, f</w:t>
      </w:r>
      <w:r w:rsidR="00E64482" w:rsidRPr="008C165F">
        <w:rPr>
          <w:color w:val="4A4A54"/>
        </w:rPr>
        <w:t>ind the rule you want to designate as the active rule.</w:t>
      </w:r>
    </w:p>
    <w:p w14:paraId="6A8BC289" w14:textId="77777777" w:rsidR="00F924BA" w:rsidRPr="008C165F" w:rsidRDefault="005863BD" w:rsidP="008154A6">
      <w:pPr>
        <w:pStyle w:val="numbrdlist"/>
        <w:numPr>
          <w:ilvl w:val="0"/>
          <w:numId w:val="84"/>
        </w:numPr>
        <w:rPr>
          <w:color w:val="4A4A54"/>
        </w:rPr>
      </w:pPr>
      <w:r w:rsidRPr="008C165F">
        <w:rPr>
          <w:color w:val="4A4A54"/>
        </w:rPr>
        <w:t xml:space="preserve">On the left side of the </w:t>
      </w:r>
      <w:r w:rsidRPr="008C165F">
        <w:rPr>
          <w:b/>
          <w:bCs/>
          <w:color w:val="4A4A54"/>
        </w:rPr>
        <w:t>Answering Rules</w:t>
      </w:r>
      <w:r w:rsidRPr="008C165F">
        <w:rPr>
          <w:color w:val="4A4A54"/>
        </w:rPr>
        <w:t xml:space="preserve"> tab, h</w:t>
      </w:r>
      <w:r w:rsidR="007A3BF8" w:rsidRPr="008C165F">
        <w:rPr>
          <w:color w:val="4A4A54"/>
        </w:rPr>
        <w:t xml:space="preserve">over the mouse over the </w:t>
      </w:r>
      <w:r w:rsidR="00000E40" w:rsidRPr="008C165F">
        <w:rPr>
          <w:color w:val="4A4A54"/>
        </w:rPr>
        <w:t xml:space="preserve">up/down arrows </w:t>
      </w:r>
      <w:r w:rsidR="00E64482" w:rsidRPr="008C165F">
        <w:rPr>
          <w:color w:val="4A4A54"/>
        </w:rPr>
        <w:t>for that rule</w:t>
      </w:r>
      <w:r w:rsidR="004F3985" w:rsidRPr="008C165F">
        <w:rPr>
          <w:color w:val="4A4A54"/>
        </w:rPr>
        <w:t xml:space="preserve"> </w:t>
      </w:r>
      <w:r w:rsidR="00000E40" w:rsidRPr="008C165F">
        <w:rPr>
          <w:color w:val="4A4A54"/>
        </w:rPr>
        <w:t>(the pointer changes to a 4-headed arrow)</w:t>
      </w:r>
      <w:r w:rsidR="00F924BA" w:rsidRPr="008C165F">
        <w:rPr>
          <w:color w:val="4A4A54"/>
        </w:rPr>
        <w:t>.</w:t>
      </w:r>
    </w:p>
    <w:p w14:paraId="0EB2F204" w14:textId="0E38054C" w:rsidR="00D07B1B" w:rsidRPr="008C165F" w:rsidRDefault="00E47706" w:rsidP="00FD5629">
      <w:pPr>
        <w:pStyle w:val="figureanchor"/>
        <w:jc w:val="right"/>
        <w:rPr>
          <w:color w:val="4A4A54"/>
        </w:rPr>
      </w:pPr>
      <w:r w:rsidRPr="008C165F">
        <w:rPr>
          <w:noProof/>
          <w:color w:val="4A4A54"/>
          <w:lang w:bidi="he-IL"/>
        </w:rPr>
        <mc:AlternateContent>
          <mc:Choice Requires="wpg">
            <w:drawing>
              <wp:anchor distT="0" distB="0" distL="114300" distR="114300" simplePos="0" relativeHeight="251758080" behindDoc="0" locked="0" layoutInCell="1" allowOverlap="1" wp14:anchorId="5392B299" wp14:editId="4C3F04D1">
                <wp:simplePos x="0" y="0"/>
                <wp:positionH relativeFrom="column">
                  <wp:posOffset>-298450</wp:posOffset>
                </wp:positionH>
                <wp:positionV relativeFrom="paragraph">
                  <wp:posOffset>442291</wp:posOffset>
                </wp:positionV>
                <wp:extent cx="1343608" cy="345232"/>
                <wp:effectExtent l="0" t="0" r="66675" b="0"/>
                <wp:wrapNone/>
                <wp:docPr id="169" name="Group 169"/>
                <wp:cNvGraphicFramePr/>
                <a:graphic xmlns:a="http://schemas.openxmlformats.org/drawingml/2006/main">
                  <a:graphicData uri="http://schemas.microsoft.com/office/word/2010/wordprocessingGroup">
                    <wpg:wgp>
                      <wpg:cNvGrpSpPr/>
                      <wpg:grpSpPr>
                        <a:xfrm>
                          <a:off x="0" y="0"/>
                          <a:ext cx="1343608" cy="345232"/>
                          <a:chOff x="0" y="0"/>
                          <a:chExt cx="1343608" cy="345232"/>
                        </a:xfrm>
                      </wpg:grpSpPr>
                      <wps:wsp>
                        <wps:cNvPr id="167" name="Straight Connector 167"/>
                        <wps:cNvCnPr/>
                        <wps:spPr>
                          <a:xfrm>
                            <a:off x="699796" y="279918"/>
                            <a:ext cx="643812" cy="0"/>
                          </a:xfrm>
                          <a:prstGeom prst="line">
                            <a:avLst/>
                          </a:prstGeom>
                          <a:ln w="1905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168" name="Text Box 168"/>
                        <wps:cNvSpPr txBox="1"/>
                        <wps:spPr>
                          <a:xfrm>
                            <a:off x="0" y="0"/>
                            <a:ext cx="681135" cy="3452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A7A904" w14:textId="77777777" w:rsidR="00F32CB7" w:rsidRDefault="00F32CB7" w:rsidP="00E47706">
                              <w:pPr>
                                <w:pStyle w:val="Callout"/>
                              </w:pPr>
                              <w:r>
                                <w:t>Pointer is hovering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92B299" id="Group 169" o:spid="_x0000_s1043" style="position:absolute;left:0;text-align:left;margin-left:-23.5pt;margin-top:34.85pt;width:105.8pt;height:27.2pt;z-index:251758080" coordsize="13436,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">
                <v:line id="Straight Connector 167" o:spid="_x0000_s1044" style="position:absolute;visibility:visible;mso-wrap-style:square" from="6997,2799" to="13436,2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" strokecolor="red" strokeweight="1.5pt">
                  <v:stroke endarrow="oval"/>
                </v:line>
                <v:shape id="Text Box 168" o:spid="_x0000_s1045" type="#_x0000_t202" style="position:absolute;width:6811;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" filled="f" stroked="f" strokeweight=".5pt">
                  <v:textbox inset="0,0,0,0">
                    <w:txbxContent>
                      <w:p w14:paraId="08A7A904" w14:textId="77777777" w:rsidR="00F32CB7" w:rsidRDefault="00F32CB7" w:rsidP="00E47706">
                        <w:pPr>
                          <w:pStyle w:val="Callout"/>
                        </w:pPr>
                        <w:r>
                          <w:t>Pointer is hovering here</w:t>
                        </w:r>
                      </w:p>
                    </w:txbxContent>
                  </v:textbox>
                </v:shape>
              </v:group>
            </w:pict>
          </mc:Fallback>
        </mc:AlternateContent>
      </w:r>
      <w:r w:rsidR="00A73CA0" w:rsidRPr="008C165F">
        <w:rPr>
          <w:noProof/>
          <w:color w:val="4A4A54"/>
          <w:lang w:bidi="he-IL"/>
        </w:rPr>
        <w:drawing>
          <wp:inline distT="0" distB="0" distL="0" distR="0" wp14:anchorId="2F450873" wp14:editId="5B99FC64">
            <wp:extent cx="4683318" cy="664290"/>
            <wp:effectExtent l="19050" t="19050" r="22225"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76746" cy="663358"/>
                    </a:xfrm>
                    <a:prstGeom prst="rect">
                      <a:avLst/>
                    </a:prstGeom>
                    <a:noFill/>
                    <a:ln>
                      <a:solidFill>
                        <a:prstClr val="black"/>
                      </a:solidFill>
                    </a:ln>
                  </pic:spPr>
                </pic:pic>
              </a:graphicData>
            </a:graphic>
          </wp:inline>
        </w:drawing>
      </w:r>
    </w:p>
    <w:p w14:paraId="01FB3AAE" w14:textId="77777777" w:rsidR="00E27714" w:rsidRPr="008C165F" w:rsidRDefault="00E27714" w:rsidP="00E27714">
      <w:pPr>
        <w:pStyle w:val="Caption"/>
        <w:rPr>
          <w:color w:val="4A4A54"/>
        </w:rPr>
      </w:pPr>
    </w:p>
    <w:p w14:paraId="1E06D3AB" w14:textId="77777777" w:rsidR="00221A38" w:rsidRPr="008C165F" w:rsidRDefault="004B5E7F" w:rsidP="008154A6">
      <w:pPr>
        <w:pStyle w:val="numbrdlist"/>
        <w:numPr>
          <w:ilvl w:val="0"/>
          <w:numId w:val="84"/>
        </w:numPr>
        <w:rPr>
          <w:color w:val="4A4A54"/>
        </w:rPr>
      </w:pPr>
      <w:r w:rsidRPr="008C165F">
        <w:rPr>
          <w:color w:val="4A4A54"/>
        </w:rPr>
        <w:lastRenderedPageBreak/>
        <w:t>Hold down your mouse button, d</w:t>
      </w:r>
      <w:r w:rsidR="00000E40" w:rsidRPr="008C165F">
        <w:rPr>
          <w:color w:val="4A4A54"/>
        </w:rPr>
        <w:t xml:space="preserve">rag </w:t>
      </w:r>
      <w:r w:rsidRPr="008C165F">
        <w:rPr>
          <w:color w:val="4A4A54"/>
        </w:rPr>
        <w:t>the rule to the top row, and then release the mouse button.</w:t>
      </w:r>
      <w:r w:rsidR="00790834" w:rsidRPr="008C165F">
        <w:rPr>
          <w:color w:val="4A4A54"/>
        </w:rPr>
        <w:t xml:space="preserve"> A message </w:t>
      </w:r>
      <w:r w:rsidR="00FF3D2E" w:rsidRPr="008C165F">
        <w:rPr>
          <w:color w:val="4A4A54"/>
        </w:rPr>
        <w:t xml:space="preserve">tells you that the answering rules have been reprioritized and prompts you to click </w:t>
      </w:r>
      <w:r w:rsidR="00FF3D2E" w:rsidRPr="008C165F">
        <w:rPr>
          <w:b/>
          <w:bCs/>
          <w:color w:val="4A4A54"/>
        </w:rPr>
        <w:t>Save</w:t>
      </w:r>
      <w:r w:rsidR="00FF3D2E" w:rsidRPr="008C165F">
        <w:rPr>
          <w:color w:val="4A4A54"/>
        </w:rPr>
        <w:t>.</w:t>
      </w:r>
    </w:p>
    <w:p w14:paraId="06F31248" w14:textId="77777777" w:rsidR="005B02EA" w:rsidRPr="008C165F" w:rsidRDefault="005B02EA" w:rsidP="00CE5545">
      <w:pPr>
        <w:pStyle w:val="figureanchor"/>
        <w:jc w:val="right"/>
        <w:rPr>
          <w:color w:val="4A4A54"/>
        </w:rPr>
      </w:pPr>
      <w:r w:rsidRPr="008C165F">
        <w:rPr>
          <w:noProof/>
          <w:color w:val="4A4A54"/>
          <w:lang w:bidi="he-IL"/>
        </w:rPr>
        <mc:AlternateContent>
          <mc:Choice Requires="wpg">
            <w:drawing>
              <wp:anchor distT="0" distB="0" distL="114300" distR="114300" simplePos="0" relativeHeight="251761152" behindDoc="0" locked="0" layoutInCell="1" allowOverlap="1" wp14:anchorId="453ECAA3" wp14:editId="66107154">
                <wp:simplePos x="0" y="0"/>
                <wp:positionH relativeFrom="column">
                  <wp:posOffset>149777</wp:posOffset>
                </wp:positionH>
                <wp:positionV relativeFrom="paragraph">
                  <wp:posOffset>376914</wp:posOffset>
                </wp:positionV>
                <wp:extent cx="1270115" cy="560705"/>
                <wp:effectExtent l="0" t="0" r="63500" b="10795"/>
                <wp:wrapNone/>
                <wp:docPr id="175" name="Group 175"/>
                <wp:cNvGraphicFramePr/>
                <a:graphic xmlns:a="http://schemas.openxmlformats.org/drawingml/2006/main">
                  <a:graphicData uri="http://schemas.microsoft.com/office/word/2010/wordprocessingGroup">
                    <wpg:wgp>
                      <wpg:cNvGrpSpPr/>
                      <wpg:grpSpPr>
                        <a:xfrm>
                          <a:off x="0" y="0"/>
                          <a:ext cx="1270115" cy="560705"/>
                          <a:chOff x="72776" y="-166482"/>
                          <a:chExt cx="1270832" cy="561803"/>
                        </a:xfrm>
                      </wpg:grpSpPr>
                      <wps:wsp>
                        <wps:cNvPr id="176" name="Straight Connector 176"/>
                        <wps:cNvCnPr/>
                        <wps:spPr>
                          <a:xfrm>
                            <a:off x="699796" y="279918"/>
                            <a:ext cx="643812" cy="0"/>
                          </a:xfrm>
                          <a:prstGeom prst="line">
                            <a:avLst/>
                          </a:prstGeom>
                          <a:ln w="1905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177" name="Text Box 177"/>
                        <wps:cNvSpPr txBox="1"/>
                        <wps:spPr>
                          <a:xfrm>
                            <a:off x="72776" y="-166482"/>
                            <a:ext cx="1081123" cy="5618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567660" w14:textId="77777777" w:rsidR="00F32CB7" w:rsidRDefault="00F32CB7" w:rsidP="00CE5545">
                              <w:pPr>
                                <w:pStyle w:val="Callout"/>
                              </w:pPr>
                              <w:r>
                                <w:t>Message that active rule has been reprioritized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3ECAA3" id="Group 175" o:spid="_x0000_s1046" style="position:absolute;left:0;text-align:left;margin-left:11.8pt;margin-top:29.7pt;width:100pt;height:44.15pt;z-index:251761152;mso-width-relative:margin;mso-height-relative:margin" coordorigin="727,-1664" coordsize="12708,5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">
                <v:line id="Straight Connector 176" o:spid="_x0000_s1047" style="position:absolute;visibility:visible;mso-wrap-style:square" from="6997,2799" to="13436,2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" strokecolor="red" strokeweight="1.5pt">
                  <v:stroke endarrow="oval"/>
                </v:line>
                <v:shape id="Text Box 177" o:spid="_x0000_s1048" type="#_x0000_t202" style="position:absolute;left:727;top:-1664;width:10811;height:5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" filled="f" stroked="f" strokeweight=".5pt">
                  <v:textbox inset="0,0,0,0">
                    <w:txbxContent>
                      <w:p w14:paraId="15567660" w14:textId="77777777" w:rsidR="00F32CB7" w:rsidRDefault="00F32CB7" w:rsidP="00CE5545">
                        <w:pPr>
                          <w:pStyle w:val="Callout"/>
                        </w:pPr>
                        <w:r>
                          <w:t>Message that active rule has been reprioritized</w:t>
                        </w:r>
                      </w:p>
                    </w:txbxContent>
                  </v:textbox>
                </v:shape>
              </v:group>
            </w:pict>
          </mc:Fallback>
        </mc:AlternateContent>
      </w:r>
    </w:p>
    <w:p w14:paraId="3610FF64" w14:textId="21732867" w:rsidR="006A09B8" w:rsidRPr="008C165F" w:rsidRDefault="00364D5F" w:rsidP="00CE5545">
      <w:pPr>
        <w:pStyle w:val="figureanchor"/>
        <w:jc w:val="right"/>
        <w:rPr>
          <w:color w:val="4A4A54"/>
        </w:rPr>
      </w:pPr>
      <w:r w:rsidRPr="008C165F">
        <w:rPr>
          <w:noProof/>
          <w:color w:val="4A4A54"/>
          <w:lang w:bidi="he-IL"/>
        </w:rPr>
        <w:drawing>
          <wp:inline distT="0" distB="0" distL="0" distR="0" wp14:anchorId="6C897FE7" wp14:editId="6A8607A6">
            <wp:extent cx="4280291" cy="1061759"/>
            <wp:effectExtent l="19050" t="19050" r="25400"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83446" cy="1062542"/>
                    </a:xfrm>
                    <a:prstGeom prst="rect">
                      <a:avLst/>
                    </a:prstGeom>
                    <a:noFill/>
                    <a:ln>
                      <a:solidFill>
                        <a:prstClr val="black"/>
                      </a:solidFill>
                    </a:ln>
                  </pic:spPr>
                </pic:pic>
              </a:graphicData>
            </a:graphic>
          </wp:inline>
        </w:drawing>
      </w:r>
    </w:p>
    <w:p w14:paraId="452271C0" w14:textId="77777777" w:rsidR="00917D1B" w:rsidRPr="008C165F" w:rsidRDefault="00917D1B" w:rsidP="00917D1B">
      <w:pPr>
        <w:pStyle w:val="Caption"/>
        <w:rPr>
          <w:color w:val="4A4A54"/>
        </w:rPr>
      </w:pPr>
    </w:p>
    <w:p w14:paraId="5572A518" w14:textId="77777777" w:rsidR="00790834" w:rsidRPr="008C165F" w:rsidRDefault="00FF3D2E"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r w:rsidR="00AD2AA4" w:rsidRPr="008C165F">
        <w:rPr>
          <w:color w:val="4A4A54"/>
        </w:rPr>
        <w:t xml:space="preserve"> The </w:t>
      </w:r>
      <w:r w:rsidR="00AD2AA4" w:rsidRPr="008C165F">
        <w:rPr>
          <w:b/>
          <w:bCs/>
          <w:color w:val="4A4A54"/>
        </w:rPr>
        <w:t>Active</w:t>
      </w:r>
      <w:r w:rsidR="00AD2AA4" w:rsidRPr="008C165F">
        <w:rPr>
          <w:color w:val="4A4A54"/>
        </w:rPr>
        <w:t xml:space="preserve"> </w:t>
      </w:r>
      <w:r w:rsidR="00901AA6" w:rsidRPr="008C165F">
        <w:rPr>
          <w:color w:val="4A4A54"/>
        </w:rPr>
        <w:t>designation appears next to the topmost time frame.</w:t>
      </w:r>
    </w:p>
    <w:p w14:paraId="2A347B76" w14:textId="5A625D79" w:rsidR="00AD2AA4" w:rsidRPr="008C165F" w:rsidRDefault="00A5050C" w:rsidP="00A82225">
      <w:pPr>
        <w:pStyle w:val="figureanchor"/>
        <w:rPr>
          <w:color w:val="4A4A54"/>
        </w:rPr>
      </w:pPr>
      <w:r w:rsidRPr="008C165F">
        <w:rPr>
          <w:noProof/>
          <w:color w:val="4A4A54"/>
          <w:lang w:bidi="he-IL"/>
        </w:rPr>
        <w:drawing>
          <wp:inline distT="0" distB="0" distL="0" distR="0" wp14:anchorId="772AFA5C" wp14:editId="08CBE9B0">
            <wp:extent cx="5716905" cy="835025"/>
            <wp:effectExtent l="19050" t="19050" r="17145" b="2222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6905" cy="835025"/>
                    </a:xfrm>
                    <a:prstGeom prst="rect">
                      <a:avLst/>
                    </a:prstGeom>
                    <a:noFill/>
                    <a:ln>
                      <a:solidFill>
                        <a:prstClr val="black"/>
                      </a:solidFill>
                    </a:ln>
                  </pic:spPr>
                </pic:pic>
              </a:graphicData>
            </a:graphic>
          </wp:inline>
        </w:drawing>
      </w:r>
    </w:p>
    <w:p w14:paraId="3A712D5E" w14:textId="77777777" w:rsidR="00946648" w:rsidRPr="008C165F" w:rsidRDefault="002406DA" w:rsidP="00FE3C59">
      <w:pPr>
        <w:pStyle w:val="Heading4"/>
        <w:pageBreakBefore/>
        <w:rPr>
          <w:color w:val="4A4A54"/>
        </w:rPr>
      </w:pPr>
      <w:bookmarkStart w:id="113" w:name="_Ref422839693"/>
      <w:bookmarkStart w:id="114" w:name="_Toc514167782"/>
      <w:r w:rsidRPr="008C165F">
        <w:rPr>
          <w:color w:val="4A4A54"/>
        </w:rPr>
        <w:lastRenderedPageBreak/>
        <w:t>Editing Answer</w:t>
      </w:r>
      <w:r w:rsidR="00F4503C" w:rsidRPr="008C165F">
        <w:rPr>
          <w:color w:val="4A4A54"/>
        </w:rPr>
        <w:t>ing</w:t>
      </w:r>
      <w:r w:rsidRPr="008C165F">
        <w:rPr>
          <w:color w:val="4A4A54"/>
        </w:rPr>
        <w:t xml:space="preserve"> Rule</w:t>
      </w:r>
      <w:bookmarkEnd w:id="113"/>
      <w:r w:rsidR="004B24AB" w:rsidRPr="008C165F">
        <w:rPr>
          <w:color w:val="4A4A54"/>
        </w:rPr>
        <w:t>s</w:t>
      </w:r>
      <w:bookmarkEnd w:id="114"/>
      <w:r w:rsidR="009B6EB8" w:rsidRPr="008C165F">
        <w:rPr>
          <w:color w:val="4A4A54"/>
        </w:rPr>
        <w:fldChar w:fldCharType="begin"/>
      </w:r>
      <w:r w:rsidR="009B6EB8" w:rsidRPr="008C165F">
        <w:rPr>
          <w:color w:val="4A4A54"/>
        </w:rPr>
        <w:instrText xml:space="preserve"> XE "Answering rules:editing" </w:instrText>
      </w:r>
      <w:r w:rsidR="009B6EB8" w:rsidRPr="008C165F">
        <w:rPr>
          <w:color w:val="4A4A54"/>
        </w:rPr>
        <w:fldChar w:fldCharType="end"/>
      </w:r>
      <w:r w:rsidR="009B6EB8" w:rsidRPr="008C165F">
        <w:rPr>
          <w:color w:val="4A4A54"/>
        </w:rPr>
        <w:fldChar w:fldCharType="begin"/>
      </w:r>
      <w:r w:rsidR="009B6EB8" w:rsidRPr="008C165F">
        <w:rPr>
          <w:color w:val="4A4A54"/>
        </w:rPr>
        <w:instrText xml:space="preserve"> XE "Editing:answering rules" </w:instrText>
      </w:r>
      <w:r w:rsidR="009B6EB8" w:rsidRPr="008C165F">
        <w:rPr>
          <w:color w:val="4A4A54"/>
        </w:rPr>
        <w:fldChar w:fldCharType="end"/>
      </w:r>
    </w:p>
    <w:p w14:paraId="22E63E46" w14:textId="77777777" w:rsidR="005078E9" w:rsidRPr="008C165F" w:rsidRDefault="005078E9" w:rsidP="00721189">
      <w:pPr>
        <w:pStyle w:val="body"/>
        <w:keepNext/>
        <w:keepLines/>
        <w:rPr>
          <w:color w:val="4A4A54"/>
          <w:lang w:eastAsia="x-none"/>
        </w:rPr>
      </w:pPr>
      <w:r w:rsidRPr="008C165F">
        <w:rPr>
          <w:color w:val="4A4A54"/>
          <w:lang w:eastAsia="x-none"/>
        </w:rPr>
        <w:t xml:space="preserve">To edit an </w:t>
      </w:r>
      <w:r w:rsidR="001B439B" w:rsidRPr="008C165F">
        <w:rPr>
          <w:color w:val="4A4A54"/>
          <w:lang w:eastAsia="x-none"/>
        </w:rPr>
        <w:t>answering</w:t>
      </w:r>
      <w:r w:rsidRPr="008C165F">
        <w:rPr>
          <w:color w:val="4A4A54"/>
          <w:lang w:eastAsia="x-none"/>
        </w:rPr>
        <w:t xml:space="preserve"> rule for this user</w:t>
      </w:r>
      <w:r w:rsidR="00EE6EB1" w:rsidRPr="008C165F">
        <w:rPr>
          <w:color w:val="4A4A54"/>
          <w:lang w:eastAsia="x-none"/>
        </w:rPr>
        <w:t>:</w:t>
      </w:r>
    </w:p>
    <w:p w14:paraId="75EFD613" w14:textId="366FA96B" w:rsidR="002F1900" w:rsidRPr="008C165F" w:rsidRDefault="001A59BD" w:rsidP="00CD7353">
      <w:pPr>
        <w:pStyle w:val="numbrdlist"/>
        <w:keepNext/>
        <w:keepLines/>
        <w:numPr>
          <w:ilvl w:val="0"/>
          <w:numId w:val="33"/>
        </w:numPr>
        <w:rPr>
          <w:color w:val="4A4A54"/>
        </w:rPr>
      </w:pPr>
      <w:r w:rsidRPr="008C165F">
        <w:rPr>
          <w:color w:val="4A4A54"/>
        </w:rPr>
        <w:t xml:space="preserve">In the </w:t>
      </w:r>
      <w:r w:rsidRPr="008C165F">
        <w:rPr>
          <w:b/>
          <w:bCs/>
          <w:color w:val="4A4A54"/>
        </w:rPr>
        <w:t>Answering Rules</w:t>
      </w:r>
      <w:r w:rsidRPr="008C165F">
        <w:rPr>
          <w:color w:val="4A4A54"/>
        </w:rPr>
        <w:t xml:space="preserve"> tab, h</w:t>
      </w:r>
      <w:r w:rsidR="001B4231" w:rsidRPr="008C165F">
        <w:rPr>
          <w:color w:val="4A4A54"/>
        </w:rPr>
        <w:t xml:space="preserve">over over the </w:t>
      </w:r>
      <w:r w:rsidR="00AF388B" w:rsidRPr="008C165F">
        <w:rPr>
          <w:color w:val="4A4A54"/>
        </w:rPr>
        <w:t>answering rule</w:t>
      </w:r>
      <w:r w:rsidR="001B4231" w:rsidRPr="008C165F">
        <w:rPr>
          <w:color w:val="4A4A54"/>
        </w:rPr>
        <w:t xml:space="preserve">, and then click the </w:t>
      </w:r>
      <w:r w:rsidR="00BB26DA" w:rsidRPr="008C165F">
        <w:rPr>
          <w:noProof/>
          <w:color w:val="4A4A54"/>
          <w:lang w:bidi="he-IL"/>
        </w:rPr>
        <w:drawing>
          <wp:inline distT="0" distB="0" distL="0" distR="0" wp14:anchorId="74C33B58" wp14:editId="00C89822">
            <wp:extent cx="232281" cy="233363"/>
            <wp:effectExtent l="19050" t="19050" r="15875" b="1460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1B4231" w:rsidRPr="008C165F">
        <w:rPr>
          <w:color w:val="4A4A54"/>
        </w:rPr>
        <w:t xml:space="preserve"> icon at the far right of the row.</w:t>
      </w:r>
      <w:r w:rsidR="00E55F5E" w:rsidRPr="008C165F">
        <w:rPr>
          <w:color w:val="4A4A54"/>
        </w:rPr>
        <w:t xml:space="preserve"> </w:t>
      </w:r>
    </w:p>
    <w:p w14:paraId="0CF47E28" w14:textId="77777777" w:rsidR="002F1900" w:rsidRPr="008C165F" w:rsidRDefault="00A91B0F" w:rsidP="0066312F">
      <w:pPr>
        <w:pStyle w:val="figureanchor"/>
        <w:rPr>
          <w:color w:val="4A4A54"/>
        </w:rPr>
      </w:pPr>
      <w:r w:rsidRPr="008C165F">
        <w:rPr>
          <w:noProof/>
          <w:color w:val="4A4A54"/>
          <w:lang w:bidi="he-IL"/>
        </w:rPr>
        <mc:AlternateContent>
          <mc:Choice Requires="wpg">
            <w:drawing>
              <wp:anchor distT="0" distB="0" distL="114300" distR="114300" simplePos="0" relativeHeight="251767296" behindDoc="0" locked="0" layoutInCell="1" allowOverlap="1" wp14:anchorId="0EF8D0A3" wp14:editId="2C881668">
                <wp:simplePos x="0" y="0"/>
                <wp:positionH relativeFrom="column">
                  <wp:posOffset>5067106</wp:posOffset>
                </wp:positionH>
                <wp:positionV relativeFrom="paragraph">
                  <wp:posOffset>201295</wp:posOffset>
                </wp:positionV>
                <wp:extent cx="770255" cy="567267"/>
                <wp:effectExtent l="0" t="0" r="10795" b="61595"/>
                <wp:wrapNone/>
                <wp:docPr id="215" name="Group 215"/>
                <wp:cNvGraphicFramePr/>
                <a:graphic xmlns:a="http://schemas.openxmlformats.org/drawingml/2006/main">
                  <a:graphicData uri="http://schemas.microsoft.com/office/word/2010/wordprocessingGroup">
                    <wpg:wgp>
                      <wpg:cNvGrpSpPr/>
                      <wpg:grpSpPr>
                        <a:xfrm>
                          <a:off x="0" y="0"/>
                          <a:ext cx="770255" cy="567267"/>
                          <a:chOff x="0" y="0"/>
                          <a:chExt cx="770255" cy="457200"/>
                        </a:xfrm>
                      </wpg:grpSpPr>
                      <wps:wsp>
                        <wps:cNvPr id="216" name="Straight Connector 216"/>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17" name="Text Box 217"/>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8D72EA" w14:textId="77777777" w:rsidR="00F32CB7" w:rsidRDefault="00F32CB7" w:rsidP="00A91B0F">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F8D0A3" id="Group 215" o:spid="_x0000_s1049" style="position:absolute;left:0;text-align:left;margin-left:399pt;margin-top:15.85pt;width:60.65pt;height:44.65pt;z-index:251767296;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">
                <v:line id="Straight Connector 216" o:spid="_x0000_s1050"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" strokecolor="red" strokeweight="1.5pt">
                  <v:stroke startarrow="oval"/>
                </v:line>
                <v:shape id="Text Box 217" o:spid="_x0000_s1051"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" filled="f" stroked="f" strokeweight=".5pt">
                  <v:textbox inset="0,0,0,0">
                    <w:txbxContent>
                      <w:p w14:paraId="1A8D72EA" w14:textId="77777777" w:rsidR="00F32CB7" w:rsidRDefault="00F32CB7" w:rsidP="00A91B0F">
                        <w:pPr>
                          <w:pStyle w:val="Callout"/>
                        </w:pPr>
                        <w:r>
                          <w:t>Click this icon</w:t>
                        </w:r>
                      </w:p>
                    </w:txbxContent>
                  </v:textbox>
                </v:shape>
              </v:group>
            </w:pict>
          </mc:Fallback>
        </mc:AlternateContent>
      </w:r>
    </w:p>
    <w:p w14:paraId="1A9883B3" w14:textId="77777777" w:rsidR="0066312F" w:rsidRPr="008C165F" w:rsidRDefault="0066312F" w:rsidP="0066312F">
      <w:pPr>
        <w:pStyle w:val="Caption"/>
        <w:rPr>
          <w:color w:val="4A4A54"/>
        </w:rPr>
      </w:pPr>
      <w:r w:rsidRPr="008C165F">
        <w:rPr>
          <w:noProof/>
          <w:color w:val="4A4A54"/>
          <w:lang w:bidi="he-IL"/>
        </w:rPr>
        <w:drawing>
          <wp:inline distT="0" distB="0" distL="0" distR="0" wp14:anchorId="1CE4ECC3" wp14:editId="155BA6F8">
            <wp:extent cx="5715000" cy="398145"/>
            <wp:effectExtent l="19050" t="19050" r="19050" b="209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0" cy="398145"/>
                    </a:xfrm>
                    <a:prstGeom prst="rect">
                      <a:avLst/>
                    </a:prstGeom>
                    <a:noFill/>
                    <a:ln>
                      <a:solidFill>
                        <a:prstClr val="black"/>
                      </a:solidFill>
                    </a:ln>
                  </pic:spPr>
                </pic:pic>
              </a:graphicData>
            </a:graphic>
          </wp:inline>
        </w:drawing>
      </w:r>
    </w:p>
    <w:p w14:paraId="68012239" w14:textId="77777777" w:rsidR="001B4231" w:rsidRPr="008C165F" w:rsidRDefault="00E55F5E" w:rsidP="002F1900">
      <w:pPr>
        <w:pStyle w:val="body1"/>
        <w:rPr>
          <w:color w:val="4A4A54"/>
        </w:rPr>
      </w:pPr>
      <w:r w:rsidRPr="008C165F">
        <w:rPr>
          <w:color w:val="4A4A54"/>
        </w:rPr>
        <w:t>The Edit Answering Rule pop-up window appears.</w:t>
      </w:r>
    </w:p>
    <w:p w14:paraId="0E8AC764" w14:textId="77777777" w:rsidR="003D0B0D" w:rsidRPr="008C165F" w:rsidRDefault="003D0B0D" w:rsidP="00BB6D83">
      <w:pPr>
        <w:pStyle w:val="figureanchor"/>
        <w:keepLines/>
        <w:rPr>
          <w:color w:val="4A4A54"/>
        </w:rPr>
      </w:pPr>
      <w:r w:rsidRPr="008C165F">
        <w:rPr>
          <w:noProof/>
          <w:color w:val="4A4A54"/>
          <w:lang w:bidi="he-IL"/>
        </w:rPr>
        <w:drawing>
          <wp:inline distT="0" distB="0" distL="0" distR="0" wp14:anchorId="78213F6C" wp14:editId="7DBEAD18">
            <wp:extent cx="5439747" cy="5276159"/>
            <wp:effectExtent l="19050" t="19050" r="27940" b="203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1575" t="21671" r="31748" b="21410"/>
                    <a:stretch/>
                  </pic:blipFill>
                  <pic:spPr bwMode="auto">
                    <a:xfrm>
                      <a:off x="0" y="0"/>
                      <a:ext cx="5445542" cy="5281779"/>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100344" w14:textId="6F4FAE8D" w:rsidR="00EE6EB1" w:rsidRPr="008C165F" w:rsidRDefault="003F6063" w:rsidP="008154A6">
      <w:pPr>
        <w:pStyle w:val="numbrdlist"/>
        <w:numPr>
          <w:ilvl w:val="0"/>
          <w:numId w:val="84"/>
        </w:numPr>
        <w:rPr>
          <w:color w:val="4A4A54"/>
        </w:rPr>
      </w:pPr>
      <w:r w:rsidRPr="008C165F">
        <w:rPr>
          <w:color w:val="4A4A54"/>
        </w:rPr>
        <w:lastRenderedPageBreak/>
        <w:t xml:space="preserve">Change the rule, as appropriate. For assistance, see </w:t>
      </w:r>
      <w:r w:rsidR="00D44F3C" w:rsidRPr="008C165F">
        <w:rPr>
          <w:color w:val="4A4A54"/>
        </w:rPr>
        <w:fldChar w:fldCharType="begin"/>
      </w:r>
      <w:r w:rsidR="00D44F3C" w:rsidRPr="008C165F">
        <w:rPr>
          <w:color w:val="4A4A54"/>
        </w:rPr>
        <w:instrText xml:space="preserve"> REF _Ref424106755 \h </w:instrText>
      </w:r>
      <w:r w:rsidR="00214FC8" w:rsidRPr="008C165F">
        <w:rPr>
          <w:color w:val="4A4A54"/>
        </w:rPr>
        <w:instrText xml:space="preserve"> \* MERGEFORMAT </w:instrText>
      </w:r>
      <w:r w:rsidR="00D44F3C" w:rsidRPr="008C165F">
        <w:rPr>
          <w:color w:val="4A4A54"/>
        </w:rPr>
      </w:r>
      <w:r w:rsidR="00D44F3C"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4</w:t>
      </w:r>
      <w:r w:rsidR="00D853BC" w:rsidRPr="008C165F">
        <w:rPr>
          <w:noProof/>
          <w:color w:val="4A4A54"/>
        </w:rPr>
        <w:noBreakHyphen/>
        <w:t>2</w:t>
      </w:r>
      <w:r w:rsidR="00D44F3C" w:rsidRPr="008C165F">
        <w:rPr>
          <w:color w:val="4A4A54"/>
        </w:rPr>
        <w:fldChar w:fldCharType="end"/>
      </w:r>
      <w:r w:rsidRPr="008C165F">
        <w:rPr>
          <w:color w:val="4A4A54"/>
        </w:rPr>
        <w:t xml:space="preserve"> o</w:t>
      </w:r>
      <w:r w:rsidR="0019076D" w:rsidRPr="008C165F">
        <w:rPr>
          <w:color w:val="4A4A54"/>
        </w:rPr>
        <w:t xml:space="preserve">n page </w:t>
      </w:r>
      <w:r w:rsidR="00FD0BEA" w:rsidRPr="008C165F">
        <w:rPr>
          <w:color w:val="4A4A54"/>
        </w:rPr>
        <w:fldChar w:fldCharType="begin"/>
      </w:r>
      <w:r w:rsidR="00FD0BEA" w:rsidRPr="008C165F">
        <w:rPr>
          <w:color w:val="4A4A54"/>
        </w:rPr>
        <w:instrText xml:space="preserve"> PAGEREF _Ref422840047 \h </w:instrText>
      </w:r>
      <w:r w:rsidR="00FD0BEA" w:rsidRPr="008C165F">
        <w:rPr>
          <w:color w:val="4A4A54"/>
        </w:rPr>
      </w:r>
      <w:r w:rsidR="00FD0BEA" w:rsidRPr="008C165F">
        <w:rPr>
          <w:color w:val="4A4A54"/>
        </w:rPr>
        <w:fldChar w:fldCharType="separate"/>
      </w:r>
      <w:r w:rsidR="00D853BC" w:rsidRPr="008C165F">
        <w:rPr>
          <w:noProof/>
          <w:color w:val="4A4A54"/>
        </w:rPr>
        <w:t>27</w:t>
      </w:r>
      <w:r w:rsidR="00FD0BEA" w:rsidRPr="008C165F">
        <w:rPr>
          <w:color w:val="4A4A54"/>
        </w:rPr>
        <w:fldChar w:fldCharType="end"/>
      </w:r>
      <w:r w:rsidRPr="008C165F">
        <w:rPr>
          <w:color w:val="4A4A54"/>
        </w:rPr>
        <w:t>.</w:t>
      </w:r>
    </w:p>
    <w:p w14:paraId="6A5A53E4" w14:textId="77777777" w:rsidR="003F6063" w:rsidRPr="008C165F" w:rsidRDefault="003F6063" w:rsidP="00CD7353">
      <w:pPr>
        <w:pStyle w:val="numbrdlist"/>
        <w:numPr>
          <w:ilvl w:val="0"/>
          <w:numId w:val="33"/>
        </w:numPr>
        <w:rPr>
          <w:color w:val="4A4A54"/>
        </w:rPr>
      </w:pPr>
      <w:r w:rsidRPr="008C165F">
        <w:rPr>
          <w:color w:val="4A4A54"/>
        </w:rPr>
        <w:t xml:space="preserve">Click </w:t>
      </w:r>
      <w:r w:rsidRPr="008C165F">
        <w:rPr>
          <w:b/>
          <w:bCs/>
          <w:color w:val="4A4A54"/>
        </w:rPr>
        <w:t>Save</w:t>
      </w:r>
      <w:r w:rsidRPr="008C165F">
        <w:rPr>
          <w:color w:val="4A4A54"/>
        </w:rPr>
        <w:t>.</w:t>
      </w:r>
    </w:p>
    <w:p w14:paraId="26514C56" w14:textId="77777777" w:rsidR="00B9278F" w:rsidRPr="008C165F" w:rsidRDefault="00B9278F" w:rsidP="007137CE">
      <w:pPr>
        <w:pStyle w:val="Heading4"/>
        <w:rPr>
          <w:color w:val="4A4A54"/>
        </w:rPr>
      </w:pPr>
      <w:bookmarkStart w:id="115" w:name="_Ref422839968"/>
      <w:bookmarkStart w:id="116" w:name="_Toc514167783"/>
      <w:r w:rsidRPr="008C165F">
        <w:rPr>
          <w:color w:val="4A4A54"/>
        </w:rPr>
        <w:t>Deleting Answer</w:t>
      </w:r>
      <w:r w:rsidR="00F4503C" w:rsidRPr="008C165F">
        <w:rPr>
          <w:color w:val="4A4A54"/>
        </w:rPr>
        <w:t>ing</w:t>
      </w:r>
      <w:r w:rsidRPr="008C165F">
        <w:rPr>
          <w:color w:val="4A4A54"/>
        </w:rPr>
        <w:t xml:space="preserve"> Rules</w:t>
      </w:r>
      <w:bookmarkEnd w:id="115"/>
      <w:bookmarkEnd w:id="116"/>
      <w:r w:rsidR="007137CE" w:rsidRPr="008C165F">
        <w:rPr>
          <w:color w:val="4A4A54"/>
        </w:rPr>
        <w:fldChar w:fldCharType="begin"/>
      </w:r>
      <w:r w:rsidR="007137CE" w:rsidRPr="008C165F">
        <w:rPr>
          <w:color w:val="4A4A54"/>
        </w:rPr>
        <w:instrText xml:space="preserve"> XE "Answering rules:deleting" </w:instrText>
      </w:r>
      <w:r w:rsidR="007137CE" w:rsidRPr="008C165F">
        <w:rPr>
          <w:color w:val="4A4A54"/>
        </w:rPr>
        <w:fldChar w:fldCharType="end"/>
      </w:r>
      <w:r w:rsidR="007137CE" w:rsidRPr="008C165F">
        <w:rPr>
          <w:color w:val="4A4A54"/>
        </w:rPr>
        <w:fldChar w:fldCharType="begin"/>
      </w:r>
      <w:r w:rsidR="007137CE" w:rsidRPr="008C165F">
        <w:rPr>
          <w:color w:val="4A4A54"/>
        </w:rPr>
        <w:instrText xml:space="preserve"> XE "Deleting:answering rules" </w:instrText>
      </w:r>
      <w:r w:rsidR="007137CE" w:rsidRPr="008C165F">
        <w:rPr>
          <w:color w:val="4A4A54"/>
        </w:rPr>
        <w:fldChar w:fldCharType="end"/>
      </w:r>
    </w:p>
    <w:p w14:paraId="17EA5869" w14:textId="6F998800" w:rsidR="00B9278F" w:rsidRPr="008C165F" w:rsidRDefault="00B9278F" w:rsidP="000628CB">
      <w:pPr>
        <w:pStyle w:val="body"/>
        <w:keepNext/>
        <w:keepLines/>
        <w:rPr>
          <w:color w:val="4A4A54"/>
          <w:lang w:eastAsia="x-none"/>
        </w:rPr>
      </w:pPr>
      <w:r w:rsidRPr="008C165F">
        <w:rPr>
          <w:color w:val="4A4A54"/>
          <w:lang w:eastAsia="x-none"/>
        </w:rPr>
        <w:t>If you no longer need an answering rule for a user, you can delete the rule</w:t>
      </w:r>
      <w:r w:rsidR="000A0E15" w:rsidRPr="008C165F">
        <w:rPr>
          <w:color w:val="4A4A54"/>
          <w:lang w:eastAsia="x-none"/>
        </w:rPr>
        <w:t>. You can delete any answerin</w:t>
      </w:r>
      <w:r w:rsidR="00FA20DC" w:rsidRPr="008C165F">
        <w:rPr>
          <w:color w:val="4A4A54"/>
          <w:lang w:eastAsia="x-none"/>
        </w:rPr>
        <w:t xml:space="preserve">g rule, except the </w:t>
      </w:r>
      <w:r w:rsidR="000628CB" w:rsidRPr="008C165F">
        <w:rPr>
          <w:color w:val="4A4A54"/>
          <w:lang w:eastAsia="x-none"/>
        </w:rPr>
        <w:t>default</w:t>
      </w:r>
      <w:r w:rsidR="00FA20DC" w:rsidRPr="008C165F">
        <w:rPr>
          <w:color w:val="4A4A54"/>
          <w:lang w:eastAsia="x-none"/>
        </w:rPr>
        <w:t xml:space="preserve"> rule.</w:t>
      </w:r>
    </w:p>
    <w:p w14:paraId="144E6D78" w14:textId="239EAB05" w:rsidR="00AC6377" w:rsidRPr="008C165F" w:rsidRDefault="001A59BD" w:rsidP="005F263D">
      <w:pPr>
        <w:pStyle w:val="numbrdlist"/>
        <w:keepNext/>
        <w:keepLines/>
        <w:numPr>
          <w:ilvl w:val="0"/>
          <w:numId w:val="35"/>
        </w:numPr>
        <w:rPr>
          <w:color w:val="4A4A54"/>
        </w:rPr>
      </w:pPr>
      <w:r w:rsidRPr="008C165F">
        <w:rPr>
          <w:color w:val="4A4A54"/>
        </w:rPr>
        <w:t xml:space="preserve">In the </w:t>
      </w:r>
      <w:r w:rsidRPr="008C165F">
        <w:rPr>
          <w:b/>
          <w:bCs/>
          <w:color w:val="4A4A54"/>
        </w:rPr>
        <w:t>Answering Rules</w:t>
      </w:r>
      <w:r w:rsidRPr="008C165F">
        <w:rPr>
          <w:color w:val="4A4A54"/>
        </w:rPr>
        <w:t xml:space="preserve"> tab, h</w:t>
      </w:r>
      <w:r w:rsidR="00B9278F" w:rsidRPr="008C165F">
        <w:rPr>
          <w:color w:val="4A4A54"/>
        </w:rPr>
        <w:t xml:space="preserve">over over the </w:t>
      </w:r>
      <w:r w:rsidR="00CE52F9" w:rsidRPr="008C165F">
        <w:rPr>
          <w:color w:val="4A4A54"/>
        </w:rPr>
        <w:t>answering rule</w:t>
      </w:r>
      <w:r w:rsidR="00B9278F" w:rsidRPr="008C165F">
        <w:rPr>
          <w:color w:val="4A4A54"/>
        </w:rPr>
        <w:t xml:space="preserve">, and then click the </w:t>
      </w:r>
      <w:r w:rsidR="008E578F" w:rsidRPr="008C165F">
        <w:rPr>
          <w:noProof/>
          <w:color w:val="4A4A54"/>
          <w:lang w:bidi="he-IL"/>
        </w:rPr>
        <w:drawing>
          <wp:inline distT="0" distB="0" distL="0" distR="0" wp14:anchorId="7EEA5CDD" wp14:editId="2318E84B">
            <wp:extent cx="237850" cy="232564"/>
            <wp:effectExtent l="19050" t="19050" r="10160" b="1524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9278F" w:rsidRPr="008C165F">
        <w:rPr>
          <w:color w:val="4A4A54"/>
        </w:rPr>
        <w:t xml:space="preserve"> icon at the far right of the row.</w:t>
      </w:r>
    </w:p>
    <w:p w14:paraId="1FCA4659" w14:textId="77777777" w:rsidR="00AC6377" w:rsidRPr="008C165F" w:rsidRDefault="00AC6377" w:rsidP="00AC6377">
      <w:pPr>
        <w:pStyle w:val="figureanchor"/>
        <w:rPr>
          <w:color w:val="4A4A54"/>
        </w:rPr>
      </w:pPr>
      <w:r w:rsidRPr="008C165F">
        <w:rPr>
          <w:noProof/>
          <w:color w:val="4A4A54"/>
          <w:lang w:bidi="he-IL"/>
        </w:rPr>
        <mc:AlternateContent>
          <mc:Choice Requires="wpg">
            <w:drawing>
              <wp:anchor distT="0" distB="0" distL="114300" distR="114300" simplePos="0" relativeHeight="251770368" behindDoc="0" locked="0" layoutInCell="1" allowOverlap="1" wp14:anchorId="41F5F991" wp14:editId="41632394">
                <wp:simplePos x="0" y="0"/>
                <wp:positionH relativeFrom="column">
                  <wp:posOffset>5224516</wp:posOffset>
                </wp:positionH>
                <wp:positionV relativeFrom="paragraph">
                  <wp:posOffset>180340</wp:posOffset>
                </wp:positionV>
                <wp:extent cx="770255" cy="567267"/>
                <wp:effectExtent l="0" t="0" r="10795" b="61595"/>
                <wp:wrapNone/>
                <wp:docPr id="219" name="Group 219"/>
                <wp:cNvGraphicFramePr/>
                <a:graphic xmlns:a="http://schemas.openxmlformats.org/drawingml/2006/main">
                  <a:graphicData uri="http://schemas.microsoft.com/office/word/2010/wordprocessingGroup">
                    <wpg:wgp>
                      <wpg:cNvGrpSpPr/>
                      <wpg:grpSpPr>
                        <a:xfrm>
                          <a:off x="0" y="0"/>
                          <a:ext cx="770255" cy="567267"/>
                          <a:chOff x="0" y="0"/>
                          <a:chExt cx="770255" cy="457200"/>
                        </a:xfrm>
                      </wpg:grpSpPr>
                      <wps:wsp>
                        <wps:cNvPr id="222" name="Straight Connector 222"/>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41" name="Text Box 641"/>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88C196" w14:textId="77777777" w:rsidR="00F32CB7" w:rsidRDefault="00F32CB7" w:rsidP="00AC6377">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F5F991" id="Group 219" o:spid="_x0000_s1052" style="position:absolute;left:0;text-align:left;margin-left:411.4pt;margin-top:14.2pt;width:60.65pt;height:44.65pt;z-index:251770368;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">
                <v:line id="Straight Connector 222" o:spid="_x0000_s1053"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" strokecolor="red" strokeweight="1.5pt">
                  <v:stroke startarrow="oval"/>
                </v:line>
                <v:shape id="Text Box 641" o:spid="_x0000_s1054"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" filled="f" stroked="f" strokeweight=".5pt">
                  <v:textbox inset="0,0,0,0">
                    <w:txbxContent>
                      <w:p w14:paraId="6A88C196" w14:textId="77777777" w:rsidR="00F32CB7" w:rsidRDefault="00F32CB7" w:rsidP="00AC6377">
                        <w:pPr>
                          <w:pStyle w:val="Callout"/>
                        </w:pPr>
                        <w:r>
                          <w:t>Click this icon</w:t>
                        </w:r>
                      </w:p>
                    </w:txbxContent>
                  </v:textbox>
                </v:shape>
              </v:group>
            </w:pict>
          </mc:Fallback>
        </mc:AlternateContent>
      </w:r>
    </w:p>
    <w:p w14:paraId="2DF98F30" w14:textId="77777777" w:rsidR="00AC6377" w:rsidRPr="008C165F" w:rsidRDefault="00AC6377" w:rsidP="00AC6377">
      <w:pPr>
        <w:pStyle w:val="Caption"/>
        <w:rPr>
          <w:color w:val="4A4A54"/>
        </w:rPr>
      </w:pPr>
      <w:r w:rsidRPr="008C165F">
        <w:rPr>
          <w:noProof/>
          <w:color w:val="4A4A54"/>
          <w:lang w:bidi="he-IL"/>
        </w:rPr>
        <w:drawing>
          <wp:inline distT="0" distB="0" distL="0" distR="0" wp14:anchorId="446CA9CE" wp14:editId="17BB11EA">
            <wp:extent cx="5715000" cy="398145"/>
            <wp:effectExtent l="19050" t="19050" r="19050" b="2095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0" cy="398145"/>
                    </a:xfrm>
                    <a:prstGeom prst="rect">
                      <a:avLst/>
                    </a:prstGeom>
                    <a:noFill/>
                    <a:ln>
                      <a:solidFill>
                        <a:prstClr val="black"/>
                      </a:solidFill>
                    </a:ln>
                  </pic:spPr>
                </pic:pic>
              </a:graphicData>
            </a:graphic>
          </wp:inline>
        </w:drawing>
      </w:r>
    </w:p>
    <w:p w14:paraId="59F6E985" w14:textId="77777777" w:rsidR="00B9278F" w:rsidRPr="008C165F" w:rsidRDefault="00D15980" w:rsidP="00AC6377">
      <w:pPr>
        <w:pStyle w:val="body1"/>
        <w:rPr>
          <w:color w:val="4A4A54"/>
        </w:rPr>
      </w:pPr>
      <w:r w:rsidRPr="008C165F">
        <w:rPr>
          <w:color w:val="4A4A54"/>
        </w:rPr>
        <w:t xml:space="preserve">A </w:t>
      </w:r>
      <w:r w:rsidR="0074303F" w:rsidRPr="008C165F">
        <w:rPr>
          <w:color w:val="4A4A54"/>
        </w:rPr>
        <w:t xml:space="preserve">confirmation </w:t>
      </w:r>
      <w:r w:rsidRPr="008C165F">
        <w:rPr>
          <w:color w:val="4A4A54"/>
        </w:rPr>
        <w:t>prompt a</w:t>
      </w:r>
      <w:r w:rsidR="0074303F" w:rsidRPr="008C165F">
        <w:rPr>
          <w:color w:val="4A4A54"/>
        </w:rPr>
        <w:t>ppear</w:t>
      </w:r>
      <w:r w:rsidRPr="008C165F">
        <w:rPr>
          <w:color w:val="4A4A54"/>
        </w:rPr>
        <w:t>s</w:t>
      </w:r>
      <w:r w:rsidR="00B9278F" w:rsidRPr="008C165F">
        <w:rPr>
          <w:color w:val="4A4A54"/>
        </w:rPr>
        <w:t>.</w:t>
      </w:r>
    </w:p>
    <w:p w14:paraId="70697F49" w14:textId="77777777" w:rsidR="00B9278F" w:rsidRPr="008C165F" w:rsidRDefault="00B9278F" w:rsidP="00CD7353">
      <w:pPr>
        <w:pStyle w:val="numbrdlist"/>
        <w:numPr>
          <w:ilvl w:val="0"/>
          <w:numId w:val="33"/>
        </w:numPr>
        <w:rPr>
          <w:color w:val="4A4A54"/>
        </w:rPr>
      </w:pPr>
      <w:r w:rsidRPr="008C165F">
        <w:rPr>
          <w:color w:val="4A4A54"/>
        </w:rPr>
        <w:t>C</w:t>
      </w:r>
      <w:r w:rsidR="00C1225E" w:rsidRPr="008C165F">
        <w:rPr>
          <w:color w:val="4A4A54"/>
        </w:rPr>
        <w:t xml:space="preserve">lick </w:t>
      </w:r>
      <w:r w:rsidR="00C1225E" w:rsidRPr="008C165F">
        <w:rPr>
          <w:b/>
          <w:bCs/>
          <w:color w:val="4A4A54"/>
        </w:rPr>
        <w:t>Yes</w:t>
      </w:r>
      <w:r w:rsidR="00C1225E" w:rsidRPr="008C165F">
        <w:rPr>
          <w:color w:val="4A4A54"/>
        </w:rPr>
        <w:t xml:space="preserve"> to delete the rule or </w:t>
      </w:r>
      <w:r w:rsidR="00C1225E" w:rsidRPr="008C165F">
        <w:rPr>
          <w:b/>
          <w:bCs/>
          <w:color w:val="4A4A54"/>
        </w:rPr>
        <w:t>No</w:t>
      </w:r>
      <w:r w:rsidR="00C1225E" w:rsidRPr="008C165F">
        <w:rPr>
          <w:color w:val="4A4A54"/>
        </w:rPr>
        <w:t xml:space="preserve"> to retain it</w:t>
      </w:r>
      <w:r w:rsidRPr="008C165F">
        <w:rPr>
          <w:color w:val="4A4A54"/>
        </w:rPr>
        <w:t>.</w:t>
      </w:r>
    </w:p>
    <w:p w14:paraId="1A4509E9" w14:textId="77777777" w:rsidR="00DC4DF3" w:rsidRPr="008C165F" w:rsidRDefault="00D5083C" w:rsidP="000E4B2C">
      <w:pPr>
        <w:pStyle w:val="Heading3"/>
        <w:rPr>
          <w:color w:val="4A4A54"/>
          <w:lang w:val="en-US"/>
        </w:rPr>
      </w:pPr>
      <w:bookmarkStart w:id="117" w:name="_Ref422846693"/>
      <w:bookmarkStart w:id="118" w:name="_Toc514167784"/>
      <w:r w:rsidRPr="008C165F">
        <w:rPr>
          <w:color w:val="4A4A54"/>
        </w:rPr>
        <w:t>Configuring User Voice</w:t>
      </w:r>
      <w:r w:rsidR="006B3546" w:rsidRPr="008C165F">
        <w:rPr>
          <w:color w:val="4A4A54"/>
          <w:lang w:val="en-US"/>
        </w:rPr>
        <w:t xml:space="preserve"> m</w:t>
      </w:r>
      <w:r w:rsidRPr="008C165F">
        <w:rPr>
          <w:color w:val="4A4A54"/>
        </w:rPr>
        <w:t>ail</w:t>
      </w:r>
      <w:bookmarkEnd w:id="117"/>
      <w:bookmarkEnd w:id="118"/>
      <w:r w:rsidR="00B358E6" w:rsidRPr="008C165F">
        <w:rPr>
          <w:color w:val="4A4A54"/>
        </w:rPr>
        <w:fldChar w:fldCharType="begin"/>
      </w:r>
      <w:r w:rsidR="00B358E6" w:rsidRPr="008C165F">
        <w:rPr>
          <w:color w:val="4A4A54"/>
        </w:rPr>
        <w:instrText xml:space="preserve"> XE "Configuring</w:instrText>
      </w:r>
      <w:r w:rsidR="00B358E6" w:rsidRPr="008C165F">
        <w:rPr>
          <w:color w:val="4A4A54"/>
          <w:lang w:val="en-US"/>
        </w:rPr>
        <w:instrText>:u</w:instrText>
      </w:r>
      <w:r w:rsidR="00B358E6" w:rsidRPr="008C165F">
        <w:rPr>
          <w:color w:val="4A4A54"/>
        </w:rPr>
        <w:instrText xml:space="preserve">ser </w:instrText>
      </w:r>
      <w:r w:rsidR="00B358E6" w:rsidRPr="008C165F">
        <w:rPr>
          <w:color w:val="4A4A54"/>
          <w:lang w:val="en-US"/>
        </w:rPr>
        <w:instrText>v</w:instrText>
      </w:r>
      <w:r w:rsidR="00B358E6" w:rsidRPr="008C165F">
        <w:rPr>
          <w:color w:val="4A4A54"/>
        </w:rPr>
        <w:instrText xml:space="preserve">oice </w:instrText>
      </w:r>
      <w:r w:rsidR="00B358E6" w:rsidRPr="008C165F">
        <w:rPr>
          <w:color w:val="4A4A54"/>
          <w:lang w:val="en-US"/>
        </w:rPr>
        <w:instrText>m</w:instrText>
      </w:r>
      <w:r w:rsidR="00B358E6" w:rsidRPr="008C165F">
        <w:rPr>
          <w:color w:val="4A4A54"/>
        </w:rPr>
        <w:instrText xml:space="preserve">ail" </w:instrText>
      </w:r>
      <w:r w:rsidR="00B358E6" w:rsidRPr="008C165F">
        <w:rPr>
          <w:color w:val="4A4A54"/>
        </w:rPr>
        <w:fldChar w:fldCharType="end"/>
      </w:r>
      <w:r w:rsidR="00B358E6" w:rsidRPr="008C165F">
        <w:rPr>
          <w:color w:val="4A4A54"/>
        </w:rPr>
        <w:fldChar w:fldCharType="begin"/>
      </w:r>
      <w:r w:rsidR="00B358E6" w:rsidRPr="008C165F">
        <w:rPr>
          <w:color w:val="4A4A54"/>
        </w:rPr>
        <w:instrText xml:space="preserve"> XE "</w:instrText>
      </w:r>
      <w:r w:rsidR="00B358E6" w:rsidRPr="008C165F">
        <w:rPr>
          <w:color w:val="4A4A54"/>
          <w:lang w:val="en-US"/>
        </w:rPr>
        <w:instrText>V</w:instrText>
      </w:r>
      <w:r w:rsidR="00B358E6" w:rsidRPr="008C165F">
        <w:rPr>
          <w:color w:val="4A4A54"/>
        </w:rPr>
        <w:instrText>oice</w:instrText>
      </w:r>
      <w:r w:rsidR="00185B68" w:rsidRPr="008C165F">
        <w:rPr>
          <w:color w:val="4A4A54"/>
          <w:lang w:val="en-US"/>
        </w:rPr>
        <w:instrText xml:space="preserve"> </w:instrText>
      </w:r>
      <w:r w:rsidR="000E4B2C" w:rsidRPr="008C165F">
        <w:rPr>
          <w:color w:val="4A4A54"/>
          <w:lang w:val="en-US"/>
        </w:rPr>
        <w:instrText>m</w:instrText>
      </w:r>
      <w:r w:rsidR="00B358E6" w:rsidRPr="008C165F">
        <w:rPr>
          <w:color w:val="4A4A54"/>
        </w:rPr>
        <w:instrText>ail</w:instrText>
      </w:r>
      <w:r w:rsidR="00CA478A" w:rsidRPr="008C165F">
        <w:rPr>
          <w:color w:val="4A4A54"/>
          <w:lang w:val="en-US"/>
        </w:rPr>
        <w:instrText xml:space="preserve">, </w:instrText>
      </w:r>
      <w:r w:rsidR="00B358E6" w:rsidRPr="008C165F">
        <w:rPr>
          <w:color w:val="4A4A54"/>
          <w:lang w:val="en-US"/>
        </w:rPr>
        <w:instrText>configuring</w:instrText>
      </w:r>
      <w:r w:rsidR="00B358E6" w:rsidRPr="008C165F">
        <w:rPr>
          <w:color w:val="4A4A54"/>
        </w:rPr>
        <w:instrText xml:space="preserve">" </w:instrText>
      </w:r>
      <w:r w:rsidR="00B358E6" w:rsidRPr="008C165F">
        <w:rPr>
          <w:color w:val="4A4A54"/>
        </w:rPr>
        <w:fldChar w:fldCharType="end"/>
      </w:r>
    </w:p>
    <w:p w14:paraId="6599E2D2" w14:textId="77777777" w:rsidR="00B26E0A" w:rsidRPr="008C165F" w:rsidRDefault="00B26E0A" w:rsidP="00B26E0A">
      <w:pPr>
        <w:pStyle w:val="body"/>
        <w:rPr>
          <w:color w:val="4A4A54"/>
          <w:lang w:eastAsia="x-none"/>
        </w:rPr>
      </w:pPr>
      <w:r w:rsidRPr="008C165F">
        <w:rPr>
          <w:color w:val="4A4A54"/>
          <w:lang w:eastAsia="x-none"/>
        </w:rPr>
        <w:t>To configure voice mail for the selected user</w:t>
      </w:r>
      <w:r w:rsidR="00B8222D" w:rsidRPr="008C165F">
        <w:rPr>
          <w:color w:val="4A4A54"/>
          <w:lang w:eastAsia="x-none"/>
        </w:rPr>
        <w:t>:</w:t>
      </w:r>
    </w:p>
    <w:p w14:paraId="5B9F6E73" w14:textId="397E9D1C" w:rsidR="00BF0691" w:rsidRPr="008C165F" w:rsidRDefault="008A012D" w:rsidP="00B961D0">
      <w:pPr>
        <w:pStyle w:val="numbrdlist"/>
        <w:numPr>
          <w:ilvl w:val="0"/>
          <w:numId w:val="36"/>
        </w:numPr>
        <w:tabs>
          <w:tab w:val="clear" w:pos="1440"/>
        </w:tabs>
        <w:rPr>
          <w:color w:val="4A4A54"/>
        </w:rPr>
      </w:pPr>
      <w:r w:rsidRPr="008C165F">
        <w:rPr>
          <w:color w:val="4A4A54"/>
        </w:rPr>
        <w:t>From the Users page, c</w:t>
      </w:r>
      <w:r w:rsidR="00BF0691" w:rsidRPr="008C165F">
        <w:rPr>
          <w:color w:val="4A4A54"/>
        </w:rPr>
        <w:t xml:space="preserve">lick the </w:t>
      </w:r>
      <w:r w:rsidR="00017DEC" w:rsidRPr="008C165F">
        <w:rPr>
          <w:b/>
          <w:bCs/>
          <w:color w:val="4A4A54"/>
        </w:rPr>
        <w:t>Voicemail</w:t>
      </w:r>
      <w:r w:rsidR="00BF0691" w:rsidRPr="008C165F">
        <w:rPr>
          <w:color w:val="4A4A54"/>
        </w:rPr>
        <w:t xml:space="preserve"> </w:t>
      </w:r>
      <w:r w:rsidR="00B961D0" w:rsidRPr="008C165F">
        <w:rPr>
          <w:color w:val="4A4A54"/>
        </w:rPr>
        <w:t>tab</w:t>
      </w:r>
      <w:r w:rsidR="00BF0691" w:rsidRPr="008C165F">
        <w:rPr>
          <w:color w:val="4A4A54"/>
        </w:rPr>
        <w:t xml:space="preserve">. A page </w:t>
      </w:r>
      <w:proofErr w:type="gramStart"/>
      <w:r w:rsidR="00BF0691" w:rsidRPr="008C165F">
        <w:rPr>
          <w:color w:val="4A4A54"/>
        </w:rPr>
        <w:t>similar to</w:t>
      </w:r>
      <w:proofErr w:type="gramEnd"/>
      <w:r w:rsidR="00BF0691" w:rsidRPr="008C165F">
        <w:rPr>
          <w:color w:val="4A4A54"/>
        </w:rPr>
        <w:t xml:space="preserve"> the following appears.</w:t>
      </w:r>
    </w:p>
    <w:p w14:paraId="0E5D1BA8" w14:textId="77777777" w:rsidR="00BF0691" w:rsidRPr="008C165F" w:rsidRDefault="00706DF7" w:rsidP="00BF0691">
      <w:pPr>
        <w:pStyle w:val="figureanchor"/>
        <w:rPr>
          <w:color w:val="4A4A54"/>
        </w:rPr>
      </w:pPr>
      <w:r w:rsidRPr="008C165F">
        <w:rPr>
          <w:noProof/>
          <w:color w:val="4A4A54"/>
          <w:lang w:bidi="he-IL"/>
        </w:rPr>
        <w:lastRenderedPageBreak/>
        <w:drawing>
          <wp:inline distT="0" distB="0" distL="0" distR="0" wp14:anchorId="7EAAFBD2" wp14:editId="025D4D0B">
            <wp:extent cx="4422711" cy="7428686"/>
            <wp:effectExtent l="19050" t="19050" r="16510" b="2032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4478" t="10866" r="45659" b="8878"/>
                    <a:stretch/>
                  </pic:blipFill>
                  <pic:spPr bwMode="auto">
                    <a:xfrm>
                      <a:off x="0" y="0"/>
                      <a:ext cx="4427420" cy="7436595"/>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106FE8" w14:textId="77777777" w:rsidR="00911C39" w:rsidRPr="008C165F" w:rsidRDefault="00911C39" w:rsidP="00911C39">
      <w:pPr>
        <w:pStyle w:val="body"/>
        <w:rPr>
          <w:color w:val="4A4A54"/>
        </w:rPr>
      </w:pPr>
    </w:p>
    <w:p w14:paraId="24FAA266" w14:textId="77777777" w:rsidR="00180594" w:rsidRPr="008C165F" w:rsidRDefault="00180594" w:rsidP="008154A6">
      <w:pPr>
        <w:pStyle w:val="numbrdlist"/>
        <w:numPr>
          <w:ilvl w:val="0"/>
          <w:numId w:val="84"/>
        </w:numPr>
        <w:rPr>
          <w:color w:val="4A4A54"/>
        </w:rPr>
      </w:pPr>
      <w:r w:rsidRPr="008C165F">
        <w:rPr>
          <w:color w:val="4A4A54"/>
        </w:rPr>
        <w:t xml:space="preserve">Complete the settings in the </w:t>
      </w:r>
      <w:r w:rsidRPr="008C165F">
        <w:rPr>
          <w:b/>
          <w:bCs/>
          <w:color w:val="4A4A54"/>
        </w:rPr>
        <w:t>Voicemail</w:t>
      </w:r>
      <w:r w:rsidRPr="008C165F">
        <w:rPr>
          <w:color w:val="4A4A54"/>
        </w:rPr>
        <w:t xml:space="preserve"> tab.</w:t>
      </w:r>
    </w:p>
    <w:p w14:paraId="3E34D688" w14:textId="77777777" w:rsidR="00180594" w:rsidRPr="008C165F" w:rsidRDefault="00180594" w:rsidP="00484A04">
      <w:pPr>
        <w:pStyle w:val="Caption"/>
        <w:pageBreakBefore/>
        <w:rPr>
          <w:color w:val="4A4A54"/>
        </w:rPr>
      </w:pPr>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4</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4</w:t>
      </w:r>
      <w:r w:rsidR="00F32CB7" w:rsidRPr="008C165F">
        <w:rPr>
          <w:noProof/>
          <w:color w:val="4A4A54"/>
        </w:rPr>
        <w:fldChar w:fldCharType="end"/>
      </w:r>
      <w:r w:rsidRPr="008C165F">
        <w:rPr>
          <w:color w:val="4A4A54"/>
        </w:rPr>
        <w:t>. Voicemail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522"/>
      </w:tblGrid>
      <w:tr w:rsidR="00180594" w:rsidRPr="00424EFE" w14:paraId="06E7AC43" w14:textId="77777777" w:rsidTr="0074588C">
        <w:trPr>
          <w:cantSplit/>
          <w:tblHeader/>
        </w:trPr>
        <w:tc>
          <w:tcPr>
            <w:tcW w:w="3708" w:type="dxa"/>
            <w:tcBorders>
              <w:right w:val="single" w:sz="4" w:space="0" w:color="FFFFFF"/>
            </w:tcBorders>
            <w:shd w:val="clear" w:color="auto" w:fill="004F93"/>
          </w:tcPr>
          <w:p w14:paraId="0C16F115" w14:textId="77777777" w:rsidR="00180594" w:rsidRPr="00424EFE" w:rsidRDefault="00180594" w:rsidP="00653F8F">
            <w:pPr>
              <w:pStyle w:val="CellHeading"/>
              <w:keepLines w:val="0"/>
            </w:pPr>
            <w:r w:rsidRPr="00424EFE">
              <w:t>Setting</w:t>
            </w:r>
          </w:p>
        </w:tc>
        <w:tc>
          <w:tcPr>
            <w:tcW w:w="5522" w:type="dxa"/>
            <w:tcBorders>
              <w:left w:val="single" w:sz="4" w:space="0" w:color="FFFFFF"/>
              <w:right w:val="single" w:sz="4" w:space="0" w:color="FFFFFF"/>
            </w:tcBorders>
            <w:shd w:val="clear" w:color="auto" w:fill="004F93"/>
          </w:tcPr>
          <w:p w14:paraId="672B65A7" w14:textId="77777777" w:rsidR="00180594" w:rsidRPr="00424EFE" w:rsidRDefault="00180594" w:rsidP="00653F8F">
            <w:pPr>
              <w:pStyle w:val="CellHeading"/>
              <w:keepLines w:val="0"/>
            </w:pPr>
            <w:r w:rsidRPr="00424EFE">
              <w:t>Description</w:t>
            </w:r>
          </w:p>
        </w:tc>
      </w:tr>
      <w:tr w:rsidR="00180594" w:rsidRPr="008C165F" w14:paraId="01F27B88" w14:textId="77777777" w:rsidTr="0074588C">
        <w:trPr>
          <w:cantSplit/>
        </w:trPr>
        <w:tc>
          <w:tcPr>
            <w:tcW w:w="3708" w:type="dxa"/>
          </w:tcPr>
          <w:p w14:paraId="00C82BBC" w14:textId="77777777" w:rsidR="00180594" w:rsidRPr="008C165F" w:rsidRDefault="00180594" w:rsidP="00653F8F">
            <w:pPr>
              <w:pStyle w:val="cellbody0"/>
              <w:keepLines w:val="0"/>
              <w:rPr>
                <w:color w:val="4A4A54"/>
              </w:rPr>
            </w:pPr>
            <w:r w:rsidRPr="008C165F">
              <w:rPr>
                <w:color w:val="4A4A54"/>
              </w:rPr>
              <w:t>Enable</w:t>
            </w:r>
          </w:p>
        </w:tc>
        <w:tc>
          <w:tcPr>
            <w:tcW w:w="5522" w:type="dxa"/>
          </w:tcPr>
          <w:p w14:paraId="1A4270EA" w14:textId="77777777" w:rsidR="00180594" w:rsidRPr="008C165F" w:rsidRDefault="00180594" w:rsidP="00653F8F">
            <w:pPr>
              <w:pStyle w:val="cellbody0"/>
              <w:keepLines w:val="0"/>
              <w:rPr>
                <w:color w:val="4A4A54"/>
              </w:rPr>
            </w:pPr>
            <w:r w:rsidRPr="008C165F">
              <w:rPr>
                <w:color w:val="4A4A54"/>
              </w:rPr>
              <w:t>Enable (check) or disable (uncheck) voicemail.</w:t>
            </w:r>
          </w:p>
        </w:tc>
      </w:tr>
      <w:tr w:rsidR="00C72A63" w:rsidRPr="008C165F" w14:paraId="3149AC1C" w14:textId="77777777" w:rsidTr="0097353D">
        <w:trPr>
          <w:cantSplit/>
          <w:tblHeader/>
        </w:trPr>
        <w:tc>
          <w:tcPr>
            <w:tcW w:w="9230" w:type="dxa"/>
            <w:gridSpan w:val="2"/>
            <w:tcBorders>
              <w:right w:val="single" w:sz="4" w:space="0" w:color="FFFFFF"/>
            </w:tcBorders>
            <w:shd w:val="clear" w:color="auto" w:fill="004F93"/>
          </w:tcPr>
          <w:p w14:paraId="4E79CA10" w14:textId="77777777" w:rsidR="00C72A63" w:rsidRPr="00424EFE" w:rsidRDefault="00C72A63" w:rsidP="00653F8F">
            <w:pPr>
              <w:pStyle w:val="CellHeading"/>
              <w:keepLines w:val="0"/>
            </w:pPr>
            <w:r w:rsidRPr="00424EFE">
              <w:t>Inbox</w:t>
            </w:r>
          </w:p>
        </w:tc>
      </w:tr>
      <w:tr w:rsidR="00180594" w:rsidRPr="008C165F" w14:paraId="22A8A234" w14:textId="77777777" w:rsidTr="00E93884">
        <w:trPr>
          <w:cantSplit/>
        </w:trPr>
        <w:tc>
          <w:tcPr>
            <w:tcW w:w="3708" w:type="dxa"/>
            <w:shd w:val="clear" w:color="auto" w:fill="C6D9F1" w:themeFill="text2" w:themeFillTint="33"/>
          </w:tcPr>
          <w:p w14:paraId="725C6A43" w14:textId="77777777" w:rsidR="00180594" w:rsidRPr="008C165F" w:rsidRDefault="00C72A63" w:rsidP="00653F8F">
            <w:pPr>
              <w:pStyle w:val="cellbody0"/>
              <w:keepLines w:val="0"/>
              <w:rPr>
                <w:color w:val="4A4A54"/>
              </w:rPr>
            </w:pPr>
            <w:r w:rsidRPr="008C165F">
              <w:rPr>
                <w:color w:val="4A4A54"/>
              </w:rPr>
              <w:t>Options</w:t>
            </w:r>
          </w:p>
        </w:tc>
        <w:tc>
          <w:tcPr>
            <w:tcW w:w="5522" w:type="dxa"/>
            <w:shd w:val="clear" w:color="auto" w:fill="C6D9F1" w:themeFill="text2" w:themeFillTint="33"/>
          </w:tcPr>
          <w:p w14:paraId="5E65801A" w14:textId="77777777" w:rsidR="00180594" w:rsidRPr="008C165F" w:rsidRDefault="00B47D45" w:rsidP="00653F8F">
            <w:pPr>
              <w:pStyle w:val="cellbody0"/>
              <w:keepLines w:val="0"/>
              <w:rPr>
                <w:color w:val="4A4A54"/>
              </w:rPr>
            </w:pPr>
            <w:r w:rsidRPr="008C165F">
              <w:rPr>
                <w:color w:val="4A4A54"/>
              </w:rPr>
              <w:t>This setting affects audio voicemail (calling into voicemail)</w:t>
            </w:r>
            <w:r w:rsidR="00FA4866" w:rsidRPr="008C165F">
              <w:rPr>
                <w:color w:val="4A4A54"/>
              </w:rPr>
              <w:t>,</w:t>
            </w:r>
            <w:r w:rsidRPr="008C165F">
              <w:rPr>
                <w:color w:val="4A4A54"/>
              </w:rPr>
              <w:t xml:space="preserve"> </w:t>
            </w:r>
            <w:r w:rsidR="00560E99" w:rsidRPr="008C165F">
              <w:rPr>
                <w:color w:val="4A4A54"/>
              </w:rPr>
              <w:t xml:space="preserve">but does </w:t>
            </w:r>
            <w:r w:rsidRPr="008C165F">
              <w:rPr>
                <w:color w:val="4A4A54"/>
              </w:rPr>
              <w:t xml:space="preserve">not </w:t>
            </w:r>
            <w:r w:rsidR="00560E99" w:rsidRPr="008C165F">
              <w:rPr>
                <w:color w:val="4A4A54"/>
              </w:rPr>
              <w:t xml:space="preserve">affect </w:t>
            </w:r>
            <w:r w:rsidRPr="008C165F">
              <w:rPr>
                <w:color w:val="4A4A54"/>
              </w:rPr>
              <w:t xml:space="preserve">the web portal </w:t>
            </w:r>
            <w:r w:rsidR="00174A54" w:rsidRPr="008C165F">
              <w:rPr>
                <w:color w:val="4A4A54"/>
              </w:rPr>
              <w:t xml:space="preserve">voice </w:t>
            </w:r>
            <w:r w:rsidR="00685FBA" w:rsidRPr="008C165F">
              <w:rPr>
                <w:color w:val="4A4A54"/>
              </w:rPr>
              <w:t>messages. Check</w:t>
            </w:r>
            <w:r w:rsidR="00052071" w:rsidRPr="008C165F">
              <w:rPr>
                <w:color w:val="4A4A54"/>
              </w:rPr>
              <w:t xml:space="preserve"> the appropriate inbox options. Choices are:</w:t>
            </w:r>
          </w:p>
          <w:p w14:paraId="76F057B5" w14:textId="77777777" w:rsidR="009970B0" w:rsidRPr="008C165F" w:rsidRDefault="009970B0" w:rsidP="00653F8F">
            <w:pPr>
              <w:pStyle w:val="tablebullet"/>
              <w:rPr>
                <w:color w:val="4A4A54"/>
              </w:rPr>
            </w:pPr>
            <w:r w:rsidRPr="008C165F">
              <w:rPr>
                <w:color w:val="4A4A54"/>
              </w:rPr>
              <w:t xml:space="preserve">Sort </w:t>
            </w:r>
            <w:r w:rsidR="00A902ED" w:rsidRPr="008C165F">
              <w:rPr>
                <w:color w:val="4A4A54"/>
              </w:rPr>
              <w:t xml:space="preserve">Voicemail inbox by latest first = </w:t>
            </w:r>
            <w:r w:rsidRPr="008C165F">
              <w:rPr>
                <w:color w:val="4A4A54"/>
              </w:rPr>
              <w:t>plays newest messages first</w:t>
            </w:r>
            <w:r w:rsidR="00A902ED" w:rsidRPr="008C165F">
              <w:rPr>
                <w:color w:val="4A4A54"/>
              </w:rPr>
              <w:t>.</w:t>
            </w:r>
          </w:p>
          <w:p w14:paraId="7D61BB07" w14:textId="77777777" w:rsidR="009970B0" w:rsidRPr="008C165F" w:rsidRDefault="009970B0" w:rsidP="00653F8F">
            <w:pPr>
              <w:pStyle w:val="tablebullet"/>
              <w:rPr>
                <w:color w:val="4A4A54"/>
              </w:rPr>
            </w:pPr>
            <w:r w:rsidRPr="008C165F">
              <w:rPr>
                <w:color w:val="4A4A54"/>
              </w:rPr>
              <w:t xml:space="preserve">Announce voicemail received time </w:t>
            </w:r>
            <w:r w:rsidR="00A902ED" w:rsidRPr="008C165F">
              <w:rPr>
                <w:color w:val="4A4A54"/>
              </w:rPr>
              <w:t xml:space="preserve">= </w:t>
            </w:r>
            <w:r w:rsidRPr="008C165F">
              <w:rPr>
                <w:color w:val="4A4A54"/>
              </w:rPr>
              <w:t>plays the timestamp of the message</w:t>
            </w:r>
            <w:r w:rsidR="00A902ED" w:rsidRPr="008C165F">
              <w:rPr>
                <w:color w:val="4A4A54"/>
              </w:rPr>
              <w:t>.</w:t>
            </w:r>
          </w:p>
          <w:p w14:paraId="2950FA8C" w14:textId="77777777" w:rsidR="00052071" w:rsidRPr="008C165F" w:rsidRDefault="009970B0" w:rsidP="00653F8F">
            <w:pPr>
              <w:pStyle w:val="tablebullet"/>
              <w:rPr>
                <w:color w:val="4A4A54"/>
              </w:rPr>
            </w:pPr>
            <w:r w:rsidRPr="008C165F">
              <w:rPr>
                <w:color w:val="4A4A54"/>
              </w:rPr>
              <w:t xml:space="preserve">Announce incoming call ID </w:t>
            </w:r>
            <w:r w:rsidR="00A902ED" w:rsidRPr="008C165F">
              <w:rPr>
                <w:color w:val="4A4A54"/>
              </w:rPr>
              <w:t xml:space="preserve">= </w:t>
            </w:r>
            <w:r w:rsidRPr="008C165F">
              <w:rPr>
                <w:color w:val="4A4A54"/>
              </w:rPr>
              <w:t>plays the caller ID number if available</w:t>
            </w:r>
            <w:r w:rsidR="00A902ED" w:rsidRPr="008C165F">
              <w:rPr>
                <w:color w:val="4A4A54"/>
              </w:rPr>
              <w:t>.</w:t>
            </w:r>
          </w:p>
        </w:tc>
      </w:tr>
      <w:tr w:rsidR="00180594" w:rsidRPr="008C165F" w14:paraId="495A88EE" w14:textId="77777777" w:rsidTr="00E93884">
        <w:trPr>
          <w:cantSplit/>
        </w:trPr>
        <w:tc>
          <w:tcPr>
            <w:tcW w:w="3708" w:type="dxa"/>
          </w:tcPr>
          <w:p w14:paraId="3A637A76" w14:textId="77777777" w:rsidR="00180594" w:rsidRPr="008C165F" w:rsidRDefault="00C72A63" w:rsidP="00653F8F">
            <w:pPr>
              <w:pStyle w:val="cellbody0"/>
              <w:keepLines w:val="0"/>
              <w:rPr>
                <w:color w:val="4A4A54"/>
              </w:rPr>
            </w:pPr>
            <w:r w:rsidRPr="008C165F">
              <w:rPr>
                <w:color w:val="4A4A54"/>
              </w:rPr>
              <w:t>Operator Forward</w:t>
            </w:r>
          </w:p>
        </w:tc>
        <w:tc>
          <w:tcPr>
            <w:tcW w:w="5522" w:type="dxa"/>
          </w:tcPr>
          <w:p w14:paraId="155DC4FB" w14:textId="77777777" w:rsidR="00180594" w:rsidRPr="008C165F" w:rsidRDefault="00BC505A" w:rsidP="00653F8F">
            <w:pPr>
              <w:pStyle w:val="cellbody0"/>
              <w:keepLines w:val="0"/>
              <w:rPr>
                <w:color w:val="4A4A54"/>
              </w:rPr>
            </w:pPr>
            <w:r w:rsidRPr="008C165F">
              <w:rPr>
                <w:color w:val="4A4A54"/>
              </w:rPr>
              <w:t>This setting determines where a call is sent if the caller presses 0 while the voicemail greeting is being played.</w:t>
            </w:r>
            <w:r w:rsidR="00975BB9" w:rsidRPr="008C165F">
              <w:rPr>
                <w:color w:val="4A4A54"/>
              </w:rPr>
              <w:t xml:space="preserve"> </w:t>
            </w:r>
            <w:r w:rsidR="002A6AF1" w:rsidRPr="008C165F">
              <w:rPr>
                <w:color w:val="4A4A54"/>
              </w:rPr>
              <w:t xml:space="preserve">When using this feature, tell callers </w:t>
            </w:r>
            <w:r w:rsidR="00916D6F" w:rsidRPr="008C165F">
              <w:rPr>
                <w:color w:val="4A4A54"/>
              </w:rPr>
              <w:t>near the beginning</w:t>
            </w:r>
            <w:r w:rsidR="002A6AF1" w:rsidRPr="008C165F">
              <w:rPr>
                <w:color w:val="4A4A54"/>
              </w:rPr>
              <w:t xml:space="preserve"> of your recorded voicemail greeting that they can </w:t>
            </w:r>
            <w:r w:rsidR="007E0F85" w:rsidRPr="008C165F">
              <w:rPr>
                <w:color w:val="4A4A54"/>
              </w:rPr>
              <w:t xml:space="preserve">press 0 to </w:t>
            </w:r>
            <w:r w:rsidR="00916D6F" w:rsidRPr="008C165F">
              <w:rPr>
                <w:color w:val="4A4A54"/>
              </w:rPr>
              <w:t>redirect their call</w:t>
            </w:r>
            <w:r w:rsidR="002A6AF1" w:rsidRPr="008C165F">
              <w:rPr>
                <w:color w:val="4A4A54"/>
              </w:rPr>
              <w:t xml:space="preserve">. </w:t>
            </w:r>
          </w:p>
        </w:tc>
      </w:tr>
      <w:tr w:rsidR="00180594" w:rsidRPr="008C165F" w14:paraId="7BDEB675" w14:textId="77777777" w:rsidTr="00E93884">
        <w:trPr>
          <w:cantSplit/>
        </w:trPr>
        <w:tc>
          <w:tcPr>
            <w:tcW w:w="3708" w:type="dxa"/>
            <w:shd w:val="clear" w:color="auto" w:fill="C6D9F1" w:themeFill="text2" w:themeFillTint="33"/>
          </w:tcPr>
          <w:p w14:paraId="3143F1B2" w14:textId="77777777" w:rsidR="00180594" w:rsidRPr="008C165F" w:rsidRDefault="00C72A63" w:rsidP="00653F8F">
            <w:pPr>
              <w:pStyle w:val="cellbody0"/>
              <w:keepLines w:val="0"/>
              <w:rPr>
                <w:color w:val="4A4A54"/>
              </w:rPr>
            </w:pPr>
            <w:r w:rsidRPr="008C165F">
              <w:rPr>
                <w:color w:val="4A4A54"/>
              </w:rPr>
              <w:t>Number of Messages</w:t>
            </w:r>
          </w:p>
        </w:tc>
        <w:tc>
          <w:tcPr>
            <w:tcW w:w="5522" w:type="dxa"/>
            <w:shd w:val="clear" w:color="auto" w:fill="C6D9F1" w:themeFill="text2" w:themeFillTint="33"/>
          </w:tcPr>
          <w:p w14:paraId="169C0E56" w14:textId="77777777" w:rsidR="00180594" w:rsidRPr="008C165F" w:rsidRDefault="00C50DD2" w:rsidP="00653F8F">
            <w:pPr>
              <w:pStyle w:val="cellbody0"/>
              <w:keepLines w:val="0"/>
              <w:rPr>
                <w:color w:val="4A4A54"/>
              </w:rPr>
            </w:pPr>
            <w:r w:rsidRPr="008C165F">
              <w:rPr>
                <w:color w:val="4A4A54"/>
              </w:rPr>
              <w:t>Read-only field that s</w:t>
            </w:r>
            <w:r w:rsidR="00681CE8" w:rsidRPr="008C165F">
              <w:rPr>
                <w:color w:val="4A4A54"/>
              </w:rPr>
              <w:t>hows the current count of messages</w:t>
            </w:r>
            <w:r w:rsidR="00AD0BD2" w:rsidRPr="008C165F">
              <w:rPr>
                <w:color w:val="4A4A54"/>
              </w:rPr>
              <w:t>. Click the Clear messages link to delete</w:t>
            </w:r>
            <w:r w:rsidR="00681CE8" w:rsidRPr="008C165F">
              <w:rPr>
                <w:color w:val="4A4A54"/>
              </w:rPr>
              <w:t xml:space="preserve"> messages</w:t>
            </w:r>
            <w:r w:rsidR="00AD0BD2" w:rsidRPr="008C165F">
              <w:rPr>
                <w:color w:val="4A4A54"/>
              </w:rPr>
              <w:t>,</w:t>
            </w:r>
            <w:r w:rsidR="00681CE8" w:rsidRPr="008C165F">
              <w:rPr>
                <w:color w:val="4A4A54"/>
              </w:rPr>
              <w:t xml:space="preserve"> but leave greetings in place.</w:t>
            </w:r>
          </w:p>
        </w:tc>
      </w:tr>
      <w:tr w:rsidR="0073087B" w:rsidRPr="008C165F" w14:paraId="7237C720" w14:textId="77777777" w:rsidTr="0097353D">
        <w:trPr>
          <w:cantSplit/>
          <w:tblHeader/>
        </w:trPr>
        <w:tc>
          <w:tcPr>
            <w:tcW w:w="9230" w:type="dxa"/>
            <w:gridSpan w:val="2"/>
            <w:tcBorders>
              <w:right w:val="single" w:sz="4" w:space="0" w:color="FFFFFF"/>
            </w:tcBorders>
            <w:shd w:val="clear" w:color="auto" w:fill="004F93"/>
          </w:tcPr>
          <w:p w14:paraId="2A0A8FB4" w14:textId="77777777" w:rsidR="0073087B" w:rsidRPr="00424EFE" w:rsidRDefault="0073087B" w:rsidP="00653F8F">
            <w:pPr>
              <w:pStyle w:val="CellHeading"/>
              <w:keepLines w:val="0"/>
            </w:pPr>
            <w:r w:rsidRPr="00424EFE">
              <w:t>Data</w:t>
            </w:r>
          </w:p>
        </w:tc>
      </w:tr>
      <w:tr w:rsidR="00180594" w:rsidRPr="008C165F" w14:paraId="725CB4ED" w14:textId="77777777" w:rsidTr="00E93884">
        <w:trPr>
          <w:cantSplit/>
        </w:trPr>
        <w:tc>
          <w:tcPr>
            <w:tcW w:w="3708" w:type="dxa"/>
          </w:tcPr>
          <w:p w14:paraId="60DF158D" w14:textId="77777777" w:rsidR="00180594" w:rsidRPr="008C165F" w:rsidRDefault="00FC43FA" w:rsidP="00653F8F">
            <w:pPr>
              <w:pStyle w:val="cellbody0"/>
              <w:keepLines w:val="0"/>
              <w:rPr>
                <w:color w:val="4A4A54"/>
              </w:rPr>
            </w:pPr>
            <w:r w:rsidRPr="008C165F">
              <w:rPr>
                <w:color w:val="4A4A54"/>
              </w:rPr>
              <w:t>Limit</w:t>
            </w:r>
          </w:p>
        </w:tc>
        <w:tc>
          <w:tcPr>
            <w:tcW w:w="5522" w:type="dxa"/>
          </w:tcPr>
          <w:p w14:paraId="694AB709" w14:textId="77777777" w:rsidR="00180594" w:rsidRPr="008C165F" w:rsidRDefault="00A07CDD" w:rsidP="00653F8F">
            <w:pPr>
              <w:pStyle w:val="cellbody0"/>
              <w:keepLines w:val="0"/>
              <w:rPr>
                <w:color w:val="4A4A54"/>
              </w:rPr>
            </w:pPr>
            <w:r w:rsidRPr="008C165F">
              <w:rPr>
                <w:color w:val="4A4A54"/>
              </w:rPr>
              <w:t xml:space="preserve">Read-only field that shows </w:t>
            </w:r>
            <w:r w:rsidR="00B00ADF" w:rsidRPr="008C165F">
              <w:rPr>
                <w:color w:val="4A4A54"/>
              </w:rPr>
              <w:t>user’s storage limit.</w:t>
            </w:r>
          </w:p>
        </w:tc>
      </w:tr>
      <w:tr w:rsidR="00180594" w:rsidRPr="008C165F" w14:paraId="7739E477" w14:textId="77777777" w:rsidTr="00E93884">
        <w:trPr>
          <w:cantSplit/>
        </w:trPr>
        <w:tc>
          <w:tcPr>
            <w:tcW w:w="3708" w:type="dxa"/>
            <w:shd w:val="clear" w:color="auto" w:fill="C6D9F1" w:themeFill="text2" w:themeFillTint="33"/>
          </w:tcPr>
          <w:p w14:paraId="6995CE13" w14:textId="77777777" w:rsidR="00180594" w:rsidRPr="008C165F" w:rsidRDefault="00FC43FA" w:rsidP="00653F8F">
            <w:pPr>
              <w:pStyle w:val="cellbody0"/>
              <w:keepLines w:val="0"/>
              <w:rPr>
                <w:color w:val="4A4A54"/>
              </w:rPr>
            </w:pPr>
            <w:r w:rsidRPr="008C165F">
              <w:rPr>
                <w:color w:val="4A4A54"/>
              </w:rPr>
              <w:t>Used</w:t>
            </w:r>
          </w:p>
        </w:tc>
        <w:tc>
          <w:tcPr>
            <w:tcW w:w="5522" w:type="dxa"/>
            <w:shd w:val="clear" w:color="auto" w:fill="C6D9F1" w:themeFill="text2" w:themeFillTint="33"/>
          </w:tcPr>
          <w:p w14:paraId="330F90FC" w14:textId="77777777" w:rsidR="00180594" w:rsidRPr="008C165F" w:rsidRDefault="00B00ADF" w:rsidP="00653F8F">
            <w:pPr>
              <w:pStyle w:val="cellbody0"/>
              <w:keepLines w:val="0"/>
              <w:rPr>
                <w:color w:val="4A4A54"/>
              </w:rPr>
            </w:pPr>
            <w:r w:rsidRPr="008C165F">
              <w:rPr>
                <w:color w:val="4A4A54"/>
              </w:rPr>
              <w:t xml:space="preserve">Read-only field that shows user’s used storage. Click the </w:t>
            </w:r>
            <w:r w:rsidR="002F6C89" w:rsidRPr="008C165F">
              <w:rPr>
                <w:color w:val="4A4A54"/>
              </w:rPr>
              <w:t xml:space="preserve">Clear data link to </w:t>
            </w:r>
            <w:r w:rsidR="00692247" w:rsidRPr="008C165F">
              <w:rPr>
                <w:color w:val="4A4A54"/>
              </w:rPr>
              <w:t>delete all messages, greetings, and the name recording.</w:t>
            </w:r>
          </w:p>
        </w:tc>
      </w:tr>
      <w:tr w:rsidR="008E3FB1" w:rsidRPr="008C165F" w14:paraId="7FB3CDB0" w14:textId="77777777" w:rsidTr="0097353D">
        <w:trPr>
          <w:cantSplit/>
          <w:tblHeader/>
        </w:trPr>
        <w:tc>
          <w:tcPr>
            <w:tcW w:w="9230" w:type="dxa"/>
            <w:gridSpan w:val="2"/>
            <w:tcBorders>
              <w:right w:val="single" w:sz="4" w:space="0" w:color="FFFFFF"/>
            </w:tcBorders>
            <w:shd w:val="clear" w:color="auto" w:fill="004F93"/>
          </w:tcPr>
          <w:p w14:paraId="02FEB008" w14:textId="77777777" w:rsidR="008E3FB1" w:rsidRPr="00424EFE" w:rsidRDefault="008E3FB1" w:rsidP="00653F8F">
            <w:pPr>
              <w:pStyle w:val="CellHeading"/>
              <w:keepLines w:val="0"/>
            </w:pPr>
            <w:r w:rsidRPr="00424EFE">
              <w:t>Greetings</w:t>
            </w:r>
          </w:p>
        </w:tc>
      </w:tr>
      <w:tr w:rsidR="00180594" w:rsidRPr="008C165F" w14:paraId="04FC4D4C" w14:textId="77777777" w:rsidTr="00E93884">
        <w:trPr>
          <w:cantSplit/>
        </w:trPr>
        <w:tc>
          <w:tcPr>
            <w:tcW w:w="3708" w:type="dxa"/>
            <w:shd w:val="clear" w:color="auto" w:fill="FFFFFF" w:themeFill="background1"/>
          </w:tcPr>
          <w:p w14:paraId="2FE6CE47" w14:textId="77777777" w:rsidR="00180594" w:rsidRPr="008C165F" w:rsidRDefault="00A37A03" w:rsidP="00653F8F">
            <w:pPr>
              <w:pStyle w:val="cellbody0"/>
              <w:keepLines w:val="0"/>
              <w:rPr>
                <w:color w:val="4A4A54"/>
              </w:rPr>
            </w:pPr>
            <w:r w:rsidRPr="008C165F">
              <w:rPr>
                <w:color w:val="4A4A54"/>
              </w:rPr>
              <w:t>Voicemail Greeting</w:t>
            </w:r>
          </w:p>
        </w:tc>
        <w:tc>
          <w:tcPr>
            <w:tcW w:w="5522" w:type="dxa"/>
            <w:shd w:val="clear" w:color="auto" w:fill="FFFFFF" w:themeFill="background1"/>
          </w:tcPr>
          <w:p w14:paraId="44845595" w14:textId="77777777" w:rsidR="004D64F9" w:rsidRPr="008C165F" w:rsidRDefault="00DD60A5" w:rsidP="00653F8F">
            <w:pPr>
              <w:pStyle w:val="cellbody0"/>
              <w:keepLines w:val="0"/>
              <w:rPr>
                <w:color w:val="4A4A54"/>
              </w:rPr>
            </w:pPr>
            <w:r w:rsidRPr="008C165F">
              <w:rPr>
                <w:color w:val="4A4A54"/>
              </w:rPr>
              <w:t>To select an active voicemail greeting, click a greeting from the drop-down list.</w:t>
            </w:r>
          </w:p>
          <w:p w14:paraId="23D3FC2A" w14:textId="1E110286" w:rsidR="004D64F9" w:rsidRPr="008C165F" w:rsidRDefault="00364D39" w:rsidP="00C51854">
            <w:pPr>
              <w:pStyle w:val="cellbody0"/>
              <w:keepLines w:val="0"/>
              <w:rPr>
                <w:color w:val="4A4A54"/>
              </w:rPr>
            </w:pPr>
            <w:r w:rsidRPr="008C165F">
              <w:rPr>
                <w:color w:val="4A4A54"/>
              </w:rPr>
              <w:t xml:space="preserve">To play the selected greeting, </w:t>
            </w:r>
            <w:r w:rsidR="004D64F9" w:rsidRPr="008C165F">
              <w:rPr>
                <w:color w:val="4A4A54"/>
              </w:rPr>
              <w:t xml:space="preserve">click the </w:t>
            </w:r>
            <w:r w:rsidR="00C51854" w:rsidRPr="008C165F">
              <w:rPr>
                <w:noProof/>
                <w:color w:val="4A4A54"/>
                <w:lang w:bidi="he-IL"/>
              </w:rPr>
              <w:drawing>
                <wp:inline distT="0" distB="0" distL="0" distR="0" wp14:anchorId="0D9A9904" wp14:editId="233590BC">
                  <wp:extent cx="226088" cy="236051"/>
                  <wp:effectExtent l="19050" t="19050" r="21590" b="1206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r="69524" b="24793"/>
                          <a:stretch/>
                        </pic:blipFill>
                        <pic:spPr bwMode="auto">
                          <a:xfrm>
                            <a:off x="0" y="0"/>
                            <a:ext cx="226416"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D64F9" w:rsidRPr="008C165F">
              <w:rPr>
                <w:color w:val="4A4A54"/>
              </w:rPr>
              <w:t xml:space="preserve"> icon. </w:t>
            </w:r>
          </w:p>
          <w:p w14:paraId="167D923B" w14:textId="76174A35" w:rsidR="00364D39" w:rsidRPr="008C165F" w:rsidRDefault="002614D1" w:rsidP="001F4517">
            <w:pPr>
              <w:pStyle w:val="cellbody0"/>
              <w:keepLines w:val="0"/>
              <w:rPr>
                <w:color w:val="4A4A54"/>
              </w:rPr>
            </w:pPr>
            <w:r w:rsidRPr="008C165F">
              <w:rPr>
                <w:color w:val="4A4A54"/>
              </w:rPr>
              <w:t>To download the selected greeting, click the</w:t>
            </w:r>
            <w:r w:rsidR="00D907AC" w:rsidRPr="008C165F">
              <w:rPr>
                <w:color w:val="4A4A54"/>
              </w:rPr>
              <w:t xml:space="preserve"> </w:t>
            </w:r>
            <w:r w:rsidR="001F4517" w:rsidRPr="008C165F">
              <w:rPr>
                <w:noProof/>
                <w:color w:val="4A4A54"/>
                <w:lang w:bidi="he-IL"/>
              </w:rPr>
              <w:drawing>
                <wp:inline distT="0" distB="0" distL="0" distR="0" wp14:anchorId="7686C418" wp14:editId="3B10ECBE">
                  <wp:extent cx="221993" cy="221086"/>
                  <wp:effectExtent l="19050" t="19050" r="26035" b="2667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l="29002" r="39049" b="24793"/>
                          <a:stretch/>
                        </pic:blipFill>
                        <pic:spPr bwMode="auto">
                          <a:xfrm>
                            <a:off x="0" y="0"/>
                            <a:ext cx="237363" cy="2363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w:t>
            </w:r>
          </w:p>
          <w:p w14:paraId="6A5F9309" w14:textId="6E469F16" w:rsidR="00896C8A" w:rsidRPr="008C165F" w:rsidRDefault="004C6EBC" w:rsidP="004F238E">
            <w:pPr>
              <w:pStyle w:val="cellbody0"/>
              <w:keepLines w:val="0"/>
              <w:rPr>
                <w:color w:val="4A4A54"/>
              </w:rPr>
            </w:pPr>
            <w:r w:rsidRPr="008C165F">
              <w:rPr>
                <w:color w:val="4A4A54"/>
              </w:rPr>
              <w:t xml:space="preserve">To </w:t>
            </w:r>
            <w:r w:rsidR="00F8785A" w:rsidRPr="008C165F">
              <w:rPr>
                <w:color w:val="4A4A54"/>
              </w:rPr>
              <w:t>upload or record a greeting</w:t>
            </w:r>
            <w:r w:rsidRPr="008C165F">
              <w:rPr>
                <w:color w:val="4A4A54"/>
              </w:rPr>
              <w:t xml:space="preserve">, click </w:t>
            </w:r>
            <w:r w:rsidR="00B97C7E" w:rsidRPr="008C165F">
              <w:rPr>
                <w:color w:val="4A4A54"/>
              </w:rPr>
              <w:t xml:space="preserve">the </w:t>
            </w:r>
            <w:r w:rsidR="004F238E" w:rsidRPr="008C165F">
              <w:rPr>
                <w:noProof/>
                <w:color w:val="4A4A54"/>
                <w:lang w:bidi="he-IL"/>
              </w:rPr>
              <w:drawing>
                <wp:inline distT="0" distB="0" distL="0" distR="0" wp14:anchorId="2652029C" wp14:editId="540E5F67">
                  <wp:extent cx="216039" cy="236051"/>
                  <wp:effectExtent l="19050" t="19050" r="12700" b="1206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97C7E" w:rsidRPr="008C165F">
              <w:rPr>
                <w:color w:val="4A4A54"/>
              </w:rPr>
              <w:t xml:space="preserve"> icon</w:t>
            </w:r>
            <w:r w:rsidR="00E3354D" w:rsidRPr="008C165F">
              <w:rPr>
                <w:color w:val="4A4A54"/>
              </w:rPr>
              <w:t xml:space="preserve"> to display the</w:t>
            </w:r>
            <w:r w:rsidR="00487D0E" w:rsidRPr="008C165F">
              <w:rPr>
                <w:color w:val="4A4A54"/>
              </w:rPr>
              <w:t xml:space="preserve"> </w:t>
            </w:r>
            <w:r w:rsidR="00321C65" w:rsidRPr="008C165F">
              <w:rPr>
                <w:color w:val="4A4A54"/>
              </w:rPr>
              <w:t xml:space="preserve">Manage </w:t>
            </w:r>
            <w:r w:rsidR="008166C1" w:rsidRPr="008C165F">
              <w:rPr>
                <w:color w:val="4A4A54"/>
              </w:rPr>
              <w:t>Greetings pop-up window</w:t>
            </w:r>
            <w:r w:rsidR="00E3354D" w:rsidRPr="008C165F">
              <w:rPr>
                <w:color w:val="4A4A54"/>
              </w:rPr>
              <w:t xml:space="preserve">. </w:t>
            </w:r>
            <w:r w:rsidR="00FD5A7D" w:rsidRPr="008C165F">
              <w:rPr>
                <w:color w:val="4A4A54"/>
              </w:rPr>
              <w:t xml:space="preserve">Greetings must be </w:t>
            </w:r>
            <w:r w:rsidR="00364A25" w:rsidRPr="008C165F">
              <w:rPr>
                <w:color w:val="4A4A54"/>
              </w:rPr>
              <w:t>in MP3 or WAV format</w:t>
            </w:r>
            <w:r w:rsidR="00FD5A7D" w:rsidRPr="008C165F">
              <w:rPr>
                <w:color w:val="4A4A54"/>
              </w:rPr>
              <w:t>.</w:t>
            </w:r>
          </w:p>
          <w:p w14:paraId="6F98A38C" w14:textId="77777777" w:rsidR="00CF7303" w:rsidRPr="008C165F" w:rsidRDefault="008942BD" w:rsidP="00653F8F">
            <w:pPr>
              <w:pStyle w:val="cellbody0"/>
              <w:keepLines w:val="0"/>
              <w:rPr>
                <w:color w:val="4A4A54"/>
              </w:rPr>
            </w:pPr>
            <w:r w:rsidRPr="008C165F">
              <w:rPr>
                <w:color w:val="4A4A54"/>
              </w:rPr>
              <w:t xml:space="preserve">To </w:t>
            </w:r>
            <w:r w:rsidR="003B60BC" w:rsidRPr="008C165F">
              <w:rPr>
                <w:color w:val="4A4A54"/>
              </w:rPr>
              <w:t xml:space="preserve">upload a </w:t>
            </w:r>
            <w:r w:rsidR="00896C8A" w:rsidRPr="008C165F">
              <w:rPr>
                <w:color w:val="4A4A54"/>
              </w:rPr>
              <w:t>greeting</w:t>
            </w:r>
            <w:r w:rsidR="00CF7303" w:rsidRPr="008C165F">
              <w:rPr>
                <w:color w:val="4A4A54"/>
              </w:rPr>
              <w:t>:</w:t>
            </w:r>
          </w:p>
          <w:p w14:paraId="4DC7258C" w14:textId="77777777" w:rsidR="003A2D46" w:rsidRPr="008C165F" w:rsidRDefault="00B45173" w:rsidP="00653F8F">
            <w:pPr>
              <w:pStyle w:val="TableNumber"/>
              <w:rPr>
                <w:color w:val="4A4A54"/>
              </w:rPr>
            </w:pPr>
            <w:r w:rsidRPr="008C165F">
              <w:rPr>
                <w:color w:val="4A4A54"/>
              </w:rPr>
              <w:t xml:space="preserve">Next to </w:t>
            </w:r>
            <w:r w:rsidR="003A2D46" w:rsidRPr="008C165F">
              <w:rPr>
                <w:color w:val="4A4A54"/>
              </w:rPr>
              <w:t>New Greeting,</w:t>
            </w:r>
            <w:r w:rsidR="003B60BC" w:rsidRPr="008C165F">
              <w:rPr>
                <w:color w:val="4A4A54"/>
              </w:rPr>
              <w:t xml:space="preserve"> click </w:t>
            </w:r>
            <w:r w:rsidR="00EC45FA" w:rsidRPr="008C165F">
              <w:rPr>
                <w:color w:val="4A4A54"/>
              </w:rPr>
              <w:t>Upload</w:t>
            </w:r>
            <w:r w:rsidR="003A2D46" w:rsidRPr="008C165F">
              <w:rPr>
                <w:color w:val="4A4A54"/>
              </w:rPr>
              <w:t>.</w:t>
            </w:r>
          </w:p>
          <w:p w14:paraId="6BF85714" w14:textId="77777777" w:rsidR="003A2D46" w:rsidRPr="008C165F" w:rsidRDefault="003A2D46" w:rsidP="00653F8F">
            <w:pPr>
              <w:pStyle w:val="TableNumber"/>
              <w:rPr>
                <w:color w:val="4A4A54"/>
              </w:rPr>
            </w:pPr>
            <w:r w:rsidRPr="008C165F">
              <w:rPr>
                <w:color w:val="4A4A54"/>
              </w:rPr>
              <w:t>U</w:t>
            </w:r>
            <w:r w:rsidR="00841102" w:rsidRPr="008C165F">
              <w:rPr>
                <w:color w:val="4A4A54"/>
              </w:rPr>
              <w:t>se the Browse button to select the file</w:t>
            </w:r>
            <w:r w:rsidRPr="008C165F">
              <w:rPr>
                <w:color w:val="4A4A54"/>
              </w:rPr>
              <w:t>.</w:t>
            </w:r>
            <w:r w:rsidR="00172FBA" w:rsidRPr="008C165F">
              <w:rPr>
                <w:color w:val="4A4A54"/>
              </w:rPr>
              <w:t xml:space="preserve"> </w:t>
            </w:r>
          </w:p>
          <w:p w14:paraId="313197B2" w14:textId="77777777" w:rsidR="005D327D" w:rsidRPr="008C165F" w:rsidRDefault="005D327D" w:rsidP="00653F8F">
            <w:pPr>
              <w:pStyle w:val="TableNumber"/>
              <w:rPr>
                <w:color w:val="4A4A54"/>
              </w:rPr>
            </w:pPr>
            <w:r w:rsidRPr="008C165F">
              <w:rPr>
                <w:color w:val="4A4A54"/>
              </w:rPr>
              <w:t>In the Greeting Name field</w:t>
            </w:r>
            <w:r w:rsidR="00841102" w:rsidRPr="008C165F">
              <w:rPr>
                <w:color w:val="4A4A54"/>
              </w:rPr>
              <w:t xml:space="preserve">, enter a </w:t>
            </w:r>
            <w:r w:rsidRPr="008C165F">
              <w:rPr>
                <w:color w:val="4A4A54"/>
              </w:rPr>
              <w:t xml:space="preserve">name for the </w:t>
            </w:r>
            <w:r w:rsidR="00841102" w:rsidRPr="008C165F">
              <w:rPr>
                <w:color w:val="4A4A54"/>
              </w:rPr>
              <w:t>greeting</w:t>
            </w:r>
            <w:r w:rsidRPr="008C165F">
              <w:rPr>
                <w:color w:val="4A4A54"/>
              </w:rPr>
              <w:t>.</w:t>
            </w:r>
          </w:p>
          <w:p w14:paraId="56956433" w14:textId="77777777" w:rsidR="005D327D" w:rsidRPr="008C165F" w:rsidRDefault="005D327D" w:rsidP="00653F8F">
            <w:pPr>
              <w:pStyle w:val="TableNumber"/>
              <w:rPr>
                <w:color w:val="4A4A54"/>
              </w:rPr>
            </w:pPr>
            <w:r w:rsidRPr="008C165F">
              <w:rPr>
                <w:color w:val="4A4A54"/>
              </w:rPr>
              <w:t>C</w:t>
            </w:r>
            <w:r w:rsidR="00841102" w:rsidRPr="008C165F">
              <w:rPr>
                <w:color w:val="4A4A54"/>
              </w:rPr>
              <w:t>lick Save</w:t>
            </w:r>
            <w:r w:rsidR="008714AB" w:rsidRPr="008C165F">
              <w:rPr>
                <w:color w:val="4A4A54"/>
              </w:rPr>
              <w:t xml:space="preserve"> and Done</w:t>
            </w:r>
            <w:r w:rsidR="00841102" w:rsidRPr="008C165F">
              <w:rPr>
                <w:color w:val="4A4A54"/>
              </w:rPr>
              <w:t>.</w:t>
            </w:r>
          </w:p>
          <w:p w14:paraId="3C31DEE1" w14:textId="77777777" w:rsidR="005D327D" w:rsidRPr="008C165F" w:rsidRDefault="00433BE7" w:rsidP="00653F8F">
            <w:pPr>
              <w:pStyle w:val="cellbody0"/>
              <w:keepLines w:val="0"/>
              <w:rPr>
                <w:color w:val="4A4A54"/>
              </w:rPr>
            </w:pPr>
            <w:r w:rsidRPr="008C165F">
              <w:rPr>
                <w:color w:val="4A4A54"/>
              </w:rPr>
              <w:t>To record a greeting</w:t>
            </w:r>
            <w:r w:rsidR="005D327D" w:rsidRPr="008C165F">
              <w:rPr>
                <w:color w:val="4A4A54"/>
              </w:rPr>
              <w:t>:</w:t>
            </w:r>
          </w:p>
          <w:p w14:paraId="60403C39" w14:textId="77777777" w:rsidR="008A5947" w:rsidRPr="008C165F" w:rsidRDefault="008A5947" w:rsidP="00653F8F">
            <w:pPr>
              <w:pStyle w:val="TableNumber"/>
              <w:numPr>
                <w:ilvl w:val="0"/>
                <w:numId w:val="37"/>
              </w:numPr>
              <w:rPr>
                <w:color w:val="4A4A54"/>
              </w:rPr>
            </w:pPr>
            <w:r w:rsidRPr="008C165F">
              <w:rPr>
                <w:color w:val="4A4A54"/>
              </w:rPr>
              <w:t>Next to New Greeting, click</w:t>
            </w:r>
            <w:r w:rsidR="00433BE7" w:rsidRPr="008C165F">
              <w:rPr>
                <w:color w:val="4A4A54"/>
              </w:rPr>
              <w:t xml:space="preserve"> Record</w:t>
            </w:r>
            <w:r w:rsidRPr="008C165F">
              <w:rPr>
                <w:color w:val="4A4A54"/>
              </w:rPr>
              <w:t>.</w:t>
            </w:r>
          </w:p>
          <w:p w14:paraId="1B53326C" w14:textId="77777777" w:rsidR="00D3185D" w:rsidRPr="008C165F" w:rsidRDefault="003829CD" w:rsidP="00653F8F">
            <w:pPr>
              <w:pStyle w:val="TableNumber"/>
              <w:rPr>
                <w:color w:val="4A4A54"/>
              </w:rPr>
            </w:pPr>
            <w:r w:rsidRPr="008C165F">
              <w:rPr>
                <w:color w:val="4A4A54"/>
              </w:rPr>
              <w:t>In the Call me field, e</w:t>
            </w:r>
            <w:r w:rsidR="001D6B2A" w:rsidRPr="008C165F">
              <w:rPr>
                <w:color w:val="4A4A54"/>
              </w:rPr>
              <w:t>nter number to call (either an extension or a telephone number such as your cell phone)</w:t>
            </w:r>
            <w:r w:rsidR="00D3185D" w:rsidRPr="008C165F">
              <w:rPr>
                <w:color w:val="4A4A54"/>
              </w:rPr>
              <w:t>.</w:t>
            </w:r>
          </w:p>
          <w:p w14:paraId="61C2194C" w14:textId="77777777" w:rsidR="00D3185D" w:rsidRPr="008C165F" w:rsidRDefault="00D3185D" w:rsidP="00653F8F">
            <w:pPr>
              <w:pStyle w:val="TableNumber"/>
              <w:rPr>
                <w:color w:val="4A4A54"/>
              </w:rPr>
            </w:pPr>
            <w:r w:rsidRPr="008C165F">
              <w:rPr>
                <w:color w:val="4A4A54"/>
              </w:rPr>
              <w:t>In the Greeting Name field, enter a name for the greeting.</w:t>
            </w:r>
          </w:p>
          <w:p w14:paraId="6E515E0F" w14:textId="77777777" w:rsidR="008A13D6" w:rsidRPr="008C165F" w:rsidRDefault="005A1E4A" w:rsidP="00653F8F">
            <w:pPr>
              <w:pStyle w:val="TableNumber"/>
              <w:rPr>
                <w:color w:val="4A4A54"/>
              </w:rPr>
            </w:pPr>
            <w:r w:rsidRPr="008C165F">
              <w:rPr>
                <w:color w:val="4A4A54"/>
              </w:rPr>
              <w:t>C</w:t>
            </w:r>
            <w:r w:rsidR="001D6B2A" w:rsidRPr="008C165F">
              <w:rPr>
                <w:color w:val="4A4A54"/>
              </w:rPr>
              <w:t xml:space="preserve">lick </w:t>
            </w:r>
            <w:r w:rsidRPr="008C165F">
              <w:rPr>
                <w:color w:val="4A4A54"/>
              </w:rPr>
              <w:t>Call</w:t>
            </w:r>
            <w:r w:rsidR="001D6B2A" w:rsidRPr="008C165F">
              <w:rPr>
                <w:color w:val="4A4A54"/>
              </w:rPr>
              <w:t>.</w:t>
            </w:r>
            <w:r w:rsidR="00953F4C" w:rsidRPr="008C165F">
              <w:rPr>
                <w:color w:val="4A4A54"/>
              </w:rPr>
              <w:t xml:space="preserve"> </w:t>
            </w:r>
            <w:r w:rsidR="001D6B2A" w:rsidRPr="008C165F">
              <w:rPr>
                <w:color w:val="4A4A54"/>
              </w:rPr>
              <w:t>Your phone will be called. At the prompt, record the new greeting, and then press # when you finish your recording</w:t>
            </w:r>
            <w:r w:rsidR="008714AB" w:rsidRPr="008C165F">
              <w:rPr>
                <w:color w:val="4A4A54"/>
              </w:rPr>
              <w:t>.</w:t>
            </w:r>
          </w:p>
          <w:p w14:paraId="42926367" w14:textId="77777777" w:rsidR="008714AB" w:rsidRPr="008C165F" w:rsidRDefault="008714AB" w:rsidP="00653F8F">
            <w:pPr>
              <w:pStyle w:val="TableNumber"/>
              <w:rPr>
                <w:color w:val="4A4A54"/>
              </w:rPr>
            </w:pPr>
            <w:r w:rsidRPr="008C165F">
              <w:rPr>
                <w:color w:val="4A4A54"/>
              </w:rPr>
              <w:t>Click Done. (Or click Add Greeting to add another greeting.)</w:t>
            </w:r>
          </w:p>
        </w:tc>
      </w:tr>
      <w:tr w:rsidR="00FC43FA" w:rsidRPr="00424EFE" w14:paraId="4D92902C" w14:textId="77777777" w:rsidTr="00E93884">
        <w:trPr>
          <w:cantSplit/>
        </w:trPr>
        <w:tc>
          <w:tcPr>
            <w:tcW w:w="3708" w:type="dxa"/>
            <w:shd w:val="clear" w:color="auto" w:fill="FFFFFF" w:themeFill="background1"/>
          </w:tcPr>
          <w:p w14:paraId="5E2E1F25" w14:textId="77777777" w:rsidR="00FC43FA" w:rsidRPr="00424EFE" w:rsidRDefault="00A37A03" w:rsidP="00653F8F">
            <w:pPr>
              <w:pStyle w:val="cellbody0"/>
              <w:keepLines w:val="0"/>
              <w:rPr>
                <w:color w:val="4A4A54"/>
              </w:rPr>
            </w:pPr>
            <w:r w:rsidRPr="00424EFE">
              <w:rPr>
                <w:color w:val="4A4A54"/>
              </w:rPr>
              <w:lastRenderedPageBreak/>
              <w:t>Recorded Name</w:t>
            </w:r>
          </w:p>
        </w:tc>
        <w:tc>
          <w:tcPr>
            <w:tcW w:w="5522" w:type="dxa"/>
            <w:shd w:val="clear" w:color="auto" w:fill="FFFFFF" w:themeFill="background1"/>
          </w:tcPr>
          <w:p w14:paraId="2A6DB3AC" w14:textId="059E660F" w:rsidR="00FC43FA" w:rsidRPr="00424EFE" w:rsidRDefault="004A4791" w:rsidP="00566CCB">
            <w:pPr>
              <w:pStyle w:val="cellbody0"/>
              <w:keepLines w:val="0"/>
              <w:rPr>
                <w:color w:val="4A4A54"/>
              </w:rPr>
            </w:pPr>
            <w:r w:rsidRPr="00424EFE">
              <w:rPr>
                <w:color w:val="4A4A54"/>
              </w:rPr>
              <w:t>If your company has a dial-by-name directory, you must record your name to appear in the directory.</w:t>
            </w:r>
            <w:r w:rsidR="0058706E" w:rsidRPr="00424EFE">
              <w:rPr>
                <w:color w:val="4A4A54"/>
              </w:rPr>
              <w:t xml:space="preserve"> </w:t>
            </w:r>
            <w:r w:rsidR="00F63F2C" w:rsidRPr="00424EFE">
              <w:rPr>
                <w:color w:val="4A4A54"/>
              </w:rPr>
              <w:t xml:space="preserve">Click the </w:t>
            </w:r>
            <w:r w:rsidR="00566CCB" w:rsidRPr="00424EFE">
              <w:rPr>
                <w:noProof/>
                <w:color w:val="4A4A54"/>
                <w:lang w:bidi="he-IL"/>
              </w:rPr>
              <w:drawing>
                <wp:inline distT="0" distB="0" distL="0" distR="0" wp14:anchorId="319E0868" wp14:editId="16B53D66">
                  <wp:extent cx="221993" cy="221086"/>
                  <wp:effectExtent l="19050" t="19050" r="26035" b="2667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l="29002" r="39049" b="24793"/>
                          <a:stretch/>
                        </pic:blipFill>
                        <pic:spPr bwMode="auto">
                          <a:xfrm>
                            <a:off x="0" y="0"/>
                            <a:ext cx="237363" cy="2363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63F2C" w:rsidRPr="00424EFE">
              <w:rPr>
                <w:color w:val="4A4A54"/>
              </w:rPr>
              <w:t xml:space="preserve"> icon </w:t>
            </w:r>
            <w:r w:rsidR="00521D3A" w:rsidRPr="00424EFE">
              <w:rPr>
                <w:color w:val="4A4A54"/>
              </w:rPr>
              <w:t xml:space="preserve">to listen to your current name recording on your computer </w:t>
            </w:r>
            <w:r w:rsidR="00F63F2C" w:rsidRPr="00424EFE">
              <w:rPr>
                <w:color w:val="4A4A54"/>
              </w:rPr>
              <w:t>o</w:t>
            </w:r>
            <w:r w:rsidR="00521D3A" w:rsidRPr="00424EFE">
              <w:rPr>
                <w:color w:val="4A4A54"/>
              </w:rPr>
              <w:t>r</w:t>
            </w:r>
            <w:r w:rsidR="00BF5483" w:rsidRPr="00424EFE">
              <w:rPr>
                <w:color w:val="4A4A54"/>
              </w:rPr>
              <w:t xml:space="preserve"> </w:t>
            </w:r>
            <w:r w:rsidR="00521D3A" w:rsidRPr="00424EFE">
              <w:rPr>
                <w:color w:val="4A4A54"/>
              </w:rPr>
              <w:t>c</w:t>
            </w:r>
            <w:r w:rsidR="00BF5483" w:rsidRPr="00424EFE">
              <w:rPr>
                <w:color w:val="4A4A54"/>
              </w:rPr>
              <w:t xml:space="preserve">lick the </w:t>
            </w:r>
            <w:r w:rsidR="00566CCB" w:rsidRPr="00424EFE">
              <w:rPr>
                <w:noProof/>
                <w:color w:val="4A4A54"/>
                <w:lang w:bidi="he-IL"/>
              </w:rPr>
              <w:drawing>
                <wp:inline distT="0" distB="0" distL="0" distR="0" wp14:anchorId="28BDF95C" wp14:editId="1B1402D6">
                  <wp:extent cx="216039" cy="236051"/>
                  <wp:effectExtent l="19050" t="19050" r="12700" b="1206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F5483" w:rsidRPr="00424EFE">
              <w:rPr>
                <w:color w:val="4A4A54"/>
              </w:rPr>
              <w:t xml:space="preserve"> icon to </w:t>
            </w:r>
            <w:r w:rsidR="00995E66" w:rsidRPr="00424EFE">
              <w:rPr>
                <w:color w:val="4A4A54"/>
              </w:rPr>
              <w:t xml:space="preserve">upload or </w:t>
            </w:r>
            <w:r w:rsidR="004A5D0C" w:rsidRPr="00424EFE">
              <w:rPr>
                <w:color w:val="4A4A54"/>
              </w:rPr>
              <w:t>record a new</w:t>
            </w:r>
            <w:r w:rsidR="00995E66" w:rsidRPr="00424EFE">
              <w:rPr>
                <w:color w:val="4A4A54"/>
              </w:rPr>
              <w:t xml:space="preserve"> greeting.</w:t>
            </w:r>
          </w:p>
        </w:tc>
      </w:tr>
      <w:tr w:rsidR="00A37A03" w:rsidRPr="008C165F" w14:paraId="5E7163D3" w14:textId="77777777" w:rsidTr="0097353D">
        <w:trPr>
          <w:cantSplit/>
          <w:tblHeader/>
        </w:trPr>
        <w:tc>
          <w:tcPr>
            <w:tcW w:w="9230" w:type="dxa"/>
            <w:gridSpan w:val="2"/>
            <w:tcBorders>
              <w:right w:val="single" w:sz="4" w:space="0" w:color="FFFFFF"/>
            </w:tcBorders>
            <w:shd w:val="clear" w:color="auto" w:fill="004F93"/>
          </w:tcPr>
          <w:p w14:paraId="0AB1B4CA" w14:textId="77777777" w:rsidR="00A37A03" w:rsidRPr="008C165F" w:rsidRDefault="009558B7" w:rsidP="00653F8F">
            <w:pPr>
              <w:pStyle w:val="CellHeading"/>
              <w:keepLines w:val="0"/>
              <w:rPr>
                <w:color w:val="4A4A54"/>
              </w:rPr>
            </w:pPr>
            <w:r w:rsidRPr="00424EFE">
              <w:t>Unified Messaging</w:t>
            </w:r>
          </w:p>
        </w:tc>
      </w:tr>
      <w:tr w:rsidR="00FC43FA" w:rsidRPr="008C165F" w14:paraId="3FEB45FB" w14:textId="77777777" w:rsidTr="00E93884">
        <w:trPr>
          <w:cantSplit/>
        </w:trPr>
        <w:tc>
          <w:tcPr>
            <w:tcW w:w="3708" w:type="dxa"/>
            <w:shd w:val="clear" w:color="auto" w:fill="FFFFFF" w:themeFill="background1"/>
          </w:tcPr>
          <w:p w14:paraId="3F0F8991" w14:textId="77777777" w:rsidR="00FC43FA" w:rsidRPr="008C165F" w:rsidRDefault="009558B7" w:rsidP="00653F8F">
            <w:pPr>
              <w:pStyle w:val="cellbody0"/>
              <w:keepLines w:val="0"/>
              <w:rPr>
                <w:color w:val="4A4A54"/>
              </w:rPr>
            </w:pPr>
            <w:r w:rsidRPr="008C165F">
              <w:rPr>
                <w:color w:val="4A4A54"/>
              </w:rPr>
              <w:t>Email Notification</w:t>
            </w:r>
          </w:p>
        </w:tc>
        <w:tc>
          <w:tcPr>
            <w:tcW w:w="5522" w:type="dxa"/>
            <w:shd w:val="clear" w:color="auto" w:fill="FFFFFF" w:themeFill="background1"/>
          </w:tcPr>
          <w:p w14:paraId="521D5970" w14:textId="77777777" w:rsidR="002C0E3C" w:rsidRPr="008C165F" w:rsidRDefault="002C0E3C" w:rsidP="00653F8F">
            <w:pPr>
              <w:pStyle w:val="cellbody0"/>
              <w:keepLines w:val="0"/>
              <w:rPr>
                <w:color w:val="4A4A54"/>
              </w:rPr>
            </w:pPr>
            <w:r w:rsidRPr="008C165F">
              <w:rPr>
                <w:color w:val="4A4A54"/>
              </w:rPr>
              <w:t>Adjust your voicemail to email settings. Choices are:</w:t>
            </w:r>
          </w:p>
          <w:p w14:paraId="4AFD0EC1" w14:textId="77777777" w:rsidR="002C0E3C" w:rsidRPr="008C165F" w:rsidRDefault="002C0E3C" w:rsidP="00653F8F">
            <w:pPr>
              <w:pStyle w:val="tablebullet"/>
              <w:rPr>
                <w:color w:val="4A4A54"/>
              </w:rPr>
            </w:pPr>
            <w:r w:rsidRPr="008C165F">
              <w:rPr>
                <w:color w:val="4A4A54"/>
              </w:rPr>
              <w:t>None = no emails when voicemail is left.</w:t>
            </w:r>
          </w:p>
          <w:p w14:paraId="692BDF9F" w14:textId="77777777" w:rsidR="002C0E3C" w:rsidRPr="008C165F" w:rsidRDefault="002C0E3C" w:rsidP="00653F8F">
            <w:pPr>
              <w:pStyle w:val="tablebullet"/>
              <w:rPr>
                <w:color w:val="4A4A54"/>
              </w:rPr>
            </w:pPr>
            <w:r w:rsidRPr="008C165F">
              <w:rPr>
                <w:color w:val="4A4A54"/>
              </w:rPr>
              <w:t xml:space="preserve">Send w/ Hyperlink = </w:t>
            </w:r>
            <w:r w:rsidR="0002769A" w:rsidRPr="008C165F">
              <w:rPr>
                <w:color w:val="4A4A54"/>
              </w:rPr>
              <w:t xml:space="preserve">system sends an email to this user </w:t>
            </w:r>
            <w:r w:rsidRPr="008C165F">
              <w:rPr>
                <w:color w:val="4A4A54"/>
              </w:rPr>
              <w:t>with a link to the voicemail</w:t>
            </w:r>
          </w:p>
          <w:p w14:paraId="532ECAFA" w14:textId="77777777" w:rsidR="002C0E3C" w:rsidRPr="008C165F" w:rsidRDefault="002C0E3C" w:rsidP="00653F8F">
            <w:pPr>
              <w:pStyle w:val="tablebullet"/>
              <w:rPr>
                <w:color w:val="4A4A54"/>
              </w:rPr>
            </w:pPr>
            <w:r w:rsidRPr="008C165F">
              <w:rPr>
                <w:color w:val="4A4A54"/>
              </w:rPr>
              <w:t xml:space="preserve">Send w/ Brief Hyperlink = </w:t>
            </w:r>
            <w:r w:rsidR="00613B7D" w:rsidRPr="008C165F">
              <w:rPr>
                <w:color w:val="4A4A54"/>
              </w:rPr>
              <w:t xml:space="preserve">system sends an email to this user </w:t>
            </w:r>
            <w:r w:rsidRPr="008C165F">
              <w:rPr>
                <w:color w:val="4A4A54"/>
              </w:rPr>
              <w:t>in plaintext with a link to the voicemail</w:t>
            </w:r>
          </w:p>
          <w:p w14:paraId="452DA818" w14:textId="77777777" w:rsidR="002C0E3C" w:rsidRPr="008C165F" w:rsidRDefault="002C0E3C" w:rsidP="00653F8F">
            <w:pPr>
              <w:pStyle w:val="tablebullet"/>
              <w:rPr>
                <w:color w:val="4A4A54"/>
              </w:rPr>
            </w:pPr>
            <w:r w:rsidRPr="008C165F">
              <w:rPr>
                <w:color w:val="4A4A54"/>
              </w:rPr>
              <w:t>Send w/ Attachment (storage option)</w:t>
            </w:r>
            <w:r w:rsidR="0026154B" w:rsidRPr="008C165F">
              <w:rPr>
                <w:color w:val="4A4A54"/>
              </w:rPr>
              <w:t xml:space="preserve"> = </w:t>
            </w:r>
            <w:r w:rsidR="009E6E1E" w:rsidRPr="008C165F">
              <w:rPr>
                <w:color w:val="4A4A54"/>
              </w:rPr>
              <w:t xml:space="preserve">system sends an email to this user </w:t>
            </w:r>
            <w:r w:rsidRPr="008C165F">
              <w:rPr>
                <w:color w:val="4A4A54"/>
              </w:rPr>
              <w:t xml:space="preserve">with the audio file of the message attached. The storage option lets </w:t>
            </w:r>
            <w:r w:rsidR="00296D93" w:rsidRPr="008C165F">
              <w:rPr>
                <w:color w:val="4A4A54"/>
              </w:rPr>
              <w:t>this user</w:t>
            </w:r>
            <w:r w:rsidRPr="008C165F">
              <w:rPr>
                <w:color w:val="4A4A54"/>
              </w:rPr>
              <w:t xml:space="preserve"> leave messages in </w:t>
            </w:r>
            <w:r w:rsidR="00FB42A1" w:rsidRPr="008C165F">
              <w:rPr>
                <w:color w:val="4A4A54"/>
              </w:rPr>
              <w:t>his</w:t>
            </w:r>
            <w:r w:rsidRPr="008C165F">
              <w:rPr>
                <w:color w:val="4A4A54"/>
              </w:rPr>
              <w:t xml:space="preserve"> inbox as new, move to saved, or move to trash. </w:t>
            </w:r>
          </w:p>
          <w:p w14:paraId="0396814E" w14:textId="77777777" w:rsidR="00FC43FA" w:rsidRPr="008C165F" w:rsidRDefault="002C0E3C" w:rsidP="00653F8F">
            <w:pPr>
              <w:pStyle w:val="tablebullet"/>
              <w:rPr>
                <w:color w:val="4A4A54"/>
              </w:rPr>
            </w:pPr>
            <w:r w:rsidRPr="008C165F">
              <w:rPr>
                <w:color w:val="4A4A54"/>
              </w:rPr>
              <w:t>Send w/ Brief Attachment (storage option)</w:t>
            </w:r>
            <w:r w:rsidR="0026154B" w:rsidRPr="008C165F">
              <w:rPr>
                <w:color w:val="4A4A54"/>
              </w:rPr>
              <w:t xml:space="preserve"> = </w:t>
            </w:r>
            <w:r w:rsidR="00FB42A1" w:rsidRPr="008C165F">
              <w:rPr>
                <w:color w:val="4A4A54"/>
              </w:rPr>
              <w:t xml:space="preserve">system sends an email to this user </w:t>
            </w:r>
            <w:r w:rsidRPr="008C165F">
              <w:rPr>
                <w:color w:val="4A4A54"/>
              </w:rPr>
              <w:t xml:space="preserve">in plaintext with the audio file of the message attached. The storage option lets </w:t>
            </w:r>
            <w:r w:rsidR="005C0EC5" w:rsidRPr="008C165F">
              <w:rPr>
                <w:color w:val="4A4A54"/>
              </w:rPr>
              <w:t>this user</w:t>
            </w:r>
            <w:r w:rsidRPr="008C165F">
              <w:rPr>
                <w:color w:val="4A4A54"/>
              </w:rPr>
              <w:t xml:space="preserve"> leave messages in </w:t>
            </w:r>
            <w:r w:rsidR="00496D03" w:rsidRPr="008C165F">
              <w:rPr>
                <w:color w:val="4A4A54"/>
              </w:rPr>
              <w:t>his</w:t>
            </w:r>
            <w:r w:rsidRPr="008C165F">
              <w:rPr>
                <w:color w:val="4A4A54"/>
              </w:rPr>
              <w:t xml:space="preserve"> inbox as new, move to saved, or move to trash.</w:t>
            </w:r>
          </w:p>
        </w:tc>
      </w:tr>
      <w:tr w:rsidR="00FC43FA" w:rsidRPr="008C165F" w14:paraId="2EAFBE1D" w14:textId="77777777" w:rsidTr="00E93884">
        <w:trPr>
          <w:cantSplit/>
        </w:trPr>
        <w:tc>
          <w:tcPr>
            <w:tcW w:w="3708" w:type="dxa"/>
            <w:shd w:val="clear" w:color="auto" w:fill="FFFFFF" w:themeFill="background1"/>
          </w:tcPr>
          <w:p w14:paraId="3FE89450" w14:textId="77777777" w:rsidR="00FC43FA" w:rsidRPr="008C165F" w:rsidRDefault="009558B7" w:rsidP="00653F8F">
            <w:pPr>
              <w:pStyle w:val="cellbody0"/>
              <w:keepLines w:val="0"/>
              <w:rPr>
                <w:color w:val="4A4A54"/>
              </w:rPr>
            </w:pPr>
            <w:r w:rsidRPr="008C165F">
              <w:rPr>
                <w:color w:val="4A4A54"/>
              </w:rPr>
              <w:t>Options</w:t>
            </w:r>
          </w:p>
        </w:tc>
        <w:tc>
          <w:tcPr>
            <w:tcW w:w="5522" w:type="dxa"/>
            <w:shd w:val="clear" w:color="auto" w:fill="FFFFFF" w:themeFill="background1"/>
          </w:tcPr>
          <w:p w14:paraId="588E8AA4" w14:textId="77777777" w:rsidR="00AA2D9B" w:rsidRPr="008C165F" w:rsidRDefault="00AA2D9B" w:rsidP="00653F8F">
            <w:pPr>
              <w:pStyle w:val="cellbody0"/>
              <w:keepLines w:val="0"/>
              <w:rPr>
                <w:color w:val="4A4A54"/>
              </w:rPr>
            </w:pPr>
            <w:r w:rsidRPr="008C165F">
              <w:rPr>
                <w:color w:val="4A4A54"/>
              </w:rPr>
              <w:t xml:space="preserve">Check the appropriate </w:t>
            </w:r>
            <w:r w:rsidR="00834412" w:rsidRPr="008C165F">
              <w:rPr>
                <w:color w:val="4A4A54"/>
              </w:rPr>
              <w:t>unified messaging</w:t>
            </w:r>
            <w:r w:rsidRPr="008C165F">
              <w:rPr>
                <w:color w:val="4A4A54"/>
              </w:rPr>
              <w:t xml:space="preserve"> options. Choices are:</w:t>
            </w:r>
          </w:p>
          <w:p w14:paraId="6F699DA7" w14:textId="45467303" w:rsidR="00AA2D9B" w:rsidRPr="008C165F" w:rsidRDefault="006D3CBF" w:rsidP="00653F8F">
            <w:pPr>
              <w:pStyle w:val="tablebullet"/>
              <w:rPr>
                <w:color w:val="4A4A54"/>
              </w:rPr>
            </w:pPr>
            <w:r w:rsidRPr="008C165F">
              <w:rPr>
                <w:color w:val="4A4A54"/>
              </w:rPr>
              <w:t>Send email when inbox is full</w:t>
            </w:r>
            <w:r w:rsidR="00AA2D9B" w:rsidRPr="008C165F">
              <w:rPr>
                <w:color w:val="4A4A54"/>
              </w:rPr>
              <w:t xml:space="preserve"> = </w:t>
            </w:r>
            <w:r w:rsidR="006E32C4" w:rsidRPr="008C165F">
              <w:rPr>
                <w:color w:val="4A4A54"/>
              </w:rPr>
              <w:t xml:space="preserve">system sends an email </w:t>
            </w:r>
            <w:r w:rsidR="00334DD2" w:rsidRPr="008C165F">
              <w:rPr>
                <w:color w:val="4A4A54"/>
              </w:rPr>
              <w:t>i</w:t>
            </w:r>
            <w:r w:rsidR="00B130F6" w:rsidRPr="008C165F">
              <w:rPr>
                <w:color w:val="4A4A54"/>
              </w:rPr>
              <w:t xml:space="preserve">f this user’s </w:t>
            </w:r>
            <w:r w:rsidR="00CA4551" w:rsidRPr="008C165F">
              <w:rPr>
                <w:color w:val="4A4A54"/>
              </w:rPr>
              <w:t xml:space="preserve">voice mail </w:t>
            </w:r>
            <w:r w:rsidR="00B130F6" w:rsidRPr="008C165F">
              <w:rPr>
                <w:color w:val="4A4A54"/>
              </w:rPr>
              <w:t xml:space="preserve">inbox </w:t>
            </w:r>
            <w:r w:rsidR="00CA4551" w:rsidRPr="008C165F">
              <w:rPr>
                <w:color w:val="4A4A54"/>
              </w:rPr>
              <w:t>runs out of space</w:t>
            </w:r>
            <w:r w:rsidR="00AA2D9B" w:rsidRPr="008C165F">
              <w:rPr>
                <w:color w:val="4A4A54"/>
              </w:rPr>
              <w:t>.</w:t>
            </w:r>
          </w:p>
          <w:p w14:paraId="41D1F4F9" w14:textId="77777777" w:rsidR="00FC43FA" w:rsidRPr="008C165F" w:rsidRDefault="006E32C4" w:rsidP="00653F8F">
            <w:pPr>
              <w:pStyle w:val="tablebullet"/>
              <w:rPr>
                <w:color w:val="4A4A54"/>
              </w:rPr>
            </w:pPr>
            <w:r w:rsidRPr="008C165F">
              <w:rPr>
                <w:color w:val="4A4A54"/>
              </w:rPr>
              <w:t>Send email after missed call</w:t>
            </w:r>
            <w:r w:rsidR="00AA2D9B" w:rsidRPr="008C165F">
              <w:rPr>
                <w:color w:val="4A4A54"/>
              </w:rPr>
              <w:t xml:space="preserve"> = </w:t>
            </w:r>
            <w:r w:rsidRPr="008C165F">
              <w:rPr>
                <w:color w:val="4A4A54"/>
              </w:rPr>
              <w:t xml:space="preserve">system sends an email if </w:t>
            </w:r>
            <w:r w:rsidR="008E4D2A" w:rsidRPr="008C165F">
              <w:rPr>
                <w:color w:val="4A4A54"/>
              </w:rPr>
              <w:t xml:space="preserve">this </w:t>
            </w:r>
            <w:r w:rsidRPr="008C165F">
              <w:rPr>
                <w:color w:val="4A4A54"/>
              </w:rPr>
              <w:t>u</w:t>
            </w:r>
            <w:r w:rsidR="008E4D2A" w:rsidRPr="008C165F">
              <w:rPr>
                <w:color w:val="4A4A54"/>
              </w:rPr>
              <w:t>ser</w:t>
            </w:r>
            <w:r w:rsidRPr="008C165F">
              <w:rPr>
                <w:color w:val="4A4A54"/>
              </w:rPr>
              <w:t xml:space="preserve"> missed a call</w:t>
            </w:r>
            <w:r w:rsidR="00AA2D9B" w:rsidRPr="008C165F">
              <w:rPr>
                <w:color w:val="4A4A54"/>
              </w:rPr>
              <w:t>.</w:t>
            </w:r>
          </w:p>
        </w:tc>
      </w:tr>
    </w:tbl>
    <w:p w14:paraId="271D2738" w14:textId="77777777" w:rsidR="00180594" w:rsidRPr="008C165F" w:rsidRDefault="00180594" w:rsidP="00180594">
      <w:pPr>
        <w:pStyle w:val="body"/>
        <w:rPr>
          <w:color w:val="4A4A54"/>
        </w:rPr>
      </w:pPr>
    </w:p>
    <w:p w14:paraId="24764A2A" w14:textId="77777777" w:rsidR="00B8222D" w:rsidRPr="008C165F" w:rsidRDefault="00180594" w:rsidP="00CD7353">
      <w:pPr>
        <w:pStyle w:val="numbrdlist"/>
        <w:numPr>
          <w:ilvl w:val="0"/>
          <w:numId w:val="36"/>
        </w:numPr>
        <w:rPr>
          <w:color w:val="4A4A54"/>
        </w:rPr>
      </w:pPr>
      <w:r w:rsidRPr="008C165F">
        <w:rPr>
          <w:color w:val="4A4A54"/>
        </w:rPr>
        <w:t xml:space="preserve">Click </w:t>
      </w:r>
      <w:r w:rsidRPr="008C165F">
        <w:rPr>
          <w:b/>
          <w:bCs/>
          <w:color w:val="4A4A54"/>
        </w:rPr>
        <w:t>Save</w:t>
      </w:r>
      <w:r w:rsidRPr="008C165F">
        <w:rPr>
          <w:color w:val="4A4A54"/>
        </w:rPr>
        <w:t>.</w:t>
      </w:r>
    </w:p>
    <w:p w14:paraId="6907F749" w14:textId="77777777" w:rsidR="00A85269" w:rsidRPr="008C165F" w:rsidRDefault="00A85269" w:rsidP="00D71BC6">
      <w:pPr>
        <w:pStyle w:val="body"/>
        <w:rPr>
          <w:color w:val="4A4A54"/>
        </w:rPr>
      </w:pPr>
    </w:p>
    <w:p w14:paraId="71A6970A" w14:textId="77777777" w:rsidR="004F1362" w:rsidRPr="008C165F" w:rsidRDefault="00F20121" w:rsidP="00085E81">
      <w:pPr>
        <w:pStyle w:val="Heading3"/>
        <w:keepLines/>
        <w:pageBreakBefore/>
        <w:rPr>
          <w:color w:val="4A4A54"/>
          <w:lang w:val="en-US"/>
        </w:rPr>
      </w:pPr>
      <w:bookmarkStart w:id="119" w:name="_Ref422846708"/>
      <w:bookmarkStart w:id="120" w:name="_Toc514167785"/>
      <w:r w:rsidRPr="008C165F">
        <w:rPr>
          <w:color w:val="4A4A54"/>
          <w:lang w:val="en-US"/>
        </w:rPr>
        <w:lastRenderedPageBreak/>
        <w:t>Configur</w:t>
      </w:r>
      <w:r w:rsidR="002947A4" w:rsidRPr="008C165F">
        <w:rPr>
          <w:color w:val="4A4A54"/>
          <w:lang w:val="en-US"/>
        </w:rPr>
        <w:t>ing</w:t>
      </w:r>
      <w:r w:rsidR="004F1362" w:rsidRPr="008C165F">
        <w:rPr>
          <w:color w:val="4A4A54"/>
        </w:rPr>
        <w:t xml:space="preserve"> </w:t>
      </w:r>
      <w:r w:rsidR="00085E81" w:rsidRPr="008C165F">
        <w:rPr>
          <w:color w:val="4A4A54"/>
          <w:lang w:val="en-US"/>
        </w:rPr>
        <w:t>P</w:t>
      </w:r>
      <w:r w:rsidR="004F1362" w:rsidRPr="008C165F">
        <w:rPr>
          <w:color w:val="4A4A54"/>
          <w:lang w:val="en-US"/>
        </w:rPr>
        <w:t>hones</w:t>
      </w:r>
      <w:bookmarkEnd w:id="119"/>
      <w:bookmarkEnd w:id="120"/>
      <w:r w:rsidR="00965BF9" w:rsidRPr="008C165F">
        <w:rPr>
          <w:color w:val="4A4A54"/>
          <w:lang w:val="en-US"/>
        </w:rPr>
        <w:fldChar w:fldCharType="begin"/>
      </w:r>
      <w:r w:rsidR="00965BF9" w:rsidRPr="008C165F">
        <w:rPr>
          <w:color w:val="4A4A54"/>
        </w:rPr>
        <w:instrText xml:space="preserve"> XE "</w:instrText>
      </w:r>
      <w:r w:rsidR="00965BF9" w:rsidRPr="008C165F">
        <w:rPr>
          <w:color w:val="4A4A54"/>
          <w:lang w:val="en-US"/>
        </w:rPr>
        <w:instrText>Configuring</w:instrText>
      </w:r>
      <w:r w:rsidR="00965BF9" w:rsidRPr="008C165F">
        <w:rPr>
          <w:color w:val="4A4A54"/>
        </w:rPr>
        <w:instrText xml:space="preserve">:phones" </w:instrText>
      </w:r>
      <w:r w:rsidR="00965BF9" w:rsidRPr="008C165F">
        <w:rPr>
          <w:color w:val="4A4A54"/>
          <w:lang w:val="en-US"/>
        </w:rPr>
        <w:fldChar w:fldCharType="end"/>
      </w:r>
      <w:r w:rsidR="00F70B63" w:rsidRPr="008C165F">
        <w:rPr>
          <w:color w:val="4A4A54"/>
          <w:lang w:val="en-US"/>
        </w:rPr>
        <w:fldChar w:fldCharType="begin"/>
      </w:r>
      <w:r w:rsidR="00F70B63" w:rsidRPr="008C165F">
        <w:rPr>
          <w:color w:val="4A4A54"/>
        </w:rPr>
        <w:instrText xml:space="preserve"> XE "</w:instrText>
      </w:r>
      <w:r w:rsidR="00085E81" w:rsidRPr="008C165F">
        <w:rPr>
          <w:color w:val="4A4A54"/>
          <w:lang w:val="en-US"/>
        </w:rPr>
        <w:instrText>P</w:instrText>
      </w:r>
      <w:r w:rsidR="00F70B63" w:rsidRPr="008C165F">
        <w:rPr>
          <w:color w:val="4A4A54"/>
          <w:lang w:val="en-US"/>
        </w:rPr>
        <w:instrText>hones:configuring</w:instrText>
      </w:r>
      <w:r w:rsidR="00F70B63" w:rsidRPr="008C165F">
        <w:rPr>
          <w:color w:val="4A4A54"/>
        </w:rPr>
        <w:instrText xml:space="preserve">" </w:instrText>
      </w:r>
      <w:r w:rsidR="00F70B63" w:rsidRPr="008C165F">
        <w:rPr>
          <w:color w:val="4A4A54"/>
          <w:lang w:val="en-US"/>
        </w:rPr>
        <w:fldChar w:fldCharType="end"/>
      </w:r>
    </w:p>
    <w:p w14:paraId="1EFD4D93" w14:textId="77777777" w:rsidR="004F1362" w:rsidRPr="008C165F" w:rsidRDefault="004F1362" w:rsidP="00157619">
      <w:pPr>
        <w:pStyle w:val="body"/>
        <w:rPr>
          <w:color w:val="4A4A54"/>
          <w:lang w:eastAsia="x-none"/>
        </w:rPr>
      </w:pPr>
      <w:r w:rsidRPr="008C165F">
        <w:rPr>
          <w:color w:val="4A4A54"/>
          <w:lang w:eastAsia="x-none"/>
        </w:rPr>
        <w:t xml:space="preserve">To </w:t>
      </w:r>
      <w:r w:rsidR="00157619" w:rsidRPr="008C165F">
        <w:rPr>
          <w:color w:val="4A4A54"/>
          <w:lang w:eastAsia="x-none"/>
        </w:rPr>
        <w:t>associate</w:t>
      </w:r>
      <w:r w:rsidR="00085E81" w:rsidRPr="008C165F">
        <w:rPr>
          <w:color w:val="4A4A54"/>
          <w:lang w:eastAsia="x-none"/>
        </w:rPr>
        <w:t xml:space="preserve"> </w:t>
      </w:r>
      <w:r w:rsidRPr="008C165F">
        <w:rPr>
          <w:color w:val="4A4A54"/>
          <w:lang w:eastAsia="x-none"/>
        </w:rPr>
        <w:t xml:space="preserve">phones </w:t>
      </w:r>
      <w:r w:rsidR="00157619" w:rsidRPr="008C165F">
        <w:rPr>
          <w:color w:val="4A4A54"/>
          <w:lang w:eastAsia="x-none"/>
        </w:rPr>
        <w:t>with</w:t>
      </w:r>
      <w:r w:rsidRPr="008C165F">
        <w:rPr>
          <w:color w:val="4A4A54"/>
          <w:lang w:eastAsia="x-none"/>
        </w:rPr>
        <w:t xml:space="preserve"> the selected user:</w:t>
      </w:r>
    </w:p>
    <w:p w14:paraId="7695CC74" w14:textId="4B001A4A" w:rsidR="004F1362" w:rsidRPr="008C165F" w:rsidRDefault="004F1362" w:rsidP="00371F4D">
      <w:pPr>
        <w:pStyle w:val="numbrdlist"/>
        <w:numPr>
          <w:ilvl w:val="0"/>
          <w:numId w:val="38"/>
        </w:numPr>
        <w:tabs>
          <w:tab w:val="clear" w:pos="1440"/>
        </w:tabs>
        <w:rPr>
          <w:color w:val="4A4A54"/>
        </w:rPr>
      </w:pPr>
      <w:r w:rsidRPr="008C165F">
        <w:rPr>
          <w:color w:val="4A4A54"/>
        </w:rPr>
        <w:t xml:space="preserve">From the Users page, click the </w:t>
      </w:r>
      <w:r w:rsidR="00F03DA4" w:rsidRPr="008C165F">
        <w:rPr>
          <w:b/>
          <w:bCs/>
          <w:color w:val="4A4A54"/>
        </w:rPr>
        <w:t>Phones</w:t>
      </w:r>
      <w:r w:rsidRPr="008C165F">
        <w:rPr>
          <w:color w:val="4A4A54"/>
        </w:rPr>
        <w:t xml:space="preserve"> </w:t>
      </w:r>
      <w:r w:rsidR="00371F4D" w:rsidRPr="008C165F">
        <w:rPr>
          <w:color w:val="4A4A54"/>
        </w:rPr>
        <w:t>tab</w:t>
      </w:r>
      <w:r w:rsidRPr="008C165F">
        <w:rPr>
          <w:color w:val="4A4A54"/>
        </w:rPr>
        <w:t xml:space="preserve">. A page </w:t>
      </w:r>
      <w:proofErr w:type="gramStart"/>
      <w:r w:rsidRPr="008C165F">
        <w:rPr>
          <w:color w:val="4A4A54"/>
        </w:rPr>
        <w:t>similar to</w:t>
      </w:r>
      <w:proofErr w:type="gramEnd"/>
      <w:r w:rsidRPr="008C165F">
        <w:rPr>
          <w:color w:val="4A4A54"/>
        </w:rPr>
        <w:t xml:space="preserve"> the following appears.</w:t>
      </w:r>
    </w:p>
    <w:p w14:paraId="6BD165FD" w14:textId="77777777" w:rsidR="00A85269" w:rsidRPr="008C165F" w:rsidRDefault="0007057D" w:rsidP="004F1A65">
      <w:pPr>
        <w:pStyle w:val="figureanchor"/>
        <w:rPr>
          <w:color w:val="4A4A54"/>
        </w:rPr>
      </w:pPr>
      <w:r w:rsidRPr="008C165F">
        <w:rPr>
          <w:noProof/>
          <w:color w:val="4A4A54"/>
          <w:lang w:bidi="he-IL"/>
        </w:rPr>
        <w:drawing>
          <wp:inline distT="0" distB="0" distL="0" distR="0" wp14:anchorId="6E9D0DCB" wp14:editId="4A45B82C">
            <wp:extent cx="5713095" cy="2239372"/>
            <wp:effectExtent l="19050" t="19050" r="20955" b="2794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0">
                      <a:extLst>
                        <a:ext uri="{28A0092B-C50C-407E-A947-70E740481C1C}">
                          <a14:useLocalDpi xmlns:a14="http://schemas.microsoft.com/office/drawing/2010/main" val="0"/>
                        </a:ext>
                      </a:extLst>
                    </a:blip>
                    <a:srcRect t="10448"/>
                    <a:stretch/>
                  </pic:blipFill>
                  <pic:spPr bwMode="auto">
                    <a:xfrm>
                      <a:off x="0" y="0"/>
                      <a:ext cx="5713095" cy="223937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4291D2" w14:textId="77777777" w:rsidR="001E7F6A" w:rsidRPr="008C165F" w:rsidRDefault="001E7F6A" w:rsidP="001E7F6A">
      <w:pPr>
        <w:pStyle w:val="Caption"/>
        <w:rPr>
          <w:color w:val="4A4A54"/>
        </w:rPr>
      </w:pPr>
    </w:p>
    <w:tbl>
      <w:tblPr>
        <w:tblStyle w:val="TableGrid"/>
        <w:tblW w:w="0" w:type="auto"/>
        <w:shd w:val="clear" w:color="auto" w:fill="DBE5F1" w:themeFill="accent1" w:themeFillTint="33"/>
        <w:tblLook w:val="04A0" w:firstRow="1" w:lastRow="0" w:firstColumn="1" w:lastColumn="0" w:noHBand="0" w:noVBand="1"/>
      </w:tblPr>
      <w:tblGrid>
        <w:gridCol w:w="3348"/>
        <w:gridCol w:w="5882"/>
      </w:tblGrid>
      <w:tr w:rsidR="001E7F6A" w:rsidRPr="008C165F" w14:paraId="0FC5EDD6" w14:textId="77777777" w:rsidTr="0097353D">
        <w:tc>
          <w:tcPr>
            <w:tcW w:w="3348" w:type="dxa"/>
            <w:tcBorders>
              <w:right w:val="nil"/>
            </w:tcBorders>
            <w:shd w:val="clear" w:color="auto" w:fill="DBE5F1" w:themeFill="accent1" w:themeFillTint="33"/>
          </w:tcPr>
          <w:p w14:paraId="23E10952" w14:textId="41E8E01F" w:rsidR="001E7F6A" w:rsidRPr="008C165F" w:rsidRDefault="001E7F6A" w:rsidP="005D6B78">
            <w:pPr>
              <w:pStyle w:val="body"/>
              <w:rPr>
                <w:color w:val="4A4A54"/>
              </w:rPr>
            </w:pPr>
            <w:r w:rsidRPr="008C165F">
              <w:rPr>
                <w:b/>
                <w:bCs/>
                <w:color w:val="4A4A54"/>
              </w:rPr>
              <w:t>Where to go from here</w:t>
            </w:r>
            <w:r w:rsidR="005D6B78" w:rsidRPr="008C165F">
              <w:rPr>
                <w:b/>
                <w:bCs/>
                <w:color w:val="4A4A54"/>
              </w:rPr>
              <w:t>:</w:t>
            </w:r>
          </w:p>
        </w:tc>
        <w:tc>
          <w:tcPr>
            <w:tcW w:w="5882" w:type="dxa"/>
            <w:tcBorders>
              <w:left w:val="nil"/>
            </w:tcBorders>
            <w:shd w:val="clear" w:color="auto" w:fill="DBE5F1" w:themeFill="accent1" w:themeFillTint="33"/>
          </w:tcPr>
          <w:p w14:paraId="0B2F5513" w14:textId="77777777" w:rsidR="001E7F6A" w:rsidRPr="008C165F" w:rsidRDefault="00295A07" w:rsidP="00295A07">
            <w:pPr>
              <w:pStyle w:val="body"/>
              <w:rPr>
                <w:color w:val="4A4A54"/>
              </w:rPr>
            </w:pPr>
            <w:r w:rsidRPr="008C165F">
              <w:rPr>
                <w:color w:val="4A4A54"/>
              </w:rPr>
              <w:t xml:space="preserve">From the </w:t>
            </w:r>
            <w:r w:rsidRPr="008C165F">
              <w:rPr>
                <w:b/>
                <w:bCs/>
                <w:color w:val="4A4A54"/>
              </w:rPr>
              <w:t>Phones</w:t>
            </w:r>
            <w:r w:rsidRPr="008C165F">
              <w:rPr>
                <w:color w:val="4A4A54"/>
              </w:rPr>
              <w:t xml:space="preserve"> tab, you can</w:t>
            </w:r>
            <w:r w:rsidR="001E7F6A" w:rsidRPr="008C165F">
              <w:rPr>
                <w:color w:val="4A4A54"/>
              </w:rPr>
              <w:t>:</w:t>
            </w:r>
          </w:p>
          <w:p w14:paraId="31DF7BEA" w14:textId="11243125" w:rsidR="007E5EF1" w:rsidRPr="008C165F" w:rsidRDefault="007E5EF1" w:rsidP="007E5EF1">
            <w:pPr>
              <w:pStyle w:val="bulletlv1"/>
              <w:rPr>
                <w:color w:val="4A4A54"/>
              </w:rPr>
            </w:pPr>
            <w:r w:rsidRPr="008C165F">
              <w:rPr>
                <w:color w:val="4A4A54"/>
              </w:rPr>
              <w:t>Associate a phone with this user (see “</w:t>
            </w:r>
            <w:r w:rsidRPr="008C165F">
              <w:rPr>
                <w:color w:val="4A4A54"/>
              </w:rPr>
              <w:fldChar w:fldCharType="begin"/>
            </w:r>
            <w:r w:rsidRPr="008C165F">
              <w:rPr>
                <w:color w:val="4A4A54"/>
              </w:rPr>
              <w:instrText xml:space="preserve"> REF _Ref422843736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Associating Phones with This User</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_Ref422843736 \h </w:instrText>
            </w:r>
            <w:r w:rsidRPr="008C165F">
              <w:rPr>
                <w:color w:val="4A4A54"/>
              </w:rPr>
            </w:r>
            <w:r w:rsidRPr="008C165F">
              <w:rPr>
                <w:color w:val="4A4A54"/>
              </w:rPr>
              <w:fldChar w:fldCharType="separate"/>
            </w:r>
            <w:r w:rsidR="00D853BC" w:rsidRPr="008C165F">
              <w:rPr>
                <w:noProof/>
                <w:color w:val="4A4A54"/>
              </w:rPr>
              <w:t>36</w:t>
            </w:r>
            <w:r w:rsidRPr="008C165F">
              <w:rPr>
                <w:color w:val="4A4A54"/>
              </w:rPr>
              <w:fldChar w:fldCharType="end"/>
            </w:r>
            <w:r w:rsidRPr="008C165F">
              <w:rPr>
                <w:color w:val="4A4A54"/>
              </w:rPr>
              <w:t>).</w:t>
            </w:r>
          </w:p>
          <w:p w14:paraId="65A19AD2" w14:textId="347E1908" w:rsidR="007E5EF1" w:rsidRPr="008C165F" w:rsidRDefault="007E5EF1" w:rsidP="00B92004">
            <w:pPr>
              <w:pStyle w:val="bulletlv1"/>
              <w:rPr>
                <w:color w:val="4A4A54"/>
              </w:rPr>
            </w:pPr>
            <w:r w:rsidRPr="008C165F">
              <w:rPr>
                <w:color w:val="4A4A54"/>
              </w:rPr>
              <w:t>Edit phones associated with this user (see “</w:t>
            </w:r>
            <w:r w:rsidR="00B92004" w:rsidRPr="008C165F">
              <w:rPr>
                <w:color w:val="4A4A54"/>
              </w:rPr>
              <w:fldChar w:fldCharType="begin"/>
            </w:r>
            <w:r w:rsidR="00B92004" w:rsidRPr="008C165F">
              <w:rPr>
                <w:color w:val="4A4A54"/>
              </w:rPr>
              <w:instrText xml:space="preserve"> REF _Ref422848038 \h </w:instrText>
            </w:r>
            <w:r w:rsidR="00214FC8" w:rsidRPr="008C165F">
              <w:rPr>
                <w:color w:val="4A4A54"/>
              </w:rPr>
              <w:instrText xml:space="preserve"> \* MERGEFORMAT </w:instrText>
            </w:r>
            <w:r w:rsidR="00B92004" w:rsidRPr="008C165F">
              <w:rPr>
                <w:color w:val="4A4A54"/>
              </w:rPr>
            </w:r>
            <w:r w:rsidR="00B92004" w:rsidRPr="008C165F">
              <w:rPr>
                <w:color w:val="4A4A54"/>
              </w:rPr>
              <w:fldChar w:fldCharType="separate"/>
            </w:r>
            <w:r w:rsidR="00D853BC" w:rsidRPr="008C165F">
              <w:rPr>
                <w:color w:val="4A4A54"/>
              </w:rPr>
              <w:t>Editing Phones</w:t>
            </w:r>
            <w:r w:rsidR="00B92004" w:rsidRPr="008C165F">
              <w:rPr>
                <w:color w:val="4A4A54"/>
              </w:rPr>
              <w:fldChar w:fldCharType="end"/>
            </w:r>
            <w:r w:rsidRPr="008C165F">
              <w:rPr>
                <w:color w:val="4A4A54"/>
              </w:rPr>
              <w:t>” on page</w:t>
            </w:r>
            <w:r w:rsidR="00B92004" w:rsidRPr="008C165F">
              <w:rPr>
                <w:color w:val="4A4A54"/>
              </w:rPr>
              <w:t xml:space="preserve"> </w:t>
            </w:r>
            <w:r w:rsidR="00B92004" w:rsidRPr="008C165F">
              <w:rPr>
                <w:color w:val="4A4A54"/>
              </w:rPr>
              <w:fldChar w:fldCharType="begin"/>
            </w:r>
            <w:r w:rsidR="00B92004" w:rsidRPr="008C165F">
              <w:rPr>
                <w:color w:val="4A4A54"/>
              </w:rPr>
              <w:instrText xml:space="preserve"> PAGEREF _Ref422848038 \h </w:instrText>
            </w:r>
            <w:r w:rsidR="00B92004" w:rsidRPr="008C165F">
              <w:rPr>
                <w:color w:val="4A4A54"/>
              </w:rPr>
            </w:r>
            <w:r w:rsidR="00B92004" w:rsidRPr="008C165F">
              <w:rPr>
                <w:color w:val="4A4A54"/>
              </w:rPr>
              <w:fldChar w:fldCharType="separate"/>
            </w:r>
            <w:r w:rsidR="00D853BC" w:rsidRPr="008C165F">
              <w:rPr>
                <w:noProof/>
                <w:color w:val="4A4A54"/>
              </w:rPr>
              <w:t>37</w:t>
            </w:r>
            <w:r w:rsidR="00B92004" w:rsidRPr="008C165F">
              <w:rPr>
                <w:color w:val="4A4A54"/>
              </w:rPr>
              <w:fldChar w:fldCharType="end"/>
            </w:r>
            <w:r w:rsidRPr="008C165F">
              <w:rPr>
                <w:color w:val="4A4A54"/>
              </w:rPr>
              <w:t xml:space="preserve">). </w:t>
            </w:r>
          </w:p>
          <w:p w14:paraId="03BD49D4" w14:textId="64931169" w:rsidR="001E7F6A" w:rsidRPr="008C165F" w:rsidRDefault="007E5EF1" w:rsidP="007E5EF1">
            <w:pPr>
              <w:pStyle w:val="bulletlv1"/>
              <w:rPr>
                <w:color w:val="4A4A54"/>
              </w:rPr>
            </w:pPr>
            <w:r w:rsidRPr="008C165F">
              <w:rPr>
                <w:color w:val="4A4A54"/>
              </w:rPr>
              <w:t>Delete phones associated with this user (see “</w:t>
            </w:r>
            <w:r w:rsidR="00B92004" w:rsidRPr="008C165F">
              <w:rPr>
                <w:color w:val="4A4A54"/>
              </w:rPr>
              <w:fldChar w:fldCharType="begin"/>
            </w:r>
            <w:r w:rsidR="00B92004" w:rsidRPr="008C165F">
              <w:rPr>
                <w:color w:val="4A4A54"/>
              </w:rPr>
              <w:instrText xml:space="preserve"> REF _Ref422848043 \h </w:instrText>
            </w:r>
            <w:r w:rsidR="00214FC8" w:rsidRPr="008C165F">
              <w:rPr>
                <w:color w:val="4A4A54"/>
              </w:rPr>
              <w:instrText xml:space="preserve"> \* MERGEFORMAT </w:instrText>
            </w:r>
            <w:r w:rsidR="00B92004" w:rsidRPr="008C165F">
              <w:rPr>
                <w:color w:val="4A4A54"/>
              </w:rPr>
            </w:r>
            <w:r w:rsidR="00B92004" w:rsidRPr="008C165F">
              <w:rPr>
                <w:color w:val="4A4A54"/>
              </w:rPr>
              <w:fldChar w:fldCharType="separate"/>
            </w:r>
            <w:r w:rsidR="00D853BC" w:rsidRPr="008C165F">
              <w:rPr>
                <w:color w:val="4A4A54"/>
              </w:rPr>
              <w:t>Deleting Phones</w:t>
            </w:r>
            <w:r w:rsidR="00B92004" w:rsidRPr="008C165F">
              <w:rPr>
                <w:color w:val="4A4A54"/>
              </w:rPr>
              <w:fldChar w:fldCharType="end"/>
            </w:r>
            <w:r w:rsidRPr="008C165F">
              <w:rPr>
                <w:color w:val="4A4A54"/>
              </w:rPr>
              <w:t xml:space="preserve">” on page </w:t>
            </w:r>
            <w:r w:rsidR="00B92004" w:rsidRPr="008C165F">
              <w:rPr>
                <w:color w:val="4A4A54"/>
              </w:rPr>
              <w:fldChar w:fldCharType="begin"/>
            </w:r>
            <w:r w:rsidR="00B92004" w:rsidRPr="008C165F">
              <w:rPr>
                <w:color w:val="4A4A54"/>
              </w:rPr>
              <w:instrText xml:space="preserve"> PAGEREF _Ref422848043 \h </w:instrText>
            </w:r>
            <w:r w:rsidR="00B92004" w:rsidRPr="008C165F">
              <w:rPr>
                <w:color w:val="4A4A54"/>
              </w:rPr>
            </w:r>
            <w:r w:rsidR="00B92004" w:rsidRPr="008C165F">
              <w:rPr>
                <w:color w:val="4A4A54"/>
              </w:rPr>
              <w:fldChar w:fldCharType="separate"/>
            </w:r>
            <w:r w:rsidR="00D853BC" w:rsidRPr="008C165F">
              <w:rPr>
                <w:noProof/>
                <w:color w:val="4A4A54"/>
              </w:rPr>
              <w:t>38</w:t>
            </w:r>
            <w:r w:rsidR="00B92004" w:rsidRPr="008C165F">
              <w:rPr>
                <w:color w:val="4A4A54"/>
              </w:rPr>
              <w:fldChar w:fldCharType="end"/>
            </w:r>
            <w:r w:rsidRPr="008C165F">
              <w:rPr>
                <w:color w:val="4A4A54"/>
              </w:rPr>
              <w:t>).</w:t>
            </w:r>
          </w:p>
        </w:tc>
      </w:tr>
    </w:tbl>
    <w:p w14:paraId="3741D77A" w14:textId="77777777" w:rsidR="001E7F6A" w:rsidRPr="008C165F" w:rsidRDefault="001E7F6A" w:rsidP="001E7F6A">
      <w:pPr>
        <w:pStyle w:val="body"/>
        <w:rPr>
          <w:color w:val="4A4A54"/>
        </w:rPr>
      </w:pPr>
    </w:p>
    <w:p w14:paraId="73F427A7" w14:textId="77777777" w:rsidR="00FD7B37" w:rsidRPr="008C165F" w:rsidRDefault="00FD7B37" w:rsidP="009478D2">
      <w:pPr>
        <w:pStyle w:val="body"/>
        <w:rPr>
          <w:color w:val="4A4A54"/>
        </w:rPr>
      </w:pPr>
    </w:p>
    <w:p w14:paraId="78A224AE" w14:textId="77777777" w:rsidR="00C04D1A" w:rsidRPr="008C165F" w:rsidRDefault="001B699A" w:rsidP="00F70B63">
      <w:pPr>
        <w:pStyle w:val="Heading3"/>
        <w:pageBreakBefore/>
        <w:rPr>
          <w:color w:val="4A4A54"/>
          <w:lang w:val="en-US"/>
        </w:rPr>
      </w:pPr>
      <w:bookmarkStart w:id="121" w:name="_Ref422843736"/>
      <w:bookmarkStart w:id="122" w:name="_Toc514167786"/>
      <w:r w:rsidRPr="008C165F">
        <w:rPr>
          <w:color w:val="4A4A54"/>
        </w:rPr>
        <w:lastRenderedPageBreak/>
        <w:t>Associating Phones with This User</w:t>
      </w:r>
      <w:bookmarkEnd w:id="121"/>
      <w:bookmarkEnd w:id="122"/>
      <w:r w:rsidR="00F70B63" w:rsidRPr="008C165F">
        <w:rPr>
          <w:color w:val="4A4A54"/>
          <w:lang w:val="en-US"/>
        </w:rPr>
        <w:fldChar w:fldCharType="begin"/>
      </w:r>
      <w:r w:rsidR="00F70B63" w:rsidRPr="008C165F">
        <w:rPr>
          <w:color w:val="4A4A54"/>
        </w:rPr>
        <w:instrText xml:space="preserve"> XE "</w:instrText>
      </w:r>
      <w:r w:rsidR="00F70B63" w:rsidRPr="008C165F">
        <w:rPr>
          <w:color w:val="4A4A54"/>
          <w:lang w:val="en-US"/>
        </w:rPr>
        <w:instrText xml:space="preserve">Associating </w:instrText>
      </w:r>
      <w:r w:rsidR="00F70B63" w:rsidRPr="008C165F">
        <w:rPr>
          <w:color w:val="4A4A54"/>
        </w:rPr>
        <w:instrText>phones</w:instrText>
      </w:r>
      <w:r w:rsidR="00F70B63" w:rsidRPr="008C165F">
        <w:rPr>
          <w:color w:val="4A4A54"/>
          <w:lang w:val="en-US"/>
        </w:rPr>
        <w:instrText xml:space="preserve"> with a user</w:instrText>
      </w:r>
      <w:r w:rsidR="00F70B63" w:rsidRPr="008C165F">
        <w:rPr>
          <w:color w:val="4A4A54"/>
        </w:rPr>
        <w:instrText xml:space="preserve">" </w:instrText>
      </w:r>
      <w:r w:rsidR="00F70B63" w:rsidRPr="008C165F">
        <w:rPr>
          <w:color w:val="4A4A54"/>
          <w:lang w:val="en-US"/>
        </w:rPr>
        <w:fldChar w:fldCharType="end"/>
      </w:r>
      <w:r w:rsidR="00F70B63" w:rsidRPr="008C165F">
        <w:rPr>
          <w:color w:val="4A4A54"/>
          <w:lang w:val="en-US"/>
        </w:rPr>
        <w:fldChar w:fldCharType="begin"/>
      </w:r>
      <w:r w:rsidR="00F70B63" w:rsidRPr="008C165F">
        <w:rPr>
          <w:color w:val="4A4A54"/>
        </w:rPr>
        <w:instrText xml:space="preserve"> XE "</w:instrText>
      </w:r>
      <w:r w:rsidR="00D012BB" w:rsidRPr="008C165F">
        <w:rPr>
          <w:color w:val="4A4A54"/>
          <w:lang w:val="en-US"/>
        </w:rPr>
        <w:instrText>P</w:instrText>
      </w:r>
      <w:r w:rsidR="00F70B63" w:rsidRPr="008C165F">
        <w:rPr>
          <w:color w:val="4A4A54"/>
        </w:rPr>
        <w:instrText>hones</w:instrText>
      </w:r>
      <w:r w:rsidR="00F70B63" w:rsidRPr="008C165F">
        <w:rPr>
          <w:color w:val="4A4A54"/>
          <w:lang w:val="en-US"/>
        </w:rPr>
        <w:instrText>:associating with a user</w:instrText>
      </w:r>
      <w:r w:rsidR="00F70B63" w:rsidRPr="008C165F">
        <w:rPr>
          <w:color w:val="4A4A54"/>
        </w:rPr>
        <w:instrText xml:space="preserve">" </w:instrText>
      </w:r>
      <w:r w:rsidR="00F70B63" w:rsidRPr="008C165F">
        <w:rPr>
          <w:color w:val="4A4A54"/>
          <w:lang w:val="en-US"/>
        </w:rPr>
        <w:fldChar w:fldCharType="end"/>
      </w:r>
    </w:p>
    <w:p w14:paraId="7F662084" w14:textId="77777777" w:rsidR="00C6648C" w:rsidRPr="008C165F" w:rsidRDefault="00322B42" w:rsidP="00322B42">
      <w:pPr>
        <w:pStyle w:val="body"/>
        <w:rPr>
          <w:color w:val="4A4A54"/>
          <w:lang w:eastAsia="x-none"/>
        </w:rPr>
      </w:pPr>
      <w:r w:rsidRPr="008C165F">
        <w:rPr>
          <w:color w:val="4A4A54"/>
          <w:lang w:eastAsia="x-none"/>
        </w:rPr>
        <w:t>To associate pho</w:t>
      </w:r>
      <w:r w:rsidR="00C6648C" w:rsidRPr="008C165F">
        <w:rPr>
          <w:color w:val="4A4A54"/>
          <w:lang w:eastAsia="x-none"/>
        </w:rPr>
        <w:t>nes with th</w:t>
      </w:r>
      <w:r w:rsidRPr="008C165F">
        <w:rPr>
          <w:color w:val="4A4A54"/>
          <w:lang w:eastAsia="x-none"/>
        </w:rPr>
        <w:t>i</w:t>
      </w:r>
      <w:r w:rsidR="00C6648C" w:rsidRPr="008C165F">
        <w:rPr>
          <w:color w:val="4A4A54"/>
          <w:lang w:eastAsia="x-none"/>
        </w:rPr>
        <w:t>s user:</w:t>
      </w:r>
    </w:p>
    <w:p w14:paraId="0BFA6B28" w14:textId="77777777" w:rsidR="00322B42" w:rsidRPr="008C165F" w:rsidRDefault="00253C4F" w:rsidP="005D64E3">
      <w:pPr>
        <w:pStyle w:val="numbrdlist"/>
        <w:numPr>
          <w:ilvl w:val="0"/>
          <w:numId w:val="39"/>
        </w:numPr>
        <w:rPr>
          <w:color w:val="4A4A54"/>
        </w:rPr>
      </w:pPr>
      <w:r w:rsidRPr="008C165F">
        <w:rPr>
          <w:color w:val="4A4A54"/>
        </w:rPr>
        <w:t xml:space="preserve">Click the </w:t>
      </w:r>
      <w:r w:rsidRPr="008C165F">
        <w:rPr>
          <w:b/>
          <w:bCs/>
          <w:color w:val="4A4A54"/>
        </w:rPr>
        <w:t>Add Phone</w:t>
      </w:r>
      <w:r w:rsidRPr="008C165F">
        <w:rPr>
          <w:color w:val="4A4A54"/>
        </w:rPr>
        <w:t xml:space="preserve"> button. </w:t>
      </w:r>
      <w:r w:rsidR="00672741" w:rsidRPr="008C165F">
        <w:rPr>
          <w:color w:val="4A4A54"/>
        </w:rPr>
        <w:t>The Add a Phone pop-up window appears.</w:t>
      </w:r>
    </w:p>
    <w:p w14:paraId="20ED931B" w14:textId="77777777" w:rsidR="00672741" w:rsidRPr="008C165F" w:rsidRDefault="00523F00" w:rsidP="00EE5311">
      <w:pPr>
        <w:pStyle w:val="figureanchor"/>
        <w:rPr>
          <w:color w:val="4A4A54"/>
        </w:rPr>
      </w:pPr>
      <w:r w:rsidRPr="008C165F">
        <w:rPr>
          <w:noProof/>
          <w:color w:val="4A4A54"/>
          <w:lang w:bidi="he-IL"/>
        </w:rPr>
        <w:drawing>
          <wp:inline distT="0" distB="0" distL="0" distR="0" wp14:anchorId="6B56C94C" wp14:editId="080AF449">
            <wp:extent cx="5378509" cy="3314700"/>
            <wp:effectExtent l="19050" t="19050" r="12700" b="190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4575" t="35362" r="34397" b="34042"/>
                    <a:stretch/>
                  </pic:blipFill>
                  <pic:spPr bwMode="auto">
                    <a:xfrm>
                      <a:off x="0" y="0"/>
                      <a:ext cx="5349210" cy="3296643"/>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3147C7" w14:textId="77777777" w:rsidR="0065092F" w:rsidRPr="008C165F" w:rsidRDefault="0065092F" w:rsidP="008154A6">
      <w:pPr>
        <w:pStyle w:val="numbrdlist"/>
        <w:numPr>
          <w:ilvl w:val="0"/>
          <w:numId w:val="84"/>
        </w:numPr>
        <w:rPr>
          <w:color w:val="4A4A54"/>
        </w:rPr>
      </w:pPr>
      <w:r w:rsidRPr="008C165F">
        <w:rPr>
          <w:color w:val="4A4A54"/>
        </w:rPr>
        <w:t>Complete the settings in the Add a Phone pop-up window.</w:t>
      </w:r>
    </w:p>
    <w:p w14:paraId="5E9B7662" w14:textId="77777777" w:rsidR="0065092F" w:rsidRPr="008C165F" w:rsidRDefault="0065092F" w:rsidP="005F345F">
      <w:pPr>
        <w:pStyle w:val="Caption"/>
        <w:keepNext/>
        <w:keepLines/>
        <w:rPr>
          <w:color w:val="4A4A54"/>
        </w:rPr>
      </w:pPr>
      <w:bookmarkStart w:id="123" w:name="_Ref422845052"/>
      <w:bookmarkStart w:id="124" w:name="_Ref422845058"/>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4</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5</w:t>
      </w:r>
      <w:r w:rsidR="00F32CB7" w:rsidRPr="008C165F">
        <w:rPr>
          <w:noProof/>
          <w:color w:val="4A4A54"/>
        </w:rPr>
        <w:fldChar w:fldCharType="end"/>
      </w:r>
      <w:bookmarkEnd w:id="123"/>
      <w:r w:rsidRPr="008C165F">
        <w:rPr>
          <w:color w:val="4A4A54"/>
        </w:rPr>
        <w:t xml:space="preserve">. Adding/Editing </w:t>
      </w:r>
      <w:r w:rsidR="001059DA" w:rsidRPr="008C165F">
        <w:rPr>
          <w:color w:val="4A4A54"/>
        </w:rPr>
        <w:t>Phones</w:t>
      </w:r>
      <w:bookmarkEnd w:id="1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65092F" w:rsidRPr="00424EFE" w14:paraId="4C53FD3C" w14:textId="77777777" w:rsidTr="0097353D">
        <w:trPr>
          <w:cantSplit/>
          <w:tblHeader/>
        </w:trPr>
        <w:tc>
          <w:tcPr>
            <w:tcW w:w="3708" w:type="dxa"/>
            <w:tcBorders>
              <w:right w:val="single" w:sz="4" w:space="0" w:color="FFFFFF"/>
            </w:tcBorders>
            <w:shd w:val="clear" w:color="auto" w:fill="004F93"/>
          </w:tcPr>
          <w:p w14:paraId="0D196652" w14:textId="77777777" w:rsidR="0065092F" w:rsidRPr="00424EFE" w:rsidRDefault="0065092F" w:rsidP="005F345F">
            <w:pPr>
              <w:pStyle w:val="CellHeading"/>
              <w:keepNext/>
            </w:pPr>
            <w:r w:rsidRPr="00424EFE">
              <w:t>Setting</w:t>
            </w:r>
          </w:p>
        </w:tc>
        <w:tc>
          <w:tcPr>
            <w:tcW w:w="5400" w:type="dxa"/>
            <w:tcBorders>
              <w:left w:val="single" w:sz="4" w:space="0" w:color="FFFFFF"/>
              <w:right w:val="single" w:sz="4" w:space="0" w:color="FFFFFF"/>
            </w:tcBorders>
            <w:shd w:val="clear" w:color="auto" w:fill="004F93"/>
          </w:tcPr>
          <w:p w14:paraId="22770DAA" w14:textId="77777777" w:rsidR="0065092F" w:rsidRPr="00424EFE" w:rsidRDefault="0065092F" w:rsidP="005F345F">
            <w:pPr>
              <w:pStyle w:val="CellHeading"/>
              <w:keepNext/>
            </w:pPr>
            <w:r w:rsidRPr="00424EFE">
              <w:t>Description</w:t>
            </w:r>
          </w:p>
        </w:tc>
      </w:tr>
      <w:tr w:rsidR="0065092F" w:rsidRPr="008C165F" w14:paraId="2AD7AFF7" w14:textId="77777777" w:rsidTr="0097353D">
        <w:trPr>
          <w:cantSplit/>
        </w:trPr>
        <w:tc>
          <w:tcPr>
            <w:tcW w:w="3708" w:type="dxa"/>
          </w:tcPr>
          <w:p w14:paraId="4D26D5C4" w14:textId="77777777" w:rsidR="0065092F" w:rsidRPr="008C165F" w:rsidRDefault="00FF0539" w:rsidP="005F345F">
            <w:pPr>
              <w:pStyle w:val="cellbody0"/>
              <w:keepNext/>
              <w:rPr>
                <w:color w:val="4A4A54"/>
              </w:rPr>
            </w:pPr>
            <w:r w:rsidRPr="008C165F">
              <w:rPr>
                <w:color w:val="4A4A54"/>
              </w:rPr>
              <w:t>Phone Name</w:t>
            </w:r>
          </w:p>
        </w:tc>
        <w:tc>
          <w:tcPr>
            <w:tcW w:w="5400" w:type="dxa"/>
          </w:tcPr>
          <w:p w14:paraId="65E39A6A" w14:textId="77777777" w:rsidR="0065092F" w:rsidRPr="008C165F" w:rsidRDefault="00284FD1" w:rsidP="00CE77BC">
            <w:pPr>
              <w:pStyle w:val="cellbody0"/>
              <w:keepNext/>
              <w:rPr>
                <w:color w:val="4A4A54"/>
              </w:rPr>
            </w:pPr>
            <w:r w:rsidRPr="008C165F">
              <w:rPr>
                <w:color w:val="4A4A54"/>
              </w:rPr>
              <w:t xml:space="preserve">Adding a phone: </w:t>
            </w:r>
            <w:r w:rsidR="00DB6B4E" w:rsidRPr="008C165F">
              <w:rPr>
                <w:color w:val="4A4A54"/>
              </w:rPr>
              <w:t xml:space="preserve">Enter a name for this phone. The name should allow you to differentiate this phone from </w:t>
            </w:r>
            <w:r w:rsidR="001B439B" w:rsidRPr="008C165F">
              <w:rPr>
                <w:color w:val="4A4A54"/>
              </w:rPr>
              <w:t>other phones</w:t>
            </w:r>
            <w:r w:rsidR="00DB6B4E" w:rsidRPr="008C165F">
              <w:rPr>
                <w:color w:val="4A4A54"/>
              </w:rPr>
              <w:t xml:space="preserve"> you associated.</w:t>
            </w:r>
            <w:r w:rsidR="00865790" w:rsidRPr="008C165F">
              <w:rPr>
                <w:color w:val="4A4A54"/>
              </w:rPr>
              <w:t xml:space="preserve"> For example, if you</w:t>
            </w:r>
            <w:r w:rsidR="00625D04" w:rsidRPr="008C165F">
              <w:rPr>
                <w:color w:val="4A4A54"/>
              </w:rPr>
              <w:t xml:space="preserve"> </w:t>
            </w:r>
            <w:r w:rsidR="00CE77BC" w:rsidRPr="008C165F">
              <w:rPr>
                <w:color w:val="4A4A54"/>
              </w:rPr>
              <w:t>add</w:t>
            </w:r>
            <w:r w:rsidR="00865790" w:rsidRPr="008C165F">
              <w:rPr>
                <w:color w:val="4A4A54"/>
              </w:rPr>
              <w:t xml:space="preserve"> phones for x111, you can name them 111a, 111b, and so on.</w:t>
            </w:r>
          </w:p>
          <w:p w14:paraId="67A7C905" w14:textId="77777777" w:rsidR="00284FD1" w:rsidRPr="008C165F" w:rsidRDefault="00284FD1" w:rsidP="00DB6B4E">
            <w:pPr>
              <w:pStyle w:val="cellbody0"/>
              <w:keepNext/>
              <w:rPr>
                <w:color w:val="4A4A54"/>
              </w:rPr>
            </w:pPr>
            <w:r w:rsidRPr="008C165F">
              <w:rPr>
                <w:color w:val="4A4A54"/>
              </w:rPr>
              <w:t>Editing a phone: read-only field that shows the name of the phone.</w:t>
            </w:r>
          </w:p>
        </w:tc>
      </w:tr>
      <w:tr w:rsidR="0065092F" w:rsidRPr="008C165F" w14:paraId="3EAAF3B9" w14:textId="77777777" w:rsidTr="0097353D">
        <w:trPr>
          <w:cantSplit/>
        </w:trPr>
        <w:tc>
          <w:tcPr>
            <w:tcW w:w="3708" w:type="dxa"/>
            <w:shd w:val="clear" w:color="auto" w:fill="C6D9F1" w:themeFill="text2" w:themeFillTint="33"/>
          </w:tcPr>
          <w:p w14:paraId="2F8666D5" w14:textId="77777777" w:rsidR="0065092F" w:rsidRPr="008C165F" w:rsidRDefault="00FF0539" w:rsidP="005F345F">
            <w:pPr>
              <w:pStyle w:val="cellbody0"/>
              <w:keepNext/>
              <w:rPr>
                <w:color w:val="4A4A54"/>
              </w:rPr>
            </w:pPr>
            <w:r w:rsidRPr="008C165F">
              <w:rPr>
                <w:color w:val="4A4A54"/>
              </w:rPr>
              <w:t>Record Calls</w:t>
            </w:r>
          </w:p>
        </w:tc>
        <w:tc>
          <w:tcPr>
            <w:tcW w:w="5400" w:type="dxa"/>
            <w:shd w:val="clear" w:color="auto" w:fill="C6D9F1" w:themeFill="text2" w:themeFillTint="33"/>
          </w:tcPr>
          <w:p w14:paraId="5223B386" w14:textId="77777777" w:rsidR="0065092F" w:rsidRPr="008C165F" w:rsidRDefault="00BB76AB" w:rsidP="005F345F">
            <w:pPr>
              <w:pStyle w:val="cellbody0"/>
              <w:keepNext/>
              <w:rPr>
                <w:color w:val="4A4A54"/>
              </w:rPr>
            </w:pPr>
            <w:r w:rsidRPr="008C165F">
              <w:rPr>
                <w:color w:val="4A4A54"/>
              </w:rPr>
              <w:t>Select whether calls will be recorded (Yes) or not recorded (No).</w:t>
            </w:r>
          </w:p>
        </w:tc>
      </w:tr>
      <w:tr w:rsidR="0065092F" w:rsidRPr="008C165F" w14:paraId="68CB6A54" w14:textId="77777777" w:rsidTr="0097353D">
        <w:trPr>
          <w:cantSplit/>
        </w:trPr>
        <w:tc>
          <w:tcPr>
            <w:tcW w:w="3708" w:type="dxa"/>
          </w:tcPr>
          <w:p w14:paraId="3F54C418" w14:textId="77777777" w:rsidR="0065092F" w:rsidRPr="008C165F" w:rsidRDefault="00FF0539" w:rsidP="005F345F">
            <w:pPr>
              <w:pStyle w:val="cellbody0"/>
              <w:keepNext/>
              <w:rPr>
                <w:color w:val="4A4A54"/>
              </w:rPr>
            </w:pPr>
            <w:r w:rsidRPr="008C165F">
              <w:rPr>
                <w:color w:val="4A4A54"/>
              </w:rPr>
              <w:t>Model</w:t>
            </w:r>
          </w:p>
        </w:tc>
        <w:tc>
          <w:tcPr>
            <w:tcW w:w="5400" w:type="dxa"/>
          </w:tcPr>
          <w:p w14:paraId="31F395ED" w14:textId="77777777" w:rsidR="0065092F" w:rsidRPr="008C165F" w:rsidRDefault="00BB76AB" w:rsidP="00FF0539">
            <w:pPr>
              <w:pStyle w:val="cellbody0"/>
              <w:rPr>
                <w:color w:val="4A4A54"/>
              </w:rPr>
            </w:pPr>
            <w:r w:rsidRPr="008C165F">
              <w:rPr>
                <w:color w:val="4A4A54"/>
              </w:rPr>
              <w:t xml:space="preserve">Select the </w:t>
            </w:r>
            <w:r w:rsidR="001B439B" w:rsidRPr="008C165F">
              <w:rPr>
                <w:color w:val="4A4A54"/>
              </w:rPr>
              <w:t>telephone</w:t>
            </w:r>
            <w:r w:rsidRPr="008C165F">
              <w:rPr>
                <w:color w:val="4A4A54"/>
              </w:rPr>
              <w:t xml:space="preserve"> model.</w:t>
            </w:r>
            <w:r w:rsidR="00F26980" w:rsidRPr="008C165F">
              <w:rPr>
                <w:color w:val="4A4A54"/>
              </w:rPr>
              <w:t xml:space="preserve"> The remaining settings in the window change depending on the model selected.</w:t>
            </w:r>
          </w:p>
        </w:tc>
      </w:tr>
      <w:tr w:rsidR="0065092F" w:rsidRPr="008C165F" w14:paraId="32280E87" w14:textId="77777777" w:rsidTr="0097353D">
        <w:trPr>
          <w:cantSplit/>
        </w:trPr>
        <w:tc>
          <w:tcPr>
            <w:tcW w:w="3708" w:type="dxa"/>
            <w:shd w:val="clear" w:color="auto" w:fill="C6D9F1" w:themeFill="text2" w:themeFillTint="33"/>
          </w:tcPr>
          <w:p w14:paraId="5EBB126C" w14:textId="77777777" w:rsidR="0065092F" w:rsidRPr="008C165F" w:rsidRDefault="00FF0539" w:rsidP="005F345F">
            <w:pPr>
              <w:pStyle w:val="cellbody0"/>
              <w:keepNext/>
              <w:rPr>
                <w:color w:val="4A4A54"/>
              </w:rPr>
            </w:pPr>
            <w:r w:rsidRPr="008C165F">
              <w:rPr>
                <w:color w:val="4A4A54"/>
              </w:rPr>
              <w:t>Preferred Server</w:t>
            </w:r>
          </w:p>
        </w:tc>
        <w:tc>
          <w:tcPr>
            <w:tcW w:w="5400" w:type="dxa"/>
            <w:shd w:val="clear" w:color="auto" w:fill="C6D9F1" w:themeFill="text2" w:themeFillTint="33"/>
          </w:tcPr>
          <w:p w14:paraId="49BEA761" w14:textId="77777777" w:rsidR="0065092F" w:rsidRPr="008C165F" w:rsidRDefault="00BB76AB" w:rsidP="00BB76AB">
            <w:pPr>
              <w:pStyle w:val="cellbody0"/>
              <w:rPr>
                <w:color w:val="4A4A54"/>
              </w:rPr>
            </w:pPr>
            <w:r w:rsidRPr="008C165F">
              <w:rPr>
                <w:color w:val="4A4A54"/>
              </w:rPr>
              <w:t xml:space="preserve">Select the preferred </w:t>
            </w:r>
            <w:r w:rsidR="001B439B" w:rsidRPr="008C165F">
              <w:rPr>
                <w:color w:val="4A4A54"/>
              </w:rPr>
              <w:t>server with</w:t>
            </w:r>
            <w:r w:rsidRPr="008C165F">
              <w:rPr>
                <w:color w:val="4A4A54"/>
              </w:rPr>
              <w:t xml:space="preserve"> which the phone will be used.</w:t>
            </w:r>
          </w:p>
        </w:tc>
      </w:tr>
    </w:tbl>
    <w:p w14:paraId="45C22629" w14:textId="77777777" w:rsidR="0065092F" w:rsidRPr="008C165F" w:rsidRDefault="0065092F" w:rsidP="0065092F">
      <w:pPr>
        <w:pStyle w:val="body"/>
        <w:rPr>
          <w:color w:val="4A4A54"/>
        </w:rPr>
      </w:pPr>
    </w:p>
    <w:p w14:paraId="443ED9EC" w14:textId="77777777" w:rsidR="0065092F" w:rsidRPr="008C165F" w:rsidRDefault="0065092F" w:rsidP="008154A6">
      <w:pPr>
        <w:pStyle w:val="numbrdlist"/>
        <w:numPr>
          <w:ilvl w:val="0"/>
          <w:numId w:val="84"/>
        </w:numPr>
        <w:rPr>
          <w:color w:val="4A4A54"/>
        </w:rPr>
      </w:pPr>
      <w:r w:rsidRPr="008C165F">
        <w:rPr>
          <w:color w:val="4A4A54"/>
        </w:rPr>
        <w:t xml:space="preserve">Click </w:t>
      </w:r>
      <w:r w:rsidR="00353B63" w:rsidRPr="008C165F">
        <w:rPr>
          <w:b/>
          <w:bCs/>
          <w:color w:val="4A4A54"/>
        </w:rPr>
        <w:t>Add</w:t>
      </w:r>
      <w:r w:rsidRPr="008C165F">
        <w:rPr>
          <w:color w:val="4A4A54"/>
        </w:rPr>
        <w:t>.</w:t>
      </w:r>
    </w:p>
    <w:p w14:paraId="3A3B0335" w14:textId="77777777" w:rsidR="0065092F" w:rsidRPr="008C165F" w:rsidRDefault="0065092F" w:rsidP="008154A6">
      <w:pPr>
        <w:pStyle w:val="numbrdlist"/>
        <w:numPr>
          <w:ilvl w:val="0"/>
          <w:numId w:val="84"/>
        </w:numPr>
        <w:rPr>
          <w:color w:val="4A4A54"/>
        </w:rPr>
      </w:pPr>
      <w:r w:rsidRPr="008C165F">
        <w:rPr>
          <w:color w:val="4A4A54"/>
        </w:rPr>
        <w:t xml:space="preserve">Repeat this procedure to </w:t>
      </w:r>
      <w:r w:rsidR="00FF0539" w:rsidRPr="008C165F">
        <w:rPr>
          <w:color w:val="4A4A54"/>
        </w:rPr>
        <w:t>associate additional phones with this user</w:t>
      </w:r>
      <w:r w:rsidRPr="008C165F">
        <w:rPr>
          <w:color w:val="4A4A54"/>
        </w:rPr>
        <w:t>.</w:t>
      </w:r>
    </w:p>
    <w:p w14:paraId="04F6E53E" w14:textId="77777777" w:rsidR="00A559CF" w:rsidRPr="008C165F" w:rsidRDefault="00A559CF" w:rsidP="008154A6">
      <w:pPr>
        <w:pStyle w:val="numbrdlist"/>
        <w:numPr>
          <w:ilvl w:val="0"/>
          <w:numId w:val="84"/>
        </w:numPr>
        <w:rPr>
          <w:color w:val="4A4A54"/>
        </w:rPr>
      </w:pPr>
      <w:r w:rsidRPr="008C165F">
        <w:rPr>
          <w:color w:val="4A4A54"/>
        </w:rPr>
        <w:t xml:space="preserve">After you configure all phones, </w:t>
      </w:r>
      <w:r w:rsidR="00E31AA7" w:rsidRPr="008C165F">
        <w:rPr>
          <w:color w:val="4A4A54"/>
        </w:rPr>
        <w:t xml:space="preserve">reboot the phones to </w:t>
      </w:r>
      <w:r w:rsidR="00685FBA" w:rsidRPr="008C165F">
        <w:rPr>
          <w:color w:val="4A4A54"/>
        </w:rPr>
        <w:t>apply</w:t>
      </w:r>
      <w:r w:rsidR="00E31AA7" w:rsidRPr="008C165F">
        <w:rPr>
          <w:color w:val="4A4A54"/>
        </w:rPr>
        <w:t xml:space="preserve"> these settings.</w:t>
      </w:r>
    </w:p>
    <w:p w14:paraId="0EC53EF6" w14:textId="77777777" w:rsidR="00484A04" w:rsidRPr="008C165F" w:rsidRDefault="00484A04" w:rsidP="00D012BB">
      <w:pPr>
        <w:pStyle w:val="Heading3"/>
        <w:pageBreakBefore/>
        <w:rPr>
          <w:color w:val="4A4A54"/>
          <w:lang w:val="en-US"/>
        </w:rPr>
      </w:pPr>
      <w:bookmarkStart w:id="125" w:name="_Ref422848038"/>
      <w:bookmarkStart w:id="126" w:name="_Toc514167787"/>
      <w:r w:rsidRPr="008C165F">
        <w:rPr>
          <w:color w:val="4A4A54"/>
        </w:rPr>
        <w:lastRenderedPageBreak/>
        <w:t xml:space="preserve">Editing </w:t>
      </w:r>
      <w:r w:rsidR="00713CCA" w:rsidRPr="008C165F">
        <w:rPr>
          <w:color w:val="4A4A54"/>
        </w:rPr>
        <w:t>Phone</w:t>
      </w:r>
      <w:r w:rsidRPr="008C165F">
        <w:rPr>
          <w:color w:val="4A4A54"/>
          <w:lang w:val="en-US"/>
        </w:rPr>
        <w:t>s</w:t>
      </w:r>
      <w:bookmarkEnd w:id="125"/>
      <w:bookmarkEnd w:id="126"/>
      <w:r w:rsidR="00912BAB" w:rsidRPr="008C165F">
        <w:rPr>
          <w:color w:val="4A4A54"/>
          <w:lang w:val="en-US"/>
        </w:rPr>
        <w:fldChar w:fldCharType="begin"/>
      </w:r>
      <w:r w:rsidR="00912BAB" w:rsidRPr="008C165F">
        <w:rPr>
          <w:color w:val="4A4A54"/>
        </w:rPr>
        <w:instrText xml:space="preserve"> XE "</w:instrText>
      </w:r>
      <w:r w:rsidR="00912BAB" w:rsidRPr="008C165F">
        <w:rPr>
          <w:color w:val="4A4A54"/>
          <w:lang w:val="en-US"/>
        </w:rPr>
        <w:instrText>Editing</w:instrText>
      </w:r>
      <w:r w:rsidR="00912BAB" w:rsidRPr="008C165F">
        <w:rPr>
          <w:color w:val="4A4A54"/>
        </w:rPr>
        <w:instrText xml:space="preserve">:phones" </w:instrText>
      </w:r>
      <w:r w:rsidR="00912BAB" w:rsidRPr="008C165F">
        <w:rPr>
          <w:color w:val="4A4A54"/>
          <w:lang w:val="en-US"/>
        </w:rPr>
        <w:fldChar w:fldCharType="end"/>
      </w:r>
      <w:r w:rsidR="00912BAB" w:rsidRPr="008C165F">
        <w:rPr>
          <w:color w:val="4A4A54"/>
          <w:lang w:val="en-US"/>
        </w:rPr>
        <w:fldChar w:fldCharType="begin"/>
      </w:r>
      <w:r w:rsidR="00912BAB" w:rsidRPr="008C165F">
        <w:rPr>
          <w:color w:val="4A4A54"/>
        </w:rPr>
        <w:instrText xml:space="preserve"> XE "</w:instrText>
      </w:r>
      <w:r w:rsidR="00D012BB" w:rsidRPr="008C165F">
        <w:rPr>
          <w:color w:val="4A4A54"/>
          <w:lang w:val="en-US"/>
        </w:rPr>
        <w:instrText>P</w:instrText>
      </w:r>
      <w:r w:rsidR="00912BAB" w:rsidRPr="008C165F">
        <w:rPr>
          <w:color w:val="4A4A54"/>
        </w:rPr>
        <w:instrText>hones</w:instrText>
      </w:r>
      <w:r w:rsidR="00912BAB" w:rsidRPr="008C165F">
        <w:rPr>
          <w:color w:val="4A4A54"/>
          <w:lang w:val="en-US"/>
        </w:rPr>
        <w:instrText>:editing</w:instrText>
      </w:r>
      <w:r w:rsidR="00912BAB" w:rsidRPr="008C165F">
        <w:rPr>
          <w:color w:val="4A4A54"/>
        </w:rPr>
        <w:instrText xml:space="preserve">" </w:instrText>
      </w:r>
      <w:r w:rsidR="00912BAB" w:rsidRPr="008C165F">
        <w:rPr>
          <w:color w:val="4A4A54"/>
          <w:lang w:val="en-US"/>
        </w:rPr>
        <w:fldChar w:fldCharType="end"/>
      </w:r>
    </w:p>
    <w:p w14:paraId="400D2920" w14:textId="77777777" w:rsidR="00484A04" w:rsidRPr="008C165F" w:rsidRDefault="00484A04" w:rsidP="00713CCA">
      <w:pPr>
        <w:pStyle w:val="body"/>
        <w:keepNext/>
        <w:keepLines/>
        <w:rPr>
          <w:color w:val="4A4A54"/>
          <w:lang w:eastAsia="x-none"/>
        </w:rPr>
      </w:pPr>
      <w:r w:rsidRPr="008C165F">
        <w:rPr>
          <w:color w:val="4A4A54"/>
          <w:lang w:eastAsia="x-none"/>
        </w:rPr>
        <w:t>To edit a</w:t>
      </w:r>
      <w:r w:rsidR="00713CCA" w:rsidRPr="008C165F">
        <w:rPr>
          <w:color w:val="4A4A54"/>
          <w:lang w:eastAsia="x-none"/>
        </w:rPr>
        <w:t xml:space="preserve"> phone associated with this user</w:t>
      </w:r>
      <w:r w:rsidRPr="008C165F">
        <w:rPr>
          <w:color w:val="4A4A54"/>
          <w:lang w:eastAsia="x-none"/>
        </w:rPr>
        <w:t>:</w:t>
      </w:r>
    </w:p>
    <w:p w14:paraId="53EF8E96" w14:textId="77777777" w:rsidR="004918C9" w:rsidRPr="008C165F" w:rsidRDefault="004918C9" w:rsidP="005D64E3">
      <w:pPr>
        <w:pStyle w:val="numbrdlist"/>
        <w:numPr>
          <w:ilvl w:val="0"/>
          <w:numId w:val="40"/>
        </w:numPr>
        <w:rPr>
          <w:color w:val="4A4A54"/>
        </w:rPr>
      </w:pPr>
      <w:r w:rsidRPr="008C165F">
        <w:rPr>
          <w:color w:val="4A4A54"/>
        </w:rPr>
        <w:t xml:space="preserve">From the </w:t>
      </w:r>
      <w:r w:rsidR="00324027" w:rsidRPr="008C165F">
        <w:rPr>
          <w:b/>
          <w:bCs/>
          <w:color w:val="4A4A54"/>
        </w:rPr>
        <w:t>Phones</w:t>
      </w:r>
      <w:r w:rsidR="00324027" w:rsidRPr="008C165F">
        <w:rPr>
          <w:color w:val="4A4A54"/>
        </w:rPr>
        <w:t xml:space="preserve"> tab</w:t>
      </w:r>
      <w:r w:rsidRPr="008C165F">
        <w:rPr>
          <w:color w:val="4A4A54"/>
        </w:rPr>
        <w:t>, either:</w:t>
      </w:r>
    </w:p>
    <w:p w14:paraId="283DE1CB" w14:textId="77777777" w:rsidR="004918C9" w:rsidRPr="008C165F" w:rsidRDefault="004918C9" w:rsidP="004918C9">
      <w:pPr>
        <w:pStyle w:val="bulletlv2"/>
        <w:rPr>
          <w:color w:val="4A4A54"/>
        </w:rPr>
      </w:pPr>
      <w:r w:rsidRPr="008C165F">
        <w:rPr>
          <w:color w:val="4A4A54"/>
        </w:rPr>
        <w:t>Click a</w:t>
      </w:r>
      <w:r w:rsidR="00160385" w:rsidRPr="008C165F">
        <w:rPr>
          <w:color w:val="4A4A54"/>
        </w:rPr>
        <w:t xml:space="preserve"> </w:t>
      </w:r>
      <w:r w:rsidRPr="008C165F">
        <w:rPr>
          <w:color w:val="4A4A54"/>
        </w:rPr>
        <w:t>name</w:t>
      </w:r>
      <w:r w:rsidRPr="008C165F">
        <w:rPr>
          <w:color w:val="4A4A54"/>
        </w:rPr>
        <w:br/>
      </w:r>
      <w:r w:rsidRPr="008C165F">
        <w:rPr>
          <w:color w:val="4A4A54"/>
        </w:rPr>
        <w:br/>
        <w:t>OR</w:t>
      </w:r>
    </w:p>
    <w:p w14:paraId="690BDF4B" w14:textId="314F0BF0" w:rsidR="004918C9" w:rsidRPr="008C165F" w:rsidRDefault="004918C9" w:rsidP="0042650E">
      <w:pPr>
        <w:pStyle w:val="bulletlv2"/>
        <w:rPr>
          <w:color w:val="4A4A54"/>
        </w:rPr>
      </w:pPr>
      <w:r w:rsidRPr="008C165F">
        <w:rPr>
          <w:color w:val="4A4A54"/>
        </w:rPr>
        <w:t xml:space="preserve">Hover over a name, </w:t>
      </w:r>
      <w:r w:rsidR="0042650E" w:rsidRPr="008C165F">
        <w:rPr>
          <w:color w:val="4A4A54"/>
        </w:rPr>
        <w:t xml:space="preserve">and then </w:t>
      </w:r>
      <w:r w:rsidRPr="008C165F">
        <w:rPr>
          <w:color w:val="4A4A54"/>
        </w:rPr>
        <w:t xml:space="preserve">click the </w:t>
      </w:r>
      <w:r w:rsidR="009C31D9" w:rsidRPr="008C165F">
        <w:rPr>
          <w:noProof/>
          <w:color w:val="4A4A54"/>
          <w:lang w:bidi="he-IL"/>
        </w:rPr>
        <w:drawing>
          <wp:inline distT="0" distB="0" distL="0" distR="0" wp14:anchorId="1D3250E1" wp14:editId="2E5576A5">
            <wp:extent cx="232281" cy="233363"/>
            <wp:effectExtent l="19050" t="19050" r="15875" b="14605"/>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page. For example:</w:t>
      </w:r>
    </w:p>
    <w:p w14:paraId="07822315" w14:textId="77777777" w:rsidR="00410CF1" w:rsidRPr="008C165F" w:rsidRDefault="007B67E7" w:rsidP="00410CF1">
      <w:pPr>
        <w:pStyle w:val="body"/>
        <w:rPr>
          <w:color w:val="4A4A54"/>
        </w:rPr>
      </w:pPr>
      <w:r w:rsidRPr="008C165F">
        <w:rPr>
          <w:noProof/>
          <w:color w:val="4A4A54"/>
          <w:lang w:bidi="he-IL"/>
        </w:rPr>
        <mc:AlternateContent>
          <mc:Choice Requires="wpg">
            <w:drawing>
              <wp:anchor distT="0" distB="0" distL="114300" distR="114300" simplePos="0" relativeHeight="251798016" behindDoc="0" locked="0" layoutInCell="1" allowOverlap="1" wp14:anchorId="3ADBC020" wp14:editId="516AA8F4">
                <wp:simplePos x="0" y="0"/>
                <wp:positionH relativeFrom="column">
                  <wp:posOffset>233045</wp:posOffset>
                </wp:positionH>
                <wp:positionV relativeFrom="paragraph">
                  <wp:posOffset>83820</wp:posOffset>
                </wp:positionV>
                <wp:extent cx="5649596" cy="816540"/>
                <wp:effectExtent l="0" t="0" r="8255" b="60325"/>
                <wp:wrapNone/>
                <wp:docPr id="798" name="Group 798"/>
                <wp:cNvGraphicFramePr/>
                <a:graphic xmlns:a="http://schemas.openxmlformats.org/drawingml/2006/main">
                  <a:graphicData uri="http://schemas.microsoft.com/office/word/2010/wordprocessingGroup">
                    <wpg:wgp>
                      <wpg:cNvGrpSpPr/>
                      <wpg:grpSpPr>
                        <a:xfrm>
                          <a:off x="0" y="0"/>
                          <a:ext cx="5649596" cy="816540"/>
                          <a:chOff x="0" y="-171666"/>
                          <a:chExt cx="5649855" cy="817547"/>
                        </a:xfrm>
                      </wpg:grpSpPr>
                      <wps:wsp>
                        <wps:cNvPr id="201" name="Straight Connector 201"/>
                        <wps:cNvCnPr/>
                        <wps:spPr>
                          <a:xfrm flipV="1">
                            <a:off x="5262789" y="220141"/>
                            <a:ext cx="0" cy="42574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02" name="Text Box 202"/>
                        <wps:cNvSpPr txBox="1"/>
                        <wps:spPr>
                          <a:xfrm>
                            <a:off x="4721485" y="15456"/>
                            <a:ext cx="92837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120FB5" w14:textId="77777777" w:rsidR="00F32CB7" w:rsidRDefault="00F32CB7" w:rsidP="0044129D">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6" name="Straight Connector 796"/>
                        <wps:cNvCnPr/>
                        <wps:spPr>
                          <a:xfrm flipV="1">
                            <a:off x="394953" y="39839"/>
                            <a:ext cx="0" cy="428112"/>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97" name="Text Box 797"/>
                        <wps:cNvSpPr txBox="1"/>
                        <wps:spPr>
                          <a:xfrm>
                            <a:off x="0" y="-171666"/>
                            <a:ext cx="90487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2A0EFF" w14:textId="77777777" w:rsidR="00F32CB7" w:rsidRDefault="00F32CB7" w:rsidP="00410CF1">
                              <w:pPr>
                                <w:pStyle w:val="Callout"/>
                              </w:pPr>
                              <w:r>
                                <w:t>Click a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DBC020" id="Group 798" o:spid="_x0000_s1055" style="position:absolute;margin-left:18.35pt;margin-top:6.6pt;width:444.85pt;height:64.3pt;z-index:251798016;mso-width-relative:margin;mso-height-relative:margin" coordorigin=",-1716" coordsize="56498,8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">
                <v:line id="Straight Connector 201" o:spid="_x0000_s1056" style="position:absolute;flip:y;visibility:visible;mso-wrap-style:square" from="52627,2201" to="52627,6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" strokecolor="red" strokeweight="1.5pt">
                  <v:stroke startarrow="oval"/>
                </v:line>
                <v:shape id="Text Box 202" o:spid="_x0000_s1057" type="#_x0000_t202" style="position:absolute;left:47214;top:154;width:928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" filled="f" stroked="f" strokeweight=".5pt">
                  <v:textbox inset="0,0,0,0">
                    <w:txbxContent>
                      <w:p w14:paraId="54120FB5" w14:textId="77777777" w:rsidR="00F32CB7" w:rsidRDefault="00F32CB7" w:rsidP="0044129D">
                        <w:pPr>
                          <w:pStyle w:val="Callout"/>
                        </w:pPr>
                        <w:r>
                          <w:t>…click this icon</w:t>
                        </w:r>
                      </w:p>
                    </w:txbxContent>
                  </v:textbox>
                </v:shape>
                <v:line id="Straight Connector 796" o:spid="_x0000_s1058" style="position:absolute;flip:y;visibility:visible;mso-wrap-style:square" from="3949,398" to="3949,4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" strokecolor="red" strokeweight="1.5pt">
                  <v:stroke startarrow="oval"/>
                </v:line>
                <v:shape id="Text Box 797" o:spid="_x0000_s1059" type="#_x0000_t202" style="position:absolute;top:-1716;width:9048;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" filled="f" stroked="f" strokeweight=".5pt">
                  <v:textbox inset="0,0,0,0">
                    <w:txbxContent>
                      <w:p w14:paraId="732A0EFF" w14:textId="77777777" w:rsidR="00F32CB7" w:rsidRDefault="00F32CB7" w:rsidP="00410CF1">
                        <w:pPr>
                          <w:pStyle w:val="Callout"/>
                        </w:pPr>
                        <w:r>
                          <w:t>Click a name or… icon</w:t>
                        </w:r>
                      </w:p>
                    </w:txbxContent>
                  </v:textbox>
                </v:shape>
              </v:group>
            </w:pict>
          </mc:Fallback>
        </mc:AlternateContent>
      </w:r>
    </w:p>
    <w:p w14:paraId="26888026" w14:textId="77777777" w:rsidR="004918C9" w:rsidRPr="008C165F" w:rsidRDefault="004918C9" w:rsidP="00410CF1">
      <w:pPr>
        <w:pStyle w:val="body"/>
        <w:rPr>
          <w:color w:val="4A4A54"/>
        </w:rPr>
      </w:pPr>
    </w:p>
    <w:p w14:paraId="5DA8E906" w14:textId="094E662D" w:rsidR="004918C9" w:rsidRPr="008C165F" w:rsidRDefault="006C5568" w:rsidP="004918C9">
      <w:pPr>
        <w:pStyle w:val="figureanchor"/>
        <w:jc w:val="left"/>
        <w:rPr>
          <w:color w:val="4A4A54"/>
        </w:rPr>
      </w:pPr>
      <w:r w:rsidRPr="008C165F">
        <w:rPr>
          <w:noProof/>
          <w:color w:val="4A4A54"/>
          <w:lang w:bidi="he-IL"/>
        </w:rPr>
        <w:drawing>
          <wp:inline distT="0" distB="0" distL="0" distR="0" wp14:anchorId="4C603DD7" wp14:editId="521EF94A">
            <wp:extent cx="5743575" cy="5810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43575" cy="581025"/>
                    </a:xfrm>
                    <a:prstGeom prst="rect">
                      <a:avLst/>
                    </a:prstGeom>
                    <a:noFill/>
                    <a:ln>
                      <a:noFill/>
                    </a:ln>
                  </pic:spPr>
                </pic:pic>
              </a:graphicData>
            </a:graphic>
          </wp:inline>
        </w:drawing>
      </w:r>
    </w:p>
    <w:p w14:paraId="3400865D" w14:textId="77777777" w:rsidR="00EB5103" w:rsidRPr="008C165F" w:rsidRDefault="00EB5103" w:rsidP="00EB5103">
      <w:pPr>
        <w:pStyle w:val="body1"/>
        <w:rPr>
          <w:color w:val="4A4A54"/>
        </w:rPr>
      </w:pPr>
      <w:r w:rsidRPr="008C165F">
        <w:rPr>
          <w:color w:val="4A4A54"/>
        </w:rPr>
        <w:t xml:space="preserve">Either step displays the </w:t>
      </w:r>
      <w:r w:rsidR="00515823" w:rsidRPr="008C165F">
        <w:rPr>
          <w:color w:val="4A4A54"/>
        </w:rPr>
        <w:t>Edit Phone pop-up window.</w:t>
      </w:r>
    </w:p>
    <w:p w14:paraId="132F68F1" w14:textId="6E695F7F" w:rsidR="00515823" w:rsidRPr="008C165F" w:rsidRDefault="006D65C8" w:rsidP="00515823">
      <w:pPr>
        <w:pStyle w:val="figureanchor"/>
        <w:rPr>
          <w:color w:val="4A4A54"/>
        </w:rPr>
      </w:pPr>
      <w:r w:rsidRPr="008C165F">
        <w:rPr>
          <w:noProof/>
          <w:color w:val="4A4A54"/>
          <w:lang w:bidi="he-IL"/>
        </w:rPr>
        <w:drawing>
          <wp:inline distT="0" distB="0" distL="0" distR="0" wp14:anchorId="61652DA8" wp14:editId="4E174971">
            <wp:extent cx="4758055" cy="4140200"/>
            <wp:effectExtent l="0" t="0" r="444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58055" cy="4140200"/>
                    </a:xfrm>
                    <a:prstGeom prst="rect">
                      <a:avLst/>
                    </a:prstGeom>
                    <a:noFill/>
                    <a:ln>
                      <a:noFill/>
                    </a:ln>
                  </pic:spPr>
                </pic:pic>
              </a:graphicData>
            </a:graphic>
          </wp:inline>
        </w:drawing>
      </w:r>
    </w:p>
    <w:p w14:paraId="1CD9A026" w14:textId="790FCA40" w:rsidR="00484A04" w:rsidRPr="008C165F" w:rsidRDefault="00484A04" w:rsidP="00CD7353">
      <w:pPr>
        <w:pStyle w:val="numbrdlist"/>
        <w:numPr>
          <w:ilvl w:val="0"/>
          <w:numId w:val="33"/>
        </w:numPr>
        <w:rPr>
          <w:color w:val="4A4A54"/>
        </w:rPr>
      </w:pPr>
      <w:r w:rsidRPr="008C165F">
        <w:rPr>
          <w:color w:val="4A4A54"/>
        </w:rPr>
        <w:lastRenderedPageBreak/>
        <w:t xml:space="preserve">Change the </w:t>
      </w:r>
      <w:r w:rsidR="00045CAF" w:rsidRPr="008C165F">
        <w:rPr>
          <w:color w:val="4A4A54"/>
        </w:rPr>
        <w:t>phone settings</w:t>
      </w:r>
      <w:r w:rsidRPr="008C165F">
        <w:rPr>
          <w:color w:val="4A4A54"/>
        </w:rPr>
        <w:t xml:space="preserve">, as appropriate. For assistance, see </w:t>
      </w:r>
      <w:r w:rsidR="007558ED" w:rsidRPr="008C165F">
        <w:rPr>
          <w:color w:val="4A4A54"/>
        </w:rPr>
        <w:fldChar w:fldCharType="begin"/>
      </w:r>
      <w:r w:rsidR="007558ED" w:rsidRPr="008C165F">
        <w:rPr>
          <w:color w:val="4A4A54"/>
        </w:rPr>
        <w:instrText xml:space="preserve"> REF _Ref422845052 \h </w:instrText>
      </w:r>
      <w:r w:rsidR="00214FC8" w:rsidRPr="008C165F">
        <w:rPr>
          <w:color w:val="4A4A54"/>
        </w:rPr>
        <w:instrText xml:space="preserve"> \* MERGEFORMAT </w:instrText>
      </w:r>
      <w:r w:rsidR="007558ED" w:rsidRPr="008C165F">
        <w:rPr>
          <w:color w:val="4A4A54"/>
        </w:rPr>
      </w:r>
      <w:r w:rsidR="007558ED"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4</w:t>
      </w:r>
      <w:r w:rsidR="00D853BC" w:rsidRPr="008C165F">
        <w:rPr>
          <w:noProof/>
          <w:color w:val="4A4A54"/>
        </w:rPr>
        <w:noBreakHyphen/>
        <w:t>5</w:t>
      </w:r>
      <w:r w:rsidR="007558ED" w:rsidRPr="008C165F">
        <w:rPr>
          <w:color w:val="4A4A54"/>
        </w:rPr>
        <w:fldChar w:fldCharType="end"/>
      </w:r>
      <w:r w:rsidR="007558ED" w:rsidRPr="008C165F">
        <w:rPr>
          <w:color w:val="4A4A54"/>
        </w:rPr>
        <w:t xml:space="preserve"> </w:t>
      </w:r>
      <w:r w:rsidRPr="008C165F">
        <w:rPr>
          <w:color w:val="4A4A54"/>
        </w:rPr>
        <w:t>on page</w:t>
      </w:r>
      <w:r w:rsidR="00EC0E17" w:rsidRPr="008C165F">
        <w:rPr>
          <w:color w:val="4A4A54"/>
        </w:rPr>
        <w:t xml:space="preserve"> </w:t>
      </w:r>
      <w:r w:rsidR="007558ED" w:rsidRPr="008C165F">
        <w:rPr>
          <w:color w:val="4A4A54"/>
        </w:rPr>
        <w:fldChar w:fldCharType="begin"/>
      </w:r>
      <w:r w:rsidR="007558ED" w:rsidRPr="008C165F">
        <w:rPr>
          <w:color w:val="4A4A54"/>
        </w:rPr>
        <w:instrText xml:space="preserve"> PAGEREF _Ref422845058 \h </w:instrText>
      </w:r>
      <w:r w:rsidR="007558ED" w:rsidRPr="008C165F">
        <w:rPr>
          <w:color w:val="4A4A54"/>
        </w:rPr>
      </w:r>
      <w:r w:rsidR="007558ED" w:rsidRPr="008C165F">
        <w:rPr>
          <w:color w:val="4A4A54"/>
        </w:rPr>
        <w:fldChar w:fldCharType="separate"/>
      </w:r>
      <w:r w:rsidR="00D853BC" w:rsidRPr="008C165F">
        <w:rPr>
          <w:noProof/>
          <w:color w:val="4A4A54"/>
        </w:rPr>
        <w:t>36</w:t>
      </w:r>
      <w:r w:rsidR="007558ED" w:rsidRPr="008C165F">
        <w:rPr>
          <w:color w:val="4A4A54"/>
        </w:rPr>
        <w:fldChar w:fldCharType="end"/>
      </w:r>
      <w:r w:rsidRPr="008C165F">
        <w:rPr>
          <w:color w:val="4A4A54"/>
        </w:rPr>
        <w:t>.</w:t>
      </w:r>
    </w:p>
    <w:p w14:paraId="63E186ED" w14:textId="77777777" w:rsidR="00484A04" w:rsidRPr="008C165F" w:rsidRDefault="00484A04" w:rsidP="00CD7353">
      <w:pPr>
        <w:pStyle w:val="numbrdlist"/>
        <w:numPr>
          <w:ilvl w:val="0"/>
          <w:numId w:val="33"/>
        </w:numPr>
        <w:rPr>
          <w:color w:val="4A4A54"/>
        </w:rPr>
      </w:pPr>
      <w:r w:rsidRPr="008C165F">
        <w:rPr>
          <w:color w:val="4A4A54"/>
        </w:rPr>
        <w:t xml:space="preserve">Click </w:t>
      </w:r>
      <w:r w:rsidRPr="008C165F">
        <w:rPr>
          <w:b/>
          <w:bCs/>
          <w:color w:val="4A4A54"/>
        </w:rPr>
        <w:t>Save</w:t>
      </w:r>
      <w:r w:rsidRPr="008C165F">
        <w:rPr>
          <w:color w:val="4A4A54"/>
        </w:rPr>
        <w:t>.</w:t>
      </w:r>
    </w:p>
    <w:p w14:paraId="5E0229FB" w14:textId="77777777" w:rsidR="00484A04" w:rsidRPr="008C165F" w:rsidRDefault="00484A04" w:rsidP="00227DEB">
      <w:pPr>
        <w:pStyle w:val="Heading3"/>
        <w:rPr>
          <w:color w:val="4A4A54"/>
          <w:lang w:val="en-US"/>
        </w:rPr>
      </w:pPr>
      <w:bookmarkStart w:id="127" w:name="_Ref422848043"/>
      <w:bookmarkStart w:id="128" w:name="_Toc514167788"/>
      <w:r w:rsidRPr="008C165F">
        <w:rPr>
          <w:color w:val="4A4A54"/>
          <w:lang w:val="en-US"/>
        </w:rPr>
        <w:t>D</w:t>
      </w:r>
      <w:r w:rsidR="00227DEB" w:rsidRPr="008C165F">
        <w:rPr>
          <w:color w:val="4A4A54"/>
          <w:lang w:val="en-US"/>
        </w:rPr>
        <w:t>eleting</w:t>
      </w:r>
      <w:r w:rsidRPr="008C165F">
        <w:rPr>
          <w:color w:val="4A4A54"/>
        </w:rPr>
        <w:t xml:space="preserve"> </w:t>
      </w:r>
      <w:r w:rsidR="00713CCA" w:rsidRPr="008C165F">
        <w:rPr>
          <w:color w:val="4A4A54"/>
        </w:rPr>
        <w:t>Phone</w:t>
      </w:r>
      <w:r w:rsidRPr="008C165F">
        <w:rPr>
          <w:color w:val="4A4A54"/>
          <w:lang w:val="en-US"/>
        </w:rPr>
        <w:t>s</w:t>
      </w:r>
      <w:bookmarkEnd w:id="127"/>
      <w:bookmarkEnd w:id="128"/>
      <w:r w:rsidR="007048E5" w:rsidRPr="008C165F">
        <w:rPr>
          <w:color w:val="4A4A54"/>
          <w:lang w:val="en-US"/>
        </w:rPr>
        <w:fldChar w:fldCharType="begin"/>
      </w:r>
      <w:r w:rsidR="007048E5" w:rsidRPr="008C165F">
        <w:rPr>
          <w:color w:val="4A4A54"/>
        </w:rPr>
        <w:instrText xml:space="preserve"> XE "</w:instrText>
      </w:r>
      <w:r w:rsidR="007048E5" w:rsidRPr="008C165F">
        <w:rPr>
          <w:color w:val="4A4A54"/>
          <w:lang w:val="en-US"/>
        </w:rPr>
        <w:instrText>Deleting</w:instrText>
      </w:r>
      <w:r w:rsidR="007048E5" w:rsidRPr="008C165F">
        <w:rPr>
          <w:color w:val="4A4A54"/>
        </w:rPr>
        <w:instrText xml:space="preserve">:phones" </w:instrText>
      </w:r>
      <w:r w:rsidR="007048E5" w:rsidRPr="008C165F">
        <w:rPr>
          <w:color w:val="4A4A54"/>
          <w:lang w:val="en-US"/>
        </w:rPr>
        <w:fldChar w:fldCharType="end"/>
      </w:r>
      <w:r w:rsidR="007048E5" w:rsidRPr="008C165F">
        <w:rPr>
          <w:color w:val="4A4A54"/>
          <w:lang w:val="en-US"/>
        </w:rPr>
        <w:fldChar w:fldCharType="begin"/>
      </w:r>
      <w:r w:rsidR="007048E5" w:rsidRPr="008C165F">
        <w:rPr>
          <w:color w:val="4A4A54"/>
        </w:rPr>
        <w:instrText xml:space="preserve"> XE "</w:instrText>
      </w:r>
      <w:r w:rsidR="00D012BB" w:rsidRPr="008C165F">
        <w:rPr>
          <w:color w:val="4A4A54"/>
          <w:lang w:val="en-US"/>
        </w:rPr>
        <w:instrText>P</w:instrText>
      </w:r>
      <w:r w:rsidR="007048E5" w:rsidRPr="008C165F">
        <w:rPr>
          <w:color w:val="4A4A54"/>
        </w:rPr>
        <w:instrText>hones</w:instrText>
      </w:r>
      <w:r w:rsidR="007048E5" w:rsidRPr="008C165F">
        <w:rPr>
          <w:color w:val="4A4A54"/>
          <w:lang w:val="en-US"/>
        </w:rPr>
        <w:instrText>:deleting</w:instrText>
      </w:r>
      <w:r w:rsidR="007048E5" w:rsidRPr="008C165F">
        <w:rPr>
          <w:color w:val="4A4A54"/>
        </w:rPr>
        <w:instrText xml:space="preserve">" </w:instrText>
      </w:r>
      <w:r w:rsidR="007048E5" w:rsidRPr="008C165F">
        <w:rPr>
          <w:color w:val="4A4A54"/>
          <w:lang w:val="en-US"/>
        </w:rPr>
        <w:fldChar w:fldCharType="end"/>
      </w:r>
    </w:p>
    <w:p w14:paraId="14117401" w14:textId="77777777" w:rsidR="00484A04" w:rsidRPr="008C165F" w:rsidRDefault="00484A04" w:rsidP="00D3091A">
      <w:pPr>
        <w:pStyle w:val="body"/>
        <w:keepNext/>
        <w:keepLines/>
        <w:rPr>
          <w:color w:val="4A4A54"/>
          <w:lang w:eastAsia="x-none"/>
        </w:rPr>
      </w:pPr>
      <w:r w:rsidRPr="008C165F">
        <w:rPr>
          <w:color w:val="4A4A54"/>
          <w:lang w:eastAsia="x-none"/>
        </w:rPr>
        <w:t>If you no longer need a</w:t>
      </w:r>
      <w:r w:rsidR="00B7238C" w:rsidRPr="008C165F">
        <w:rPr>
          <w:color w:val="4A4A54"/>
          <w:lang w:eastAsia="x-none"/>
        </w:rPr>
        <w:t xml:space="preserve"> p</w:t>
      </w:r>
      <w:r w:rsidR="00713CCA" w:rsidRPr="008C165F">
        <w:rPr>
          <w:color w:val="4A4A54"/>
          <w:lang w:eastAsia="x-none"/>
        </w:rPr>
        <w:t>hone</w:t>
      </w:r>
      <w:r w:rsidRPr="008C165F">
        <w:rPr>
          <w:color w:val="4A4A54"/>
          <w:lang w:eastAsia="x-none"/>
        </w:rPr>
        <w:t xml:space="preserve"> </w:t>
      </w:r>
      <w:r w:rsidR="00D3091A" w:rsidRPr="008C165F">
        <w:rPr>
          <w:color w:val="4A4A54"/>
          <w:lang w:eastAsia="x-none"/>
        </w:rPr>
        <w:t>t</w:t>
      </w:r>
      <w:r w:rsidR="00116B75" w:rsidRPr="008C165F">
        <w:rPr>
          <w:color w:val="4A4A54"/>
          <w:lang w:eastAsia="x-none"/>
        </w:rPr>
        <w:t>h</w:t>
      </w:r>
      <w:r w:rsidR="00D3091A" w:rsidRPr="008C165F">
        <w:rPr>
          <w:color w:val="4A4A54"/>
          <w:lang w:eastAsia="x-none"/>
        </w:rPr>
        <w:t>at is associated with this</w:t>
      </w:r>
      <w:r w:rsidRPr="008C165F">
        <w:rPr>
          <w:color w:val="4A4A54"/>
          <w:lang w:eastAsia="x-none"/>
        </w:rPr>
        <w:t xml:space="preserve"> user, you can delete the </w:t>
      </w:r>
      <w:r w:rsidR="00B7238C" w:rsidRPr="008C165F">
        <w:rPr>
          <w:color w:val="4A4A54"/>
          <w:lang w:eastAsia="x-none"/>
        </w:rPr>
        <w:t>phon</w:t>
      </w:r>
      <w:r w:rsidRPr="008C165F">
        <w:rPr>
          <w:color w:val="4A4A54"/>
          <w:lang w:eastAsia="x-none"/>
        </w:rPr>
        <w:t>e.</w:t>
      </w:r>
    </w:p>
    <w:p w14:paraId="7C9BFA77" w14:textId="29E9F745" w:rsidR="00484A04" w:rsidRPr="008C165F" w:rsidRDefault="00484A04" w:rsidP="005D64E3">
      <w:pPr>
        <w:pStyle w:val="numbrdlist"/>
        <w:keepNext/>
        <w:keepLines/>
        <w:numPr>
          <w:ilvl w:val="0"/>
          <w:numId w:val="41"/>
        </w:numPr>
        <w:rPr>
          <w:color w:val="4A4A54"/>
        </w:rPr>
      </w:pPr>
      <w:r w:rsidRPr="008C165F">
        <w:rPr>
          <w:color w:val="4A4A54"/>
        </w:rPr>
        <w:t xml:space="preserve">In the </w:t>
      </w:r>
      <w:r w:rsidR="00713CCA" w:rsidRPr="008C165F">
        <w:rPr>
          <w:b/>
          <w:bCs/>
          <w:color w:val="4A4A54"/>
        </w:rPr>
        <w:t>Phone</w:t>
      </w:r>
      <w:r w:rsidRPr="008C165F">
        <w:rPr>
          <w:b/>
          <w:bCs/>
          <w:color w:val="4A4A54"/>
        </w:rPr>
        <w:t>s</w:t>
      </w:r>
      <w:r w:rsidRPr="008C165F">
        <w:rPr>
          <w:color w:val="4A4A54"/>
        </w:rPr>
        <w:t xml:space="preserve"> tab, hover over the </w:t>
      </w:r>
      <w:r w:rsidR="00855F2D" w:rsidRPr="008C165F">
        <w:rPr>
          <w:color w:val="4A4A54"/>
        </w:rPr>
        <w:t>p</w:t>
      </w:r>
      <w:r w:rsidR="00713CCA" w:rsidRPr="008C165F">
        <w:rPr>
          <w:color w:val="4A4A54"/>
        </w:rPr>
        <w:t>hone</w:t>
      </w:r>
      <w:r w:rsidRPr="008C165F">
        <w:rPr>
          <w:color w:val="4A4A54"/>
        </w:rPr>
        <w:t xml:space="preserve">, and then click the </w:t>
      </w:r>
      <w:r w:rsidR="009C31D9" w:rsidRPr="008C165F">
        <w:rPr>
          <w:noProof/>
          <w:color w:val="4A4A54"/>
          <w:lang w:bidi="he-IL"/>
        </w:rPr>
        <w:drawing>
          <wp:inline distT="0" distB="0" distL="0" distR="0" wp14:anchorId="0FBFED8F" wp14:editId="5109321B">
            <wp:extent cx="237850" cy="232564"/>
            <wp:effectExtent l="19050" t="19050" r="10160" b="1524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06E4989A" w14:textId="1345A354" w:rsidR="00672741" w:rsidRPr="008C165F" w:rsidRDefault="00484A04"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A96FD0" w:rsidRPr="008C165F">
        <w:rPr>
          <w:color w:val="4A4A54"/>
        </w:rPr>
        <w:t>phone</w:t>
      </w:r>
      <w:r w:rsidRPr="008C165F">
        <w:rPr>
          <w:color w:val="4A4A54"/>
        </w:rPr>
        <w:t xml:space="preserve"> or </w:t>
      </w:r>
      <w:r w:rsidRPr="008C165F">
        <w:rPr>
          <w:b/>
          <w:bCs/>
          <w:color w:val="4A4A54"/>
        </w:rPr>
        <w:t>No</w:t>
      </w:r>
      <w:r w:rsidRPr="008C165F">
        <w:rPr>
          <w:color w:val="4A4A54"/>
        </w:rPr>
        <w:t xml:space="preserve"> to retain it.</w:t>
      </w:r>
    </w:p>
    <w:p w14:paraId="0ABEF8AE" w14:textId="77777777" w:rsidR="00C6648C" w:rsidRPr="008C165F" w:rsidRDefault="00415A23" w:rsidP="00415A23">
      <w:pPr>
        <w:pStyle w:val="figureanchor"/>
        <w:rPr>
          <w:color w:val="4A4A54"/>
        </w:rPr>
      </w:pPr>
      <w:r w:rsidRPr="008C165F">
        <w:rPr>
          <w:noProof/>
          <w:color w:val="4A4A54"/>
          <w:lang w:bidi="he-IL"/>
        </w:rPr>
        <mc:AlternateContent>
          <mc:Choice Requires="wpg">
            <w:drawing>
              <wp:anchor distT="0" distB="0" distL="114300" distR="114300" simplePos="0" relativeHeight="251764224" behindDoc="0" locked="0" layoutInCell="1" allowOverlap="1" wp14:anchorId="3C55592B" wp14:editId="21FC3E86">
                <wp:simplePos x="0" y="0"/>
                <wp:positionH relativeFrom="column">
                  <wp:posOffset>5194300</wp:posOffset>
                </wp:positionH>
                <wp:positionV relativeFrom="paragraph">
                  <wp:posOffset>228600</wp:posOffset>
                </wp:positionV>
                <wp:extent cx="770255" cy="457200"/>
                <wp:effectExtent l="0" t="0" r="10795" b="57150"/>
                <wp:wrapNone/>
                <wp:docPr id="211" name="Group 211"/>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212" name="Straight Connector 212"/>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13" name="Text Box 213"/>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5AE620" w14:textId="77777777" w:rsidR="00F32CB7" w:rsidRDefault="00F32CB7" w:rsidP="00415A23">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55592B" id="Group 211" o:spid="_x0000_s1060" style="position:absolute;left:0;text-align:left;margin-left:409pt;margin-top:18pt;width:60.65pt;height:36pt;z-index:251764224;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">
                <v:line id="Straight Connector 212" o:spid="_x0000_s1061"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" strokecolor="red" strokeweight="1.5pt">
                  <v:stroke startarrow="oval"/>
                </v:line>
                <v:shape id="Text Box 213" o:spid="_x0000_s1062"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" filled="f" stroked="f" strokeweight=".5pt">
                  <v:textbox inset="0,0,0,0">
                    <w:txbxContent>
                      <w:p w14:paraId="7E5AE620" w14:textId="77777777" w:rsidR="00F32CB7" w:rsidRDefault="00F32CB7" w:rsidP="00415A23">
                        <w:pPr>
                          <w:pStyle w:val="Callout"/>
                        </w:pPr>
                        <w:r>
                          <w:t>Click this icon</w:t>
                        </w:r>
                      </w:p>
                    </w:txbxContent>
                  </v:textbox>
                </v:shape>
              </v:group>
            </w:pict>
          </mc:Fallback>
        </mc:AlternateContent>
      </w:r>
    </w:p>
    <w:p w14:paraId="5B56EF8B" w14:textId="0DD57D6A" w:rsidR="00415A23" w:rsidRPr="008C165F" w:rsidRDefault="009B7AB7" w:rsidP="00415A23">
      <w:pPr>
        <w:pStyle w:val="Caption"/>
        <w:rPr>
          <w:color w:val="4A4A54"/>
        </w:rPr>
      </w:pPr>
      <w:r w:rsidRPr="008C165F">
        <w:rPr>
          <w:noProof/>
          <w:color w:val="4A4A54"/>
          <w:lang w:bidi="he-IL"/>
        </w:rPr>
        <w:drawing>
          <wp:inline distT="0" distB="0" distL="0" distR="0" wp14:anchorId="5239074D" wp14:editId="6BF38ECA">
            <wp:extent cx="5723890" cy="579034"/>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3890" cy="579034"/>
                    </a:xfrm>
                    <a:prstGeom prst="rect">
                      <a:avLst/>
                    </a:prstGeom>
                    <a:noFill/>
                    <a:ln>
                      <a:noFill/>
                    </a:ln>
                  </pic:spPr>
                </pic:pic>
              </a:graphicData>
            </a:graphic>
          </wp:inline>
        </w:drawing>
      </w:r>
    </w:p>
    <w:p w14:paraId="31309A83" w14:textId="77777777" w:rsidR="00EC3915" w:rsidRPr="008C165F" w:rsidRDefault="00D9466B" w:rsidP="004D3A95">
      <w:pPr>
        <w:pStyle w:val="Heading2"/>
        <w:rPr>
          <w:color w:val="4A4A54"/>
        </w:rPr>
      </w:pPr>
      <w:bookmarkStart w:id="129" w:name="_Ref422756403"/>
      <w:bookmarkStart w:id="130" w:name="_Toc514167789"/>
      <w:r w:rsidRPr="008C165F">
        <w:rPr>
          <w:color w:val="4A4A54"/>
        </w:rPr>
        <w:t>Importing Users</w:t>
      </w:r>
      <w:bookmarkEnd w:id="129"/>
      <w:bookmarkEnd w:id="130"/>
      <w:r w:rsidR="004D3A95" w:rsidRPr="008C165F">
        <w:rPr>
          <w:color w:val="4A4A54"/>
        </w:rPr>
        <w:fldChar w:fldCharType="begin"/>
      </w:r>
      <w:r w:rsidR="004D3A95" w:rsidRPr="008C165F">
        <w:rPr>
          <w:color w:val="4A4A54"/>
        </w:rPr>
        <w:instrText xml:space="preserve"> XE "Importing</w:instrText>
      </w:r>
      <w:r w:rsidR="00AF016F" w:rsidRPr="008C165F">
        <w:rPr>
          <w:color w:val="4A4A54"/>
        </w:rPr>
        <w:instrText xml:space="preserve"> </w:instrText>
      </w:r>
      <w:r w:rsidR="004D3A95" w:rsidRPr="008C165F">
        <w:rPr>
          <w:color w:val="4A4A54"/>
        </w:rPr>
        <w:instrText xml:space="preserve">users" </w:instrText>
      </w:r>
      <w:r w:rsidR="004D3A95" w:rsidRPr="008C165F">
        <w:rPr>
          <w:color w:val="4A4A54"/>
        </w:rPr>
        <w:fldChar w:fldCharType="end"/>
      </w:r>
      <w:r w:rsidR="004D3A95" w:rsidRPr="008C165F">
        <w:rPr>
          <w:color w:val="4A4A54"/>
        </w:rPr>
        <w:fldChar w:fldCharType="begin"/>
      </w:r>
      <w:r w:rsidR="004D3A95" w:rsidRPr="008C165F">
        <w:rPr>
          <w:color w:val="4A4A54"/>
        </w:rPr>
        <w:instrText xml:space="preserve"> XE "Users:importing" </w:instrText>
      </w:r>
      <w:r w:rsidR="004D3A95" w:rsidRPr="008C165F">
        <w:rPr>
          <w:color w:val="4A4A54"/>
        </w:rPr>
        <w:fldChar w:fldCharType="end"/>
      </w:r>
    </w:p>
    <w:p w14:paraId="30A46676" w14:textId="0A57E551" w:rsidR="00F73AFC" w:rsidRPr="008C165F" w:rsidRDefault="00B00D72" w:rsidP="00FB04D1">
      <w:pPr>
        <w:pStyle w:val="body"/>
        <w:rPr>
          <w:color w:val="4A4A54"/>
        </w:rPr>
      </w:pPr>
      <w:r w:rsidRPr="008C165F">
        <w:rPr>
          <w:color w:val="4A4A54"/>
        </w:rPr>
        <w:t>A</w:t>
      </w:r>
      <w:r w:rsidR="00953F4C" w:rsidRPr="008C165F">
        <w:rPr>
          <w:color w:val="4A4A54"/>
        </w:rPr>
        <w:t xml:space="preserve"> </w:t>
      </w:r>
      <w:r w:rsidRPr="008C165F">
        <w:rPr>
          <w:color w:val="4A4A54"/>
        </w:rPr>
        <w:t>quick way to add</w:t>
      </w:r>
      <w:r w:rsidR="006D6A81" w:rsidRPr="008C165F">
        <w:rPr>
          <w:color w:val="4A4A54"/>
        </w:rPr>
        <w:t xml:space="preserve"> users into the system</w:t>
      </w:r>
      <w:r w:rsidRPr="008C165F">
        <w:rPr>
          <w:color w:val="4A4A54"/>
        </w:rPr>
        <w:t xml:space="preserve"> is by importing them.</w:t>
      </w:r>
      <w:r w:rsidR="00BF53B5" w:rsidRPr="008C165F">
        <w:rPr>
          <w:color w:val="4A4A54"/>
        </w:rPr>
        <w:t xml:space="preserve"> </w:t>
      </w:r>
      <w:r w:rsidR="00430522" w:rsidRPr="008C165F">
        <w:rPr>
          <w:color w:val="4A4A54"/>
        </w:rPr>
        <w:t>The system accepts users in comma-separated-value (CSV) format.</w:t>
      </w:r>
      <w:r w:rsidR="00672B50" w:rsidRPr="008C165F">
        <w:rPr>
          <w:color w:val="4A4A54"/>
        </w:rPr>
        <w:t xml:space="preserve"> </w:t>
      </w:r>
      <w:r w:rsidR="00B808F5" w:rsidRPr="008C165F">
        <w:rPr>
          <w:color w:val="4A4A54"/>
        </w:rPr>
        <w:t>As part of this procedure</w:t>
      </w:r>
      <w:r w:rsidR="00672B50" w:rsidRPr="008C165F">
        <w:rPr>
          <w:color w:val="4A4A54"/>
        </w:rPr>
        <w:t xml:space="preserve">, </w:t>
      </w:r>
      <w:r w:rsidR="00743A16" w:rsidRPr="008C165F">
        <w:rPr>
          <w:color w:val="4A4A54"/>
        </w:rPr>
        <w:t>you can download a</w:t>
      </w:r>
      <w:r w:rsidR="00536537" w:rsidRPr="008C165F">
        <w:rPr>
          <w:color w:val="4A4A54"/>
        </w:rPr>
        <w:t xml:space="preserve"> </w:t>
      </w:r>
      <w:r w:rsidR="00B808F5" w:rsidRPr="008C165F">
        <w:rPr>
          <w:color w:val="4A4A54"/>
        </w:rPr>
        <w:t>CSV</w:t>
      </w:r>
      <w:r w:rsidR="001C41BB" w:rsidRPr="008C165F">
        <w:rPr>
          <w:color w:val="4A4A54"/>
        </w:rPr>
        <w:t>-formatted</w:t>
      </w:r>
      <w:r w:rsidR="00B808F5" w:rsidRPr="008C165F">
        <w:rPr>
          <w:color w:val="4A4A54"/>
        </w:rPr>
        <w:t xml:space="preserve"> template that can be opened using Microsoft Excel</w:t>
      </w:r>
      <w:r w:rsidR="00743A16" w:rsidRPr="008C165F">
        <w:rPr>
          <w:color w:val="4A4A54"/>
        </w:rPr>
        <w:t>, populate the template with users, and then import the template.</w:t>
      </w:r>
    </w:p>
    <w:p w14:paraId="2DFB92A9" w14:textId="77777777" w:rsidR="00BF53B5" w:rsidRPr="008C165F" w:rsidRDefault="000D32E5" w:rsidP="005D64E3">
      <w:pPr>
        <w:pStyle w:val="numbrdlist"/>
        <w:numPr>
          <w:ilvl w:val="0"/>
          <w:numId w:val="42"/>
        </w:numPr>
        <w:rPr>
          <w:color w:val="4A4A54"/>
        </w:rPr>
      </w:pPr>
      <w:r w:rsidRPr="008C165F">
        <w:rPr>
          <w:color w:val="4A4A54"/>
        </w:rPr>
        <w:t xml:space="preserve">From the Users page, click the </w:t>
      </w:r>
      <w:r w:rsidRPr="008C165F">
        <w:rPr>
          <w:b/>
          <w:bCs/>
          <w:color w:val="4A4A54"/>
        </w:rPr>
        <w:t>Import</w:t>
      </w:r>
      <w:r w:rsidRPr="008C165F">
        <w:rPr>
          <w:color w:val="4A4A54"/>
        </w:rPr>
        <w:t xml:space="preserve"> button. </w:t>
      </w:r>
      <w:r w:rsidR="0029177B" w:rsidRPr="008C165F">
        <w:rPr>
          <w:color w:val="4A4A54"/>
        </w:rPr>
        <w:t xml:space="preserve">The Import Users </w:t>
      </w:r>
      <w:r w:rsidR="00E52508" w:rsidRPr="008C165F">
        <w:rPr>
          <w:color w:val="4A4A54"/>
        </w:rPr>
        <w:t>pop-up</w:t>
      </w:r>
      <w:r w:rsidR="0029177B" w:rsidRPr="008C165F">
        <w:rPr>
          <w:color w:val="4A4A54"/>
        </w:rPr>
        <w:t xml:space="preserve"> window appears.</w:t>
      </w:r>
    </w:p>
    <w:p w14:paraId="27363669" w14:textId="77777777" w:rsidR="000D32E5" w:rsidRPr="008C165F" w:rsidRDefault="005926CB" w:rsidP="005926CB">
      <w:pPr>
        <w:pStyle w:val="figureanchor"/>
        <w:rPr>
          <w:color w:val="4A4A54"/>
        </w:rPr>
      </w:pPr>
      <w:r w:rsidRPr="008C165F">
        <w:rPr>
          <w:noProof/>
          <w:color w:val="4A4A54"/>
          <w:lang w:bidi="he-IL"/>
        </w:rPr>
        <w:drawing>
          <wp:inline distT="0" distB="0" distL="0" distR="0" wp14:anchorId="7C37670B" wp14:editId="7907D801">
            <wp:extent cx="4978153" cy="1651518"/>
            <wp:effectExtent l="19050" t="19050" r="13335" b="2540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4575" t="42081" r="34249" b="41371"/>
                    <a:stretch/>
                  </pic:blipFill>
                  <pic:spPr bwMode="auto">
                    <a:xfrm>
                      <a:off x="0" y="0"/>
                      <a:ext cx="4978153" cy="1651518"/>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D22BE4" w14:textId="77777777" w:rsidR="007260FF" w:rsidRPr="008C165F" w:rsidRDefault="00033277" w:rsidP="005D64E3">
      <w:pPr>
        <w:pStyle w:val="numbrdlist"/>
        <w:numPr>
          <w:ilvl w:val="0"/>
          <w:numId w:val="42"/>
        </w:numPr>
        <w:rPr>
          <w:color w:val="4A4A54"/>
        </w:rPr>
      </w:pPr>
      <w:r w:rsidRPr="008C165F">
        <w:rPr>
          <w:color w:val="4A4A54"/>
        </w:rPr>
        <w:t xml:space="preserve">To </w:t>
      </w:r>
      <w:r w:rsidR="00AF4AFC" w:rsidRPr="008C165F">
        <w:rPr>
          <w:color w:val="4A4A54"/>
        </w:rPr>
        <w:t>download a template that you can populate and import into the system:</w:t>
      </w:r>
    </w:p>
    <w:p w14:paraId="4AEAAA30" w14:textId="77777777" w:rsidR="00AF4AFC" w:rsidRPr="008C165F" w:rsidRDefault="00EE2FCE" w:rsidP="008154A6">
      <w:pPr>
        <w:pStyle w:val="numbrdlist0"/>
        <w:numPr>
          <w:ilvl w:val="0"/>
          <w:numId w:val="83"/>
        </w:numPr>
        <w:rPr>
          <w:color w:val="4A4A54"/>
        </w:rPr>
      </w:pPr>
      <w:r w:rsidRPr="008C165F">
        <w:rPr>
          <w:color w:val="4A4A54"/>
        </w:rPr>
        <w:t xml:space="preserve">Click the </w:t>
      </w:r>
      <w:r w:rsidRPr="008C165F">
        <w:rPr>
          <w:b/>
          <w:bCs/>
          <w:color w:val="4A4A54"/>
        </w:rPr>
        <w:t>Download Template</w:t>
      </w:r>
      <w:r w:rsidRPr="008C165F">
        <w:rPr>
          <w:color w:val="4A4A54"/>
        </w:rPr>
        <w:t xml:space="preserve"> button.</w:t>
      </w:r>
    </w:p>
    <w:p w14:paraId="278FBD8B" w14:textId="77777777" w:rsidR="00EE2FCE" w:rsidRPr="008C165F" w:rsidRDefault="00EE2FCE" w:rsidP="00EE2FCE">
      <w:pPr>
        <w:pStyle w:val="numbrdlist0"/>
        <w:rPr>
          <w:color w:val="4A4A54"/>
        </w:rPr>
      </w:pPr>
      <w:r w:rsidRPr="008C165F">
        <w:rPr>
          <w:color w:val="4A4A54"/>
        </w:rPr>
        <w:t>Save the template to an area you can access.</w:t>
      </w:r>
    </w:p>
    <w:p w14:paraId="5067499F" w14:textId="77777777" w:rsidR="00EE2FCE" w:rsidRPr="008C165F" w:rsidRDefault="00EE2FCE" w:rsidP="009E0CAF">
      <w:pPr>
        <w:pStyle w:val="numbrdlist0"/>
        <w:rPr>
          <w:color w:val="4A4A54"/>
        </w:rPr>
      </w:pPr>
      <w:r w:rsidRPr="008C165F">
        <w:rPr>
          <w:color w:val="4A4A54"/>
        </w:rPr>
        <w:t>Open the template, populate it with users, and then sa</w:t>
      </w:r>
      <w:r w:rsidR="009E0CAF" w:rsidRPr="008C165F">
        <w:rPr>
          <w:color w:val="4A4A54"/>
        </w:rPr>
        <w:t>v</w:t>
      </w:r>
      <w:r w:rsidRPr="008C165F">
        <w:rPr>
          <w:color w:val="4A4A54"/>
        </w:rPr>
        <w:t>e the template.</w:t>
      </w:r>
    </w:p>
    <w:p w14:paraId="25804795" w14:textId="77777777" w:rsidR="000D32E5" w:rsidRPr="008C165F" w:rsidRDefault="00D60300" w:rsidP="005D64E3">
      <w:pPr>
        <w:pStyle w:val="numbrdlist"/>
        <w:numPr>
          <w:ilvl w:val="0"/>
          <w:numId w:val="42"/>
        </w:numPr>
        <w:rPr>
          <w:color w:val="4A4A54"/>
        </w:rPr>
      </w:pPr>
      <w:r w:rsidRPr="008C165F">
        <w:rPr>
          <w:color w:val="4A4A54"/>
        </w:rPr>
        <w:lastRenderedPageBreak/>
        <w:t xml:space="preserve">Click the </w:t>
      </w:r>
      <w:r w:rsidRPr="008C165F">
        <w:rPr>
          <w:b/>
          <w:bCs/>
          <w:color w:val="4A4A54"/>
        </w:rPr>
        <w:t>Browse</w:t>
      </w:r>
      <w:r w:rsidRPr="008C165F">
        <w:rPr>
          <w:color w:val="4A4A54"/>
        </w:rPr>
        <w:t xml:space="preserve"> button</w:t>
      </w:r>
      <w:r w:rsidR="00F0719E" w:rsidRPr="008C165F">
        <w:rPr>
          <w:color w:val="4A4A54"/>
        </w:rPr>
        <w:t xml:space="preserve">, </w:t>
      </w:r>
      <w:r w:rsidR="00D925E7" w:rsidRPr="008C165F">
        <w:rPr>
          <w:color w:val="4A4A54"/>
        </w:rPr>
        <w:t xml:space="preserve">navigate to the location </w:t>
      </w:r>
      <w:r w:rsidR="00D938E0" w:rsidRPr="008C165F">
        <w:rPr>
          <w:color w:val="4A4A54"/>
        </w:rPr>
        <w:t xml:space="preserve">where the file </w:t>
      </w:r>
      <w:r w:rsidR="00AC0E6C" w:rsidRPr="008C165F">
        <w:rPr>
          <w:color w:val="4A4A54"/>
        </w:rPr>
        <w:t xml:space="preserve">containing the users to be </w:t>
      </w:r>
      <w:r w:rsidR="004513B1" w:rsidRPr="008C165F">
        <w:rPr>
          <w:color w:val="4A4A54"/>
        </w:rPr>
        <w:t>imported is</w:t>
      </w:r>
      <w:r w:rsidR="00D938E0" w:rsidRPr="008C165F">
        <w:rPr>
          <w:color w:val="4A4A54"/>
        </w:rPr>
        <w:t xml:space="preserve"> located</w:t>
      </w:r>
      <w:r w:rsidR="00D925E7" w:rsidRPr="008C165F">
        <w:rPr>
          <w:color w:val="4A4A54"/>
        </w:rPr>
        <w:t xml:space="preserve">, click the file, and then click </w:t>
      </w:r>
      <w:r w:rsidR="00D925E7" w:rsidRPr="008C165F">
        <w:rPr>
          <w:b/>
          <w:bCs/>
          <w:color w:val="4A4A54"/>
        </w:rPr>
        <w:t>Open</w:t>
      </w:r>
      <w:r w:rsidR="00D925E7" w:rsidRPr="008C165F">
        <w:rPr>
          <w:color w:val="4A4A54"/>
        </w:rPr>
        <w:t>.</w:t>
      </w:r>
    </w:p>
    <w:p w14:paraId="4546EB68" w14:textId="430C1DE9" w:rsidR="000D32E5" w:rsidRPr="008C165F" w:rsidRDefault="00C011E3" w:rsidP="00725D14">
      <w:pPr>
        <w:pStyle w:val="numbrdlist"/>
        <w:numPr>
          <w:ilvl w:val="0"/>
          <w:numId w:val="42"/>
        </w:numPr>
        <w:rPr>
          <w:color w:val="4A4A54"/>
        </w:rPr>
      </w:pPr>
      <w:r w:rsidRPr="008C165F">
        <w:rPr>
          <w:color w:val="4A4A54"/>
        </w:rPr>
        <w:t xml:space="preserve">Click </w:t>
      </w:r>
      <w:r w:rsidRPr="008C165F">
        <w:rPr>
          <w:b/>
          <w:bCs/>
          <w:color w:val="4A4A54"/>
        </w:rPr>
        <w:t>Upload</w:t>
      </w:r>
      <w:r w:rsidRPr="008C165F">
        <w:rPr>
          <w:color w:val="4A4A54"/>
        </w:rPr>
        <w:t>.</w:t>
      </w:r>
      <w:r w:rsidR="00B17C8C" w:rsidRPr="008C165F">
        <w:rPr>
          <w:color w:val="4A4A54"/>
        </w:rPr>
        <w:t xml:space="preserve"> The system shows a preview of the data to be imported and </w:t>
      </w:r>
      <w:r w:rsidR="00725D14" w:rsidRPr="008C165F">
        <w:rPr>
          <w:color w:val="4A4A54"/>
        </w:rPr>
        <w:t xml:space="preserve">allows you to </w:t>
      </w:r>
      <w:r w:rsidR="00B17C8C" w:rsidRPr="008C165F">
        <w:rPr>
          <w:color w:val="4A4A54"/>
        </w:rPr>
        <w:t xml:space="preserve">edit </w:t>
      </w:r>
      <w:r w:rsidR="00725D14" w:rsidRPr="008C165F">
        <w:rPr>
          <w:color w:val="4A4A54"/>
        </w:rPr>
        <w:t xml:space="preserve">the </w:t>
      </w:r>
      <w:r w:rsidR="00B17C8C" w:rsidRPr="008C165F">
        <w:rPr>
          <w:color w:val="4A4A54"/>
        </w:rPr>
        <w:t>values if needed.</w:t>
      </w:r>
    </w:p>
    <w:p w14:paraId="4CC1CB2C" w14:textId="77777777" w:rsidR="00214D5C" w:rsidRPr="008C165F" w:rsidRDefault="00214D5C" w:rsidP="006D47B7">
      <w:pPr>
        <w:pStyle w:val="Heading2"/>
        <w:rPr>
          <w:color w:val="4A4A54"/>
        </w:rPr>
      </w:pPr>
      <w:bookmarkStart w:id="131" w:name="_Ref422847655"/>
      <w:bookmarkStart w:id="132" w:name="_Toc514167790"/>
      <w:r w:rsidRPr="008C165F">
        <w:rPr>
          <w:color w:val="4A4A54"/>
        </w:rPr>
        <w:t>Deleting Users</w:t>
      </w:r>
      <w:bookmarkEnd w:id="131"/>
      <w:bookmarkEnd w:id="132"/>
      <w:r w:rsidR="006D47B7" w:rsidRPr="008C165F">
        <w:rPr>
          <w:color w:val="4A4A54"/>
        </w:rPr>
        <w:fldChar w:fldCharType="begin"/>
      </w:r>
      <w:r w:rsidR="006D47B7" w:rsidRPr="008C165F">
        <w:rPr>
          <w:color w:val="4A4A54"/>
        </w:rPr>
        <w:instrText xml:space="preserve"> XE "Deleting:users" </w:instrText>
      </w:r>
      <w:r w:rsidR="006D47B7" w:rsidRPr="008C165F">
        <w:rPr>
          <w:color w:val="4A4A54"/>
        </w:rPr>
        <w:fldChar w:fldCharType="end"/>
      </w:r>
      <w:r w:rsidR="006D47B7" w:rsidRPr="008C165F">
        <w:rPr>
          <w:color w:val="4A4A54"/>
        </w:rPr>
        <w:fldChar w:fldCharType="begin"/>
      </w:r>
      <w:r w:rsidR="006D47B7" w:rsidRPr="008C165F">
        <w:rPr>
          <w:color w:val="4A4A54"/>
        </w:rPr>
        <w:instrText xml:space="preserve"> XE "Users:deleting" </w:instrText>
      </w:r>
      <w:r w:rsidR="006D47B7" w:rsidRPr="008C165F">
        <w:rPr>
          <w:color w:val="4A4A54"/>
        </w:rPr>
        <w:fldChar w:fldCharType="end"/>
      </w:r>
    </w:p>
    <w:p w14:paraId="419C4162" w14:textId="77777777" w:rsidR="00214D5C" w:rsidRPr="008C165F" w:rsidRDefault="00214D5C" w:rsidP="00BE710B">
      <w:pPr>
        <w:pStyle w:val="body"/>
        <w:keepNext/>
        <w:keepLines/>
        <w:rPr>
          <w:color w:val="4A4A54"/>
          <w:lang w:eastAsia="x-none"/>
        </w:rPr>
      </w:pPr>
      <w:r w:rsidRPr="008C165F">
        <w:rPr>
          <w:color w:val="4A4A54"/>
          <w:lang w:eastAsia="x-none"/>
        </w:rPr>
        <w:t xml:space="preserve">If you no longer need a </w:t>
      </w:r>
      <w:r w:rsidR="00BE710B" w:rsidRPr="008C165F">
        <w:rPr>
          <w:color w:val="4A4A54"/>
          <w:lang w:eastAsia="x-none"/>
        </w:rPr>
        <w:t>user</w:t>
      </w:r>
      <w:r w:rsidRPr="008C165F">
        <w:rPr>
          <w:color w:val="4A4A54"/>
          <w:lang w:eastAsia="x-none"/>
        </w:rPr>
        <w:t xml:space="preserve">, you can delete the </w:t>
      </w:r>
      <w:r w:rsidR="00BE710B" w:rsidRPr="008C165F">
        <w:rPr>
          <w:color w:val="4A4A54"/>
          <w:lang w:eastAsia="x-none"/>
        </w:rPr>
        <w:t>user from the system</w:t>
      </w:r>
      <w:r w:rsidRPr="008C165F">
        <w:rPr>
          <w:color w:val="4A4A54"/>
          <w:lang w:eastAsia="x-none"/>
        </w:rPr>
        <w:t>.</w:t>
      </w:r>
    </w:p>
    <w:p w14:paraId="56EC2536" w14:textId="2139B61A" w:rsidR="001740DF" w:rsidRPr="008C165F" w:rsidRDefault="00BE710B" w:rsidP="00FA2D38">
      <w:pPr>
        <w:pStyle w:val="numbrdlist"/>
        <w:keepNext/>
        <w:keepLines/>
        <w:numPr>
          <w:ilvl w:val="0"/>
          <w:numId w:val="43"/>
        </w:numPr>
        <w:tabs>
          <w:tab w:val="clear" w:pos="1440"/>
        </w:tabs>
        <w:spacing w:before="0" w:after="0" w:line="240" w:lineRule="auto"/>
        <w:rPr>
          <w:color w:val="4A4A54"/>
        </w:rPr>
      </w:pPr>
      <w:r w:rsidRPr="008C165F">
        <w:rPr>
          <w:color w:val="4A4A54"/>
        </w:rPr>
        <w:t>From the User</w:t>
      </w:r>
      <w:r w:rsidR="00301C82" w:rsidRPr="008C165F">
        <w:rPr>
          <w:color w:val="4A4A54"/>
        </w:rPr>
        <w:t>s</w:t>
      </w:r>
      <w:r w:rsidRPr="008C165F">
        <w:rPr>
          <w:color w:val="4A4A54"/>
        </w:rPr>
        <w:t xml:space="preserve"> page, hov</w:t>
      </w:r>
      <w:r w:rsidR="00214D5C" w:rsidRPr="008C165F">
        <w:rPr>
          <w:color w:val="4A4A54"/>
        </w:rPr>
        <w:t xml:space="preserve">er over the </w:t>
      </w:r>
      <w:r w:rsidRPr="008C165F">
        <w:rPr>
          <w:color w:val="4A4A54"/>
        </w:rPr>
        <w:t>user</w:t>
      </w:r>
      <w:r w:rsidR="00214D5C" w:rsidRPr="008C165F">
        <w:rPr>
          <w:color w:val="4A4A54"/>
        </w:rPr>
        <w:t xml:space="preserve">, and then click the </w:t>
      </w:r>
      <w:r w:rsidR="009C31D9" w:rsidRPr="008C165F">
        <w:rPr>
          <w:noProof/>
          <w:color w:val="4A4A54"/>
          <w:lang w:bidi="he-IL"/>
        </w:rPr>
        <w:drawing>
          <wp:inline distT="0" distB="0" distL="0" distR="0" wp14:anchorId="76C0C138" wp14:editId="5BC17ABA">
            <wp:extent cx="237850" cy="232564"/>
            <wp:effectExtent l="19050" t="19050" r="10160" b="1524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14D5C" w:rsidRPr="008C165F">
        <w:rPr>
          <w:color w:val="4A4A54"/>
        </w:rPr>
        <w:t xml:space="preserve"> icon at the far right of the row. A confirmation prompt appears.</w:t>
      </w:r>
    </w:p>
    <w:p w14:paraId="68B91360" w14:textId="40C81576" w:rsidR="00214D5C" w:rsidRPr="008C165F" w:rsidRDefault="00214D5C"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6A0BB3" w:rsidRPr="008C165F">
        <w:rPr>
          <w:color w:val="4A4A54"/>
        </w:rPr>
        <w:t>user</w:t>
      </w:r>
      <w:r w:rsidRPr="008C165F">
        <w:rPr>
          <w:color w:val="4A4A54"/>
        </w:rPr>
        <w:t xml:space="preserve"> or </w:t>
      </w:r>
      <w:r w:rsidRPr="008C165F">
        <w:rPr>
          <w:b/>
          <w:bCs/>
          <w:color w:val="4A4A54"/>
        </w:rPr>
        <w:t>No</w:t>
      </w:r>
      <w:r w:rsidRPr="008C165F">
        <w:rPr>
          <w:color w:val="4A4A54"/>
        </w:rPr>
        <w:t xml:space="preserve"> to retain it.</w:t>
      </w:r>
    </w:p>
    <w:p w14:paraId="1F294489" w14:textId="77777777" w:rsidR="00214D5C" w:rsidRPr="008C165F" w:rsidRDefault="00214D5C" w:rsidP="00214D5C">
      <w:pPr>
        <w:pStyle w:val="figureanchor"/>
        <w:rPr>
          <w:color w:val="4A4A54"/>
        </w:rPr>
      </w:pPr>
      <w:r w:rsidRPr="008C165F">
        <w:rPr>
          <w:noProof/>
          <w:color w:val="4A4A54"/>
          <w:lang w:bidi="he-IL"/>
        </w:rPr>
        <mc:AlternateContent>
          <mc:Choice Requires="wpg">
            <w:drawing>
              <wp:anchor distT="0" distB="0" distL="114300" distR="114300" simplePos="0" relativeHeight="251773440" behindDoc="0" locked="0" layoutInCell="1" allowOverlap="1" wp14:anchorId="5774CD50" wp14:editId="36F547A9">
                <wp:simplePos x="0" y="0"/>
                <wp:positionH relativeFrom="column">
                  <wp:posOffset>5180542</wp:posOffset>
                </wp:positionH>
                <wp:positionV relativeFrom="paragraph">
                  <wp:posOffset>254000</wp:posOffset>
                </wp:positionV>
                <wp:extent cx="770255" cy="457200"/>
                <wp:effectExtent l="0" t="0" r="10795" b="57150"/>
                <wp:wrapNone/>
                <wp:docPr id="647" name="Group 647"/>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649" name="Straight Connector 649"/>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51" name="Text Box 651"/>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84853F" w14:textId="77777777" w:rsidR="00F32CB7" w:rsidRDefault="00F32CB7" w:rsidP="00214D5C">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74CD50" id="Group 647" o:spid="_x0000_s1063" style="position:absolute;left:0;text-align:left;margin-left:407.9pt;margin-top:20pt;width:60.65pt;height:36pt;z-index:251773440;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">
                <v:line id="Straight Connector 649" o:spid="_x0000_s1064"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" strokecolor="red" strokeweight="1.5pt">
                  <v:stroke startarrow="oval"/>
                </v:line>
                <v:shape id="Text Box 651" o:spid="_x0000_s1065"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" filled="f" stroked="f" strokeweight=".5pt">
                  <v:textbox inset="0,0,0,0">
                    <w:txbxContent>
                      <w:p w14:paraId="0084853F" w14:textId="77777777" w:rsidR="00F32CB7" w:rsidRDefault="00F32CB7" w:rsidP="00214D5C">
                        <w:pPr>
                          <w:pStyle w:val="Callout"/>
                        </w:pPr>
                        <w:r>
                          <w:t>Click this icon</w:t>
                        </w:r>
                      </w:p>
                    </w:txbxContent>
                  </v:textbox>
                </v:shape>
              </v:group>
            </w:pict>
          </mc:Fallback>
        </mc:AlternateContent>
      </w:r>
    </w:p>
    <w:p w14:paraId="0D36FC83" w14:textId="77777777" w:rsidR="00214D5C" w:rsidRPr="008C165F" w:rsidRDefault="005C4AE9" w:rsidP="00214D5C">
      <w:pPr>
        <w:pStyle w:val="Caption"/>
        <w:rPr>
          <w:color w:val="4A4A54"/>
        </w:rPr>
      </w:pPr>
      <w:r w:rsidRPr="008C165F">
        <w:rPr>
          <w:noProof/>
          <w:color w:val="4A4A54"/>
          <w:lang w:bidi="he-IL"/>
        </w:rPr>
        <w:drawing>
          <wp:inline distT="0" distB="0" distL="0" distR="0" wp14:anchorId="7ACAF0D0" wp14:editId="56855445">
            <wp:extent cx="5715000" cy="643255"/>
            <wp:effectExtent l="19050" t="19050" r="19050" b="2349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5000" cy="643255"/>
                    </a:xfrm>
                    <a:prstGeom prst="rect">
                      <a:avLst/>
                    </a:prstGeom>
                    <a:noFill/>
                    <a:ln>
                      <a:solidFill>
                        <a:prstClr val="black"/>
                      </a:solidFill>
                    </a:ln>
                  </pic:spPr>
                </pic:pic>
              </a:graphicData>
            </a:graphic>
          </wp:inline>
        </w:drawing>
      </w:r>
    </w:p>
    <w:p w14:paraId="1181DEAC" w14:textId="77777777" w:rsidR="005D46EA" w:rsidRPr="008C165F" w:rsidRDefault="005D46EA" w:rsidP="00DC15F3">
      <w:pPr>
        <w:pStyle w:val="body"/>
        <w:rPr>
          <w:color w:val="4A4A54"/>
        </w:rPr>
      </w:pPr>
    </w:p>
    <w:p w14:paraId="3E481EFD" w14:textId="77777777" w:rsidR="00EA6766" w:rsidRPr="008C165F" w:rsidRDefault="00EA6766" w:rsidP="00DC15F3">
      <w:pPr>
        <w:pStyle w:val="body"/>
        <w:rPr>
          <w:color w:val="4A4A54"/>
        </w:rPr>
        <w:sectPr w:rsidR="00EA6766" w:rsidRPr="008C165F" w:rsidSect="005C7308">
          <w:pgSz w:w="12240" w:h="15840" w:code="1"/>
          <w:pgMar w:top="1440" w:right="1613" w:bottom="1440" w:left="1613" w:header="547" w:footer="720" w:gutter="0"/>
          <w:cols w:space="720"/>
          <w:titlePg/>
          <w:docGrid w:linePitch="360"/>
        </w:sectPr>
      </w:pPr>
    </w:p>
    <w:p w14:paraId="6FD993B8" w14:textId="77777777" w:rsidR="00D8690B" w:rsidRPr="008C165F" w:rsidRDefault="00D8690B" w:rsidP="00D8690B">
      <w:pPr>
        <w:pStyle w:val="Heading1"/>
        <w:rPr>
          <w:color w:val="4A4A54"/>
        </w:rPr>
      </w:pPr>
      <w:bookmarkStart w:id="133" w:name="_Ref422512983"/>
      <w:bookmarkStart w:id="134" w:name="_Toc514167791"/>
      <w:r w:rsidRPr="008C165F">
        <w:rPr>
          <w:color w:val="4A4A54"/>
        </w:rPr>
        <w:lastRenderedPageBreak/>
        <w:t>Working with Conferences</w:t>
      </w:r>
      <w:bookmarkEnd w:id="133"/>
      <w:bookmarkEnd w:id="134"/>
      <w:r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7F9CCDF6" w14:textId="77777777" w:rsidTr="008C165F">
        <w:tc>
          <w:tcPr>
            <w:tcW w:w="3708" w:type="dxa"/>
            <w:tcBorders>
              <w:top w:val="single" w:sz="24" w:space="0" w:color="009FDB"/>
            </w:tcBorders>
          </w:tcPr>
          <w:p w14:paraId="0904E273" w14:textId="77777777" w:rsidR="00D8690B" w:rsidRPr="008C165F" w:rsidRDefault="00D8690B" w:rsidP="0097353D">
            <w:pPr>
              <w:pStyle w:val="body"/>
              <w:rPr>
                <w:rStyle w:val="bold0"/>
                <w:color w:val="4A4A54"/>
              </w:rPr>
            </w:pPr>
          </w:p>
        </w:tc>
        <w:tc>
          <w:tcPr>
            <w:tcW w:w="270" w:type="dxa"/>
            <w:tcBorders>
              <w:top w:val="single" w:sz="24" w:space="0" w:color="009FDB"/>
            </w:tcBorders>
          </w:tcPr>
          <w:p w14:paraId="1B6FF8C5" w14:textId="77777777" w:rsidR="00D8690B" w:rsidRPr="008C165F" w:rsidRDefault="00D8690B" w:rsidP="0097353D">
            <w:pPr>
              <w:pStyle w:val="body"/>
              <w:rPr>
                <w:color w:val="4A4A54"/>
              </w:rPr>
            </w:pPr>
          </w:p>
        </w:tc>
        <w:tc>
          <w:tcPr>
            <w:tcW w:w="5252" w:type="dxa"/>
            <w:tcBorders>
              <w:top w:val="single" w:sz="24" w:space="0" w:color="009FDB"/>
            </w:tcBorders>
          </w:tcPr>
          <w:p w14:paraId="31A770BD" w14:textId="77777777" w:rsidR="00D8690B" w:rsidRPr="008C165F" w:rsidRDefault="00D8690B" w:rsidP="0097353D">
            <w:pPr>
              <w:pStyle w:val="body"/>
              <w:rPr>
                <w:color w:val="4A4A54"/>
              </w:rPr>
            </w:pPr>
          </w:p>
        </w:tc>
      </w:tr>
      <w:tr w:rsidR="008C165F" w:rsidRPr="008C165F" w14:paraId="36389D9D" w14:textId="77777777" w:rsidTr="008C165F">
        <w:tc>
          <w:tcPr>
            <w:tcW w:w="3708" w:type="dxa"/>
            <w:tcBorders>
              <w:right w:val="single" w:sz="24" w:space="0" w:color="009FDB"/>
            </w:tcBorders>
          </w:tcPr>
          <w:p w14:paraId="3D964543" w14:textId="77777777" w:rsidR="00D8690B" w:rsidRPr="008C165F" w:rsidRDefault="00D8690B" w:rsidP="0097353D">
            <w:pPr>
              <w:pStyle w:val="body"/>
              <w:rPr>
                <w:b/>
                <w:bCs/>
                <w:color w:val="4A4A54"/>
              </w:rPr>
            </w:pPr>
            <w:r w:rsidRPr="008C165F">
              <w:rPr>
                <w:b/>
                <w:bCs/>
                <w:color w:val="4A4A54"/>
              </w:rPr>
              <w:t>Topics:</w:t>
            </w:r>
          </w:p>
        </w:tc>
        <w:tc>
          <w:tcPr>
            <w:tcW w:w="270" w:type="dxa"/>
            <w:tcBorders>
              <w:left w:val="single" w:sz="24" w:space="0" w:color="009FDB"/>
            </w:tcBorders>
          </w:tcPr>
          <w:p w14:paraId="48EBEE96" w14:textId="77777777" w:rsidR="00D8690B" w:rsidRPr="008C165F" w:rsidRDefault="00D8690B" w:rsidP="0097353D">
            <w:pPr>
              <w:pStyle w:val="body"/>
              <w:rPr>
                <w:color w:val="4A4A54"/>
                <w:szCs w:val="22"/>
              </w:rPr>
            </w:pPr>
          </w:p>
        </w:tc>
        <w:tc>
          <w:tcPr>
            <w:tcW w:w="5252" w:type="dxa"/>
            <w:vMerge w:val="restart"/>
          </w:tcPr>
          <w:p w14:paraId="1E2CC2C4" w14:textId="0E3E9002" w:rsidR="00D8690B" w:rsidRPr="008C165F" w:rsidRDefault="00D8690B" w:rsidP="007E09DC">
            <w:pPr>
              <w:pStyle w:val="body"/>
              <w:rPr>
                <w:color w:val="4A4A54"/>
                <w:szCs w:val="22"/>
              </w:rPr>
            </w:pPr>
            <w:r w:rsidRPr="008C165F">
              <w:rPr>
                <w:color w:val="4A4A54"/>
              </w:rPr>
              <w:t xml:space="preserve">Your Cloud </w:t>
            </w:r>
            <w:bookmarkStart w:id="135" w:name="PBX_text"/>
            <w:bookmarkEnd w:id="135"/>
            <w:r w:rsidR="00F876D2" w:rsidRPr="008C165F">
              <w:rPr>
                <w:color w:val="4A4A54"/>
              </w:rPr>
              <w:fldChar w:fldCharType="begin"/>
            </w:r>
            <w:r w:rsidR="00F876D2" w:rsidRPr="008C165F">
              <w:rPr>
                <w:color w:val="4A4A54"/>
              </w:rPr>
              <w:instrText xml:space="preserve"> HYPERLINK  \l "PBX_glossary" </w:instrText>
            </w:r>
            <w:r w:rsidR="00F876D2" w:rsidRPr="008C165F">
              <w:rPr>
                <w:color w:val="4A4A54"/>
              </w:rPr>
              <w:fldChar w:fldCharType="separate"/>
            </w:r>
            <w:r w:rsidRPr="008C165F">
              <w:rPr>
                <w:rStyle w:val="Hyperlink"/>
                <w:color w:val="4A4A54"/>
              </w:rPr>
              <w:t>PBX</w:t>
            </w:r>
            <w:r w:rsidR="00F876D2" w:rsidRPr="008C165F">
              <w:rPr>
                <w:color w:val="4A4A54"/>
              </w:rPr>
              <w:fldChar w:fldCharType="end"/>
            </w:r>
            <w:r w:rsidRPr="008C165F">
              <w:rPr>
                <w:color w:val="4A4A54"/>
              </w:rPr>
              <w:t xml:space="preserve"> system includes a </w:t>
            </w:r>
            <w:bookmarkStart w:id="136" w:name="Conference_bridge_text"/>
            <w:r w:rsidR="000D26B7" w:rsidRPr="008C165F">
              <w:rPr>
                <w:color w:val="4A4A54"/>
              </w:rPr>
              <w:fldChar w:fldCharType="begin"/>
            </w:r>
            <w:r w:rsidR="000D26B7" w:rsidRPr="008C165F">
              <w:rPr>
                <w:color w:val="4A4A54"/>
              </w:rPr>
              <w:instrText xml:space="preserve"> HYPERLINK  \l "Conference_bridge_glossary" </w:instrText>
            </w:r>
            <w:r w:rsidR="000D26B7" w:rsidRPr="008C165F">
              <w:rPr>
                <w:color w:val="4A4A54"/>
              </w:rPr>
              <w:fldChar w:fldCharType="separate"/>
            </w:r>
            <w:r w:rsidRPr="008C165F">
              <w:rPr>
                <w:rStyle w:val="Hyperlink"/>
                <w:color w:val="4A4A54"/>
              </w:rPr>
              <w:t>conference bridge</w:t>
            </w:r>
            <w:bookmarkEnd w:id="136"/>
            <w:r w:rsidR="000D26B7" w:rsidRPr="008C165F">
              <w:rPr>
                <w:color w:val="4A4A54"/>
              </w:rPr>
              <w:fldChar w:fldCharType="end"/>
            </w:r>
            <w:r w:rsidRPr="008C165F">
              <w:rPr>
                <w:color w:val="4A4A54"/>
              </w:rPr>
              <w:t xml:space="preserve"> that allows people inside and outside your company to </w:t>
            </w:r>
            <w:r w:rsidR="007E09DC" w:rsidRPr="008C165F">
              <w:rPr>
                <w:color w:val="4A4A54"/>
              </w:rPr>
              <w:t>participate</w:t>
            </w:r>
            <w:r w:rsidRPr="008C165F">
              <w:rPr>
                <w:color w:val="4A4A54"/>
              </w:rPr>
              <w:t xml:space="preserve"> in a conference call.</w:t>
            </w:r>
          </w:p>
        </w:tc>
      </w:tr>
      <w:tr w:rsidR="008C165F" w:rsidRPr="008C165F" w14:paraId="2F46D915" w14:textId="77777777" w:rsidTr="008C165F">
        <w:tc>
          <w:tcPr>
            <w:tcW w:w="3708" w:type="dxa"/>
            <w:tcBorders>
              <w:right w:val="single" w:sz="24" w:space="0" w:color="009FDB"/>
            </w:tcBorders>
          </w:tcPr>
          <w:p w14:paraId="350363A8" w14:textId="6DCEE2AC" w:rsidR="00D8690B" w:rsidRPr="008C165F" w:rsidRDefault="00A445DC" w:rsidP="0097353D">
            <w:pPr>
              <w:pStyle w:val="bulletstartofchapter"/>
              <w:rPr>
                <w:color w:val="4A4A54"/>
              </w:rPr>
            </w:pPr>
            <w:r w:rsidRPr="008C165F">
              <w:rPr>
                <w:color w:val="4A4A54"/>
              </w:rPr>
              <w:fldChar w:fldCharType="begin"/>
            </w:r>
            <w:r w:rsidRPr="008C165F">
              <w:rPr>
                <w:color w:val="4A4A54"/>
              </w:rPr>
              <w:instrText xml:space="preserve"> REF _Ref422863911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Conferences Page</w:t>
            </w:r>
            <w:r w:rsidRPr="008C165F">
              <w:rPr>
                <w:color w:val="4A4A54"/>
              </w:rPr>
              <w:fldChar w:fldCharType="end"/>
            </w:r>
            <w:r w:rsidRPr="008C165F">
              <w:rPr>
                <w:color w:val="4A4A54"/>
              </w:rPr>
              <w:t xml:space="preserve"> (page </w:t>
            </w:r>
            <w:r w:rsidR="007B56DA" w:rsidRPr="008C165F">
              <w:rPr>
                <w:color w:val="4A4A54"/>
              </w:rPr>
              <w:fldChar w:fldCharType="begin"/>
            </w:r>
            <w:r w:rsidR="007B56DA" w:rsidRPr="008C165F">
              <w:rPr>
                <w:color w:val="4A4A54"/>
              </w:rPr>
              <w:instrText xml:space="preserve"> PAGEREF _Ref422863911 \h </w:instrText>
            </w:r>
            <w:r w:rsidR="007B56DA" w:rsidRPr="008C165F">
              <w:rPr>
                <w:color w:val="4A4A54"/>
              </w:rPr>
            </w:r>
            <w:r w:rsidR="007B56DA" w:rsidRPr="008C165F">
              <w:rPr>
                <w:color w:val="4A4A54"/>
              </w:rPr>
              <w:fldChar w:fldCharType="separate"/>
            </w:r>
            <w:r w:rsidR="00D853BC" w:rsidRPr="008C165F">
              <w:rPr>
                <w:noProof/>
                <w:color w:val="4A4A54"/>
              </w:rPr>
              <w:t>41</w:t>
            </w:r>
            <w:r w:rsidR="007B56DA" w:rsidRPr="008C165F">
              <w:rPr>
                <w:color w:val="4A4A54"/>
              </w:rPr>
              <w:fldChar w:fldCharType="end"/>
            </w:r>
            <w:r w:rsidRPr="008C165F">
              <w:rPr>
                <w:color w:val="4A4A54"/>
              </w:rPr>
              <w:t>)</w:t>
            </w:r>
          </w:p>
          <w:p w14:paraId="5E12F2C8" w14:textId="34DAD034" w:rsidR="007B56DA" w:rsidRPr="008C165F" w:rsidRDefault="007B56DA" w:rsidP="0097353D">
            <w:pPr>
              <w:pStyle w:val="bulletstartofchapter"/>
              <w:rPr>
                <w:color w:val="4A4A54"/>
              </w:rPr>
            </w:pPr>
            <w:r w:rsidRPr="008C165F">
              <w:rPr>
                <w:color w:val="4A4A54"/>
              </w:rPr>
              <w:fldChar w:fldCharType="begin"/>
            </w:r>
            <w:r w:rsidRPr="008C165F">
              <w:rPr>
                <w:color w:val="4A4A54"/>
              </w:rPr>
              <w:instrText xml:space="preserve"> REF _Ref422861812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Conferences</w:t>
            </w:r>
            <w:r w:rsidRPr="008C165F">
              <w:rPr>
                <w:color w:val="4A4A54"/>
              </w:rPr>
              <w:fldChar w:fldCharType="end"/>
            </w:r>
            <w:r w:rsidRPr="008C165F">
              <w:rPr>
                <w:color w:val="4A4A54"/>
              </w:rPr>
              <w:t xml:space="preserve"> (page </w:t>
            </w:r>
            <w:r w:rsidR="00F008C2" w:rsidRPr="008C165F">
              <w:rPr>
                <w:color w:val="4A4A54"/>
              </w:rPr>
              <w:fldChar w:fldCharType="begin"/>
            </w:r>
            <w:r w:rsidR="00F008C2" w:rsidRPr="008C165F">
              <w:rPr>
                <w:color w:val="4A4A54"/>
              </w:rPr>
              <w:instrText xml:space="preserve"> PAGEREF _Ref422861812 \h </w:instrText>
            </w:r>
            <w:r w:rsidR="00F008C2" w:rsidRPr="008C165F">
              <w:rPr>
                <w:color w:val="4A4A54"/>
              </w:rPr>
            </w:r>
            <w:r w:rsidR="00F008C2" w:rsidRPr="008C165F">
              <w:rPr>
                <w:color w:val="4A4A54"/>
              </w:rPr>
              <w:fldChar w:fldCharType="separate"/>
            </w:r>
            <w:r w:rsidR="00D853BC" w:rsidRPr="008C165F">
              <w:rPr>
                <w:noProof/>
                <w:color w:val="4A4A54"/>
              </w:rPr>
              <w:t>42</w:t>
            </w:r>
            <w:r w:rsidR="00F008C2" w:rsidRPr="008C165F">
              <w:rPr>
                <w:color w:val="4A4A54"/>
              </w:rPr>
              <w:fldChar w:fldCharType="end"/>
            </w:r>
            <w:r w:rsidRPr="008C165F">
              <w:rPr>
                <w:color w:val="4A4A54"/>
              </w:rPr>
              <w:t>)</w:t>
            </w:r>
          </w:p>
          <w:p w14:paraId="17F8B8D4" w14:textId="49722E23" w:rsidR="007B56DA" w:rsidRPr="008C165F" w:rsidRDefault="007B56DA" w:rsidP="0097353D">
            <w:pPr>
              <w:pStyle w:val="bulletstartofchapter"/>
              <w:rPr>
                <w:color w:val="4A4A54"/>
              </w:rPr>
            </w:pPr>
            <w:r w:rsidRPr="008C165F">
              <w:rPr>
                <w:color w:val="4A4A54"/>
              </w:rPr>
              <w:fldChar w:fldCharType="begin"/>
            </w:r>
            <w:r w:rsidRPr="008C165F">
              <w:rPr>
                <w:color w:val="4A4A54"/>
              </w:rPr>
              <w:instrText xml:space="preserve"> REF _Ref422862813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Conferences</w:t>
            </w:r>
            <w:r w:rsidRPr="008C165F">
              <w:rPr>
                <w:color w:val="4A4A54"/>
              </w:rPr>
              <w:fldChar w:fldCharType="end"/>
            </w:r>
            <w:r w:rsidRPr="008C165F">
              <w:rPr>
                <w:color w:val="4A4A54"/>
              </w:rPr>
              <w:t xml:space="preserve"> (page </w:t>
            </w:r>
            <w:r w:rsidR="00F008C2" w:rsidRPr="008C165F">
              <w:rPr>
                <w:color w:val="4A4A54"/>
              </w:rPr>
              <w:fldChar w:fldCharType="begin"/>
            </w:r>
            <w:r w:rsidR="00F008C2" w:rsidRPr="008C165F">
              <w:rPr>
                <w:color w:val="4A4A54"/>
              </w:rPr>
              <w:instrText xml:space="preserve"> PAGEREF _Ref422862813 \h </w:instrText>
            </w:r>
            <w:r w:rsidR="00F008C2" w:rsidRPr="008C165F">
              <w:rPr>
                <w:color w:val="4A4A54"/>
              </w:rPr>
            </w:r>
            <w:r w:rsidR="00F008C2" w:rsidRPr="008C165F">
              <w:rPr>
                <w:color w:val="4A4A54"/>
              </w:rPr>
              <w:fldChar w:fldCharType="separate"/>
            </w:r>
            <w:r w:rsidR="00D853BC" w:rsidRPr="008C165F">
              <w:rPr>
                <w:noProof/>
                <w:color w:val="4A4A54"/>
              </w:rPr>
              <w:t>44</w:t>
            </w:r>
            <w:r w:rsidR="00F008C2" w:rsidRPr="008C165F">
              <w:rPr>
                <w:color w:val="4A4A54"/>
              </w:rPr>
              <w:fldChar w:fldCharType="end"/>
            </w:r>
            <w:r w:rsidRPr="008C165F">
              <w:rPr>
                <w:color w:val="4A4A54"/>
              </w:rPr>
              <w:t>)</w:t>
            </w:r>
          </w:p>
          <w:p w14:paraId="3BD74C25" w14:textId="3C60C6FD" w:rsidR="007B56DA" w:rsidRPr="008C165F" w:rsidRDefault="00810436" w:rsidP="0097353D">
            <w:pPr>
              <w:pStyle w:val="bulletstartofchapter"/>
              <w:rPr>
                <w:color w:val="4A4A54"/>
              </w:rPr>
            </w:pPr>
            <w:r w:rsidRPr="008C165F">
              <w:rPr>
                <w:color w:val="4A4A54"/>
              </w:rPr>
              <w:fldChar w:fldCharType="begin"/>
            </w:r>
            <w:r w:rsidRPr="008C165F">
              <w:rPr>
                <w:color w:val="4A4A54"/>
              </w:rPr>
              <w:instrText xml:space="preserve"> REF _Ref422863576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Conferences</w:t>
            </w:r>
            <w:r w:rsidRPr="008C165F">
              <w:rPr>
                <w:color w:val="4A4A54"/>
              </w:rPr>
              <w:fldChar w:fldCharType="end"/>
            </w:r>
            <w:r w:rsidRPr="008C165F">
              <w:rPr>
                <w:color w:val="4A4A54"/>
              </w:rPr>
              <w:t xml:space="preserve"> (page </w:t>
            </w:r>
            <w:r w:rsidR="00F008C2" w:rsidRPr="008C165F">
              <w:rPr>
                <w:color w:val="4A4A54"/>
              </w:rPr>
              <w:fldChar w:fldCharType="begin"/>
            </w:r>
            <w:r w:rsidR="00F008C2" w:rsidRPr="008C165F">
              <w:rPr>
                <w:color w:val="4A4A54"/>
              </w:rPr>
              <w:instrText xml:space="preserve"> PAGEREF _Ref422863576 \h </w:instrText>
            </w:r>
            <w:r w:rsidR="00F008C2" w:rsidRPr="008C165F">
              <w:rPr>
                <w:color w:val="4A4A54"/>
              </w:rPr>
            </w:r>
            <w:r w:rsidR="00F008C2" w:rsidRPr="008C165F">
              <w:rPr>
                <w:color w:val="4A4A54"/>
              </w:rPr>
              <w:fldChar w:fldCharType="separate"/>
            </w:r>
            <w:r w:rsidR="00D853BC" w:rsidRPr="008C165F">
              <w:rPr>
                <w:noProof/>
                <w:color w:val="4A4A54"/>
              </w:rPr>
              <w:t>46</w:t>
            </w:r>
            <w:r w:rsidR="00F008C2" w:rsidRPr="008C165F">
              <w:rPr>
                <w:color w:val="4A4A54"/>
              </w:rPr>
              <w:fldChar w:fldCharType="end"/>
            </w:r>
            <w:r w:rsidRPr="008C165F">
              <w:rPr>
                <w:color w:val="4A4A54"/>
              </w:rPr>
              <w:t>)</w:t>
            </w:r>
          </w:p>
          <w:p w14:paraId="4D910AF2" w14:textId="67BE9C51" w:rsidR="00810436" w:rsidRPr="008C165F" w:rsidRDefault="000F0307" w:rsidP="0097353D">
            <w:pPr>
              <w:pStyle w:val="bulletstartofchapter"/>
              <w:rPr>
                <w:color w:val="4A4A54"/>
              </w:rPr>
            </w:pPr>
            <w:r w:rsidRPr="008C165F">
              <w:rPr>
                <w:color w:val="4A4A54"/>
              </w:rPr>
              <w:fldChar w:fldCharType="begin"/>
            </w:r>
            <w:r w:rsidRPr="008C165F">
              <w:rPr>
                <w:color w:val="4A4A54"/>
              </w:rPr>
              <w:instrText xml:space="preserve"> REF _Ref422863950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Joining a Conference</w:t>
            </w:r>
            <w:r w:rsidRPr="008C165F">
              <w:rPr>
                <w:color w:val="4A4A54"/>
              </w:rPr>
              <w:fldChar w:fldCharType="end"/>
            </w:r>
            <w:r w:rsidRPr="008C165F">
              <w:rPr>
                <w:color w:val="4A4A54"/>
              </w:rPr>
              <w:t xml:space="preserve"> (page </w:t>
            </w:r>
            <w:r w:rsidR="00F008C2" w:rsidRPr="008C165F">
              <w:rPr>
                <w:color w:val="4A4A54"/>
              </w:rPr>
              <w:fldChar w:fldCharType="begin"/>
            </w:r>
            <w:r w:rsidR="00F008C2" w:rsidRPr="008C165F">
              <w:rPr>
                <w:color w:val="4A4A54"/>
              </w:rPr>
              <w:instrText xml:space="preserve"> PAGEREF _Ref422863950 \h </w:instrText>
            </w:r>
            <w:r w:rsidR="00F008C2" w:rsidRPr="008C165F">
              <w:rPr>
                <w:color w:val="4A4A54"/>
              </w:rPr>
            </w:r>
            <w:r w:rsidR="00F008C2" w:rsidRPr="008C165F">
              <w:rPr>
                <w:color w:val="4A4A54"/>
              </w:rPr>
              <w:fldChar w:fldCharType="separate"/>
            </w:r>
            <w:r w:rsidR="00D853BC" w:rsidRPr="008C165F">
              <w:rPr>
                <w:noProof/>
                <w:color w:val="4A4A54"/>
              </w:rPr>
              <w:t>46</w:t>
            </w:r>
            <w:r w:rsidR="00F008C2" w:rsidRPr="008C165F">
              <w:rPr>
                <w:color w:val="4A4A54"/>
              </w:rPr>
              <w:fldChar w:fldCharType="end"/>
            </w:r>
            <w:r w:rsidRPr="008C165F">
              <w:rPr>
                <w:color w:val="4A4A54"/>
              </w:rPr>
              <w:t>)</w:t>
            </w:r>
          </w:p>
          <w:p w14:paraId="505DC825" w14:textId="167FC969" w:rsidR="000F0307" w:rsidRPr="008C165F" w:rsidRDefault="00EA6379" w:rsidP="0097353D">
            <w:pPr>
              <w:pStyle w:val="bulletstartofchapter"/>
              <w:rPr>
                <w:color w:val="4A4A54"/>
              </w:rPr>
            </w:pPr>
            <w:r w:rsidRPr="008C165F">
              <w:rPr>
                <w:color w:val="4A4A54"/>
              </w:rPr>
              <w:fldChar w:fldCharType="begin"/>
            </w:r>
            <w:r w:rsidRPr="008C165F">
              <w:rPr>
                <w:color w:val="4A4A54"/>
              </w:rPr>
              <w:instrText xml:space="preserve"> REF _Ref422863973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Viewing Conference Statistics</w:t>
            </w:r>
            <w:r w:rsidRPr="008C165F">
              <w:rPr>
                <w:color w:val="4A4A54"/>
              </w:rPr>
              <w:fldChar w:fldCharType="end"/>
            </w:r>
            <w:r w:rsidRPr="008C165F">
              <w:rPr>
                <w:color w:val="4A4A54"/>
              </w:rPr>
              <w:t xml:space="preserve"> (page </w:t>
            </w:r>
            <w:r w:rsidR="00F008C2" w:rsidRPr="008C165F">
              <w:rPr>
                <w:color w:val="4A4A54"/>
              </w:rPr>
              <w:fldChar w:fldCharType="begin"/>
            </w:r>
            <w:r w:rsidR="00F008C2" w:rsidRPr="008C165F">
              <w:rPr>
                <w:color w:val="4A4A54"/>
              </w:rPr>
              <w:instrText xml:space="preserve"> PAGEREF _Ref422863982 \h </w:instrText>
            </w:r>
            <w:r w:rsidR="00F008C2" w:rsidRPr="008C165F">
              <w:rPr>
                <w:color w:val="4A4A54"/>
              </w:rPr>
            </w:r>
            <w:r w:rsidR="00F008C2" w:rsidRPr="008C165F">
              <w:rPr>
                <w:color w:val="4A4A54"/>
              </w:rPr>
              <w:fldChar w:fldCharType="separate"/>
            </w:r>
            <w:r w:rsidR="00D853BC" w:rsidRPr="008C165F">
              <w:rPr>
                <w:noProof/>
                <w:color w:val="4A4A54"/>
              </w:rPr>
              <w:t>47</w:t>
            </w:r>
            <w:r w:rsidR="00F008C2" w:rsidRPr="008C165F">
              <w:rPr>
                <w:color w:val="4A4A54"/>
              </w:rPr>
              <w:fldChar w:fldCharType="end"/>
            </w:r>
            <w:r w:rsidRPr="008C165F">
              <w:rPr>
                <w:color w:val="4A4A54"/>
              </w:rPr>
              <w:t>)</w:t>
            </w:r>
          </w:p>
        </w:tc>
        <w:tc>
          <w:tcPr>
            <w:tcW w:w="270" w:type="dxa"/>
            <w:tcBorders>
              <w:left w:val="single" w:sz="24" w:space="0" w:color="009FDB"/>
            </w:tcBorders>
          </w:tcPr>
          <w:p w14:paraId="38D4124D" w14:textId="77777777" w:rsidR="00D8690B" w:rsidRPr="008C165F" w:rsidRDefault="00D8690B" w:rsidP="0097353D">
            <w:pPr>
              <w:pStyle w:val="body"/>
              <w:rPr>
                <w:color w:val="4A4A54"/>
                <w:szCs w:val="22"/>
              </w:rPr>
            </w:pPr>
          </w:p>
        </w:tc>
        <w:tc>
          <w:tcPr>
            <w:tcW w:w="5252" w:type="dxa"/>
            <w:vMerge/>
          </w:tcPr>
          <w:p w14:paraId="3ACEEC2A" w14:textId="77777777" w:rsidR="00D8690B" w:rsidRPr="008C165F" w:rsidRDefault="00D8690B" w:rsidP="0097353D">
            <w:pPr>
              <w:pStyle w:val="body"/>
              <w:rPr>
                <w:color w:val="4A4A54"/>
                <w:szCs w:val="22"/>
              </w:rPr>
            </w:pPr>
          </w:p>
        </w:tc>
      </w:tr>
    </w:tbl>
    <w:p w14:paraId="4C02BB97" w14:textId="77777777" w:rsidR="00D8690B" w:rsidRPr="008C165F" w:rsidRDefault="00D8690B" w:rsidP="00D8690B">
      <w:pPr>
        <w:pStyle w:val="body"/>
        <w:rPr>
          <w:color w:val="4A4A54"/>
        </w:rPr>
      </w:pPr>
    </w:p>
    <w:p w14:paraId="1FE37C34" w14:textId="77777777" w:rsidR="00D8690B" w:rsidRPr="008C165F" w:rsidRDefault="00D8690B" w:rsidP="00D8690B">
      <w:pPr>
        <w:pStyle w:val="body"/>
        <w:rPr>
          <w:color w:val="4A4A54"/>
        </w:rPr>
        <w:sectPr w:rsidR="00D8690B" w:rsidRPr="008C165F" w:rsidSect="005C7308">
          <w:pgSz w:w="12240" w:h="15840" w:code="1"/>
          <w:pgMar w:top="1440" w:right="1613" w:bottom="1440" w:left="1613" w:header="547" w:footer="720" w:gutter="0"/>
          <w:cols w:space="720"/>
          <w:titlePg/>
          <w:docGrid w:linePitch="360"/>
        </w:sectPr>
      </w:pPr>
    </w:p>
    <w:p w14:paraId="7520A364" w14:textId="77777777" w:rsidR="00C14179" w:rsidRPr="008C165F" w:rsidRDefault="00C14179" w:rsidP="00765DE1">
      <w:pPr>
        <w:pStyle w:val="Heading2"/>
        <w:pageBreakBefore/>
        <w:rPr>
          <w:color w:val="4A4A54"/>
        </w:rPr>
      </w:pPr>
      <w:bookmarkStart w:id="137" w:name="_Ref422863911"/>
      <w:bookmarkStart w:id="138" w:name="_Toc368566735"/>
      <w:bookmarkStart w:id="139" w:name="_Ref422499159"/>
      <w:bookmarkStart w:id="140" w:name="_Ref422499167"/>
      <w:bookmarkStart w:id="141" w:name="_Toc514167792"/>
      <w:r w:rsidRPr="008C165F">
        <w:rPr>
          <w:color w:val="4A4A54"/>
        </w:rPr>
        <w:lastRenderedPageBreak/>
        <w:t xml:space="preserve">Displaying the </w:t>
      </w:r>
      <w:r w:rsidR="008A51C5" w:rsidRPr="008C165F">
        <w:rPr>
          <w:color w:val="4A4A54"/>
        </w:rPr>
        <w:t>Conferences</w:t>
      </w:r>
      <w:r w:rsidRPr="008C165F">
        <w:rPr>
          <w:color w:val="4A4A54"/>
        </w:rPr>
        <w:t xml:space="preserve"> Page</w:t>
      </w:r>
      <w:bookmarkEnd w:id="137"/>
      <w:bookmarkEnd w:id="141"/>
      <w:r w:rsidR="00765DE1" w:rsidRPr="008C165F">
        <w:rPr>
          <w:color w:val="4A4A54"/>
        </w:rPr>
        <w:fldChar w:fldCharType="begin"/>
      </w:r>
      <w:r w:rsidR="00765DE1" w:rsidRPr="008C165F">
        <w:rPr>
          <w:color w:val="4A4A54"/>
        </w:rPr>
        <w:instrText xml:space="preserve"> XE "Displaying:Conferences page" </w:instrText>
      </w:r>
      <w:r w:rsidR="00765DE1" w:rsidRPr="008C165F">
        <w:rPr>
          <w:color w:val="4A4A54"/>
        </w:rPr>
        <w:fldChar w:fldCharType="end"/>
      </w:r>
      <w:r w:rsidR="00765DE1" w:rsidRPr="008C165F">
        <w:rPr>
          <w:color w:val="4A4A54"/>
        </w:rPr>
        <w:fldChar w:fldCharType="begin"/>
      </w:r>
      <w:r w:rsidR="00765DE1" w:rsidRPr="008C165F">
        <w:rPr>
          <w:color w:val="4A4A54"/>
        </w:rPr>
        <w:instrText xml:space="preserve"> XE "Conferences page" </w:instrText>
      </w:r>
      <w:r w:rsidR="00765DE1" w:rsidRPr="008C165F">
        <w:rPr>
          <w:color w:val="4A4A54"/>
        </w:rPr>
        <w:fldChar w:fldCharType="end"/>
      </w:r>
    </w:p>
    <w:p w14:paraId="00291EA1" w14:textId="77777777" w:rsidR="003B17A4" w:rsidRPr="008C165F" w:rsidRDefault="00C14179" w:rsidP="003B17A4">
      <w:pPr>
        <w:pStyle w:val="body"/>
        <w:rPr>
          <w:color w:val="4A4A54"/>
        </w:rPr>
      </w:pPr>
      <w:r w:rsidRPr="008C165F">
        <w:rPr>
          <w:color w:val="4A4A54"/>
        </w:rPr>
        <w:t xml:space="preserve">All </w:t>
      </w:r>
      <w:r w:rsidR="004B59F1" w:rsidRPr="008C165F">
        <w:rPr>
          <w:color w:val="4A4A54"/>
        </w:rPr>
        <w:t>conference</w:t>
      </w:r>
      <w:r w:rsidRPr="008C165F">
        <w:rPr>
          <w:color w:val="4A4A54"/>
        </w:rPr>
        <w:t xml:space="preserve"> tasks are performed from the </w:t>
      </w:r>
      <w:r w:rsidR="004B59F1" w:rsidRPr="008C165F">
        <w:rPr>
          <w:color w:val="4A4A54"/>
        </w:rPr>
        <w:t>Conferences</w:t>
      </w:r>
      <w:r w:rsidRPr="008C165F">
        <w:rPr>
          <w:color w:val="4A4A54"/>
        </w:rPr>
        <w:t xml:space="preserve"> page. </w:t>
      </w:r>
      <w:r w:rsidR="003B17A4" w:rsidRPr="008C165F">
        <w:rPr>
          <w:color w:val="4A4A54"/>
        </w:rPr>
        <w:t xml:space="preserve">To display this page, click the </w:t>
      </w:r>
      <w:r w:rsidR="003B17A4" w:rsidRPr="008C165F">
        <w:rPr>
          <w:b/>
          <w:bCs/>
          <w:noProof/>
          <w:color w:val="4A4A54"/>
          <w:lang w:bidi="he-IL"/>
        </w:rPr>
        <w:t>Conference</w:t>
      </w:r>
      <w:r w:rsidR="003B17A4" w:rsidRPr="008C165F">
        <w:rPr>
          <w:color w:val="4A4A54"/>
        </w:rPr>
        <w:t xml:space="preserve"> icon on the menu bar:</w:t>
      </w:r>
    </w:p>
    <w:p w14:paraId="4488BE29" w14:textId="614D53E6" w:rsidR="003B17A4" w:rsidRPr="008C165F" w:rsidRDefault="006E3FF0" w:rsidP="003B17A4">
      <w:pPr>
        <w:pStyle w:val="body"/>
        <w:rPr>
          <w:color w:val="4A4A54"/>
        </w:rPr>
      </w:pPr>
      <w:r w:rsidRPr="008C165F">
        <w:rPr>
          <w:noProof/>
          <w:color w:val="4A4A54"/>
          <w:lang w:bidi="he-IL"/>
        </w:rPr>
        <w:drawing>
          <wp:inline distT="0" distB="0" distL="0" distR="0" wp14:anchorId="6E9896AA" wp14:editId="1DED2682">
            <wp:extent cx="590550" cy="5905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7.tif"/>
                    <pic:cNvPicPr/>
                  </pic:nvPicPr>
                  <pic:blipFill rotWithShape="1">
                    <a:blip r:embed="rId25">
                      <a:extLst>
                        <a:ext uri="{28A0092B-C50C-407E-A947-70E740481C1C}">
                          <a14:useLocalDpi xmlns:a14="http://schemas.microsoft.com/office/drawing/2010/main" val="0"/>
                        </a:ext>
                      </a:extLst>
                    </a:blip>
                    <a:srcRect l="29865" r="60913" b="18648"/>
                    <a:stretch/>
                  </pic:blipFill>
                  <pic:spPr bwMode="auto">
                    <a:xfrm>
                      <a:off x="0" y="0"/>
                      <a:ext cx="596177" cy="59617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F40329" w14:textId="38EA47B5" w:rsidR="00322180" w:rsidRPr="008C165F" w:rsidRDefault="00FA167A" w:rsidP="00322180">
      <w:pPr>
        <w:pStyle w:val="body"/>
        <w:rPr>
          <w:color w:val="4A4A54"/>
        </w:rPr>
      </w:pPr>
      <w:r w:rsidRPr="008C165F">
        <w:rPr>
          <w:color w:val="4A4A54"/>
        </w:rPr>
        <w:t>The following figure shows an example of the Conferences page.</w:t>
      </w:r>
      <w:r w:rsidR="00322180" w:rsidRPr="008C165F">
        <w:rPr>
          <w:color w:val="4A4A54"/>
        </w:rPr>
        <w:t xml:space="preserve"> The </w:t>
      </w:r>
      <w:r w:rsidR="00010193" w:rsidRPr="008C165F">
        <w:rPr>
          <w:noProof/>
          <w:color w:val="4A4A54"/>
          <w:lang w:bidi="he-IL"/>
        </w:rPr>
        <w:drawing>
          <wp:inline distT="0" distB="0" distL="0" distR="0" wp14:anchorId="0ECDBFF3" wp14:editId="064994EA">
            <wp:extent cx="375652" cy="345359"/>
            <wp:effectExtent l="19050" t="19050" r="24765" b="17145"/>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38">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22180" w:rsidRPr="008C165F">
        <w:rPr>
          <w:color w:val="4A4A54"/>
        </w:rPr>
        <w:t xml:space="preserve"> button at the top-right side of the page </w:t>
      </w:r>
      <w:r w:rsidR="003D1CC8" w:rsidRPr="008C165F">
        <w:rPr>
          <w:color w:val="4A4A54"/>
        </w:rPr>
        <w:t>refreshes the information on the page</w:t>
      </w:r>
      <w:r w:rsidR="00322180" w:rsidRPr="008C165F">
        <w:rPr>
          <w:color w:val="4A4A54"/>
        </w:rPr>
        <w:t>.</w:t>
      </w:r>
    </w:p>
    <w:p w14:paraId="482A2312" w14:textId="5A34F76B" w:rsidR="00C14179" w:rsidRPr="008C165F" w:rsidRDefault="00A865CC" w:rsidP="00C14179">
      <w:pPr>
        <w:pStyle w:val="figureanchor"/>
        <w:rPr>
          <w:color w:val="4A4A54"/>
        </w:rPr>
      </w:pPr>
      <w:r w:rsidRPr="008C165F">
        <w:rPr>
          <w:noProof/>
          <w:color w:val="4A4A54"/>
          <w:lang w:bidi="he-IL"/>
        </w:rPr>
        <w:drawing>
          <wp:inline distT="0" distB="0" distL="0" distR="0" wp14:anchorId="3D04BA8F" wp14:editId="68076A03">
            <wp:extent cx="5756987" cy="2601716"/>
            <wp:effectExtent l="19050" t="19050" r="15240" b="2730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4805" t="13577" r="24281" b="49608"/>
                    <a:stretch/>
                  </pic:blipFill>
                  <pic:spPr bwMode="auto">
                    <a:xfrm>
                      <a:off x="0" y="0"/>
                      <a:ext cx="5765234" cy="26054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9047F4" w14:textId="77777777" w:rsidR="0038006B" w:rsidRPr="008C165F" w:rsidRDefault="0038006B" w:rsidP="0038006B">
      <w:pPr>
        <w:pStyle w:val="body"/>
        <w:rPr>
          <w:color w:val="4A4A54"/>
        </w:rPr>
      </w:pPr>
    </w:p>
    <w:tbl>
      <w:tblPr>
        <w:tblStyle w:val="TableGrid"/>
        <w:tblW w:w="0" w:type="auto"/>
        <w:shd w:val="clear" w:color="auto" w:fill="DBE5F1" w:themeFill="accent1" w:themeFillTint="33"/>
        <w:tblLook w:val="04A0" w:firstRow="1" w:lastRow="0" w:firstColumn="1" w:lastColumn="0" w:noHBand="0" w:noVBand="1"/>
      </w:tblPr>
      <w:tblGrid>
        <w:gridCol w:w="3168"/>
        <w:gridCol w:w="6062"/>
      </w:tblGrid>
      <w:tr w:rsidR="00EF6A0E" w:rsidRPr="008C165F" w14:paraId="5CC12823" w14:textId="77777777" w:rsidTr="00297932">
        <w:tc>
          <w:tcPr>
            <w:tcW w:w="3168" w:type="dxa"/>
            <w:tcBorders>
              <w:right w:val="nil"/>
            </w:tcBorders>
            <w:shd w:val="clear" w:color="auto" w:fill="DBE5F1" w:themeFill="accent1" w:themeFillTint="33"/>
          </w:tcPr>
          <w:p w14:paraId="21250A06" w14:textId="5441B3DA" w:rsidR="00EF6A0E" w:rsidRPr="008C165F" w:rsidRDefault="00EF6A0E" w:rsidP="005D6B78">
            <w:pPr>
              <w:pStyle w:val="body"/>
              <w:rPr>
                <w:color w:val="4A4A54"/>
              </w:rPr>
            </w:pPr>
            <w:r w:rsidRPr="008C165F">
              <w:rPr>
                <w:b/>
                <w:bCs/>
                <w:color w:val="4A4A54"/>
              </w:rPr>
              <w:t>Where to go from here</w:t>
            </w:r>
            <w:r w:rsidR="005D6B78" w:rsidRPr="008C165F">
              <w:rPr>
                <w:b/>
                <w:bCs/>
                <w:color w:val="4A4A54"/>
              </w:rPr>
              <w:t>:</w:t>
            </w:r>
          </w:p>
        </w:tc>
        <w:tc>
          <w:tcPr>
            <w:tcW w:w="6062" w:type="dxa"/>
            <w:tcBorders>
              <w:left w:val="nil"/>
            </w:tcBorders>
            <w:shd w:val="clear" w:color="auto" w:fill="DBE5F1" w:themeFill="accent1" w:themeFillTint="33"/>
          </w:tcPr>
          <w:p w14:paraId="24FE4C5E" w14:textId="77777777" w:rsidR="00EF6A0E" w:rsidRPr="008C165F" w:rsidRDefault="00EF6A0E" w:rsidP="00EF6A0E">
            <w:pPr>
              <w:pStyle w:val="body"/>
              <w:rPr>
                <w:color w:val="4A4A54"/>
              </w:rPr>
            </w:pPr>
            <w:r w:rsidRPr="008C165F">
              <w:rPr>
                <w:color w:val="4A4A54"/>
              </w:rPr>
              <w:t>From the Conference</w:t>
            </w:r>
            <w:r w:rsidR="005E46F4" w:rsidRPr="008C165F">
              <w:rPr>
                <w:color w:val="4A4A54"/>
              </w:rPr>
              <w:t>s</w:t>
            </w:r>
            <w:r w:rsidRPr="008C165F">
              <w:rPr>
                <w:color w:val="4A4A54"/>
              </w:rPr>
              <w:t xml:space="preserve"> page, you can:</w:t>
            </w:r>
          </w:p>
          <w:p w14:paraId="4AC470DD" w14:textId="3F5E8FE5" w:rsidR="00EF6A0E" w:rsidRPr="008C165F" w:rsidRDefault="00EF6A0E" w:rsidP="009512AF">
            <w:pPr>
              <w:pStyle w:val="bulletlv1"/>
              <w:rPr>
                <w:color w:val="4A4A54"/>
              </w:rPr>
            </w:pPr>
            <w:r w:rsidRPr="008C165F">
              <w:rPr>
                <w:color w:val="4A4A54"/>
              </w:rPr>
              <w:t xml:space="preserve">Add </w:t>
            </w:r>
            <w:r w:rsidR="004146FA" w:rsidRPr="008C165F">
              <w:rPr>
                <w:color w:val="4A4A54"/>
              </w:rPr>
              <w:t>conferences</w:t>
            </w:r>
            <w:r w:rsidRPr="008C165F">
              <w:rPr>
                <w:color w:val="4A4A54"/>
              </w:rPr>
              <w:t>. See “</w:t>
            </w:r>
            <w:r w:rsidR="009512AF" w:rsidRPr="008C165F">
              <w:rPr>
                <w:color w:val="4A4A54"/>
              </w:rPr>
              <w:fldChar w:fldCharType="begin"/>
            </w:r>
            <w:r w:rsidR="009512AF" w:rsidRPr="008C165F">
              <w:rPr>
                <w:color w:val="4A4A54"/>
              </w:rPr>
              <w:instrText xml:space="preserve"> REF _Ref422861812 \h </w:instrText>
            </w:r>
            <w:r w:rsidR="00214FC8" w:rsidRPr="008C165F">
              <w:rPr>
                <w:color w:val="4A4A54"/>
              </w:rPr>
              <w:instrText xml:space="preserve"> \* MERGEFORMAT </w:instrText>
            </w:r>
            <w:r w:rsidR="009512AF" w:rsidRPr="008C165F">
              <w:rPr>
                <w:color w:val="4A4A54"/>
              </w:rPr>
            </w:r>
            <w:r w:rsidR="009512AF" w:rsidRPr="008C165F">
              <w:rPr>
                <w:color w:val="4A4A54"/>
              </w:rPr>
              <w:fldChar w:fldCharType="separate"/>
            </w:r>
            <w:r w:rsidR="00D853BC" w:rsidRPr="008C165F">
              <w:rPr>
                <w:color w:val="4A4A54"/>
              </w:rPr>
              <w:t>Adding Conferences</w:t>
            </w:r>
            <w:r w:rsidR="009512AF" w:rsidRPr="008C165F">
              <w:rPr>
                <w:color w:val="4A4A54"/>
              </w:rPr>
              <w:fldChar w:fldCharType="end"/>
            </w:r>
            <w:r w:rsidRPr="008C165F">
              <w:rPr>
                <w:color w:val="4A4A54"/>
              </w:rPr>
              <w:t>” on page</w:t>
            </w:r>
            <w:r w:rsidR="009512AF" w:rsidRPr="008C165F">
              <w:rPr>
                <w:color w:val="4A4A54"/>
              </w:rPr>
              <w:t xml:space="preserve"> </w:t>
            </w:r>
            <w:r w:rsidR="009512AF" w:rsidRPr="008C165F">
              <w:rPr>
                <w:color w:val="4A4A54"/>
              </w:rPr>
              <w:fldChar w:fldCharType="begin"/>
            </w:r>
            <w:r w:rsidR="009512AF" w:rsidRPr="008C165F">
              <w:rPr>
                <w:color w:val="4A4A54"/>
              </w:rPr>
              <w:instrText xml:space="preserve"> PAGEREF _Ref422861812 \h </w:instrText>
            </w:r>
            <w:r w:rsidR="009512AF" w:rsidRPr="008C165F">
              <w:rPr>
                <w:color w:val="4A4A54"/>
              </w:rPr>
            </w:r>
            <w:r w:rsidR="009512AF" w:rsidRPr="008C165F">
              <w:rPr>
                <w:color w:val="4A4A54"/>
              </w:rPr>
              <w:fldChar w:fldCharType="separate"/>
            </w:r>
            <w:r w:rsidR="00D853BC" w:rsidRPr="008C165F">
              <w:rPr>
                <w:noProof/>
                <w:color w:val="4A4A54"/>
              </w:rPr>
              <w:t>42</w:t>
            </w:r>
            <w:r w:rsidR="009512AF" w:rsidRPr="008C165F">
              <w:rPr>
                <w:color w:val="4A4A54"/>
              </w:rPr>
              <w:fldChar w:fldCharType="end"/>
            </w:r>
            <w:r w:rsidRPr="008C165F">
              <w:rPr>
                <w:color w:val="4A4A54"/>
              </w:rPr>
              <w:t>.</w:t>
            </w:r>
          </w:p>
          <w:p w14:paraId="6D2AA965" w14:textId="29C31A5C" w:rsidR="00EF6A0E" w:rsidRPr="008C165F" w:rsidRDefault="00EF6A0E" w:rsidP="00ED3553">
            <w:pPr>
              <w:pStyle w:val="bulletlv1"/>
              <w:rPr>
                <w:color w:val="4A4A54"/>
              </w:rPr>
            </w:pPr>
            <w:r w:rsidRPr="008C165F">
              <w:rPr>
                <w:color w:val="4A4A54"/>
              </w:rPr>
              <w:t xml:space="preserve">Edit </w:t>
            </w:r>
            <w:r w:rsidR="004146FA" w:rsidRPr="008C165F">
              <w:rPr>
                <w:color w:val="4A4A54"/>
              </w:rPr>
              <w:t>conferences</w:t>
            </w:r>
            <w:r w:rsidRPr="008C165F">
              <w:rPr>
                <w:color w:val="4A4A54"/>
              </w:rPr>
              <w:t>. See “</w:t>
            </w:r>
            <w:r w:rsidR="00DD733E" w:rsidRPr="008C165F">
              <w:rPr>
                <w:color w:val="4A4A54"/>
              </w:rPr>
              <w:fldChar w:fldCharType="begin"/>
            </w:r>
            <w:r w:rsidR="00DD733E" w:rsidRPr="008C165F">
              <w:rPr>
                <w:color w:val="4A4A54"/>
              </w:rPr>
              <w:instrText xml:space="preserve"> REF _Ref422862813 \h </w:instrText>
            </w:r>
            <w:r w:rsidR="00214FC8" w:rsidRPr="008C165F">
              <w:rPr>
                <w:color w:val="4A4A54"/>
              </w:rPr>
              <w:instrText xml:space="preserve"> \* MERGEFORMAT </w:instrText>
            </w:r>
            <w:r w:rsidR="00DD733E" w:rsidRPr="008C165F">
              <w:rPr>
                <w:color w:val="4A4A54"/>
              </w:rPr>
            </w:r>
            <w:r w:rsidR="00DD733E" w:rsidRPr="008C165F">
              <w:rPr>
                <w:color w:val="4A4A54"/>
              </w:rPr>
              <w:fldChar w:fldCharType="separate"/>
            </w:r>
            <w:r w:rsidR="00D853BC" w:rsidRPr="008C165F">
              <w:rPr>
                <w:color w:val="4A4A54"/>
              </w:rPr>
              <w:t>Editing Conferences</w:t>
            </w:r>
            <w:r w:rsidR="00DD733E" w:rsidRPr="008C165F">
              <w:rPr>
                <w:color w:val="4A4A54"/>
              </w:rPr>
              <w:fldChar w:fldCharType="end"/>
            </w:r>
            <w:r w:rsidRPr="008C165F">
              <w:rPr>
                <w:color w:val="4A4A54"/>
              </w:rPr>
              <w:t>” on page</w:t>
            </w:r>
            <w:r w:rsidR="00ED3553" w:rsidRPr="008C165F">
              <w:rPr>
                <w:color w:val="4A4A54"/>
              </w:rPr>
              <w:t xml:space="preserve"> </w:t>
            </w:r>
            <w:r w:rsidR="00DD733E" w:rsidRPr="008C165F">
              <w:rPr>
                <w:color w:val="4A4A54"/>
              </w:rPr>
              <w:fldChar w:fldCharType="begin"/>
            </w:r>
            <w:r w:rsidR="00DD733E" w:rsidRPr="008C165F">
              <w:rPr>
                <w:color w:val="4A4A54"/>
              </w:rPr>
              <w:instrText xml:space="preserve"> PAGEREF _Ref422862813 \h </w:instrText>
            </w:r>
            <w:r w:rsidR="00DD733E" w:rsidRPr="008C165F">
              <w:rPr>
                <w:color w:val="4A4A54"/>
              </w:rPr>
            </w:r>
            <w:r w:rsidR="00DD733E" w:rsidRPr="008C165F">
              <w:rPr>
                <w:color w:val="4A4A54"/>
              </w:rPr>
              <w:fldChar w:fldCharType="separate"/>
            </w:r>
            <w:r w:rsidR="00D853BC" w:rsidRPr="008C165F">
              <w:rPr>
                <w:noProof/>
                <w:color w:val="4A4A54"/>
              </w:rPr>
              <w:t>44</w:t>
            </w:r>
            <w:r w:rsidR="00DD733E" w:rsidRPr="008C165F">
              <w:rPr>
                <w:color w:val="4A4A54"/>
              </w:rPr>
              <w:fldChar w:fldCharType="end"/>
            </w:r>
            <w:r w:rsidRPr="008C165F">
              <w:rPr>
                <w:color w:val="4A4A54"/>
              </w:rPr>
              <w:t>.</w:t>
            </w:r>
          </w:p>
          <w:p w14:paraId="18B1831A" w14:textId="3CD710EA" w:rsidR="00EF6A0E" w:rsidRPr="008C165F" w:rsidRDefault="00EF6A0E" w:rsidP="00275956">
            <w:pPr>
              <w:pStyle w:val="bulletlv1"/>
              <w:rPr>
                <w:color w:val="4A4A54"/>
              </w:rPr>
            </w:pPr>
            <w:r w:rsidRPr="008C165F">
              <w:rPr>
                <w:color w:val="4A4A54"/>
              </w:rPr>
              <w:t xml:space="preserve">Delete </w:t>
            </w:r>
            <w:r w:rsidR="004146FA" w:rsidRPr="008C165F">
              <w:rPr>
                <w:color w:val="4A4A54"/>
              </w:rPr>
              <w:t>conferences</w:t>
            </w:r>
            <w:r w:rsidRPr="008C165F">
              <w:rPr>
                <w:color w:val="4A4A54"/>
              </w:rPr>
              <w:t>. See “</w:t>
            </w:r>
            <w:r w:rsidR="00275956" w:rsidRPr="008C165F">
              <w:rPr>
                <w:color w:val="4A4A54"/>
              </w:rPr>
              <w:fldChar w:fldCharType="begin"/>
            </w:r>
            <w:r w:rsidR="00275956" w:rsidRPr="008C165F">
              <w:rPr>
                <w:color w:val="4A4A54"/>
              </w:rPr>
              <w:instrText xml:space="preserve"> REF _Ref422863576 \h </w:instrText>
            </w:r>
            <w:r w:rsidR="00214FC8" w:rsidRPr="008C165F">
              <w:rPr>
                <w:color w:val="4A4A54"/>
              </w:rPr>
              <w:instrText xml:space="preserve"> \* MERGEFORMAT </w:instrText>
            </w:r>
            <w:r w:rsidR="00275956" w:rsidRPr="008C165F">
              <w:rPr>
                <w:color w:val="4A4A54"/>
              </w:rPr>
            </w:r>
            <w:r w:rsidR="00275956" w:rsidRPr="008C165F">
              <w:rPr>
                <w:color w:val="4A4A54"/>
              </w:rPr>
              <w:fldChar w:fldCharType="separate"/>
            </w:r>
            <w:r w:rsidR="00D853BC" w:rsidRPr="008C165F">
              <w:rPr>
                <w:color w:val="4A4A54"/>
              </w:rPr>
              <w:t>Deleting Conferences</w:t>
            </w:r>
            <w:r w:rsidR="00275956" w:rsidRPr="008C165F">
              <w:rPr>
                <w:color w:val="4A4A54"/>
              </w:rPr>
              <w:fldChar w:fldCharType="end"/>
            </w:r>
            <w:r w:rsidRPr="008C165F">
              <w:rPr>
                <w:color w:val="4A4A54"/>
              </w:rPr>
              <w:t>” on page</w:t>
            </w:r>
            <w:r w:rsidR="00275956" w:rsidRPr="008C165F">
              <w:rPr>
                <w:color w:val="4A4A54"/>
              </w:rPr>
              <w:t xml:space="preserve"> </w:t>
            </w:r>
            <w:r w:rsidR="00275956" w:rsidRPr="008C165F">
              <w:rPr>
                <w:color w:val="4A4A54"/>
              </w:rPr>
              <w:fldChar w:fldCharType="begin"/>
            </w:r>
            <w:r w:rsidR="00275956" w:rsidRPr="008C165F">
              <w:rPr>
                <w:color w:val="4A4A54"/>
              </w:rPr>
              <w:instrText xml:space="preserve"> PAGEREF _Ref422863576 \h </w:instrText>
            </w:r>
            <w:r w:rsidR="00275956" w:rsidRPr="008C165F">
              <w:rPr>
                <w:color w:val="4A4A54"/>
              </w:rPr>
            </w:r>
            <w:r w:rsidR="00275956" w:rsidRPr="008C165F">
              <w:rPr>
                <w:color w:val="4A4A54"/>
              </w:rPr>
              <w:fldChar w:fldCharType="separate"/>
            </w:r>
            <w:r w:rsidR="00D853BC" w:rsidRPr="008C165F">
              <w:rPr>
                <w:noProof/>
                <w:color w:val="4A4A54"/>
              </w:rPr>
              <w:t>46</w:t>
            </w:r>
            <w:r w:rsidR="00275956" w:rsidRPr="008C165F">
              <w:rPr>
                <w:color w:val="4A4A54"/>
              </w:rPr>
              <w:fldChar w:fldCharType="end"/>
            </w:r>
            <w:r w:rsidRPr="008C165F">
              <w:rPr>
                <w:color w:val="4A4A54"/>
              </w:rPr>
              <w:t>.</w:t>
            </w:r>
          </w:p>
          <w:p w14:paraId="6CFF3636" w14:textId="21B0C484" w:rsidR="007F221F" w:rsidRPr="008C165F" w:rsidRDefault="007F221F" w:rsidP="00267328">
            <w:pPr>
              <w:pStyle w:val="bulletlv1"/>
              <w:rPr>
                <w:color w:val="4A4A54"/>
              </w:rPr>
            </w:pPr>
            <w:r w:rsidRPr="008C165F">
              <w:rPr>
                <w:color w:val="4A4A54"/>
              </w:rPr>
              <w:t>Join a conference. See “</w:t>
            </w:r>
            <w:r w:rsidR="00267328" w:rsidRPr="008C165F">
              <w:rPr>
                <w:color w:val="4A4A54"/>
              </w:rPr>
              <w:fldChar w:fldCharType="begin"/>
            </w:r>
            <w:r w:rsidR="00267328" w:rsidRPr="008C165F">
              <w:rPr>
                <w:color w:val="4A4A54"/>
              </w:rPr>
              <w:instrText xml:space="preserve"> REF _Ref422863950 \h </w:instrText>
            </w:r>
            <w:r w:rsidR="00214FC8" w:rsidRPr="008C165F">
              <w:rPr>
                <w:color w:val="4A4A54"/>
              </w:rPr>
              <w:instrText xml:space="preserve"> \* MERGEFORMAT </w:instrText>
            </w:r>
            <w:r w:rsidR="00267328" w:rsidRPr="008C165F">
              <w:rPr>
                <w:color w:val="4A4A54"/>
              </w:rPr>
            </w:r>
            <w:r w:rsidR="00267328" w:rsidRPr="008C165F">
              <w:rPr>
                <w:color w:val="4A4A54"/>
              </w:rPr>
              <w:fldChar w:fldCharType="separate"/>
            </w:r>
            <w:r w:rsidR="00D853BC" w:rsidRPr="008C165F">
              <w:rPr>
                <w:color w:val="4A4A54"/>
              </w:rPr>
              <w:t>Joining a Conference</w:t>
            </w:r>
            <w:r w:rsidR="00267328" w:rsidRPr="008C165F">
              <w:rPr>
                <w:color w:val="4A4A54"/>
              </w:rPr>
              <w:fldChar w:fldCharType="end"/>
            </w:r>
            <w:r w:rsidRPr="008C165F">
              <w:rPr>
                <w:color w:val="4A4A54"/>
              </w:rPr>
              <w:t xml:space="preserve">” on page </w:t>
            </w:r>
            <w:r w:rsidR="00E77B52" w:rsidRPr="008C165F">
              <w:rPr>
                <w:color w:val="4A4A54"/>
              </w:rPr>
              <w:fldChar w:fldCharType="begin"/>
            </w:r>
            <w:r w:rsidR="00E77B52" w:rsidRPr="008C165F">
              <w:rPr>
                <w:color w:val="4A4A54"/>
              </w:rPr>
              <w:instrText xml:space="preserve"> PAGEREF _Ref422863950 \h </w:instrText>
            </w:r>
            <w:r w:rsidR="00E77B52" w:rsidRPr="008C165F">
              <w:rPr>
                <w:color w:val="4A4A54"/>
              </w:rPr>
            </w:r>
            <w:r w:rsidR="00E77B52" w:rsidRPr="008C165F">
              <w:rPr>
                <w:color w:val="4A4A54"/>
              </w:rPr>
              <w:fldChar w:fldCharType="separate"/>
            </w:r>
            <w:r w:rsidR="00D853BC" w:rsidRPr="008C165F">
              <w:rPr>
                <w:noProof/>
                <w:color w:val="4A4A54"/>
              </w:rPr>
              <w:t>46</w:t>
            </w:r>
            <w:r w:rsidR="00E77B52" w:rsidRPr="008C165F">
              <w:rPr>
                <w:color w:val="4A4A54"/>
              </w:rPr>
              <w:fldChar w:fldCharType="end"/>
            </w:r>
            <w:r w:rsidRPr="008C165F">
              <w:rPr>
                <w:color w:val="4A4A54"/>
              </w:rPr>
              <w:t>.</w:t>
            </w:r>
          </w:p>
          <w:p w14:paraId="15CFB78C" w14:textId="156FB7D3" w:rsidR="007F221F" w:rsidRPr="008C165F" w:rsidRDefault="007F221F" w:rsidP="00E77B52">
            <w:pPr>
              <w:pStyle w:val="bulletlv1"/>
              <w:rPr>
                <w:color w:val="4A4A54"/>
              </w:rPr>
            </w:pPr>
            <w:r w:rsidRPr="008C165F">
              <w:rPr>
                <w:color w:val="4A4A54"/>
              </w:rPr>
              <w:t>View conference statistics. See “</w:t>
            </w:r>
            <w:r w:rsidR="00E77B52" w:rsidRPr="008C165F">
              <w:rPr>
                <w:color w:val="4A4A54"/>
              </w:rPr>
              <w:fldChar w:fldCharType="begin"/>
            </w:r>
            <w:r w:rsidR="00E77B52" w:rsidRPr="008C165F">
              <w:rPr>
                <w:color w:val="4A4A54"/>
              </w:rPr>
              <w:instrText xml:space="preserve"> REF _Ref422909962 \h </w:instrText>
            </w:r>
            <w:r w:rsidR="00214FC8" w:rsidRPr="008C165F">
              <w:rPr>
                <w:color w:val="4A4A54"/>
              </w:rPr>
              <w:instrText xml:space="preserve"> \* MERGEFORMAT </w:instrText>
            </w:r>
            <w:r w:rsidR="00E77B52" w:rsidRPr="008C165F">
              <w:rPr>
                <w:color w:val="4A4A54"/>
              </w:rPr>
            </w:r>
            <w:r w:rsidR="00E77B52" w:rsidRPr="008C165F">
              <w:rPr>
                <w:color w:val="4A4A54"/>
              </w:rPr>
              <w:fldChar w:fldCharType="separate"/>
            </w:r>
            <w:r w:rsidR="00D853BC" w:rsidRPr="008C165F">
              <w:rPr>
                <w:color w:val="4A4A54"/>
              </w:rPr>
              <w:t>Viewing Conference Statistics</w:t>
            </w:r>
            <w:r w:rsidR="00E77B52" w:rsidRPr="008C165F">
              <w:rPr>
                <w:color w:val="4A4A54"/>
              </w:rPr>
              <w:fldChar w:fldCharType="end"/>
            </w:r>
            <w:r w:rsidRPr="008C165F">
              <w:rPr>
                <w:color w:val="4A4A54"/>
              </w:rPr>
              <w:t xml:space="preserve">” on page </w:t>
            </w:r>
            <w:r w:rsidR="00AC1B4D" w:rsidRPr="008C165F">
              <w:rPr>
                <w:color w:val="4A4A54"/>
              </w:rPr>
              <w:fldChar w:fldCharType="begin"/>
            </w:r>
            <w:r w:rsidR="00AC1B4D" w:rsidRPr="008C165F">
              <w:rPr>
                <w:color w:val="4A4A54"/>
              </w:rPr>
              <w:instrText xml:space="preserve"> PAGEREF _Ref422909969 \h </w:instrText>
            </w:r>
            <w:r w:rsidR="00AC1B4D" w:rsidRPr="008C165F">
              <w:rPr>
                <w:color w:val="4A4A54"/>
              </w:rPr>
            </w:r>
            <w:r w:rsidR="00AC1B4D" w:rsidRPr="008C165F">
              <w:rPr>
                <w:color w:val="4A4A54"/>
              </w:rPr>
              <w:fldChar w:fldCharType="separate"/>
            </w:r>
            <w:r w:rsidR="00D853BC" w:rsidRPr="008C165F">
              <w:rPr>
                <w:noProof/>
                <w:color w:val="4A4A54"/>
              </w:rPr>
              <w:t>47</w:t>
            </w:r>
            <w:r w:rsidR="00AC1B4D" w:rsidRPr="008C165F">
              <w:rPr>
                <w:color w:val="4A4A54"/>
              </w:rPr>
              <w:fldChar w:fldCharType="end"/>
            </w:r>
            <w:r w:rsidRPr="008C165F">
              <w:rPr>
                <w:color w:val="4A4A54"/>
              </w:rPr>
              <w:t>.</w:t>
            </w:r>
          </w:p>
        </w:tc>
      </w:tr>
    </w:tbl>
    <w:p w14:paraId="792D9BFB" w14:textId="77777777" w:rsidR="0038006B" w:rsidRPr="008C165F" w:rsidRDefault="0038006B" w:rsidP="0038006B">
      <w:pPr>
        <w:pStyle w:val="body"/>
        <w:rPr>
          <w:color w:val="4A4A54"/>
        </w:rPr>
      </w:pPr>
    </w:p>
    <w:p w14:paraId="65C5E125" w14:textId="77777777" w:rsidR="006D12C3" w:rsidRPr="008C165F" w:rsidRDefault="006D12C3" w:rsidP="007A49CD">
      <w:pPr>
        <w:pStyle w:val="Heading2"/>
        <w:pageBreakBefore/>
        <w:rPr>
          <w:color w:val="4A4A54"/>
        </w:rPr>
      </w:pPr>
      <w:bookmarkStart w:id="142" w:name="_Ref422861812"/>
      <w:bookmarkStart w:id="143" w:name="_Toc514167793"/>
      <w:r w:rsidRPr="008C165F">
        <w:rPr>
          <w:color w:val="4A4A54"/>
        </w:rPr>
        <w:lastRenderedPageBreak/>
        <w:t>Adding Conferences</w:t>
      </w:r>
      <w:bookmarkEnd w:id="142"/>
      <w:bookmarkEnd w:id="143"/>
      <w:r w:rsidR="007A49CD" w:rsidRPr="008C165F">
        <w:rPr>
          <w:color w:val="4A4A54"/>
        </w:rPr>
        <w:fldChar w:fldCharType="begin"/>
      </w:r>
      <w:r w:rsidR="007A49CD" w:rsidRPr="008C165F">
        <w:rPr>
          <w:color w:val="4A4A54"/>
        </w:rPr>
        <w:instrText xml:space="preserve"> XE "Adding:conferences" </w:instrText>
      </w:r>
      <w:r w:rsidR="007A49CD" w:rsidRPr="008C165F">
        <w:rPr>
          <w:color w:val="4A4A54"/>
        </w:rPr>
        <w:fldChar w:fldCharType="end"/>
      </w:r>
      <w:r w:rsidR="007A49CD" w:rsidRPr="008C165F">
        <w:rPr>
          <w:color w:val="4A4A54"/>
        </w:rPr>
        <w:fldChar w:fldCharType="begin"/>
      </w:r>
      <w:r w:rsidR="007A49CD" w:rsidRPr="008C165F">
        <w:rPr>
          <w:color w:val="4A4A54"/>
        </w:rPr>
        <w:instrText xml:space="preserve"> XE "Conferences:adding" </w:instrText>
      </w:r>
      <w:r w:rsidR="007A49CD" w:rsidRPr="008C165F">
        <w:rPr>
          <w:color w:val="4A4A54"/>
        </w:rPr>
        <w:fldChar w:fldCharType="end"/>
      </w:r>
    </w:p>
    <w:p w14:paraId="735B371C" w14:textId="77777777" w:rsidR="007D1F27" w:rsidRPr="008C165F" w:rsidRDefault="007D1F27" w:rsidP="00E70A91">
      <w:pPr>
        <w:pStyle w:val="body"/>
        <w:rPr>
          <w:color w:val="4A4A54"/>
        </w:rPr>
      </w:pPr>
      <w:r w:rsidRPr="008C165F">
        <w:rPr>
          <w:color w:val="4A4A54"/>
        </w:rPr>
        <w:t>T</w:t>
      </w:r>
      <w:r w:rsidR="00E70A91" w:rsidRPr="008C165F">
        <w:rPr>
          <w:color w:val="4A4A54"/>
        </w:rPr>
        <w:t>he following procedure describes how t</w:t>
      </w:r>
      <w:r w:rsidRPr="008C165F">
        <w:rPr>
          <w:color w:val="4A4A54"/>
        </w:rPr>
        <w:t>o add conference</w:t>
      </w:r>
      <w:r w:rsidR="00E70A91" w:rsidRPr="008C165F">
        <w:rPr>
          <w:color w:val="4A4A54"/>
        </w:rPr>
        <w:t>s. When adding a conference, we recommend you require a leader to start the conference; otherwise, anyone with your participant code can use your bridge.</w:t>
      </w:r>
    </w:p>
    <w:p w14:paraId="0D5E11E1" w14:textId="77777777" w:rsidR="007D1F27" w:rsidRPr="008C165F" w:rsidRDefault="007D1F27" w:rsidP="005D64E3">
      <w:pPr>
        <w:pStyle w:val="numbrdlist"/>
        <w:numPr>
          <w:ilvl w:val="0"/>
          <w:numId w:val="44"/>
        </w:numPr>
        <w:rPr>
          <w:color w:val="4A4A54"/>
        </w:rPr>
      </w:pPr>
      <w:r w:rsidRPr="008C165F">
        <w:rPr>
          <w:color w:val="4A4A54"/>
        </w:rPr>
        <w:t xml:space="preserve">From the Conferences page, click the </w:t>
      </w:r>
      <w:r w:rsidRPr="008C165F">
        <w:rPr>
          <w:b/>
          <w:bCs/>
          <w:color w:val="4A4A54"/>
        </w:rPr>
        <w:t>Add Conference</w:t>
      </w:r>
      <w:r w:rsidRPr="008C165F">
        <w:rPr>
          <w:color w:val="4A4A54"/>
        </w:rPr>
        <w:t xml:space="preserve"> button. The Add a Conference pop-up window appears.</w:t>
      </w:r>
    </w:p>
    <w:p w14:paraId="6CE09D02" w14:textId="77777777" w:rsidR="007D1F27" w:rsidRPr="008C165F" w:rsidRDefault="00BC2901" w:rsidP="007D1F27">
      <w:pPr>
        <w:pStyle w:val="Caption"/>
        <w:rPr>
          <w:color w:val="4A4A54"/>
        </w:rPr>
      </w:pPr>
      <w:r w:rsidRPr="008C165F">
        <w:rPr>
          <w:noProof/>
          <w:color w:val="4A4A54"/>
          <w:lang w:bidi="he-IL"/>
        </w:rPr>
        <w:drawing>
          <wp:inline distT="0" distB="0" distL="0" distR="0" wp14:anchorId="0C73B489" wp14:editId="338CE46E">
            <wp:extent cx="5019869" cy="5307990"/>
            <wp:effectExtent l="19050" t="19050" r="28575" b="2603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2356" t="20262" r="42396" b="20103"/>
                    <a:stretch/>
                  </pic:blipFill>
                  <pic:spPr bwMode="auto">
                    <a:xfrm>
                      <a:off x="0" y="0"/>
                      <a:ext cx="5027018" cy="53155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F43F5F" w14:textId="77777777" w:rsidR="007D1F27" w:rsidRPr="008C165F" w:rsidRDefault="007D1F27" w:rsidP="007D1F27">
      <w:pPr>
        <w:pStyle w:val="body"/>
        <w:rPr>
          <w:color w:val="4A4A54"/>
        </w:rPr>
      </w:pPr>
    </w:p>
    <w:p w14:paraId="58302435" w14:textId="79EBD225" w:rsidR="007D1F27" w:rsidRPr="008C165F" w:rsidRDefault="007D1F27" w:rsidP="008154A6">
      <w:pPr>
        <w:pStyle w:val="numbrdlist"/>
        <w:numPr>
          <w:ilvl w:val="0"/>
          <w:numId w:val="84"/>
        </w:numPr>
        <w:rPr>
          <w:color w:val="4A4A54"/>
        </w:rPr>
      </w:pPr>
      <w:r w:rsidRPr="008C165F">
        <w:rPr>
          <w:color w:val="4A4A54"/>
        </w:rPr>
        <w:t>Complete the fields (see</w:t>
      </w:r>
      <w:r w:rsidR="00E73533" w:rsidRPr="008C165F">
        <w:rPr>
          <w:color w:val="4A4A54"/>
        </w:rPr>
        <w:t xml:space="preserve"> </w:t>
      </w:r>
      <w:r w:rsidR="00301E58" w:rsidRPr="008C165F">
        <w:rPr>
          <w:color w:val="4A4A54"/>
        </w:rPr>
        <w:fldChar w:fldCharType="begin"/>
      </w:r>
      <w:r w:rsidR="00301E58" w:rsidRPr="008C165F">
        <w:rPr>
          <w:color w:val="4A4A54"/>
        </w:rPr>
        <w:instrText xml:space="preserve"> REF _Ref422863410 \h </w:instrText>
      </w:r>
      <w:r w:rsidR="00214FC8" w:rsidRPr="008C165F">
        <w:rPr>
          <w:color w:val="4A4A54"/>
        </w:rPr>
        <w:instrText xml:space="preserve"> \* MERGEFORMAT </w:instrText>
      </w:r>
      <w:r w:rsidR="00301E58" w:rsidRPr="008C165F">
        <w:rPr>
          <w:color w:val="4A4A54"/>
        </w:rPr>
      </w:r>
      <w:r w:rsidR="00301E58"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5</w:t>
      </w:r>
      <w:r w:rsidR="00D853BC" w:rsidRPr="008C165F">
        <w:rPr>
          <w:noProof/>
          <w:color w:val="4A4A54"/>
        </w:rPr>
        <w:noBreakHyphen/>
        <w:t>1</w:t>
      </w:r>
      <w:r w:rsidR="00301E58" w:rsidRPr="008C165F">
        <w:rPr>
          <w:color w:val="4A4A54"/>
        </w:rPr>
        <w:fldChar w:fldCharType="end"/>
      </w:r>
      <w:r w:rsidRPr="008C165F">
        <w:rPr>
          <w:color w:val="4A4A54"/>
        </w:rPr>
        <w:t>).</w:t>
      </w:r>
    </w:p>
    <w:p w14:paraId="49E9F978" w14:textId="77777777" w:rsidR="007D1F27" w:rsidRPr="008C165F" w:rsidRDefault="007D1F27" w:rsidP="008154A6">
      <w:pPr>
        <w:pStyle w:val="numbrdlist"/>
        <w:numPr>
          <w:ilvl w:val="0"/>
          <w:numId w:val="84"/>
        </w:numPr>
        <w:rPr>
          <w:color w:val="4A4A54"/>
        </w:rPr>
      </w:pPr>
      <w:r w:rsidRPr="008C165F">
        <w:rPr>
          <w:color w:val="4A4A54"/>
        </w:rPr>
        <w:t xml:space="preserve">Click </w:t>
      </w:r>
      <w:r w:rsidRPr="008C165F">
        <w:rPr>
          <w:b/>
          <w:bCs/>
          <w:color w:val="4A4A54"/>
        </w:rPr>
        <w:t>Add Conference</w:t>
      </w:r>
      <w:r w:rsidRPr="008C165F">
        <w:rPr>
          <w:color w:val="4A4A54"/>
        </w:rPr>
        <w:t>.</w:t>
      </w:r>
    </w:p>
    <w:p w14:paraId="30143FDF" w14:textId="77777777" w:rsidR="007D1F27" w:rsidRPr="008C165F" w:rsidRDefault="007D1F27" w:rsidP="007D1F27">
      <w:pPr>
        <w:pStyle w:val="Caption"/>
        <w:keepNext/>
        <w:keepLines/>
        <w:rPr>
          <w:color w:val="4A4A54"/>
        </w:rPr>
      </w:pPr>
      <w:bookmarkStart w:id="144" w:name="_Ref422863410"/>
      <w:bookmarkStart w:id="145" w:name="_Ref422863419"/>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5</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144"/>
      <w:r w:rsidRPr="008C165F">
        <w:rPr>
          <w:color w:val="4A4A54"/>
        </w:rPr>
        <w:t>. Adding/Editing a Conference</w:t>
      </w:r>
      <w:bookmarkEnd w:id="1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7D1F27" w:rsidRPr="00424EFE" w14:paraId="5D2E3B2D" w14:textId="77777777" w:rsidTr="0097353D">
        <w:tc>
          <w:tcPr>
            <w:tcW w:w="3708" w:type="dxa"/>
            <w:tcBorders>
              <w:bottom w:val="single" w:sz="4" w:space="0" w:color="FFFFFF" w:themeColor="background1"/>
              <w:right w:val="single" w:sz="4" w:space="0" w:color="FFFFFF"/>
            </w:tcBorders>
            <w:shd w:val="clear" w:color="auto" w:fill="004F93"/>
          </w:tcPr>
          <w:p w14:paraId="13E3083C" w14:textId="77777777" w:rsidR="007D1F27" w:rsidRPr="00424EFE" w:rsidRDefault="007D1F27" w:rsidP="0097353D">
            <w:pPr>
              <w:pStyle w:val="CellHeading"/>
              <w:keepNext/>
            </w:pPr>
            <w:r w:rsidRPr="00424EFE">
              <w:t>Setting</w:t>
            </w:r>
          </w:p>
        </w:tc>
        <w:tc>
          <w:tcPr>
            <w:tcW w:w="5400" w:type="dxa"/>
            <w:tcBorders>
              <w:left w:val="single" w:sz="4" w:space="0" w:color="FFFFFF"/>
              <w:bottom w:val="single" w:sz="4" w:space="0" w:color="FFFFFF" w:themeColor="background1"/>
              <w:right w:val="single" w:sz="4" w:space="0" w:color="FFFFFF"/>
            </w:tcBorders>
            <w:shd w:val="clear" w:color="auto" w:fill="004F93"/>
          </w:tcPr>
          <w:p w14:paraId="07BF9E72" w14:textId="77777777" w:rsidR="007D1F27" w:rsidRPr="00424EFE" w:rsidRDefault="007D1F27" w:rsidP="0097353D">
            <w:pPr>
              <w:pStyle w:val="CellHeading"/>
              <w:keepNext/>
            </w:pPr>
            <w:r w:rsidRPr="00424EFE">
              <w:t>Description</w:t>
            </w:r>
          </w:p>
        </w:tc>
      </w:tr>
      <w:tr w:rsidR="007D1F27" w:rsidRPr="008C165F" w14:paraId="2F85A74F" w14:textId="77777777" w:rsidTr="0097353D">
        <w:tc>
          <w:tcPr>
            <w:tcW w:w="3708" w:type="dxa"/>
          </w:tcPr>
          <w:p w14:paraId="51A11D4A" w14:textId="77777777" w:rsidR="007D1F27" w:rsidRPr="008C165F" w:rsidRDefault="004C5255" w:rsidP="0097353D">
            <w:pPr>
              <w:pStyle w:val="cellbody0"/>
              <w:keepNext/>
              <w:rPr>
                <w:color w:val="4A4A54"/>
              </w:rPr>
            </w:pPr>
            <w:r w:rsidRPr="008C165F">
              <w:rPr>
                <w:color w:val="4A4A54"/>
              </w:rPr>
              <w:t>Name</w:t>
            </w:r>
          </w:p>
        </w:tc>
        <w:tc>
          <w:tcPr>
            <w:tcW w:w="5400" w:type="dxa"/>
          </w:tcPr>
          <w:p w14:paraId="2CED87F6" w14:textId="77777777" w:rsidR="007D1F27" w:rsidRPr="008C165F" w:rsidRDefault="005E2BE2" w:rsidP="0097353D">
            <w:pPr>
              <w:pStyle w:val="cellbody0"/>
              <w:keepNext/>
              <w:rPr>
                <w:color w:val="4A4A54"/>
              </w:rPr>
            </w:pPr>
            <w:r w:rsidRPr="008C165F">
              <w:rPr>
                <w:color w:val="4A4A54"/>
              </w:rPr>
              <w:t>Enter a name for this bridge. The name should allow you to differentiate this bridge from other bridges you configured.</w:t>
            </w:r>
          </w:p>
        </w:tc>
      </w:tr>
      <w:tr w:rsidR="007D1F27" w:rsidRPr="008C165F" w14:paraId="046DD8AA" w14:textId="77777777" w:rsidTr="0097353D">
        <w:tc>
          <w:tcPr>
            <w:tcW w:w="3708" w:type="dxa"/>
            <w:shd w:val="clear" w:color="auto" w:fill="C6D9F1" w:themeFill="text2" w:themeFillTint="33"/>
          </w:tcPr>
          <w:p w14:paraId="35704B5B" w14:textId="77777777" w:rsidR="007D1F27" w:rsidRPr="008C165F" w:rsidRDefault="004C5255" w:rsidP="0097353D">
            <w:pPr>
              <w:pStyle w:val="cellbody0"/>
              <w:keepNext/>
              <w:rPr>
                <w:color w:val="4A4A54"/>
              </w:rPr>
            </w:pPr>
            <w:r w:rsidRPr="008C165F">
              <w:rPr>
                <w:color w:val="4A4A54"/>
              </w:rPr>
              <w:t>Type</w:t>
            </w:r>
          </w:p>
        </w:tc>
        <w:tc>
          <w:tcPr>
            <w:tcW w:w="5400" w:type="dxa"/>
            <w:shd w:val="clear" w:color="auto" w:fill="C6D9F1" w:themeFill="text2" w:themeFillTint="33"/>
          </w:tcPr>
          <w:p w14:paraId="3007AABE" w14:textId="77777777" w:rsidR="007D1F27" w:rsidRPr="008C165F" w:rsidRDefault="0028042A" w:rsidP="005143DF">
            <w:pPr>
              <w:pStyle w:val="cellbody0"/>
              <w:keepNext/>
              <w:rPr>
                <w:color w:val="4A4A54"/>
              </w:rPr>
            </w:pPr>
            <w:r w:rsidRPr="008C165F">
              <w:rPr>
                <w:color w:val="4A4A54"/>
              </w:rPr>
              <w:t>Select the conference type. Choices are:</w:t>
            </w:r>
          </w:p>
          <w:p w14:paraId="312DF5D8" w14:textId="77777777" w:rsidR="0028042A" w:rsidRPr="008C165F" w:rsidRDefault="005624B8" w:rsidP="005143DF">
            <w:pPr>
              <w:pStyle w:val="tablebullet"/>
              <w:rPr>
                <w:color w:val="4A4A54"/>
              </w:rPr>
            </w:pPr>
            <w:r w:rsidRPr="008C165F">
              <w:rPr>
                <w:color w:val="4A4A54"/>
              </w:rPr>
              <w:t xml:space="preserve">Dedicated conference bridge = </w:t>
            </w:r>
            <w:r w:rsidR="00A57072" w:rsidRPr="008C165F">
              <w:rPr>
                <w:color w:val="4A4A54"/>
              </w:rPr>
              <w:t>a shared bridge on its own dedicated extension.</w:t>
            </w:r>
          </w:p>
          <w:p w14:paraId="4B3D297F" w14:textId="77777777" w:rsidR="005143DF" w:rsidRPr="008C165F" w:rsidRDefault="00A17A82" w:rsidP="00131419">
            <w:pPr>
              <w:pStyle w:val="tablebullet"/>
              <w:rPr>
                <w:color w:val="4A4A54"/>
              </w:rPr>
            </w:pPr>
            <w:r w:rsidRPr="008C165F">
              <w:rPr>
                <w:color w:val="4A4A54"/>
              </w:rPr>
              <w:t xml:space="preserve">Owned conference bridge = </w:t>
            </w:r>
            <w:r w:rsidR="00131419" w:rsidRPr="008C165F">
              <w:rPr>
                <w:color w:val="4A4A54"/>
              </w:rPr>
              <w:t>a bridge associated to a user on the system (for example, the bridge for user 111).</w:t>
            </w:r>
          </w:p>
        </w:tc>
      </w:tr>
      <w:tr w:rsidR="007D1F27" w:rsidRPr="008C165F" w14:paraId="5188E1E2" w14:textId="77777777" w:rsidTr="0097353D">
        <w:tc>
          <w:tcPr>
            <w:tcW w:w="3708" w:type="dxa"/>
          </w:tcPr>
          <w:p w14:paraId="051D97FA" w14:textId="77777777" w:rsidR="007D1F27" w:rsidRPr="008C165F" w:rsidRDefault="004C5255" w:rsidP="0097353D">
            <w:pPr>
              <w:pStyle w:val="cellbody0"/>
              <w:keepNext/>
              <w:rPr>
                <w:color w:val="4A4A54"/>
              </w:rPr>
            </w:pPr>
            <w:r w:rsidRPr="008C165F">
              <w:rPr>
                <w:color w:val="4A4A54"/>
              </w:rPr>
              <w:t>Extension</w:t>
            </w:r>
          </w:p>
        </w:tc>
        <w:tc>
          <w:tcPr>
            <w:tcW w:w="5400" w:type="dxa"/>
          </w:tcPr>
          <w:p w14:paraId="5B5BF75C" w14:textId="77777777" w:rsidR="007D1F27" w:rsidRPr="008C165F" w:rsidRDefault="000C3AAF" w:rsidP="00CB2DF5">
            <w:pPr>
              <w:pStyle w:val="cellbody0"/>
              <w:keepNext/>
              <w:rPr>
                <w:color w:val="4A4A54"/>
              </w:rPr>
            </w:pPr>
            <w:r w:rsidRPr="008C165F">
              <w:rPr>
                <w:color w:val="4A4A54"/>
              </w:rPr>
              <w:t xml:space="preserve">Adding a conference: </w:t>
            </w:r>
            <w:r w:rsidR="00CB2DF5" w:rsidRPr="008C165F">
              <w:rPr>
                <w:color w:val="4A4A54"/>
              </w:rPr>
              <w:t>select the extension used to join this</w:t>
            </w:r>
            <w:r w:rsidR="002442CB" w:rsidRPr="008C165F">
              <w:rPr>
                <w:color w:val="4A4A54"/>
              </w:rPr>
              <w:t xml:space="preserve"> conference</w:t>
            </w:r>
            <w:r w:rsidR="00952A45" w:rsidRPr="008C165F">
              <w:rPr>
                <w:color w:val="4A4A54"/>
              </w:rPr>
              <w:t>.</w:t>
            </w:r>
          </w:p>
          <w:p w14:paraId="722D5E55" w14:textId="77777777" w:rsidR="000C3AAF" w:rsidRPr="008C165F" w:rsidRDefault="000C3AAF" w:rsidP="00952A45">
            <w:pPr>
              <w:pStyle w:val="cellbody0"/>
              <w:keepNext/>
              <w:rPr>
                <w:color w:val="4A4A54"/>
              </w:rPr>
            </w:pPr>
            <w:r w:rsidRPr="008C165F">
              <w:rPr>
                <w:color w:val="4A4A54"/>
              </w:rPr>
              <w:t>Editing a conference: read-only field that shows the extension.</w:t>
            </w:r>
          </w:p>
        </w:tc>
      </w:tr>
      <w:tr w:rsidR="007D1F27" w:rsidRPr="008C165F" w14:paraId="42D20024" w14:textId="77777777" w:rsidTr="0097353D">
        <w:tc>
          <w:tcPr>
            <w:tcW w:w="3708" w:type="dxa"/>
            <w:shd w:val="clear" w:color="auto" w:fill="C6D9F1" w:themeFill="text2" w:themeFillTint="33"/>
          </w:tcPr>
          <w:p w14:paraId="0B4E7073" w14:textId="77777777" w:rsidR="007D1F27" w:rsidRPr="008C165F" w:rsidRDefault="004C5255" w:rsidP="0097353D">
            <w:pPr>
              <w:pStyle w:val="cellbody0"/>
              <w:keepNext/>
              <w:rPr>
                <w:color w:val="4A4A54"/>
              </w:rPr>
            </w:pPr>
            <w:r w:rsidRPr="008C165F">
              <w:rPr>
                <w:color w:val="4A4A54"/>
              </w:rPr>
              <w:t>Direct Phone Number</w:t>
            </w:r>
          </w:p>
        </w:tc>
        <w:tc>
          <w:tcPr>
            <w:tcW w:w="5400" w:type="dxa"/>
            <w:shd w:val="clear" w:color="auto" w:fill="C6D9F1" w:themeFill="text2" w:themeFillTint="33"/>
          </w:tcPr>
          <w:p w14:paraId="5B3C9AFB" w14:textId="77777777" w:rsidR="007D1F27" w:rsidRPr="008C165F" w:rsidRDefault="00952A45" w:rsidP="0097353D">
            <w:pPr>
              <w:pStyle w:val="cellbody0"/>
              <w:keepNext/>
              <w:rPr>
                <w:color w:val="4A4A54"/>
              </w:rPr>
            </w:pPr>
            <w:r w:rsidRPr="008C165F">
              <w:rPr>
                <w:color w:val="4A4A54"/>
              </w:rPr>
              <w:t>Select the phone number used to join the conference.</w:t>
            </w:r>
          </w:p>
          <w:p w14:paraId="3F1279A8" w14:textId="4367B4EC" w:rsidR="00F02B0A" w:rsidRPr="008C165F" w:rsidRDefault="00F02B0A" w:rsidP="0001268E">
            <w:pPr>
              <w:pStyle w:val="cellbody0"/>
              <w:keepNext/>
              <w:rPr>
                <w:color w:val="4A4A54"/>
              </w:rPr>
            </w:pPr>
            <w:r w:rsidRPr="008C165F">
              <w:rPr>
                <w:color w:val="4A4A54"/>
              </w:rPr>
              <w:t>O</w:t>
            </w:r>
            <w:r w:rsidR="0001268E" w:rsidRPr="008C165F">
              <w:rPr>
                <w:color w:val="4A4A54"/>
              </w:rPr>
              <w:t>wned bridges</w:t>
            </w:r>
            <w:r w:rsidRPr="008C165F">
              <w:rPr>
                <w:color w:val="4A4A54"/>
              </w:rPr>
              <w:t xml:space="preserve"> also have a direct dial field</w:t>
            </w:r>
            <w:r w:rsidR="002F72C2" w:rsidRPr="008C165F">
              <w:rPr>
                <w:color w:val="4A4A54"/>
              </w:rPr>
              <w:t>,</w:t>
            </w:r>
            <w:r w:rsidRPr="008C165F">
              <w:rPr>
                <w:color w:val="4A4A54"/>
              </w:rPr>
              <w:t xml:space="preserve"> which is the number internal users can dial to access the bridge. </w:t>
            </w:r>
          </w:p>
        </w:tc>
      </w:tr>
      <w:tr w:rsidR="0009132D" w:rsidRPr="008C165F" w14:paraId="79D83A83" w14:textId="77777777" w:rsidTr="0035012E">
        <w:tc>
          <w:tcPr>
            <w:tcW w:w="3708" w:type="dxa"/>
            <w:shd w:val="clear" w:color="auto" w:fill="auto"/>
          </w:tcPr>
          <w:p w14:paraId="0D5C4451" w14:textId="77777777" w:rsidR="0009132D" w:rsidRPr="008C165F" w:rsidRDefault="0009132D" w:rsidP="0097353D">
            <w:pPr>
              <w:pStyle w:val="cellbody0"/>
              <w:rPr>
                <w:color w:val="4A4A54"/>
              </w:rPr>
            </w:pPr>
            <w:r w:rsidRPr="008C165F">
              <w:rPr>
                <w:color w:val="4A4A54"/>
              </w:rPr>
              <w:t>Leader PIN</w:t>
            </w:r>
          </w:p>
        </w:tc>
        <w:tc>
          <w:tcPr>
            <w:tcW w:w="5400" w:type="dxa"/>
            <w:shd w:val="clear" w:color="auto" w:fill="auto"/>
          </w:tcPr>
          <w:p w14:paraId="27B585BC" w14:textId="77777777" w:rsidR="0009132D" w:rsidRPr="008C165F" w:rsidRDefault="0009132D" w:rsidP="0097353D">
            <w:pPr>
              <w:pStyle w:val="cellbody0"/>
              <w:rPr>
                <w:color w:val="4A4A54"/>
              </w:rPr>
            </w:pPr>
            <w:r w:rsidRPr="008C165F">
              <w:rPr>
                <w:color w:val="4A4A54"/>
              </w:rPr>
              <w:t>Enter the personal identification number (PIN) that the leader will use to authenticate access when joining the meeting. This PIN is private and should be known by internal staff only.</w:t>
            </w:r>
          </w:p>
        </w:tc>
      </w:tr>
      <w:tr w:rsidR="0009132D" w:rsidRPr="008C165F" w14:paraId="457399E7" w14:textId="77777777" w:rsidTr="00CC06D1">
        <w:tc>
          <w:tcPr>
            <w:tcW w:w="3708" w:type="dxa"/>
            <w:shd w:val="clear" w:color="auto" w:fill="C6D9F1" w:themeFill="text2" w:themeFillTint="33"/>
          </w:tcPr>
          <w:p w14:paraId="77499CC9" w14:textId="77777777" w:rsidR="0009132D" w:rsidRPr="008C165F" w:rsidRDefault="0009132D" w:rsidP="0097353D">
            <w:pPr>
              <w:pStyle w:val="cellbody0"/>
              <w:rPr>
                <w:color w:val="4A4A54"/>
              </w:rPr>
            </w:pPr>
            <w:r w:rsidRPr="008C165F">
              <w:rPr>
                <w:color w:val="4A4A54"/>
              </w:rPr>
              <w:t>Participant PIN</w:t>
            </w:r>
          </w:p>
        </w:tc>
        <w:tc>
          <w:tcPr>
            <w:tcW w:w="5400" w:type="dxa"/>
            <w:shd w:val="clear" w:color="auto" w:fill="C6D9F1" w:themeFill="text2" w:themeFillTint="33"/>
          </w:tcPr>
          <w:p w14:paraId="5E10CC1F" w14:textId="77777777" w:rsidR="0009132D" w:rsidRPr="008C165F" w:rsidRDefault="0009132D" w:rsidP="00C27139">
            <w:pPr>
              <w:pStyle w:val="cellbody0"/>
              <w:rPr>
                <w:color w:val="4A4A54"/>
              </w:rPr>
            </w:pPr>
            <w:r w:rsidRPr="008C165F">
              <w:rPr>
                <w:color w:val="4A4A54"/>
              </w:rPr>
              <w:t>Enter the PIN that participants will use to authenticate access when joining the meeting. Distribute this PIN to all guests of the meeting.</w:t>
            </w:r>
          </w:p>
        </w:tc>
      </w:tr>
      <w:tr w:rsidR="0009132D" w:rsidRPr="008C165F" w14:paraId="5C448FF0" w14:textId="77777777" w:rsidTr="0035012E">
        <w:tc>
          <w:tcPr>
            <w:tcW w:w="3708" w:type="dxa"/>
            <w:shd w:val="clear" w:color="auto" w:fill="auto"/>
          </w:tcPr>
          <w:p w14:paraId="7EE4082F" w14:textId="77777777" w:rsidR="0009132D" w:rsidRPr="008C165F" w:rsidRDefault="0009132D" w:rsidP="0097353D">
            <w:pPr>
              <w:pStyle w:val="cellbody0"/>
              <w:rPr>
                <w:color w:val="4A4A54"/>
              </w:rPr>
            </w:pPr>
            <w:r w:rsidRPr="008C165F">
              <w:rPr>
                <w:color w:val="4A4A54"/>
              </w:rPr>
              <w:t>Minimum participants to start</w:t>
            </w:r>
          </w:p>
        </w:tc>
        <w:tc>
          <w:tcPr>
            <w:tcW w:w="5400" w:type="dxa"/>
            <w:shd w:val="clear" w:color="auto" w:fill="auto"/>
          </w:tcPr>
          <w:p w14:paraId="0D1AE80A" w14:textId="77777777" w:rsidR="0009132D" w:rsidRPr="008C165F" w:rsidRDefault="0009132D" w:rsidP="006B19C9">
            <w:pPr>
              <w:pStyle w:val="cellbody0"/>
              <w:rPr>
                <w:color w:val="4A4A54"/>
              </w:rPr>
            </w:pPr>
            <w:r w:rsidRPr="008C165F">
              <w:rPr>
                <w:color w:val="4A4A54"/>
              </w:rPr>
              <w:t xml:space="preserve">Select the minimum number of participants that must attend the conference before </w:t>
            </w:r>
            <w:r w:rsidR="006B19C9" w:rsidRPr="008C165F">
              <w:rPr>
                <w:color w:val="4A4A54"/>
              </w:rPr>
              <w:t>i</w:t>
            </w:r>
            <w:r w:rsidRPr="008C165F">
              <w:rPr>
                <w:color w:val="4A4A54"/>
              </w:rPr>
              <w:t>t can start.</w:t>
            </w:r>
          </w:p>
        </w:tc>
      </w:tr>
      <w:tr w:rsidR="0009132D" w:rsidRPr="008C165F" w14:paraId="1D2B582B" w14:textId="77777777" w:rsidTr="00CC06D1">
        <w:tc>
          <w:tcPr>
            <w:tcW w:w="3708" w:type="dxa"/>
            <w:shd w:val="clear" w:color="auto" w:fill="C6D9F1" w:themeFill="text2" w:themeFillTint="33"/>
          </w:tcPr>
          <w:p w14:paraId="4D52CEE4" w14:textId="77777777" w:rsidR="0009132D" w:rsidRPr="008C165F" w:rsidRDefault="0009132D" w:rsidP="0097353D">
            <w:pPr>
              <w:pStyle w:val="cellbody0"/>
              <w:rPr>
                <w:color w:val="4A4A54"/>
              </w:rPr>
            </w:pPr>
            <w:r w:rsidRPr="008C165F">
              <w:rPr>
                <w:color w:val="4A4A54"/>
              </w:rPr>
              <w:t>Options</w:t>
            </w:r>
          </w:p>
        </w:tc>
        <w:tc>
          <w:tcPr>
            <w:tcW w:w="5400" w:type="dxa"/>
            <w:shd w:val="clear" w:color="auto" w:fill="C6D9F1" w:themeFill="text2" w:themeFillTint="33"/>
          </w:tcPr>
          <w:p w14:paraId="7CD7DF76" w14:textId="77777777" w:rsidR="0009132D" w:rsidRPr="008C165F" w:rsidRDefault="0009132D" w:rsidP="0097353D">
            <w:pPr>
              <w:pStyle w:val="cellbody0"/>
              <w:rPr>
                <w:color w:val="4A4A54"/>
              </w:rPr>
            </w:pPr>
            <w:r w:rsidRPr="008C165F">
              <w:rPr>
                <w:color w:val="4A4A54"/>
              </w:rPr>
              <w:t>Select the following options:</w:t>
            </w:r>
          </w:p>
          <w:p w14:paraId="00A49B85" w14:textId="77777777" w:rsidR="0009132D" w:rsidRPr="008C165F" w:rsidRDefault="0009132D" w:rsidP="00E026E0">
            <w:pPr>
              <w:pStyle w:val="tablebullet"/>
              <w:rPr>
                <w:color w:val="4A4A54"/>
              </w:rPr>
            </w:pPr>
            <w:r w:rsidRPr="008C165F">
              <w:rPr>
                <w:color w:val="4A4A54"/>
              </w:rPr>
              <w:t>Require a Leader to start = when checked, the system requires a leader to start the conference. If unchecked, the conference call will start when the first participant joins, regardless of whether a leader is present.</w:t>
            </w:r>
          </w:p>
          <w:p w14:paraId="45EEF54A" w14:textId="77777777" w:rsidR="0009132D" w:rsidRPr="008C165F" w:rsidRDefault="0009132D" w:rsidP="0097353D">
            <w:pPr>
              <w:pStyle w:val="tablebullet"/>
              <w:rPr>
                <w:color w:val="4A4A54"/>
              </w:rPr>
            </w:pPr>
            <w:r w:rsidRPr="008C165F">
              <w:rPr>
                <w:color w:val="4A4A54"/>
              </w:rPr>
              <w:t>Prompt all participants for their name = when checked, the system prompts users for their name when they call in to the conference call.</w:t>
            </w:r>
          </w:p>
          <w:p w14:paraId="7B44E5A8" w14:textId="77777777" w:rsidR="0009132D" w:rsidRPr="008C165F" w:rsidRDefault="0009132D" w:rsidP="00E026E0">
            <w:pPr>
              <w:pStyle w:val="tablebullet"/>
              <w:rPr>
                <w:color w:val="4A4A54"/>
              </w:rPr>
            </w:pPr>
            <w:r w:rsidRPr="008C165F">
              <w:rPr>
                <w:color w:val="4A4A54"/>
              </w:rPr>
              <w:t>Announce participant arrivals/departures = when checked, the system either beeps or announces when a participant joins or leaves the conference.</w:t>
            </w:r>
          </w:p>
        </w:tc>
      </w:tr>
    </w:tbl>
    <w:p w14:paraId="22E22019" w14:textId="77777777" w:rsidR="009F039C" w:rsidRPr="008C165F" w:rsidRDefault="009F039C" w:rsidP="00F65C1D">
      <w:pPr>
        <w:pStyle w:val="body"/>
        <w:rPr>
          <w:color w:val="4A4A54"/>
        </w:rPr>
      </w:pPr>
    </w:p>
    <w:p w14:paraId="57F61494" w14:textId="77777777" w:rsidR="006D12C3" w:rsidRPr="008C165F" w:rsidRDefault="001F4B51"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16806622" w14:textId="77777777" w:rsidR="0071401C" w:rsidRPr="008C165F" w:rsidRDefault="0071401C" w:rsidP="00844CB9">
      <w:pPr>
        <w:pStyle w:val="Heading2"/>
        <w:pageBreakBefore/>
        <w:rPr>
          <w:color w:val="4A4A54"/>
        </w:rPr>
      </w:pPr>
      <w:bookmarkStart w:id="146" w:name="_Ref422862813"/>
      <w:bookmarkStart w:id="147" w:name="_Toc368566736"/>
      <w:bookmarkStart w:id="148" w:name="_Ref422499972"/>
      <w:bookmarkStart w:id="149" w:name="_Ref422499991"/>
      <w:bookmarkStart w:id="150" w:name="_Toc514167794"/>
      <w:bookmarkEnd w:id="138"/>
      <w:bookmarkEnd w:id="139"/>
      <w:bookmarkEnd w:id="140"/>
      <w:r w:rsidRPr="008C165F">
        <w:rPr>
          <w:color w:val="4A4A54"/>
        </w:rPr>
        <w:lastRenderedPageBreak/>
        <w:t xml:space="preserve">Editing </w:t>
      </w:r>
      <w:r w:rsidR="008A0794" w:rsidRPr="008C165F">
        <w:rPr>
          <w:color w:val="4A4A54"/>
        </w:rPr>
        <w:t>Conferences</w:t>
      </w:r>
      <w:bookmarkEnd w:id="146"/>
      <w:bookmarkEnd w:id="150"/>
      <w:r w:rsidR="00844CB9" w:rsidRPr="008C165F">
        <w:rPr>
          <w:color w:val="4A4A54"/>
        </w:rPr>
        <w:fldChar w:fldCharType="begin"/>
      </w:r>
      <w:r w:rsidR="00844CB9" w:rsidRPr="008C165F">
        <w:rPr>
          <w:color w:val="4A4A54"/>
        </w:rPr>
        <w:instrText xml:space="preserve"> XE "Editing:conferences" </w:instrText>
      </w:r>
      <w:r w:rsidR="00844CB9" w:rsidRPr="008C165F">
        <w:rPr>
          <w:color w:val="4A4A54"/>
        </w:rPr>
        <w:fldChar w:fldCharType="end"/>
      </w:r>
      <w:r w:rsidR="00844CB9" w:rsidRPr="008C165F">
        <w:rPr>
          <w:color w:val="4A4A54"/>
        </w:rPr>
        <w:fldChar w:fldCharType="begin"/>
      </w:r>
      <w:r w:rsidR="00844CB9" w:rsidRPr="008C165F">
        <w:rPr>
          <w:color w:val="4A4A54"/>
        </w:rPr>
        <w:instrText xml:space="preserve"> XE "Conferences:e</w:instrText>
      </w:r>
      <w:r w:rsidR="00B15879" w:rsidRPr="008C165F">
        <w:rPr>
          <w:color w:val="4A4A54"/>
        </w:rPr>
        <w:instrText>di</w:instrText>
      </w:r>
      <w:r w:rsidR="00844CB9" w:rsidRPr="008C165F">
        <w:rPr>
          <w:color w:val="4A4A54"/>
        </w:rPr>
        <w:instrText xml:space="preserve">ting" </w:instrText>
      </w:r>
      <w:r w:rsidR="00844CB9" w:rsidRPr="008C165F">
        <w:rPr>
          <w:color w:val="4A4A54"/>
        </w:rPr>
        <w:fldChar w:fldCharType="end"/>
      </w:r>
    </w:p>
    <w:p w14:paraId="56DADD33" w14:textId="77777777" w:rsidR="00D7763A" w:rsidRPr="008C165F" w:rsidRDefault="00D7763A" w:rsidP="00BA0720">
      <w:pPr>
        <w:pStyle w:val="body"/>
        <w:rPr>
          <w:color w:val="4A4A54"/>
        </w:rPr>
      </w:pPr>
      <w:r w:rsidRPr="008C165F">
        <w:rPr>
          <w:color w:val="4A4A54"/>
        </w:rPr>
        <w:t>There m</w:t>
      </w:r>
      <w:r w:rsidR="002A6F19" w:rsidRPr="008C165F">
        <w:rPr>
          <w:color w:val="4A4A54"/>
        </w:rPr>
        <w:t>ight</w:t>
      </w:r>
      <w:r w:rsidRPr="008C165F">
        <w:rPr>
          <w:color w:val="4A4A54"/>
        </w:rPr>
        <w:t xml:space="preserve"> be times when you need to edit conference</w:t>
      </w:r>
      <w:r w:rsidR="009F365B" w:rsidRPr="008C165F">
        <w:rPr>
          <w:color w:val="4A4A54"/>
        </w:rPr>
        <w:t>s</w:t>
      </w:r>
      <w:r w:rsidRPr="008C165F">
        <w:rPr>
          <w:color w:val="4A4A54"/>
        </w:rPr>
        <w:t xml:space="preserve">. For example, </w:t>
      </w:r>
      <w:r w:rsidR="00BA0720" w:rsidRPr="008C165F">
        <w:rPr>
          <w:color w:val="4A4A54"/>
        </w:rPr>
        <w:t>you might want to change the leader or participant PIN</w:t>
      </w:r>
      <w:r w:rsidRPr="008C165F">
        <w:rPr>
          <w:color w:val="4A4A54"/>
        </w:rPr>
        <w:t>.</w:t>
      </w:r>
    </w:p>
    <w:p w14:paraId="2564C5DF" w14:textId="77777777" w:rsidR="00D7763A" w:rsidRPr="008C165F" w:rsidRDefault="00D7763A" w:rsidP="005D64E3">
      <w:pPr>
        <w:pStyle w:val="numbrdlist"/>
        <w:numPr>
          <w:ilvl w:val="0"/>
          <w:numId w:val="45"/>
        </w:numPr>
        <w:rPr>
          <w:color w:val="4A4A54"/>
        </w:rPr>
      </w:pPr>
      <w:r w:rsidRPr="008C165F">
        <w:rPr>
          <w:color w:val="4A4A54"/>
        </w:rPr>
        <w:t xml:space="preserve">From the </w:t>
      </w:r>
      <w:r w:rsidR="006B036F" w:rsidRPr="008C165F">
        <w:rPr>
          <w:color w:val="4A4A54"/>
        </w:rPr>
        <w:t>Conferences</w:t>
      </w:r>
      <w:r w:rsidRPr="008C165F">
        <w:rPr>
          <w:color w:val="4A4A54"/>
        </w:rPr>
        <w:t xml:space="preserve"> page, either:</w:t>
      </w:r>
    </w:p>
    <w:p w14:paraId="2607B569" w14:textId="77777777" w:rsidR="00D7763A" w:rsidRPr="008C165F" w:rsidRDefault="00D7763A" w:rsidP="00514949">
      <w:pPr>
        <w:pStyle w:val="bulletlv2"/>
        <w:rPr>
          <w:color w:val="4A4A54"/>
        </w:rPr>
      </w:pPr>
      <w:r w:rsidRPr="008C165F">
        <w:rPr>
          <w:color w:val="4A4A54"/>
        </w:rPr>
        <w:t>Click a name</w:t>
      </w:r>
      <w:r w:rsidRPr="008C165F">
        <w:rPr>
          <w:color w:val="4A4A54"/>
        </w:rPr>
        <w:br/>
      </w:r>
      <w:r w:rsidRPr="008C165F">
        <w:rPr>
          <w:color w:val="4A4A54"/>
        </w:rPr>
        <w:br/>
        <w:t>OR</w:t>
      </w:r>
    </w:p>
    <w:p w14:paraId="10C735DE" w14:textId="03C2C408" w:rsidR="00D7763A" w:rsidRPr="008C165F" w:rsidRDefault="00D7763A" w:rsidP="00506EF8">
      <w:pPr>
        <w:pStyle w:val="bulletlv2"/>
        <w:rPr>
          <w:color w:val="4A4A54"/>
        </w:rPr>
      </w:pPr>
      <w:r w:rsidRPr="008C165F">
        <w:rPr>
          <w:color w:val="4A4A54"/>
        </w:rPr>
        <w:t xml:space="preserve">Hover over a name, </w:t>
      </w:r>
      <w:r w:rsidR="00506EF8" w:rsidRPr="008C165F">
        <w:rPr>
          <w:color w:val="4A4A54"/>
        </w:rPr>
        <w:t xml:space="preserve">and then </w:t>
      </w:r>
      <w:r w:rsidRPr="008C165F">
        <w:rPr>
          <w:color w:val="4A4A54"/>
        </w:rPr>
        <w:t xml:space="preserve">click the </w:t>
      </w:r>
      <w:r w:rsidR="00EA107B" w:rsidRPr="008C165F">
        <w:rPr>
          <w:noProof/>
          <w:color w:val="4A4A54"/>
          <w:lang w:bidi="he-IL"/>
        </w:rPr>
        <w:drawing>
          <wp:inline distT="0" distB="0" distL="0" distR="0" wp14:anchorId="61E72791" wp14:editId="7BE5DC82">
            <wp:extent cx="232281" cy="233363"/>
            <wp:effectExtent l="19050" t="19050" r="15875" b="14605"/>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00267ED5" w:rsidRPr="008C165F">
        <w:rPr>
          <w:color w:val="4A4A54"/>
        </w:rPr>
        <w:t>Conferences</w:t>
      </w:r>
      <w:r w:rsidRPr="008C165F">
        <w:rPr>
          <w:color w:val="4A4A54"/>
        </w:rPr>
        <w:t xml:space="preserve"> page. For example:</w:t>
      </w:r>
    </w:p>
    <w:p w14:paraId="456A4C61" w14:textId="77777777" w:rsidR="00494833" w:rsidRPr="008C165F" w:rsidRDefault="00494833" w:rsidP="00494833">
      <w:pPr>
        <w:pStyle w:val="body"/>
        <w:rPr>
          <w:color w:val="4A4A54"/>
        </w:rPr>
      </w:pPr>
    </w:p>
    <w:p w14:paraId="1A011110" w14:textId="77777777" w:rsidR="00D7763A" w:rsidRPr="008C165F" w:rsidRDefault="00372FD5" w:rsidP="00494833">
      <w:pPr>
        <w:pStyle w:val="body"/>
        <w:rPr>
          <w:color w:val="4A4A54"/>
        </w:rPr>
      </w:pPr>
      <w:r w:rsidRPr="008C165F">
        <w:rPr>
          <w:noProof/>
          <w:color w:val="4A4A54"/>
          <w:lang w:bidi="he-IL"/>
        </w:rPr>
        <mc:AlternateContent>
          <mc:Choice Requires="wpg">
            <w:drawing>
              <wp:anchor distT="0" distB="0" distL="114300" distR="114300" simplePos="0" relativeHeight="251794944" behindDoc="0" locked="0" layoutInCell="1" allowOverlap="1" wp14:anchorId="296B454A" wp14:editId="134DEAF2">
                <wp:simplePos x="0" y="0"/>
                <wp:positionH relativeFrom="column">
                  <wp:posOffset>-228388</wp:posOffset>
                </wp:positionH>
                <wp:positionV relativeFrom="paragraph">
                  <wp:posOffset>47625</wp:posOffset>
                </wp:positionV>
                <wp:extent cx="6155156" cy="595070"/>
                <wp:effectExtent l="0" t="0" r="0" b="52705"/>
                <wp:wrapNone/>
                <wp:docPr id="795" name="Group 795"/>
                <wp:cNvGraphicFramePr/>
                <a:graphic xmlns:a="http://schemas.openxmlformats.org/drawingml/2006/main">
                  <a:graphicData uri="http://schemas.microsoft.com/office/word/2010/wordprocessingGroup">
                    <wpg:wgp>
                      <wpg:cNvGrpSpPr/>
                      <wpg:grpSpPr>
                        <a:xfrm>
                          <a:off x="0" y="0"/>
                          <a:ext cx="6155156" cy="595070"/>
                          <a:chOff x="0" y="9334"/>
                          <a:chExt cx="6155768" cy="595384"/>
                        </a:xfrm>
                      </wpg:grpSpPr>
                      <wps:wsp>
                        <wps:cNvPr id="714" name="Straight Connector 714"/>
                        <wps:cNvCnPr/>
                        <wps:spPr>
                          <a:xfrm flipV="1">
                            <a:off x="5745301" y="203136"/>
                            <a:ext cx="0" cy="401582"/>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16" name="Text Box 716"/>
                        <wps:cNvSpPr txBox="1"/>
                        <wps:spPr>
                          <a:xfrm>
                            <a:off x="5264228" y="14102"/>
                            <a:ext cx="891540" cy="2285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00793D" w14:textId="77777777" w:rsidR="00F32CB7" w:rsidRDefault="00F32CB7" w:rsidP="005A6200">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3" name="Straight Connector 793"/>
                        <wps:cNvCnPr/>
                        <wps:spPr>
                          <a:xfrm flipV="1">
                            <a:off x="401216" y="186613"/>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94" name="Text Box 794"/>
                        <wps:cNvSpPr txBox="1"/>
                        <wps:spPr>
                          <a:xfrm>
                            <a:off x="0" y="9334"/>
                            <a:ext cx="90487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DCF66B" w14:textId="77777777" w:rsidR="00F32CB7" w:rsidRDefault="00F32CB7" w:rsidP="007F1B7F">
                              <w:pPr>
                                <w:pStyle w:val="Callout"/>
                              </w:pPr>
                              <w:r>
                                <w:t xml:space="preserve">Click a name 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6B454A" id="Group 795" o:spid="_x0000_s1066" style="position:absolute;margin-left:-18pt;margin-top:3.75pt;width:484.65pt;height:46.85pt;z-index:251794944;mso-width-relative:margin;mso-height-relative:margin" coordorigin=",93" coordsize="61557,5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">
                <v:line id="Straight Connector 714" o:spid="_x0000_s1067" style="position:absolute;flip:y;visibility:visible;mso-wrap-style:square" from="57453,2031" to="57453,6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" strokecolor="red" strokeweight="1.5pt">
                  <v:stroke startarrow="oval"/>
                </v:line>
                <v:shape id="Text Box 716" o:spid="_x0000_s1068" type="#_x0000_t202" style="position:absolute;left:52642;top:141;width:891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" filled="f" stroked="f" strokeweight=".5pt">
                  <v:textbox inset="0,0,0,0">
                    <w:txbxContent>
                      <w:p w14:paraId="3400793D" w14:textId="77777777" w:rsidR="00F32CB7" w:rsidRDefault="00F32CB7" w:rsidP="005A6200">
                        <w:pPr>
                          <w:pStyle w:val="Callout"/>
                        </w:pPr>
                        <w:r>
                          <w:t>…click this icon</w:t>
                        </w:r>
                      </w:p>
                    </w:txbxContent>
                  </v:textbox>
                </v:shape>
                <v:line id="Straight Connector 793" o:spid="_x0000_s1069" style="position:absolute;flip:y;visibility:visible;mso-wrap-style:square" from="4012,1866" to="4012,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" strokecolor="red" strokeweight="1.5pt">
                  <v:stroke startarrow="oval"/>
                </v:line>
                <v:shape id="Text Box 794" o:spid="_x0000_s1070" type="#_x0000_t202" style="position:absolute;top:93;width:904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" filled="f" stroked="f" strokeweight=".5pt">
                  <v:textbox inset="0,0,0,0">
                    <w:txbxContent>
                      <w:p w14:paraId="27DCF66B" w14:textId="77777777" w:rsidR="00F32CB7" w:rsidRDefault="00F32CB7" w:rsidP="007F1B7F">
                        <w:pPr>
                          <w:pStyle w:val="Callout"/>
                        </w:pPr>
                        <w:r>
                          <w:t xml:space="preserve">Click a name or… </w:t>
                        </w:r>
                      </w:p>
                    </w:txbxContent>
                  </v:textbox>
                </v:shape>
              </v:group>
            </w:pict>
          </mc:Fallback>
        </mc:AlternateContent>
      </w:r>
    </w:p>
    <w:p w14:paraId="35F854E6" w14:textId="77777777" w:rsidR="00D7763A" w:rsidRPr="008C165F" w:rsidRDefault="00872585" w:rsidP="00D7763A">
      <w:pPr>
        <w:pStyle w:val="figureanchor"/>
        <w:jc w:val="left"/>
        <w:rPr>
          <w:color w:val="4A4A54"/>
        </w:rPr>
      </w:pPr>
      <w:r w:rsidRPr="008C165F">
        <w:rPr>
          <w:noProof/>
          <w:color w:val="4A4A54"/>
          <w:lang w:bidi="he-IL"/>
        </w:rPr>
        <w:drawing>
          <wp:inline distT="0" distB="0" distL="0" distR="0" wp14:anchorId="2F3B0F32" wp14:editId="07C2BD5F">
            <wp:extent cx="5715000" cy="635000"/>
            <wp:effectExtent l="19050" t="19050" r="19050" b="1270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0" cy="635000"/>
                    </a:xfrm>
                    <a:prstGeom prst="rect">
                      <a:avLst/>
                    </a:prstGeom>
                    <a:noFill/>
                    <a:ln>
                      <a:solidFill>
                        <a:schemeClr val="tx1"/>
                      </a:solidFill>
                    </a:ln>
                  </pic:spPr>
                </pic:pic>
              </a:graphicData>
            </a:graphic>
          </wp:inline>
        </w:drawing>
      </w:r>
    </w:p>
    <w:p w14:paraId="12DDDD57" w14:textId="77777777" w:rsidR="008A0794" w:rsidRPr="008C165F" w:rsidRDefault="008A0794" w:rsidP="008A0794">
      <w:pPr>
        <w:pStyle w:val="body"/>
        <w:rPr>
          <w:color w:val="4A4A54"/>
        </w:rPr>
      </w:pPr>
    </w:p>
    <w:p w14:paraId="648107A7" w14:textId="77777777" w:rsidR="00D91993" w:rsidRPr="008C165F" w:rsidRDefault="002F00D6" w:rsidP="002F00D6">
      <w:pPr>
        <w:pStyle w:val="body1"/>
        <w:rPr>
          <w:color w:val="4A4A54"/>
        </w:rPr>
      </w:pPr>
      <w:r w:rsidRPr="008C165F">
        <w:rPr>
          <w:color w:val="4A4A54"/>
        </w:rPr>
        <w:t xml:space="preserve">Either step displays the </w:t>
      </w:r>
      <w:r w:rsidR="00F920C9" w:rsidRPr="008C165F">
        <w:rPr>
          <w:color w:val="4A4A54"/>
        </w:rPr>
        <w:t xml:space="preserve">Edit </w:t>
      </w:r>
      <w:r w:rsidR="00466568" w:rsidRPr="008C165F">
        <w:rPr>
          <w:color w:val="4A4A54"/>
        </w:rPr>
        <w:t xml:space="preserve">pop-up </w:t>
      </w:r>
      <w:r w:rsidR="00F920C9" w:rsidRPr="008C165F">
        <w:rPr>
          <w:color w:val="4A4A54"/>
        </w:rPr>
        <w:t>window. For example:</w:t>
      </w:r>
    </w:p>
    <w:p w14:paraId="450F8296" w14:textId="77777777" w:rsidR="00F920C9" w:rsidRPr="008C165F" w:rsidRDefault="005C5174" w:rsidP="00096C1F">
      <w:pPr>
        <w:pStyle w:val="figureanchor"/>
        <w:rPr>
          <w:color w:val="4A4A54"/>
        </w:rPr>
      </w:pPr>
      <w:r w:rsidRPr="008C165F">
        <w:rPr>
          <w:noProof/>
          <w:color w:val="4A4A54"/>
          <w:lang w:bidi="he-IL"/>
        </w:rPr>
        <w:lastRenderedPageBreak/>
        <w:drawing>
          <wp:inline distT="0" distB="0" distL="0" distR="0" wp14:anchorId="54E78E92" wp14:editId="3CDA5984">
            <wp:extent cx="4366727" cy="4646645"/>
            <wp:effectExtent l="19050" t="19050" r="15240" b="2095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2164" t="19858" r="42429" b="19859"/>
                    <a:stretch/>
                  </pic:blipFill>
                  <pic:spPr bwMode="auto">
                    <a:xfrm>
                      <a:off x="0" y="0"/>
                      <a:ext cx="4377913" cy="465854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FA8F2C0" w14:textId="77777777" w:rsidR="00E62ABB" w:rsidRPr="008C165F" w:rsidRDefault="00E62ABB" w:rsidP="00E62ABB">
      <w:pPr>
        <w:pStyle w:val="body"/>
        <w:rPr>
          <w:color w:val="4A4A54"/>
        </w:rPr>
      </w:pPr>
    </w:p>
    <w:p w14:paraId="5E045644" w14:textId="66E9D3FE" w:rsidR="00D91993" w:rsidRPr="008C165F" w:rsidRDefault="005E6E6E" w:rsidP="008154A6">
      <w:pPr>
        <w:pStyle w:val="numbrdlist"/>
        <w:numPr>
          <w:ilvl w:val="0"/>
          <w:numId w:val="84"/>
        </w:numPr>
        <w:rPr>
          <w:color w:val="4A4A54"/>
        </w:rPr>
      </w:pPr>
      <w:r w:rsidRPr="008C165F">
        <w:rPr>
          <w:color w:val="4A4A54"/>
        </w:rPr>
        <w:t xml:space="preserve">Complete the fields (see </w:t>
      </w:r>
      <w:r w:rsidR="00AA6AF0" w:rsidRPr="008C165F">
        <w:rPr>
          <w:color w:val="4A4A54"/>
        </w:rPr>
        <w:fldChar w:fldCharType="begin"/>
      </w:r>
      <w:r w:rsidR="00AA6AF0" w:rsidRPr="008C165F">
        <w:rPr>
          <w:color w:val="4A4A54"/>
        </w:rPr>
        <w:instrText xml:space="preserve"> REF _Ref422863410 \h </w:instrText>
      </w:r>
      <w:r w:rsidR="00214FC8" w:rsidRPr="008C165F">
        <w:rPr>
          <w:color w:val="4A4A54"/>
        </w:rPr>
        <w:instrText xml:space="preserve"> \* MERGEFORMAT </w:instrText>
      </w:r>
      <w:r w:rsidR="00AA6AF0" w:rsidRPr="008C165F">
        <w:rPr>
          <w:color w:val="4A4A54"/>
        </w:rPr>
      </w:r>
      <w:r w:rsidR="00AA6AF0"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5</w:t>
      </w:r>
      <w:r w:rsidR="00D853BC" w:rsidRPr="008C165F">
        <w:rPr>
          <w:noProof/>
          <w:color w:val="4A4A54"/>
        </w:rPr>
        <w:noBreakHyphen/>
        <w:t>1</w:t>
      </w:r>
      <w:r w:rsidR="00AA6AF0" w:rsidRPr="008C165F">
        <w:rPr>
          <w:color w:val="4A4A54"/>
        </w:rPr>
        <w:fldChar w:fldCharType="end"/>
      </w:r>
      <w:r w:rsidR="00AA6AF0" w:rsidRPr="008C165F">
        <w:rPr>
          <w:color w:val="4A4A54"/>
        </w:rPr>
        <w:t xml:space="preserve"> on page </w:t>
      </w:r>
      <w:r w:rsidR="004F3B1A" w:rsidRPr="008C165F">
        <w:rPr>
          <w:color w:val="4A4A54"/>
        </w:rPr>
        <w:fldChar w:fldCharType="begin"/>
      </w:r>
      <w:r w:rsidR="004F3B1A" w:rsidRPr="008C165F">
        <w:rPr>
          <w:color w:val="4A4A54"/>
        </w:rPr>
        <w:instrText xml:space="preserve"> PAGEREF _Ref422863419 \h </w:instrText>
      </w:r>
      <w:r w:rsidR="004F3B1A" w:rsidRPr="008C165F">
        <w:rPr>
          <w:color w:val="4A4A54"/>
        </w:rPr>
      </w:r>
      <w:r w:rsidR="004F3B1A" w:rsidRPr="008C165F">
        <w:rPr>
          <w:color w:val="4A4A54"/>
        </w:rPr>
        <w:fldChar w:fldCharType="separate"/>
      </w:r>
      <w:r w:rsidR="00D853BC" w:rsidRPr="008C165F">
        <w:rPr>
          <w:noProof/>
          <w:color w:val="4A4A54"/>
        </w:rPr>
        <w:t>43</w:t>
      </w:r>
      <w:r w:rsidR="004F3B1A" w:rsidRPr="008C165F">
        <w:rPr>
          <w:color w:val="4A4A54"/>
        </w:rPr>
        <w:fldChar w:fldCharType="end"/>
      </w:r>
      <w:r w:rsidRPr="008C165F">
        <w:rPr>
          <w:color w:val="4A4A54"/>
        </w:rPr>
        <w:t>).</w:t>
      </w:r>
    </w:p>
    <w:p w14:paraId="676E63AA" w14:textId="77777777" w:rsidR="004F3B1A" w:rsidRPr="008C165F" w:rsidRDefault="004F3B1A"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10F25F5B" w14:textId="77777777" w:rsidR="004E6626" w:rsidRPr="008C165F" w:rsidRDefault="004E6626" w:rsidP="005A37B3">
      <w:pPr>
        <w:pStyle w:val="Heading2"/>
        <w:pageBreakBefore/>
        <w:rPr>
          <w:color w:val="4A4A54"/>
        </w:rPr>
      </w:pPr>
      <w:bookmarkStart w:id="151" w:name="_Ref422863576"/>
      <w:bookmarkStart w:id="152" w:name="_Toc514167795"/>
      <w:r w:rsidRPr="008C165F">
        <w:rPr>
          <w:color w:val="4A4A54"/>
        </w:rPr>
        <w:lastRenderedPageBreak/>
        <w:t>Deleting Conferences</w:t>
      </w:r>
      <w:bookmarkEnd w:id="151"/>
      <w:bookmarkEnd w:id="152"/>
      <w:r w:rsidRPr="008C165F">
        <w:rPr>
          <w:color w:val="4A4A54"/>
        </w:rPr>
        <w:fldChar w:fldCharType="begin"/>
      </w:r>
      <w:r w:rsidRPr="008C165F">
        <w:rPr>
          <w:color w:val="4A4A54"/>
        </w:rPr>
        <w:instrText xml:space="preserve"> XE "Deleting:</w:instrText>
      </w:r>
      <w:r w:rsidR="00844CB9" w:rsidRPr="008C165F">
        <w:rPr>
          <w:color w:val="4A4A54"/>
        </w:rPr>
        <w:instrText>conferences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00844CB9" w:rsidRPr="008C165F">
        <w:rPr>
          <w:color w:val="4A4A54"/>
        </w:rPr>
        <w:instrText>Conferences</w:instrText>
      </w:r>
      <w:r w:rsidRPr="008C165F">
        <w:rPr>
          <w:color w:val="4A4A54"/>
        </w:rPr>
        <w:instrText xml:space="preserve">:deleting" </w:instrText>
      </w:r>
      <w:r w:rsidRPr="008C165F">
        <w:rPr>
          <w:color w:val="4A4A54"/>
        </w:rPr>
        <w:fldChar w:fldCharType="end"/>
      </w:r>
    </w:p>
    <w:p w14:paraId="3D40DD6E" w14:textId="77777777" w:rsidR="004E6626" w:rsidRPr="008C165F" w:rsidRDefault="004E6626" w:rsidP="001F7A20">
      <w:pPr>
        <w:pStyle w:val="body"/>
        <w:keepNext/>
        <w:keepLines/>
        <w:rPr>
          <w:color w:val="4A4A54"/>
          <w:lang w:eastAsia="x-none"/>
        </w:rPr>
      </w:pPr>
      <w:r w:rsidRPr="008C165F">
        <w:rPr>
          <w:color w:val="4A4A54"/>
          <w:lang w:eastAsia="x-none"/>
        </w:rPr>
        <w:t xml:space="preserve">If you no longer need a </w:t>
      </w:r>
      <w:r w:rsidR="00C20945" w:rsidRPr="008C165F">
        <w:rPr>
          <w:color w:val="4A4A54"/>
          <w:lang w:eastAsia="x-none"/>
        </w:rPr>
        <w:t>conference</w:t>
      </w:r>
      <w:r w:rsidRPr="008C165F">
        <w:rPr>
          <w:color w:val="4A4A54"/>
          <w:lang w:eastAsia="x-none"/>
        </w:rPr>
        <w:t xml:space="preserve">, you can delete </w:t>
      </w:r>
      <w:r w:rsidR="001F7A20" w:rsidRPr="008C165F">
        <w:rPr>
          <w:color w:val="4A4A54"/>
          <w:lang w:eastAsia="x-none"/>
        </w:rPr>
        <w:t>i</w:t>
      </w:r>
      <w:r w:rsidRPr="008C165F">
        <w:rPr>
          <w:color w:val="4A4A54"/>
          <w:lang w:eastAsia="x-none"/>
        </w:rPr>
        <w:t>t from the system.</w:t>
      </w:r>
    </w:p>
    <w:p w14:paraId="7C7BA7B7" w14:textId="37714F48" w:rsidR="004E6626" w:rsidRPr="008C165F" w:rsidRDefault="004E6626" w:rsidP="005D64E3">
      <w:pPr>
        <w:pStyle w:val="numbrdlist"/>
        <w:keepNext/>
        <w:keepLines/>
        <w:numPr>
          <w:ilvl w:val="0"/>
          <w:numId w:val="46"/>
        </w:numPr>
        <w:tabs>
          <w:tab w:val="clear" w:pos="1440"/>
        </w:tabs>
        <w:rPr>
          <w:color w:val="4A4A54"/>
        </w:rPr>
      </w:pPr>
      <w:r w:rsidRPr="008C165F">
        <w:rPr>
          <w:color w:val="4A4A54"/>
        </w:rPr>
        <w:t xml:space="preserve">From the </w:t>
      </w:r>
      <w:r w:rsidR="00C20945" w:rsidRPr="008C165F">
        <w:rPr>
          <w:color w:val="4A4A54"/>
        </w:rPr>
        <w:t>Conferences</w:t>
      </w:r>
      <w:r w:rsidRPr="008C165F">
        <w:rPr>
          <w:color w:val="4A4A54"/>
        </w:rPr>
        <w:t xml:space="preserve"> page, hover over the </w:t>
      </w:r>
      <w:r w:rsidR="00C20945" w:rsidRPr="008C165F">
        <w:rPr>
          <w:color w:val="4A4A54"/>
        </w:rPr>
        <w:t>conference</w:t>
      </w:r>
      <w:r w:rsidRPr="008C165F">
        <w:rPr>
          <w:color w:val="4A4A54"/>
        </w:rPr>
        <w:t xml:space="preserve">, and then click the </w:t>
      </w:r>
      <w:r w:rsidR="00EA107B" w:rsidRPr="008C165F">
        <w:rPr>
          <w:noProof/>
          <w:color w:val="4A4A54"/>
          <w:lang w:bidi="he-IL"/>
        </w:rPr>
        <w:drawing>
          <wp:inline distT="0" distB="0" distL="0" distR="0" wp14:anchorId="10FB4B76" wp14:editId="138A9A3A">
            <wp:extent cx="237850" cy="232564"/>
            <wp:effectExtent l="19050" t="19050" r="10160" b="1524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2EDE00C2" w14:textId="77777777" w:rsidR="004E6626" w:rsidRPr="008C165F" w:rsidRDefault="004E6626"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C20945" w:rsidRPr="008C165F">
        <w:rPr>
          <w:color w:val="4A4A54"/>
        </w:rPr>
        <w:t>conference</w:t>
      </w:r>
      <w:r w:rsidRPr="008C165F">
        <w:rPr>
          <w:color w:val="4A4A54"/>
        </w:rPr>
        <w:t xml:space="preserve"> or </w:t>
      </w:r>
      <w:r w:rsidRPr="008C165F">
        <w:rPr>
          <w:b/>
          <w:bCs/>
          <w:color w:val="4A4A54"/>
        </w:rPr>
        <w:t>No</w:t>
      </w:r>
      <w:r w:rsidRPr="008C165F">
        <w:rPr>
          <w:color w:val="4A4A54"/>
        </w:rPr>
        <w:t xml:space="preserve"> to retain it.</w:t>
      </w:r>
    </w:p>
    <w:p w14:paraId="15CFCDE6" w14:textId="77777777" w:rsidR="004E6626" w:rsidRPr="008C165F" w:rsidRDefault="004E6626" w:rsidP="004E6626">
      <w:pPr>
        <w:pStyle w:val="figureanchor"/>
        <w:rPr>
          <w:color w:val="4A4A54"/>
        </w:rPr>
      </w:pPr>
      <w:r w:rsidRPr="008C165F">
        <w:rPr>
          <w:noProof/>
          <w:color w:val="4A4A54"/>
          <w:lang w:bidi="he-IL"/>
        </w:rPr>
        <mc:AlternateContent>
          <mc:Choice Requires="wpg">
            <w:drawing>
              <wp:anchor distT="0" distB="0" distL="114300" distR="114300" simplePos="0" relativeHeight="251776512" behindDoc="0" locked="0" layoutInCell="1" allowOverlap="1" wp14:anchorId="5CC10FF5" wp14:editId="758E0F3B">
                <wp:simplePos x="0" y="0"/>
                <wp:positionH relativeFrom="column">
                  <wp:posOffset>5222663</wp:posOffset>
                </wp:positionH>
                <wp:positionV relativeFrom="paragraph">
                  <wp:posOffset>262467</wp:posOffset>
                </wp:positionV>
                <wp:extent cx="770255" cy="457200"/>
                <wp:effectExtent l="0" t="0" r="10795" b="57150"/>
                <wp:wrapNone/>
                <wp:docPr id="733" name="Group 733"/>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734" name="Straight Connector 734"/>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35" name="Text Box 735"/>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8CEBF7" w14:textId="77777777" w:rsidR="00F32CB7" w:rsidRDefault="00F32CB7" w:rsidP="004E6626">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C10FF5" id="Group 733" o:spid="_x0000_s1071" style="position:absolute;left:0;text-align:left;margin-left:411.25pt;margin-top:20.65pt;width:60.65pt;height:36pt;z-index:251776512;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">
                <v:line id="Straight Connector 734" o:spid="_x0000_s1072"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" strokecolor="red" strokeweight="1.5pt">
                  <v:stroke startarrow="oval"/>
                </v:line>
                <v:shape id="Text Box 735" o:spid="_x0000_s1073"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" filled="f" stroked="f" strokeweight=".5pt">
                  <v:textbox inset="0,0,0,0">
                    <w:txbxContent>
                      <w:p w14:paraId="348CEBF7" w14:textId="77777777" w:rsidR="00F32CB7" w:rsidRDefault="00F32CB7" w:rsidP="004E6626">
                        <w:pPr>
                          <w:pStyle w:val="Callout"/>
                        </w:pPr>
                        <w:r>
                          <w:t>Click this icon</w:t>
                        </w:r>
                      </w:p>
                    </w:txbxContent>
                  </v:textbox>
                </v:shape>
              </v:group>
            </w:pict>
          </mc:Fallback>
        </mc:AlternateContent>
      </w:r>
    </w:p>
    <w:p w14:paraId="601AA59A" w14:textId="77777777" w:rsidR="004E6626" w:rsidRPr="008C165F" w:rsidRDefault="00C20945" w:rsidP="004E6626">
      <w:pPr>
        <w:pStyle w:val="Caption"/>
        <w:rPr>
          <w:color w:val="4A4A54"/>
        </w:rPr>
      </w:pPr>
      <w:r w:rsidRPr="008C165F">
        <w:rPr>
          <w:noProof/>
          <w:color w:val="4A4A54"/>
          <w:lang w:bidi="he-IL"/>
        </w:rPr>
        <w:drawing>
          <wp:inline distT="0" distB="0" distL="0" distR="0" wp14:anchorId="65EB337B" wp14:editId="0B22E900">
            <wp:extent cx="5715000" cy="635000"/>
            <wp:effectExtent l="19050" t="19050" r="19050" b="1270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0" cy="635000"/>
                    </a:xfrm>
                    <a:prstGeom prst="rect">
                      <a:avLst/>
                    </a:prstGeom>
                    <a:noFill/>
                    <a:ln>
                      <a:solidFill>
                        <a:schemeClr val="tx1"/>
                      </a:solidFill>
                    </a:ln>
                  </pic:spPr>
                </pic:pic>
              </a:graphicData>
            </a:graphic>
          </wp:inline>
        </w:drawing>
      </w:r>
    </w:p>
    <w:p w14:paraId="794FF5DC" w14:textId="77777777" w:rsidR="00D8690B" w:rsidRPr="008C165F" w:rsidRDefault="00D8690B" w:rsidP="00D8690B">
      <w:pPr>
        <w:pStyle w:val="Heading2"/>
        <w:rPr>
          <w:color w:val="4A4A54"/>
        </w:rPr>
      </w:pPr>
      <w:bookmarkStart w:id="153" w:name="_Ref422863950"/>
      <w:bookmarkStart w:id="154" w:name="_Toc514167796"/>
      <w:r w:rsidRPr="008C165F">
        <w:rPr>
          <w:color w:val="4A4A54"/>
        </w:rPr>
        <w:t>Joining a Conference</w:t>
      </w:r>
      <w:bookmarkEnd w:id="147"/>
      <w:bookmarkEnd w:id="148"/>
      <w:bookmarkEnd w:id="149"/>
      <w:bookmarkEnd w:id="153"/>
      <w:bookmarkEnd w:id="154"/>
      <w:r w:rsidRPr="008C165F">
        <w:rPr>
          <w:color w:val="4A4A54"/>
        </w:rPr>
        <w:fldChar w:fldCharType="begin"/>
      </w:r>
      <w:r w:rsidRPr="008C165F">
        <w:rPr>
          <w:color w:val="4A4A54"/>
        </w:rPr>
        <w:instrText xml:space="preserve"> XE "Joining a conference" </w:instrText>
      </w:r>
      <w:r w:rsidRPr="008C165F">
        <w:rPr>
          <w:color w:val="4A4A54"/>
        </w:rPr>
        <w:fldChar w:fldCharType="end"/>
      </w:r>
      <w:r w:rsidRPr="008C165F">
        <w:rPr>
          <w:color w:val="4A4A54"/>
        </w:rPr>
        <w:fldChar w:fldCharType="begin"/>
      </w:r>
      <w:r w:rsidRPr="008C165F">
        <w:rPr>
          <w:color w:val="4A4A54"/>
        </w:rPr>
        <w:instrText xml:space="preserve"> XE "Conference</w:instrText>
      </w:r>
      <w:r w:rsidR="002F0D4D" w:rsidRPr="008C165F">
        <w:rPr>
          <w:color w:val="4A4A54"/>
        </w:rPr>
        <w:instrText>s</w:instrText>
      </w:r>
      <w:r w:rsidRPr="008C165F">
        <w:rPr>
          <w:color w:val="4A4A54"/>
        </w:rPr>
        <w:instrText xml:space="preserve">:joining" </w:instrText>
      </w:r>
      <w:r w:rsidRPr="008C165F">
        <w:rPr>
          <w:color w:val="4A4A54"/>
        </w:rPr>
        <w:fldChar w:fldCharType="end"/>
      </w:r>
    </w:p>
    <w:p w14:paraId="0B97EEDD" w14:textId="77777777" w:rsidR="00D8690B" w:rsidRPr="008C165F" w:rsidRDefault="00D8690B" w:rsidP="00D8690B">
      <w:pPr>
        <w:rPr>
          <w:color w:val="4A4A54"/>
        </w:rPr>
      </w:pPr>
      <w:r w:rsidRPr="008C165F">
        <w:rPr>
          <w:color w:val="4A4A54"/>
        </w:rPr>
        <w:t xml:space="preserve">There are several ways to join a conference. </w:t>
      </w:r>
    </w:p>
    <w:p w14:paraId="5EB3442A" w14:textId="3749D574" w:rsidR="00D8690B" w:rsidRPr="008C165F" w:rsidRDefault="00F02B0A" w:rsidP="00943163">
      <w:pPr>
        <w:pStyle w:val="bulletlv1"/>
        <w:rPr>
          <w:color w:val="4A4A54"/>
        </w:rPr>
      </w:pPr>
      <w:r w:rsidRPr="008C165F">
        <w:rPr>
          <w:color w:val="4A4A54"/>
        </w:rPr>
        <w:t>Phones in your system can dial a</w:t>
      </w:r>
      <w:r w:rsidR="00791635" w:rsidRPr="008C165F">
        <w:rPr>
          <w:color w:val="4A4A54"/>
        </w:rPr>
        <w:t xml:space="preserve"> dedicated bridge via the extension of the bridge. </w:t>
      </w:r>
      <w:r w:rsidR="00943163" w:rsidRPr="008C165F">
        <w:rPr>
          <w:color w:val="4A4A54"/>
        </w:rPr>
        <w:t>An</w:t>
      </w:r>
      <w:r w:rsidR="00791635" w:rsidRPr="008C165F">
        <w:rPr>
          <w:color w:val="4A4A54"/>
        </w:rPr>
        <w:t xml:space="preserve"> owned bridge can be </w:t>
      </w:r>
      <w:r w:rsidR="00943163" w:rsidRPr="008C165F">
        <w:rPr>
          <w:color w:val="4A4A54"/>
        </w:rPr>
        <w:t xml:space="preserve">dialed by using the configured </w:t>
      </w:r>
      <w:r w:rsidR="00791635" w:rsidRPr="008C165F">
        <w:rPr>
          <w:color w:val="4A4A54"/>
        </w:rPr>
        <w:t>Direct Dial code</w:t>
      </w:r>
      <w:r w:rsidR="00943163" w:rsidRPr="008C165F">
        <w:rPr>
          <w:color w:val="4A4A54"/>
        </w:rPr>
        <w:t>.</w:t>
      </w:r>
    </w:p>
    <w:p w14:paraId="1E4ADBB9" w14:textId="3376AF89" w:rsidR="00D8690B" w:rsidRPr="008C165F" w:rsidRDefault="00D8690B" w:rsidP="00F63A6E">
      <w:pPr>
        <w:pStyle w:val="bulletlv1"/>
        <w:rPr>
          <w:color w:val="4A4A54"/>
        </w:rPr>
      </w:pPr>
      <w:r w:rsidRPr="008C165F">
        <w:rPr>
          <w:color w:val="4A4A54"/>
        </w:rPr>
        <w:t xml:space="preserve">Set a </w:t>
      </w:r>
      <w:bookmarkStart w:id="155" w:name="DID_text"/>
      <w:bookmarkEnd w:id="155"/>
      <w:r w:rsidR="00AB7A6F" w:rsidRPr="008C165F">
        <w:rPr>
          <w:color w:val="4A4A54"/>
        </w:rPr>
        <w:fldChar w:fldCharType="begin"/>
      </w:r>
      <w:r w:rsidR="00AB7A6F" w:rsidRPr="008C165F">
        <w:rPr>
          <w:color w:val="4A4A54"/>
        </w:rPr>
        <w:instrText xml:space="preserve"> HYPERLINK  \l "DID_glossary" </w:instrText>
      </w:r>
      <w:r w:rsidR="00AB7A6F" w:rsidRPr="008C165F">
        <w:rPr>
          <w:color w:val="4A4A54"/>
        </w:rPr>
        <w:fldChar w:fldCharType="separate"/>
      </w:r>
      <w:r w:rsidRPr="008C165F">
        <w:rPr>
          <w:rStyle w:val="Hyperlink"/>
          <w:color w:val="4A4A54"/>
        </w:rPr>
        <w:t>Direct Inward Dial</w:t>
      </w:r>
      <w:r w:rsidR="00AB7A6F" w:rsidRPr="008C165F">
        <w:rPr>
          <w:color w:val="4A4A54"/>
        </w:rPr>
        <w:fldChar w:fldCharType="end"/>
      </w:r>
      <w:r w:rsidRPr="008C165F">
        <w:rPr>
          <w:color w:val="4A4A54"/>
        </w:rPr>
        <w:t xml:space="preserve"> (DID) number to the bridge for</w:t>
      </w:r>
      <w:r w:rsidR="00F02B0A" w:rsidRPr="008C165F">
        <w:rPr>
          <w:color w:val="4A4A54"/>
        </w:rPr>
        <w:t xml:space="preserve"> inside and</w:t>
      </w:r>
      <w:r w:rsidRPr="008C165F">
        <w:rPr>
          <w:color w:val="4A4A54"/>
        </w:rPr>
        <w:t xml:space="preserve"> outside callers (see </w:t>
      </w:r>
      <w:r w:rsidR="00F63A6E" w:rsidRPr="008C165F">
        <w:rPr>
          <w:color w:val="4A4A54"/>
        </w:rPr>
        <w:t>“</w:t>
      </w:r>
      <w:r w:rsidR="008C6D66" w:rsidRPr="008C165F">
        <w:rPr>
          <w:color w:val="4A4A54"/>
        </w:rPr>
        <w:fldChar w:fldCharType="begin"/>
      </w:r>
      <w:r w:rsidR="008C6D66" w:rsidRPr="008C165F">
        <w:rPr>
          <w:color w:val="4A4A54"/>
        </w:rPr>
        <w:instrText xml:space="preserve"> REF _Ref422909874 \h </w:instrText>
      </w:r>
      <w:r w:rsidR="00214FC8" w:rsidRPr="008C165F">
        <w:rPr>
          <w:color w:val="4A4A54"/>
        </w:rPr>
        <w:instrText xml:space="preserve"> \* MERGEFORMAT </w:instrText>
      </w:r>
      <w:r w:rsidR="008C6D66" w:rsidRPr="008C165F">
        <w:rPr>
          <w:color w:val="4A4A54"/>
        </w:rPr>
      </w:r>
      <w:r w:rsidR="008C6D66" w:rsidRPr="008C165F">
        <w:rPr>
          <w:color w:val="4A4A54"/>
        </w:rPr>
        <w:fldChar w:fldCharType="separate"/>
      </w:r>
      <w:r w:rsidR="00D853BC" w:rsidRPr="008C165F">
        <w:rPr>
          <w:color w:val="4A4A54"/>
        </w:rPr>
        <w:t>Working with Inventory</w:t>
      </w:r>
      <w:r w:rsidR="008C6D66" w:rsidRPr="008C165F">
        <w:rPr>
          <w:color w:val="4A4A54"/>
        </w:rPr>
        <w:fldChar w:fldCharType="end"/>
      </w:r>
      <w:r w:rsidRPr="008C165F">
        <w:rPr>
          <w:color w:val="4A4A54"/>
        </w:rPr>
        <w:t>“</w:t>
      </w:r>
      <w:r w:rsidR="008C6D66" w:rsidRPr="008C165F">
        <w:rPr>
          <w:color w:val="4A4A54"/>
        </w:rPr>
        <w:t xml:space="preserve"> </w:t>
      </w:r>
      <w:r w:rsidRPr="008C165F">
        <w:rPr>
          <w:color w:val="4A4A54"/>
        </w:rPr>
        <w:t>on page</w:t>
      </w:r>
      <w:r w:rsidR="00F63A6E" w:rsidRPr="008C165F">
        <w:rPr>
          <w:color w:val="4A4A54"/>
        </w:rPr>
        <w:t xml:space="preserve"> </w:t>
      </w:r>
      <w:r w:rsidR="00105BCB" w:rsidRPr="008C165F">
        <w:rPr>
          <w:color w:val="4A4A54"/>
        </w:rPr>
        <w:fldChar w:fldCharType="begin"/>
      </w:r>
      <w:r w:rsidR="00105BCB" w:rsidRPr="008C165F">
        <w:rPr>
          <w:color w:val="4A4A54"/>
        </w:rPr>
        <w:instrText xml:space="preserve"> PAGEREF _Ref422909874 \h </w:instrText>
      </w:r>
      <w:r w:rsidR="00105BCB" w:rsidRPr="008C165F">
        <w:rPr>
          <w:color w:val="4A4A54"/>
        </w:rPr>
      </w:r>
      <w:r w:rsidR="00105BCB" w:rsidRPr="008C165F">
        <w:rPr>
          <w:color w:val="4A4A54"/>
        </w:rPr>
        <w:fldChar w:fldCharType="separate"/>
      </w:r>
      <w:r w:rsidR="00D853BC" w:rsidRPr="008C165F">
        <w:rPr>
          <w:noProof/>
          <w:color w:val="4A4A54"/>
        </w:rPr>
        <w:t>91</w:t>
      </w:r>
      <w:r w:rsidR="00105BCB" w:rsidRPr="008C165F">
        <w:rPr>
          <w:color w:val="4A4A54"/>
        </w:rPr>
        <w:fldChar w:fldCharType="end"/>
      </w:r>
      <w:r w:rsidRPr="008C165F">
        <w:rPr>
          <w:color w:val="4A4A54"/>
        </w:rPr>
        <w:t>).</w:t>
      </w:r>
    </w:p>
    <w:p w14:paraId="38DC013A" w14:textId="77777777" w:rsidR="00D8690B" w:rsidRPr="008C165F" w:rsidRDefault="00D8690B" w:rsidP="00D8690B">
      <w:pPr>
        <w:pStyle w:val="bulletlv1"/>
        <w:rPr>
          <w:color w:val="4A4A54"/>
        </w:rPr>
      </w:pPr>
      <w:r w:rsidRPr="008C165F">
        <w:rPr>
          <w:color w:val="4A4A54"/>
        </w:rPr>
        <w:t>Participants can call into your main number, and then be transferred to the bridge, or the bridge can be an option of the auto attendant.</w:t>
      </w:r>
    </w:p>
    <w:p w14:paraId="6B27F0AC" w14:textId="77777777" w:rsidR="00D8690B" w:rsidRPr="008C165F" w:rsidRDefault="00D8690B" w:rsidP="00D8690B">
      <w:pPr>
        <w:rPr>
          <w:color w:val="4A4A54"/>
        </w:rPr>
      </w:pPr>
      <w:r w:rsidRPr="008C165F">
        <w:rPr>
          <w:color w:val="4A4A54"/>
        </w:rPr>
        <w:t>When joining, the system prompts you for your password (either the leader or participant PIN, depending on your role).</w:t>
      </w:r>
    </w:p>
    <w:p w14:paraId="7648F82F" w14:textId="77777777" w:rsidR="00D8690B" w:rsidRPr="008C165F" w:rsidRDefault="00735877" w:rsidP="00DE3091">
      <w:pPr>
        <w:pStyle w:val="Heading2"/>
        <w:pageBreakBefore/>
        <w:rPr>
          <w:color w:val="4A4A54"/>
        </w:rPr>
      </w:pPr>
      <w:bookmarkStart w:id="156" w:name="_Toc368566737"/>
      <w:bookmarkStart w:id="157" w:name="_Ref422499978"/>
      <w:bookmarkStart w:id="158" w:name="_Ref422499998"/>
      <w:bookmarkStart w:id="159" w:name="_Ref422863973"/>
      <w:bookmarkStart w:id="160" w:name="_Ref422863982"/>
      <w:bookmarkStart w:id="161" w:name="_Ref422909962"/>
      <w:bookmarkStart w:id="162" w:name="_Ref422909969"/>
      <w:bookmarkStart w:id="163" w:name="_Toc514167797"/>
      <w:r w:rsidRPr="008C165F">
        <w:rPr>
          <w:color w:val="4A4A54"/>
        </w:rPr>
        <w:lastRenderedPageBreak/>
        <w:t>Vi</w:t>
      </w:r>
      <w:r w:rsidR="00DE3091" w:rsidRPr="008C165F">
        <w:rPr>
          <w:color w:val="4A4A54"/>
        </w:rPr>
        <w:t xml:space="preserve">ewing </w:t>
      </w:r>
      <w:r w:rsidR="00D8690B" w:rsidRPr="008C165F">
        <w:rPr>
          <w:color w:val="4A4A54"/>
        </w:rPr>
        <w:t>Conference Statistics</w:t>
      </w:r>
      <w:bookmarkEnd w:id="156"/>
      <w:bookmarkEnd w:id="157"/>
      <w:bookmarkEnd w:id="158"/>
      <w:bookmarkEnd w:id="159"/>
      <w:bookmarkEnd w:id="160"/>
      <w:bookmarkEnd w:id="161"/>
      <w:bookmarkEnd w:id="162"/>
      <w:bookmarkEnd w:id="163"/>
      <w:r w:rsidR="00D8690B" w:rsidRPr="008C165F">
        <w:rPr>
          <w:color w:val="4A4A54"/>
        </w:rPr>
        <w:fldChar w:fldCharType="begin"/>
      </w:r>
      <w:r w:rsidR="00D8690B" w:rsidRPr="008C165F">
        <w:rPr>
          <w:color w:val="4A4A54"/>
        </w:rPr>
        <w:instrText xml:space="preserve"> XE "Conference</w:instrText>
      </w:r>
      <w:r w:rsidR="002F0D4D" w:rsidRPr="008C165F">
        <w:rPr>
          <w:color w:val="4A4A54"/>
        </w:rPr>
        <w:instrText>s</w:instrText>
      </w:r>
      <w:r w:rsidR="00D8690B" w:rsidRPr="008C165F">
        <w:rPr>
          <w:color w:val="4A4A54"/>
        </w:rPr>
        <w:instrText xml:space="preserve">:statistics" </w:instrText>
      </w:r>
      <w:r w:rsidR="00D8690B" w:rsidRPr="008C165F">
        <w:rPr>
          <w:color w:val="4A4A54"/>
        </w:rPr>
        <w:fldChar w:fldCharType="end"/>
      </w:r>
      <w:r w:rsidR="00D8690B" w:rsidRPr="008C165F">
        <w:rPr>
          <w:color w:val="4A4A54"/>
        </w:rPr>
        <w:fldChar w:fldCharType="begin"/>
      </w:r>
      <w:r w:rsidR="00F97B0A" w:rsidRPr="008C165F">
        <w:rPr>
          <w:color w:val="4A4A54"/>
        </w:rPr>
        <w:instrText xml:space="preserve"> XE "Statistics:</w:instrText>
      </w:r>
      <w:r w:rsidR="00D8690B" w:rsidRPr="008C165F">
        <w:rPr>
          <w:color w:val="4A4A54"/>
        </w:rPr>
        <w:instrText xml:space="preserve">conference" </w:instrText>
      </w:r>
      <w:r w:rsidR="00D8690B" w:rsidRPr="008C165F">
        <w:rPr>
          <w:color w:val="4A4A54"/>
        </w:rPr>
        <w:fldChar w:fldCharType="end"/>
      </w:r>
    </w:p>
    <w:p w14:paraId="68660D18" w14:textId="77777777" w:rsidR="00D8690B" w:rsidRPr="008C165F" w:rsidRDefault="00380F71" w:rsidP="00BE0C79">
      <w:pPr>
        <w:pStyle w:val="body"/>
        <w:rPr>
          <w:color w:val="4A4A54"/>
        </w:rPr>
      </w:pPr>
      <w:r w:rsidRPr="008C165F">
        <w:rPr>
          <w:color w:val="4A4A54"/>
        </w:rPr>
        <w:t xml:space="preserve">You can display </w:t>
      </w:r>
      <w:r w:rsidR="00D8690B" w:rsidRPr="008C165F">
        <w:rPr>
          <w:color w:val="4A4A54"/>
        </w:rPr>
        <w:t>historical information about your bridge.</w:t>
      </w:r>
    </w:p>
    <w:p w14:paraId="69A31ADA" w14:textId="307E6220" w:rsidR="0047047E" w:rsidRPr="008C165F" w:rsidRDefault="001851B9" w:rsidP="0047047E">
      <w:pPr>
        <w:pStyle w:val="numbrdlist"/>
        <w:keepNext/>
        <w:keepLines/>
        <w:numPr>
          <w:ilvl w:val="0"/>
          <w:numId w:val="47"/>
        </w:numPr>
        <w:tabs>
          <w:tab w:val="clear" w:pos="1440"/>
        </w:tabs>
        <w:rPr>
          <w:color w:val="4A4A54"/>
        </w:rPr>
      </w:pPr>
      <w:r w:rsidRPr="008C165F">
        <w:rPr>
          <w:noProof/>
          <w:color w:val="4A4A54"/>
          <w:lang w:bidi="he-IL"/>
        </w:rPr>
        <mc:AlternateContent>
          <mc:Choice Requires="wpg">
            <w:drawing>
              <wp:anchor distT="0" distB="0" distL="114300" distR="114300" simplePos="0" relativeHeight="251779584" behindDoc="0" locked="0" layoutInCell="1" allowOverlap="1" wp14:anchorId="74C87E28" wp14:editId="502476B0">
                <wp:simplePos x="0" y="0"/>
                <wp:positionH relativeFrom="column">
                  <wp:posOffset>4959350</wp:posOffset>
                </wp:positionH>
                <wp:positionV relativeFrom="paragraph">
                  <wp:posOffset>552186</wp:posOffset>
                </wp:positionV>
                <wp:extent cx="770255" cy="457200"/>
                <wp:effectExtent l="0" t="0" r="10795" b="57150"/>
                <wp:wrapNone/>
                <wp:docPr id="186" name="Group 186"/>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187" name="Straight Connector 187"/>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189" name="Text Box 189"/>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BCF87" w14:textId="77777777" w:rsidR="00F32CB7" w:rsidRDefault="00F32CB7" w:rsidP="0047047E">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C87E28" id="Group 186" o:spid="_x0000_s1074" style="position:absolute;left:0;text-align:left;margin-left:390.5pt;margin-top:43.5pt;width:60.65pt;height:36pt;z-index:251779584;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">
                <v:line id="Straight Connector 187" o:spid="_x0000_s1075"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" strokecolor="red" strokeweight="1.5pt">
                  <v:stroke startarrow="oval"/>
                </v:line>
                <v:shape id="Text Box 189" o:spid="_x0000_s1076"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" filled="f" stroked="f" strokeweight=".5pt">
                  <v:textbox inset="0,0,0,0">
                    <w:txbxContent>
                      <w:p w14:paraId="02BBCF87" w14:textId="77777777" w:rsidR="00F32CB7" w:rsidRDefault="00F32CB7" w:rsidP="0047047E">
                        <w:pPr>
                          <w:pStyle w:val="Callout"/>
                        </w:pPr>
                        <w:r>
                          <w:t>Click this icon</w:t>
                        </w:r>
                      </w:p>
                    </w:txbxContent>
                  </v:textbox>
                </v:shape>
              </v:group>
            </w:pict>
          </mc:Fallback>
        </mc:AlternateContent>
      </w:r>
      <w:r w:rsidR="0047047E" w:rsidRPr="008C165F">
        <w:rPr>
          <w:color w:val="4A4A54"/>
        </w:rPr>
        <w:t xml:space="preserve">From the Conferences page, hover over the conference, and then click the </w:t>
      </w:r>
      <w:r w:rsidR="00A32E04" w:rsidRPr="008C165F">
        <w:rPr>
          <w:noProof/>
          <w:color w:val="4A4A54"/>
          <w:lang w:bidi="he-IL"/>
        </w:rPr>
        <w:drawing>
          <wp:inline distT="0" distB="0" distL="0" distR="0" wp14:anchorId="51E0B594" wp14:editId="476A0A5F">
            <wp:extent cx="223837" cy="219075"/>
            <wp:effectExtent l="19050" t="19050" r="24130" b="952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7.tif"/>
                    <pic:cNvPicPr/>
                  </pic:nvPicPr>
                  <pic:blipFill rotWithShape="1">
                    <a:blip r:embed="rId70">
                      <a:extLst>
                        <a:ext uri="{28A0092B-C50C-407E-A947-70E740481C1C}">
                          <a14:useLocalDpi xmlns:a14="http://schemas.microsoft.com/office/drawing/2010/main" val="0"/>
                        </a:ext>
                      </a:extLst>
                    </a:blip>
                    <a:srcRect l="7023" r="26977" b="29531"/>
                    <a:stretch/>
                  </pic:blipFill>
                  <pic:spPr bwMode="auto">
                    <a:xfrm>
                      <a:off x="0" y="0"/>
                      <a:ext cx="226318" cy="2215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47047E" w:rsidRPr="008C165F">
        <w:rPr>
          <w:color w:val="4A4A54"/>
        </w:rPr>
        <w:t xml:space="preserve"> icon at the far right of the row</w:t>
      </w:r>
      <w:r w:rsidR="006C078B" w:rsidRPr="008C165F">
        <w:rPr>
          <w:color w:val="4A4A54"/>
        </w:rPr>
        <w:t xml:space="preserve">. </w:t>
      </w:r>
      <w:r w:rsidRPr="008C165F">
        <w:rPr>
          <w:color w:val="4A4A54"/>
        </w:rPr>
        <w:br/>
      </w:r>
    </w:p>
    <w:p w14:paraId="314A11DC" w14:textId="77777777" w:rsidR="0047047E" w:rsidRPr="008C165F" w:rsidRDefault="0047047E" w:rsidP="0047047E">
      <w:pPr>
        <w:pStyle w:val="Caption"/>
        <w:rPr>
          <w:color w:val="4A4A54"/>
        </w:rPr>
      </w:pPr>
      <w:r w:rsidRPr="008C165F">
        <w:rPr>
          <w:noProof/>
          <w:color w:val="4A4A54"/>
          <w:lang w:bidi="he-IL"/>
        </w:rPr>
        <w:drawing>
          <wp:inline distT="0" distB="0" distL="0" distR="0" wp14:anchorId="77E15852" wp14:editId="1B0640B8">
            <wp:extent cx="5715000" cy="635000"/>
            <wp:effectExtent l="19050" t="19050" r="19050" b="1270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0" cy="635000"/>
                    </a:xfrm>
                    <a:prstGeom prst="rect">
                      <a:avLst/>
                    </a:prstGeom>
                    <a:noFill/>
                    <a:ln>
                      <a:solidFill>
                        <a:schemeClr val="tx1"/>
                      </a:solidFill>
                    </a:ln>
                  </pic:spPr>
                </pic:pic>
              </a:graphicData>
            </a:graphic>
          </wp:inline>
        </w:drawing>
      </w:r>
    </w:p>
    <w:p w14:paraId="019BF7A6" w14:textId="77777777" w:rsidR="00BE0C79" w:rsidRPr="008C165F" w:rsidRDefault="00BE0C79" w:rsidP="00A9108C">
      <w:pPr>
        <w:pStyle w:val="body"/>
        <w:rPr>
          <w:color w:val="4A4A54"/>
        </w:rPr>
      </w:pPr>
    </w:p>
    <w:p w14:paraId="57783CCC" w14:textId="77777777" w:rsidR="00187D87" w:rsidRPr="008C165F" w:rsidRDefault="00187D87" w:rsidP="00507A8A">
      <w:pPr>
        <w:pStyle w:val="body"/>
        <w:rPr>
          <w:color w:val="4A4A54"/>
        </w:rPr>
      </w:pPr>
      <w:r w:rsidRPr="008C165F">
        <w:rPr>
          <w:color w:val="4A4A54"/>
        </w:rPr>
        <w:t>A pop-up window shows statistics about the selected conference.</w:t>
      </w:r>
    </w:p>
    <w:p w14:paraId="3AC13F5E" w14:textId="77777777" w:rsidR="00507A8A" w:rsidRPr="008C165F" w:rsidRDefault="00507A8A" w:rsidP="00507A8A">
      <w:pPr>
        <w:pStyle w:val="figureanchor"/>
        <w:rPr>
          <w:color w:val="4A4A54"/>
        </w:rPr>
      </w:pPr>
      <w:r w:rsidRPr="008C165F">
        <w:rPr>
          <w:noProof/>
          <w:color w:val="4A4A54"/>
          <w:lang w:bidi="he-IL"/>
        </w:rPr>
        <w:drawing>
          <wp:inline distT="0" distB="0" distL="0" distR="0" wp14:anchorId="59EDA14B" wp14:editId="64874E50">
            <wp:extent cx="4730620" cy="4548229"/>
            <wp:effectExtent l="19050" t="19050" r="13335" b="241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25376" cy="4543187"/>
                    </a:xfrm>
                    <a:prstGeom prst="rect">
                      <a:avLst/>
                    </a:prstGeom>
                    <a:noFill/>
                    <a:ln>
                      <a:solidFill>
                        <a:schemeClr val="tx1"/>
                      </a:solidFill>
                    </a:ln>
                  </pic:spPr>
                </pic:pic>
              </a:graphicData>
            </a:graphic>
          </wp:inline>
        </w:drawing>
      </w:r>
    </w:p>
    <w:p w14:paraId="22A8D59D" w14:textId="77777777" w:rsidR="00BC1A63" w:rsidRPr="008C165F" w:rsidRDefault="00BC1A63" w:rsidP="008154A6">
      <w:pPr>
        <w:pStyle w:val="numbrdlist"/>
        <w:numPr>
          <w:ilvl w:val="0"/>
          <w:numId w:val="84"/>
        </w:numPr>
        <w:rPr>
          <w:color w:val="4A4A54"/>
        </w:rPr>
      </w:pPr>
      <w:r w:rsidRPr="008C165F">
        <w:rPr>
          <w:color w:val="4A4A54"/>
        </w:rPr>
        <w:t xml:space="preserve">For more information about participants, click the hyperlink under the </w:t>
      </w:r>
      <w:r w:rsidRPr="008C165F">
        <w:rPr>
          <w:b/>
          <w:bCs/>
          <w:color w:val="4A4A54"/>
        </w:rPr>
        <w:t>Participants</w:t>
      </w:r>
      <w:r w:rsidRPr="008C165F">
        <w:rPr>
          <w:color w:val="4A4A54"/>
        </w:rPr>
        <w:t xml:space="preserve"> column.</w:t>
      </w:r>
    </w:p>
    <w:p w14:paraId="4217A10E" w14:textId="77777777" w:rsidR="000D28C3" w:rsidRPr="008C165F" w:rsidRDefault="009A5749" w:rsidP="008154A6">
      <w:pPr>
        <w:pStyle w:val="numbrdlist"/>
        <w:numPr>
          <w:ilvl w:val="0"/>
          <w:numId w:val="84"/>
        </w:numPr>
        <w:rPr>
          <w:color w:val="4A4A54"/>
        </w:rPr>
      </w:pPr>
      <w:r w:rsidRPr="008C165F">
        <w:rPr>
          <w:color w:val="4A4A54"/>
        </w:rPr>
        <w:lastRenderedPageBreak/>
        <w:t>When you finish viewing the information</w:t>
      </w:r>
      <w:r w:rsidR="001076E2" w:rsidRPr="008C165F">
        <w:rPr>
          <w:color w:val="4A4A54"/>
        </w:rPr>
        <w:t xml:space="preserve">, click </w:t>
      </w:r>
      <w:r w:rsidR="001076E2" w:rsidRPr="008C165F">
        <w:rPr>
          <w:b/>
          <w:bCs/>
          <w:color w:val="4A4A54"/>
        </w:rPr>
        <w:t>Close</w:t>
      </w:r>
      <w:r w:rsidRPr="008C165F">
        <w:rPr>
          <w:color w:val="4A4A54"/>
        </w:rPr>
        <w:t xml:space="preserve"> to close the pop-up window</w:t>
      </w:r>
      <w:r w:rsidR="001076E2" w:rsidRPr="008C165F">
        <w:rPr>
          <w:color w:val="4A4A54"/>
        </w:rPr>
        <w:t>.</w:t>
      </w:r>
    </w:p>
    <w:p w14:paraId="1F8A78B2" w14:textId="77777777" w:rsidR="000A613E" w:rsidRPr="008C165F" w:rsidRDefault="000A613E" w:rsidP="00DC15F3">
      <w:pPr>
        <w:pStyle w:val="body"/>
        <w:rPr>
          <w:color w:val="4A4A54"/>
        </w:rPr>
        <w:sectPr w:rsidR="000A613E" w:rsidRPr="008C165F" w:rsidSect="005C7308">
          <w:headerReference w:type="first" r:id="rId72"/>
          <w:pgSz w:w="12240" w:h="15840" w:code="1"/>
          <w:pgMar w:top="1440" w:right="1613" w:bottom="1440" w:left="1613" w:header="547" w:footer="720" w:gutter="0"/>
          <w:cols w:space="720"/>
          <w:titlePg/>
          <w:docGrid w:linePitch="360"/>
        </w:sectPr>
      </w:pPr>
    </w:p>
    <w:p w14:paraId="1E44F9A4" w14:textId="77777777" w:rsidR="001B6292" w:rsidRPr="008C165F" w:rsidRDefault="001B6292" w:rsidP="00E1038D">
      <w:pPr>
        <w:pStyle w:val="Heading1"/>
        <w:rPr>
          <w:color w:val="4A4A54"/>
        </w:rPr>
      </w:pPr>
      <w:bookmarkStart w:id="164" w:name="_Ref422512992"/>
      <w:bookmarkStart w:id="165" w:name="_Toc514167798"/>
      <w:r w:rsidRPr="008C165F">
        <w:rPr>
          <w:color w:val="4A4A54"/>
        </w:rPr>
        <w:lastRenderedPageBreak/>
        <w:t>Working with Automated Attendants</w:t>
      </w:r>
      <w:bookmarkEnd w:id="164"/>
      <w:bookmarkEnd w:id="1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118A3379" w14:textId="77777777" w:rsidTr="008C165F">
        <w:tc>
          <w:tcPr>
            <w:tcW w:w="3708" w:type="dxa"/>
            <w:tcBorders>
              <w:top w:val="single" w:sz="24" w:space="0" w:color="009FDB"/>
            </w:tcBorders>
          </w:tcPr>
          <w:p w14:paraId="5729CC2A" w14:textId="77777777" w:rsidR="001B6292" w:rsidRPr="008C165F" w:rsidRDefault="001B6292" w:rsidP="0097353D">
            <w:pPr>
              <w:pStyle w:val="body"/>
              <w:rPr>
                <w:rStyle w:val="bold0"/>
                <w:color w:val="4A4A54"/>
              </w:rPr>
            </w:pPr>
          </w:p>
        </w:tc>
        <w:tc>
          <w:tcPr>
            <w:tcW w:w="270" w:type="dxa"/>
            <w:tcBorders>
              <w:top w:val="single" w:sz="24" w:space="0" w:color="009FDB"/>
            </w:tcBorders>
          </w:tcPr>
          <w:p w14:paraId="798A3AF3" w14:textId="77777777" w:rsidR="001B6292" w:rsidRPr="008C165F" w:rsidRDefault="001B6292" w:rsidP="0097353D">
            <w:pPr>
              <w:pStyle w:val="body"/>
              <w:rPr>
                <w:color w:val="4A4A54"/>
              </w:rPr>
            </w:pPr>
          </w:p>
        </w:tc>
        <w:tc>
          <w:tcPr>
            <w:tcW w:w="5252" w:type="dxa"/>
            <w:tcBorders>
              <w:top w:val="single" w:sz="24" w:space="0" w:color="009FDB"/>
            </w:tcBorders>
          </w:tcPr>
          <w:p w14:paraId="4704785C" w14:textId="77777777" w:rsidR="001B6292" w:rsidRPr="008C165F" w:rsidRDefault="001B6292" w:rsidP="0097353D">
            <w:pPr>
              <w:pStyle w:val="body"/>
              <w:rPr>
                <w:color w:val="4A4A54"/>
              </w:rPr>
            </w:pPr>
          </w:p>
        </w:tc>
      </w:tr>
      <w:tr w:rsidR="008C165F" w:rsidRPr="008C165F" w14:paraId="6D1F41A6" w14:textId="77777777" w:rsidTr="008C165F">
        <w:tc>
          <w:tcPr>
            <w:tcW w:w="3708" w:type="dxa"/>
            <w:tcBorders>
              <w:right w:val="single" w:sz="24" w:space="0" w:color="009FDB"/>
            </w:tcBorders>
          </w:tcPr>
          <w:p w14:paraId="7DE55875" w14:textId="77777777" w:rsidR="001B6292" w:rsidRPr="008C165F" w:rsidRDefault="001B6292" w:rsidP="0097353D">
            <w:pPr>
              <w:pStyle w:val="body"/>
              <w:rPr>
                <w:b/>
                <w:bCs/>
                <w:color w:val="4A4A54"/>
              </w:rPr>
            </w:pPr>
            <w:r w:rsidRPr="008C165F">
              <w:rPr>
                <w:b/>
                <w:bCs/>
                <w:color w:val="4A4A54"/>
              </w:rPr>
              <w:t>Topics:</w:t>
            </w:r>
          </w:p>
        </w:tc>
        <w:tc>
          <w:tcPr>
            <w:tcW w:w="270" w:type="dxa"/>
            <w:tcBorders>
              <w:left w:val="single" w:sz="24" w:space="0" w:color="009FDB"/>
            </w:tcBorders>
          </w:tcPr>
          <w:p w14:paraId="627F86D9" w14:textId="77777777" w:rsidR="001B6292" w:rsidRPr="008C165F" w:rsidRDefault="001B6292" w:rsidP="0097353D">
            <w:pPr>
              <w:pStyle w:val="body"/>
              <w:rPr>
                <w:color w:val="4A4A54"/>
                <w:szCs w:val="22"/>
              </w:rPr>
            </w:pPr>
          </w:p>
        </w:tc>
        <w:tc>
          <w:tcPr>
            <w:tcW w:w="5252" w:type="dxa"/>
            <w:vMerge w:val="restart"/>
          </w:tcPr>
          <w:p w14:paraId="516526E5" w14:textId="77777777" w:rsidR="001B6292" w:rsidRPr="008C165F" w:rsidRDefault="001B6292" w:rsidP="0097353D">
            <w:pPr>
              <w:pStyle w:val="body"/>
              <w:rPr>
                <w:color w:val="4A4A54"/>
              </w:rPr>
            </w:pPr>
            <w:r w:rsidRPr="008C165F">
              <w:rPr>
                <w:color w:val="4A4A54"/>
              </w:rPr>
              <w:t>Automated attendants (“auto attendants”) are automated greetings with options to route calls. The Cloud PBX system has an auto attendant builder that gives you easy access to change recordings and options anytime.</w:t>
            </w:r>
          </w:p>
          <w:p w14:paraId="309206E5" w14:textId="7A5FD277" w:rsidR="001B6292" w:rsidRPr="008C165F" w:rsidRDefault="001B6292" w:rsidP="00F02B0A">
            <w:pPr>
              <w:pStyle w:val="body"/>
              <w:rPr>
                <w:color w:val="4A4A54"/>
                <w:szCs w:val="22"/>
              </w:rPr>
            </w:pPr>
            <w:r w:rsidRPr="008C165F">
              <w:rPr>
                <w:color w:val="4A4A54"/>
              </w:rPr>
              <w:t>The Auto Attendants list displays each auto attendant. From the Auto Attendants List, you can edit auto attendant settings and record the auto attendant greeting.</w:t>
            </w:r>
          </w:p>
        </w:tc>
      </w:tr>
      <w:tr w:rsidR="008C165F" w:rsidRPr="008C165F" w14:paraId="3451BE22" w14:textId="77777777" w:rsidTr="008C165F">
        <w:tc>
          <w:tcPr>
            <w:tcW w:w="3708" w:type="dxa"/>
            <w:tcBorders>
              <w:right w:val="single" w:sz="24" w:space="0" w:color="009FDB"/>
            </w:tcBorders>
          </w:tcPr>
          <w:p w14:paraId="632681ED" w14:textId="6B38E2B3" w:rsidR="006E2B7C" w:rsidRPr="008C165F" w:rsidRDefault="00931B12" w:rsidP="007D12E5">
            <w:pPr>
              <w:pStyle w:val="bulletstartofchapter"/>
              <w:rPr>
                <w:color w:val="4A4A54"/>
              </w:rPr>
            </w:pPr>
            <w:r w:rsidRPr="008C165F">
              <w:rPr>
                <w:color w:val="4A4A54"/>
              </w:rPr>
              <w:fldChar w:fldCharType="begin"/>
            </w:r>
            <w:r w:rsidRPr="008C165F">
              <w:rPr>
                <w:color w:val="4A4A54"/>
              </w:rPr>
              <w:instrText xml:space="preserve"> REF _Ref422864492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Auto Attendants Page</w:t>
            </w:r>
            <w:r w:rsidRPr="008C165F">
              <w:rPr>
                <w:color w:val="4A4A54"/>
              </w:rPr>
              <w:fldChar w:fldCharType="end"/>
            </w:r>
            <w:r w:rsidRPr="008C165F">
              <w:rPr>
                <w:color w:val="4A4A54"/>
              </w:rPr>
              <w:t xml:space="preserve"> (page </w:t>
            </w:r>
            <w:r w:rsidR="00BD2036" w:rsidRPr="008C165F">
              <w:rPr>
                <w:color w:val="4A4A54"/>
              </w:rPr>
              <w:fldChar w:fldCharType="begin"/>
            </w:r>
            <w:r w:rsidR="00BD2036" w:rsidRPr="008C165F">
              <w:rPr>
                <w:color w:val="4A4A54"/>
              </w:rPr>
              <w:instrText xml:space="preserve"> PAGEREF _Ref422864492 \h </w:instrText>
            </w:r>
            <w:r w:rsidR="00BD2036" w:rsidRPr="008C165F">
              <w:rPr>
                <w:color w:val="4A4A54"/>
              </w:rPr>
            </w:r>
            <w:r w:rsidR="00BD2036" w:rsidRPr="008C165F">
              <w:rPr>
                <w:color w:val="4A4A54"/>
              </w:rPr>
              <w:fldChar w:fldCharType="separate"/>
            </w:r>
            <w:r w:rsidR="00D853BC" w:rsidRPr="008C165F">
              <w:rPr>
                <w:noProof/>
                <w:color w:val="4A4A54"/>
              </w:rPr>
              <w:t>49</w:t>
            </w:r>
            <w:r w:rsidR="00BD2036" w:rsidRPr="008C165F">
              <w:rPr>
                <w:color w:val="4A4A54"/>
              </w:rPr>
              <w:fldChar w:fldCharType="end"/>
            </w:r>
            <w:r w:rsidRPr="008C165F">
              <w:rPr>
                <w:color w:val="4A4A54"/>
              </w:rPr>
              <w:t>)</w:t>
            </w:r>
          </w:p>
          <w:p w14:paraId="57534E6B" w14:textId="005DD542" w:rsidR="00931B12" w:rsidRPr="008C165F" w:rsidRDefault="007D12E5" w:rsidP="0097353D">
            <w:pPr>
              <w:pStyle w:val="bulletstartofchapter"/>
              <w:rPr>
                <w:color w:val="4A4A54"/>
              </w:rPr>
            </w:pPr>
            <w:r w:rsidRPr="008C165F">
              <w:rPr>
                <w:color w:val="4A4A54"/>
              </w:rPr>
              <w:fldChar w:fldCharType="begin"/>
            </w:r>
            <w:r w:rsidRPr="008C165F">
              <w:rPr>
                <w:color w:val="4A4A54"/>
              </w:rPr>
              <w:instrText xml:space="preserve"> REF _Ref422864498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Auto Attendants</w:t>
            </w:r>
            <w:r w:rsidRPr="008C165F">
              <w:rPr>
                <w:color w:val="4A4A54"/>
              </w:rPr>
              <w:fldChar w:fldCharType="end"/>
            </w:r>
            <w:r w:rsidRPr="008C165F">
              <w:rPr>
                <w:color w:val="4A4A54"/>
              </w:rPr>
              <w:t xml:space="preserve"> (page </w:t>
            </w:r>
            <w:r w:rsidR="00BD2036" w:rsidRPr="008C165F">
              <w:rPr>
                <w:color w:val="4A4A54"/>
              </w:rPr>
              <w:fldChar w:fldCharType="begin"/>
            </w:r>
            <w:r w:rsidR="00BD2036" w:rsidRPr="008C165F">
              <w:rPr>
                <w:color w:val="4A4A54"/>
              </w:rPr>
              <w:instrText xml:space="preserve"> PAGEREF _Ref422864498 \h </w:instrText>
            </w:r>
            <w:r w:rsidR="00BD2036" w:rsidRPr="008C165F">
              <w:rPr>
                <w:color w:val="4A4A54"/>
              </w:rPr>
            </w:r>
            <w:r w:rsidR="00BD2036" w:rsidRPr="008C165F">
              <w:rPr>
                <w:color w:val="4A4A54"/>
              </w:rPr>
              <w:fldChar w:fldCharType="separate"/>
            </w:r>
            <w:r w:rsidR="00D853BC" w:rsidRPr="008C165F">
              <w:rPr>
                <w:noProof/>
                <w:color w:val="4A4A54"/>
              </w:rPr>
              <w:t>50</w:t>
            </w:r>
            <w:r w:rsidR="00BD2036" w:rsidRPr="008C165F">
              <w:rPr>
                <w:color w:val="4A4A54"/>
              </w:rPr>
              <w:fldChar w:fldCharType="end"/>
            </w:r>
            <w:r w:rsidRPr="008C165F">
              <w:rPr>
                <w:color w:val="4A4A54"/>
              </w:rPr>
              <w:t>)</w:t>
            </w:r>
          </w:p>
          <w:p w14:paraId="31F4393C" w14:textId="2ACAEB91" w:rsidR="007D12E5" w:rsidRPr="008C165F" w:rsidRDefault="00475465" w:rsidP="0097353D">
            <w:pPr>
              <w:pStyle w:val="bulletstartofchapter"/>
              <w:rPr>
                <w:color w:val="4A4A54"/>
              </w:rPr>
            </w:pPr>
            <w:r w:rsidRPr="008C165F">
              <w:rPr>
                <w:color w:val="4A4A54"/>
              </w:rPr>
              <w:fldChar w:fldCharType="begin"/>
            </w:r>
            <w:r w:rsidRPr="008C165F">
              <w:rPr>
                <w:color w:val="4A4A54"/>
              </w:rPr>
              <w:instrText xml:space="preserve"> REF _Ref422864506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Auto Attendants</w:t>
            </w:r>
            <w:r w:rsidRPr="008C165F">
              <w:rPr>
                <w:color w:val="4A4A54"/>
              </w:rPr>
              <w:fldChar w:fldCharType="end"/>
            </w:r>
            <w:r w:rsidRPr="008C165F">
              <w:rPr>
                <w:color w:val="4A4A54"/>
              </w:rPr>
              <w:t xml:space="preserve"> (page </w:t>
            </w:r>
            <w:r w:rsidR="00BD2036" w:rsidRPr="008C165F">
              <w:rPr>
                <w:color w:val="4A4A54"/>
              </w:rPr>
              <w:fldChar w:fldCharType="begin"/>
            </w:r>
            <w:r w:rsidR="00BD2036" w:rsidRPr="008C165F">
              <w:rPr>
                <w:color w:val="4A4A54"/>
              </w:rPr>
              <w:instrText xml:space="preserve"> PAGEREF _Ref422864506 \h </w:instrText>
            </w:r>
            <w:r w:rsidR="00BD2036" w:rsidRPr="008C165F">
              <w:rPr>
                <w:color w:val="4A4A54"/>
              </w:rPr>
            </w:r>
            <w:r w:rsidR="00BD2036" w:rsidRPr="008C165F">
              <w:rPr>
                <w:color w:val="4A4A54"/>
              </w:rPr>
              <w:fldChar w:fldCharType="separate"/>
            </w:r>
            <w:r w:rsidR="00D853BC" w:rsidRPr="008C165F">
              <w:rPr>
                <w:noProof/>
                <w:color w:val="4A4A54"/>
              </w:rPr>
              <w:t>55</w:t>
            </w:r>
            <w:r w:rsidR="00BD2036" w:rsidRPr="008C165F">
              <w:rPr>
                <w:color w:val="4A4A54"/>
              </w:rPr>
              <w:fldChar w:fldCharType="end"/>
            </w:r>
            <w:r w:rsidRPr="008C165F">
              <w:rPr>
                <w:color w:val="4A4A54"/>
              </w:rPr>
              <w:t>)</w:t>
            </w:r>
          </w:p>
          <w:p w14:paraId="01448EE3" w14:textId="45BBE20F" w:rsidR="00475465" w:rsidRPr="008C165F" w:rsidRDefault="00DA61EC" w:rsidP="0097353D">
            <w:pPr>
              <w:pStyle w:val="bulletstartofchapter"/>
              <w:rPr>
                <w:color w:val="4A4A54"/>
              </w:rPr>
            </w:pPr>
            <w:r w:rsidRPr="008C165F">
              <w:rPr>
                <w:color w:val="4A4A54"/>
              </w:rPr>
              <w:fldChar w:fldCharType="begin"/>
            </w:r>
            <w:r w:rsidRPr="008C165F">
              <w:rPr>
                <w:color w:val="4A4A54"/>
              </w:rPr>
              <w:instrText xml:space="preserve"> REF _Ref422864511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Auto Attendants</w:t>
            </w:r>
            <w:r w:rsidRPr="008C165F">
              <w:rPr>
                <w:color w:val="4A4A54"/>
              </w:rPr>
              <w:fldChar w:fldCharType="end"/>
            </w:r>
            <w:r w:rsidRPr="008C165F">
              <w:rPr>
                <w:color w:val="4A4A54"/>
              </w:rPr>
              <w:t xml:space="preserve"> (page </w:t>
            </w:r>
            <w:r w:rsidR="00BD2036" w:rsidRPr="008C165F">
              <w:rPr>
                <w:color w:val="4A4A54"/>
              </w:rPr>
              <w:fldChar w:fldCharType="begin"/>
            </w:r>
            <w:r w:rsidR="00BD2036" w:rsidRPr="008C165F">
              <w:rPr>
                <w:color w:val="4A4A54"/>
              </w:rPr>
              <w:instrText xml:space="preserve"> PAGEREF _Ref422864511 \h </w:instrText>
            </w:r>
            <w:r w:rsidR="00BD2036" w:rsidRPr="008C165F">
              <w:rPr>
                <w:color w:val="4A4A54"/>
              </w:rPr>
            </w:r>
            <w:r w:rsidR="00BD2036" w:rsidRPr="008C165F">
              <w:rPr>
                <w:color w:val="4A4A54"/>
              </w:rPr>
              <w:fldChar w:fldCharType="separate"/>
            </w:r>
            <w:r w:rsidR="00D853BC" w:rsidRPr="008C165F">
              <w:rPr>
                <w:noProof/>
                <w:color w:val="4A4A54"/>
              </w:rPr>
              <w:t>57</w:t>
            </w:r>
            <w:r w:rsidR="00BD2036" w:rsidRPr="008C165F">
              <w:rPr>
                <w:color w:val="4A4A54"/>
              </w:rPr>
              <w:fldChar w:fldCharType="end"/>
            </w:r>
            <w:r w:rsidRPr="008C165F">
              <w:rPr>
                <w:color w:val="4A4A54"/>
              </w:rPr>
              <w:t>)</w:t>
            </w:r>
          </w:p>
          <w:p w14:paraId="3E2A5702" w14:textId="53DC2D25" w:rsidR="009A252F" w:rsidRPr="008C165F" w:rsidRDefault="00F15750" w:rsidP="0097353D">
            <w:pPr>
              <w:pStyle w:val="bulletstartofchapter"/>
              <w:rPr>
                <w:color w:val="4A4A54"/>
              </w:rPr>
            </w:pPr>
            <w:r w:rsidRPr="008C165F">
              <w:rPr>
                <w:color w:val="4A4A54"/>
              </w:rPr>
              <w:fldChar w:fldCharType="begin"/>
            </w:r>
            <w:r w:rsidRPr="008C165F">
              <w:rPr>
                <w:color w:val="4A4A54"/>
              </w:rPr>
              <w:instrText xml:space="preserve"> REF _Ref422869686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Auto Attendant Best Practices</w:t>
            </w:r>
            <w:r w:rsidRPr="008C165F">
              <w:rPr>
                <w:color w:val="4A4A54"/>
              </w:rPr>
              <w:fldChar w:fldCharType="end"/>
            </w:r>
            <w:r w:rsidRPr="008C165F">
              <w:rPr>
                <w:color w:val="4A4A54"/>
              </w:rPr>
              <w:t xml:space="preserve"> (page </w:t>
            </w:r>
            <w:r w:rsidR="00636F2D" w:rsidRPr="008C165F">
              <w:rPr>
                <w:color w:val="4A4A54"/>
              </w:rPr>
              <w:fldChar w:fldCharType="begin"/>
            </w:r>
            <w:r w:rsidR="00636F2D" w:rsidRPr="008C165F">
              <w:rPr>
                <w:color w:val="4A4A54"/>
              </w:rPr>
              <w:instrText xml:space="preserve"> PAGEREF _Ref422869694 \h </w:instrText>
            </w:r>
            <w:r w:rsidR="00636F2D" w:rsidRPr="008C165F">
              <w:rPr>
                <w:color w:val="4A4A54"/>
              </w:rPr>
            </w:r>
            <w:r w:rsidR="00636F2D" w:rsidRPr="008C165F">
              <w:rPr>
                <w:color w:val="4A4A54"/>
              </w:rPr>
              <w:fldChar w:fldCharType="separate"/>
            </w:r>
            <w:r w:rsidR="00D853BC" w:rsidRPr="008C165F">
              <w:rPr>
                <w:noProof/>
                <w:color w:val="4A4A54"/>
              </w:rPr>
              <w:t>57</w:t>
            </w:r>
            <w:r w:rsidR="00636F2D" w:rsidRPr="008C165F">
              <w:rPr>
                <w:color w:val="4A4A54"/>
              </w:rPr>
              <w:fldChar w:fldCharType="end"/>
            </w:r>
            <w:r w:rsidRPr="008C165F">
              <w:rPr>
                <w:color w:val="4A4A54"/>
              </w:rPr>
              <w:t>)</w:t>
            </w:r>
          </w:p>
        </w:tc>
        <w:tc>
          <w:tcPr>
            <w:tcW w:w="270" w:type="dxa"/>
            <w:tcBorders>
              <w:left w:val="single" w:sz="24" w:space="0" w:color="009FDB"/>
            </w:tcBorders>
          </w:tcPr>
          <w:p w14:paraId="7958B892" w14:textId="77777777" w:rsidR="001B6292" w:rsidRPr="008C165F" w:rsidRDefault="001B6292" w:rsidP="0097353D">
            <w:pPr>
              <w:pStyle w:val="body"/>
              <w:rPr>
                <w:color w:val="4A4A54"/>
                <w:szCs w:val="22"/>
              </w:rPr>
            </w:pPr>
          </w:p>
        </w:tc>
        <w:tc>
          <w:tcPr>
            <w:tcW w:w="5252" w:type="dxa"/>
            <w:vMerge/>
          </w:tcPr>
          <w:p w14:paraId="5BADC454" w14:textId="77777777" w:rsidR="001B6292" w:rsidRPr="008C165F" w:rsidRDefault="001B6292" w:rsidP="0097353D">
            <w:pPr>
              <w:pStyle w:val="body"/>
              <w:rPr>
                <w:color w:val="4A4A54"/>
                <w:szCs w:val="22"/>
              </w:rPr>
            </w:pPr>
          </w:p>
        </w:tc>
      </w:tr>
    </w:tbl>
    <w:p w14:paraId="3EF7DC3E" w14:textId="77777777" w:rsidR="001B6292" w:rsidRPr="008C165F" w:rsidRDefault="001B6292" w:rsidP="001B6292">
      <w:pPr>
        <w:pStyle w:val="body"/>
        <w:rPr>
          <w:color w:val="4A4A54"/>
        </w:rPr>
      </w:pPr>
    </w:p>
    <w:p w14:paraId="45C911B6" w14:textId="77777777" w:rsidR="001B6292" w:rsidRPr="008C165F" w:rsidRDefault="001B6292" w:rsidP="001B6292">
      <w:pPr>
        <w:pStyle w:val="body"/>
        <w:rPr>
          <w:color w:val="4A4A54"/>
        </w:rPr>
      </w:pPr>
    </w:p>
    <w:p w14:paraId="4DB94F21" w14:textId="77777777" w:rsidR="001B6292" w:rsidRPr="008C165F" w:rsidRDefault="001B6292" w:rsidP="001B6292">
      <w:pPr>
        <w:pStyle w:val="figureanchor"/>
        <w:rPr>
          <w:color w:val="4A4A54"/>
        </w:rPr>
      </w:pPr>
    </w:p>
    <w:p w14:paraId="591D80ED" w14:textId="77777777" w:rsidR="001B6292" w:rsidRPr="008C165F" w:rsidRDefault="001B6292" w:rsidP="001B6292">
      <w:pPr>
        <w:pStyle w:val="body"/>
        <w:rPr>
          <w:color w:val="4A4A54"/>
        </w:rPr>
      </w:pPr>
    </w:p>
    <w:p w14:paraId="5BE7D911" w14:textId="77777777" w:rsidR="001B6292" w:rsidRPr="008C165F" w:rsidRDefault="001B6292" w:rsidP="001B6292">
      <w:pPr>
        <w:pStyle w:val="body"/>
        <w:rPr>
          <w:color w:val="4A4A54"/>
        </w:rPr>
      </w:pPr>
    </w:p>
    <w:p w14:paraId="687F3A43" w14:textId="77777777" w:rsidR="009D54F2" w:rsidRPr="008C165F" w:rsidRDefault="009D54F2" w:rsidP="00280EFC">
      <w:pPr>
        <w:pStyle w:val="Heading2"/>
        <w:pageBreakBefore/>
        <w:rPr>
          <w:color w:val="4A4A54"/>
        </w:rPr>
      </w:pPr>
      <w:bookmarkStart w:id="166" w:name="_Ref422864492"/>
      <w:bookmarkStart w:id="167" w:name="_Toc368566739"/>
      <w:bookmarkStart w:id="168" w:name="_Ref422503897"/>
      <w:bookmarkStart w:id="169" w:name="_Toc514167799"/>
      <w:r w:rsidRPr="008C165F">
        <w:rPr>
          <w:color w:val="4A4A54"/>
        </w:rPr>
        <w:lastRenderedPageBreak/>
        <w:t xml:space="preserve">Displaying the </w:t>
      </w:r>
      <w:r w:rsidR="00280EFC" w:rsidRPr="008C165F">
        <w:rPr>
          <w:color w:val="4A4A54"/>
        </w:rPr>
        <w:t>Auto Attendants</w:t>
      </w:r>
      <w:r w:rsidRPr="008C165F">
        <w:rPr>
          <w:color w:val="4A4A54"/>
        </w:rPr>
        <w:t xml:space="preserve"> Page</w:t>
      </w:r>
      <w:bookmarkEnd w:id="166"/>
      <w:bookmarkEnd w:id="169"/>
      <w:r w:rsidRPr="008C165F">
        <w:rPr>
          <w:color w:val="4A4A54"/>
        </w:rPr>
        <w:fldChar w:fldCharType="begin"/>
      </w:r>
      <w:r w:rsidRPr="008C165F">
        <w:rPr>
          <w:color w:val="4A4A54"/>
        </w:rPr>
        <w:instrText xml:space="preserve"> XE "Displaying:Conferences page" </w:instrText>
      </w:r>
      <w:r w:rsidRPr="008C165F">
        <w:rPr>
          <w:color w:val="4A4A54"/>
        </w:rPr>
        <w:fldChar w:fldCharType="end"/>
      </w:r>
      <w:r w:rsidRPr="008C165F">
        <w:rPr>
          <w:color w:val="4A4A54"/>
        </w:rPr>
        <w:fldChar w:fldCharType="begin"/>
      </w:r>
      <w:r w:rsidRPr="008C165F">
        <w:rPr>
          <w:color w:val="4A4A54"/>
        </w:rPr>
        <w:instrText xml:space="preserve"> XE "Conferences page" </w:instrText>
      </w:r>
      <w:r w:rsidRPr="008C165F">
        <w:rPr>
          <w:color w:val="4A4A54"/>
        </w:rPr>
        <w:fldChar w:fldCharType="end"/>
      </w:r>
    </w:p>
    <w:p w14:paraId="73EB1B6A" w14:textId="77777777" w:rsidR="009D54F2" w:rsidRPr="008C165F" w:rsidRDefault="009D54F2" w:rsidP="0029353E">
      <w:pPr>
        <w:pStyle w:val="body"/>
        <w:rPr>
          <w:color w:val="4A4A54"/>
        </w:rPr>
      </w:pPr>
      <w:r w:rsidRPr="008C165F">
        <w:rPr>
          <w:color w:val="4A4A54"/>
        </w:rPr>
        <w:t xml:space="preserve">All </w:t>
      </w:r>
      <w:r w:rsidR="00280EFC" w:rsidRPr="008C165F">
        <w:rPr>
          <w:color w:val="4A4A54"/>
        </w:rPr>
        <w:t>auto attendant</w:t>
      </w:r>
      <w:r w:rsidRPr="008C165F">
        <w:rPr>
          <w:color w:val="4A4A54"/>
        </w:rPr>
        <w:t xml:space="preserve"> tasks are performed from the </w:t>
      </w:r>
      <w:r w:rsidR="00280EFC" w:rsidRPr="008C165F">
        <w:rPr>
          <w:color w:val="4A4A54"/>
        </w:rPr>
        <w:t>Auto Attendants</w:t>
      </w:r>
      <w:r w:rsidRPr="008C165F">
        <w:rPr>
          <w:color w:val="4A4A54"/>
        </w:rPr>
        <w:t xml:space="preserve"> page. To display this page, click the </w:t>
      </w:r>
      <w:r w:rsidR="0029353E" w:rsidRPr="008C165F">
        <w:rPr>
          <w:b/>
          <w:bCs/>
          <w:noProof/>
          <w:color w:val="4A4A54"/>
          <w:lang w:bidi="he-IL"/>
        </w:rPr>
        <w:t>Auto Attendants</w:t>
      </w:r>
      <w:r w:rsidRPr="008C165F">
        <w:rPr>
          <w:color w:val="4A4A54"/>
        </w:rPr>
        <w:t xml:space="preserve"> icon on the menu bar:</w:t>
      </w:r>
    </w:p>
    <w:p w14:paraId="1D87B41C" w14:textId="7E6C897F" w:rsidR="009D54F2" w:rsidRPr="008C165F" w:rsidRDefault="00CD31AA" w:rsidP="009D54F2">
      <w:pPr>
        <w:pStyle w:val="body"/>
        <w:rPr>
          <w:color w:val="4A4A54"/>
        </w:rPr>
      </w:pPr>
      <w:r w:rsidRPr="008C165F">
        <w:rPr>
          <w:noProof/>
          <w:color w:val="4A4A54"/>
          <w:lang w:bidi="he-IL"/>
        </w:rPr>
        <w:drawing>
          <wp:inline distT="0" distB="0" distL="0" distR="0" wp14:anchorId="24E3CA92" wp14:editId="5FB99ECC">
            <wp:extent cx="572756" cy="643094"/>
            <wp:effectExtent l="19050" t="19050" r="18415" b="2413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8.tif"/>
                    <pic:cNvPicPr/>
                  </pic:nvPicPr>
                  <pic:blipFill rotWithShape="1">
                    <a:blip r:embed="rId26">
                      <a:extLst>
                        <a:ext uri="{28A0092B-C50C-407E-A947-70E740481C1C}">
                          <a14:useLocalDpi xmlns:a14="http://schemas.microsoft.com/office/drawing/2010/main" val="0"/>
                        </a:ext>
                      </a:extLst>
                    </a:blip>
                    <a:srcRect l="40067" r="50296" b="8925"/>
                    <a:stretch/>
                  </pic:blipFill>
                  <pic:spPr bwMode="auto">
                    <a:xfrm>
                      <a:off x="0" y="0"/>
                      <a:ext cx="572756" cy="6430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1560B9" w14:textId="3E9565FF" w:rsidR="009D54F2" w:rsidRPr="008C165F" w:rsidRDefault="009D54F2" w:rsidP="008964F1">
      <w:pPr>
        <w:pStyle w:val="body"/>
        <w:rPr>
          <w:color w:val="4A4A54"/>
        </w:rPr>
      </w:pPr>
      <w:r w:rsidRPr="008C165F">
        <w:rPr>
          <w:color w:val="4A4A54"/>
        </w:rPr>
        <w:t xml:space="preserve">The following figure shows an example of the </w:t>
      </w:r>
      <w:r w:rsidR="008964F1" w:rsidRPr="008C165F">
        <w:rPr>
          <w:color w:val="4A4A54"/>
        </w:rPr>
        <w:t xml:space="preserve">Auto Attendants </w:t>
      </w:r>
      <w:r w:rsidRPr="008C165F">
        <w:rPr>
          <w:color w:val="4A4A54"/>
        </w:rPr>
        <w:t xml:space="preserve">page. The </w:t>
      </w:r>
      <w:r w:rsidR="00010193" w:rsidRPr="008C165F">
        <w:rPr>
          <w:noProof/>
          <w:color w:val="4A4A54"/>
          <w:lang w:bidi="he-IL"/>
        </w:rPr>
        <w:drawing>
          <wp:inline distT="0" distB="0" distL="0" distR="0" wp14:anchorId="0476CDEB" wp14:editId="5CC66186">
            <wp:extent cx="375652" cy="345359"/>
            <wp:effectExtent l="19050" t="19050" r="24765" b="17145"/>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38">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w:t>
      </w:r>
      <w:r w:rsidR="003D1CC8" w:rsidRPr="008C165F">
        <w:rPr>
          <w:color w:val="4A4A54"/>
        </w:rPr>
        <w:t>refreshes the information on the page</w:t>
      </w:r>
      <w:r w:rsidRPr="008C165F">
        <w:rPr>
          <w:color w:val="4A4A54"/>
        </w:rPr>
        <w:t>.</w:t>
      </w:r>
    </w:p>
    <w:p w14:paraId="212C8F25" w14:textId="4F93C177" w:rsidR="009D54F2" w:rsidRPr="008C165F" w:rsidRDefault="006B67E2" w:rsidP="009D54F2">
      <w:pPr>
        <w:pStyle w:val="figureanchor"/>
        <w:rPr>
          <w:color w:val="4A4A54"/>
        </w:rPr>
      </w:pPr>
      <w:r w:rsidRPr="008C165F">
        <w:rPr>
          <w:noProof/>
          <w:color w:val="4A4A54"/>
          <w:lang w:bidi="he-IL"/>
        </w:rPr>
        <w:drawing>
          <wp:inline distT="0" distB="0" distL="0" distR="0" wp14:anchorId="7271C7A5" wp14:editId="37DF7089">
            <wp:extent cx="5799666" cy="2494387"/>
            <wp:effectExtent l="19050" t="19050" r="10795" b="2032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24478" t="13154" r="24445" b="51698"/>
                    <a:stretch/>
                  </pic:blipFill>
                  <pic:spPr bwMode="auto">
                    <a:xfrm>
                      <a:off x="0" y="0"/>
                      <a:ext cx="5808486" cy="24981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7C54AF" w14:textId="77777777" w:rsidR="009D54F2" w:rsidRPr="008C165F" w:rsidRDefault="009D54F2" w:rsidP="009D54F2">
      <w:pPr>
        <w:pStyle w:val="body"/>
        <w:rPr>
          <w:color w:val="4A4A54"/>
        </w:rPr>
      </w:pPr>
    </w:p>
    <w:tbl>
      <w:tblPr>
        <w:tblStyle w:val="TableGrid"/>
        <w:tblW w:w="0" w:type="auto"/>
        <w:shd w:val="clear" w:color="auto" w:fill="DBE5F1" w:themeFill="accent1" w:themeFillTint="33"/>
        <w:tblLook w:val="04A0" w:firstRow="1" w:lastRow="0" w:firstColumn="1" w:lastColumn="0" w:noHBand="0" w:noVBand="1"/>
      </w:tblPr>
      <w:tblGrid>
        <w:gridCol w:w="3168"/>
        <w:gridCol w:w="6062"/>
      </w:tblGrid>
      <w:tr w:rsidR="009D54F2" w:rsidRPr="008C165F" w14:paraId="26361FDD" w14:textId="77777777" w:rsidTr="0097353D">
        <w:tc>
          <w:tcPr>
            <w:tcW w:w="3168" w:type="dxa"/>
            <w:tcBorders>
              <w:right w:val="nil"/>
            </w:tcBorders>
            <w:shd w:val="clear" w:color="auto" w:fill="DBE5F1" w:themeFill="accent1" w:themeFillTint="33"/>
          </w:tcPr>
          <w:p w14:paraId="4DC99A09" w14:textId="5AA59B32" w:rsidR="009D54F2" w:rsidRPr="008C165F" w:rsidRDefault="009D54F2" w:rsidP="007342C7">
            <w:pPr>
              <w:pStyle w:val="body"/>
              <w:rPr>
                <w:color w:val="4A4A54"/>
              </w:rPr>
            </w:pPr>
            <w:r w:rsidRPr="008C165F">
              <w:rPr>
                <w:b/>
                <w:bCs/>
                <w:color w:val="4A4A54"/>
              </w:rPr>
              <w:t>Where to go from here</w:t>
            </w:r>
            <w:r w:rsidR="007342C7" w:rsidRPr="008C165F">
              <w:rPr>
                <w:b/>
                <w:bCs/>
                <w:color w:val="4A4A54"/>
              </w:rPr>
              <w:t>:</w:t>
            </w:r>
          </w:p>
        </w:tc>
        <w:tc>
          <w:tcPr>
            <w:tcW w:w="6062" w:type="dxa"/>
            <w:tcBorders>
              <w:left w:val="nil"/>
            </w:tcBorders>
            <w:shd w:val="clear" w:color="auto" w:fill="DBE5F1" w:themeFill="accent1" w:themeFillTint="33"/>
          </w:tcPr>
          <w:p w14:paraId="4A272AA7" w14:textId="77777777" w:rsidR="009D54F2" w:rsidRPr="008C165F" w:rsidRDefault="009D54F2" w:rsidP="0097353D">
            <w:pPr>
              <w:pStyle w:val="body"/>
              <w:rPr>
                <w:color w:val="4A4A54"/>
              </w:rPr>
            </w:pPr>
            <w:r w:rsidRPr="008C165F">
              <w:rPr>
                <w:color w:val="4A4A54"/>
              </w:rPr>
              <w:t xml:space="preserve">From the </w:t>
            </w:r>
            <w:r w:rsidR="00D913FF" w:rsidRPr="008C165F">
              <w:rPr>
                <w:color w:val="4A4A54"/>
              </w:rPr>
              <w:t xml:space="preserve">Auto Attendants </w:t>
            </w:r>
            <w:r w:rsidRPr="008C165F">
              <w:rPr>
                <w:color w:val="4A4A54"/>
              </w:rPr>
              <w:t>page, you can:</w:t>
            </w:r>
          </w:p>
          <w:p w14:paraId="5B9C2B46" w14:textId="40BCBA29" w:rsidR="009D54F2" w:rsidRPr="008C165F" w:rsidRDefault="009D54F2" w:rsidP="0015586F">
            <w:pPr>
              <w:pStyle w:val="bulletlv1"/>
              <w:rPr>
                <w:color w:val="4A4A54"/>
              </w:rPr>
            </w:pPr>
            <w:r w:rsidRPr="008C165F">
              <w:rPr>
                <w:color w:val="4A4A54"/>
              </w:rPr>
              <w:t xml:space="preserve">Add </w:t>
            </w:r>
            <w:r w:rsidR="0015586F" w:rsidRPr="008C165F">
              <w:rPr>
                <w:color w:val="4A4A54"/>
              </w:rPr>
              <w:t>attendants</w:t>
            </w:r>
            <w:r w:rsidRPr="008C165F">
              <w:rPr>
                <w:color w:val="4A4A54"/>
              </w:rPr>
              <w:t>. See “</w:t>
            </w:r>
            <w:r w:rsidRPr="008C165F">
              <w:rPr>
                <w:color w:val="4A4A54"/>
              </w:rPr>
              <w:fldChar w:fldCharType="begin"/>
            </w:r>
            <w:r w:rsidRPr="008C165F">
              <w:rPr>
                <w:color w:val="4A4A54"/>
              </w:rPr>
              <w:instrText xml:space="preserve"> REF _Ref422861812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Conferences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_Ref422861812 \h </w:instrText>
            </w:r>
            <w:r w:rsidRPr="008C165F">
              <w:rPr>
                <w:color w:val="4A4A54"/>
              </w:rPr>
            </w:r>
            <w:r w:rsidRPr="008C165F">
              <w:rPr>
                <w:color w:val="4A4A54"/>
              </w:rPr>
              <w:fldChar w:fldCharType="separate"/>
            </w:r>
            <w:r w:rsidR="00D853BC" w:rsidRPr="008C165F">
              <w:rPr>
                <w:noProof/>
                <w:color w:val="4A4A54"/>
              </w:rPr>
              <w:t>42</w:t>
            </w:r>
            <w:r w:rsidRPr="008C165F">
              <w:rPr>
                <w:color w:val="4A4A54"/>
              </w:rPr>
              <w:fldChar w:fldCharType="end"/>
            </w:r>
            <w:r w:rsidRPr="008C165F">
              <w:rPr>
                <w:color w:val="4A4A54"/>
              </w:rPr>
              <w:t>.</w:t>
            </w:r>
          </w:p>
          <w:p w14:paraId="1134F7C5" w14:textId="233E88F1" w:rsidR="009D54F2" w:rsidRPr="008C165F" w:rsidRDefault="009D54F2" w:rsidP="0097353D">
            <w:pPr>
              <w:pStyle w:val="bulletlv1"/>
              <w:rPr>
                <w:color w:val="4A4A54"/>
              </w:rPr>
            </w:pPr>
            <w:r w:rsidRPr="008C165F">
              <w:rPr>
                <w:color w:val="4A4A54"/>
              </w:rPr>
              <w:t xml:space="preserve">Edit </w:t>
            </w:r>
            <w:r w:rsidR="0015586F" w:rsidRPr="008C165F">
              <w:rPr>
                <w:color w:val="4A4A54"/>
              </w:rPr>
              <w:t>attendants</w:t>
            </w:r>
            <w:r w:rsidRPr="008C165F">
              <w:rPr>
                <w:color w:val="4A4A54"/>
              </w:rPr>
              <w:t>. See “</w:t>
            </w:r>
            <w:r w:rsidRPr="008C165F">
              <w:rPr>
                <w:color w:val="4A4A54"/>
              </w:rPr>
              <w:fldChar w:fldCharType="begin"/>
            </w:r>
            <w:r w:rsidRPr="008C165F">
              <w:rPr>
                <w:color w:val="4A4A54"/>
              </w:rPr>
              <w:instrText xml:space="preserve"> REF _Ref422862813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Conferences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_Ref422862813 \h </w:instrText>
            </w:r>
            <w:r w:rsidRPr="008C165F">
              <w:rPr>
                <w:color w:val="4A4A54"/>
              </w:rPr>
            </w:r>
            <w:r w:rsidRPr="008C165F">
              <w:rPr>
                <w:color w:val="4A4A54"/>
              </w:rPr>
              <w:fldChar w:fldCharType="separate"/>
            </w:r>
            <w:r w:rsidR="00D853BC" w:rsidRPr="008C165F">
              <w:rPr>
                <w:noProof/>
                <w:color w:val="4A4A54"/>
              </w:rPr>
              <w:t>44</w:t>
            </w:r>
            <w:r w:rsidRPr="008C165F">
              <w:rPr>
                <w:color w:val="4A4A54"/>
              </w:rPr>
              <w:fldChar w:fldCharType="end"/>
            </w:r>
            <w:r w:rsidRPr="008C165F">
              <w:rPr>
                <w:color w:val="4A4A54"/>
              </w:rPr>
              <w:t>.</w:t>
            </w:r>
          </w:p>
          <w:p w14:paraId="38120427" w14:textId="31185B6B" w:rsidR="009D54F2" w:rsidRPr="008C165F" w:rsidRDefault="009D54F2" w:rsidP="0097353D">
            <w:pPr>
              <w:pStyle w:val="bulletlv1"/>
              <w:rPr>
                <w:color w:val="4A4A54"/>
              </w:rPr>
            </w:pPr>
            <w:r w:rsidRPr="008C165F">
              <w:rPr>
                <w:color w:val="4A4A54"/>
              </w:rPr>
              <w:t xml:space="preserve">Delete </w:t>
            </w:r>
            <w:r w:rsidR="0015586F" w:rsidRPr="008C165F">
              <w:rPr>
                <w:color w:val="4A4A54"/>
              </w:rPr>
              <w:t>attendants</w:t>
            </w:r>
            <w:r w:rsidRPr="008C165F">
              <w:rPr>
                <w:color w:val="4A4A54"/>
              </w:rPr>
              <w:t>. See “</w:t>
            </w:r>
            <w:r w:rsidRPr="008C165F">
              <w:rPr>
                <w:color w:val="4A4A54"/>
              </w:rPr>
              <w:fldChar w:fldCharType="begin"/>
            </w:r>
            <w:r w:rsidRPr="008C165F">
              <w:rPr>
                <w:color w:val="4A4A54"/>
              </w:rPr>
              <w:instrText xml:space="preserve"> REF _Ref422863576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Conferences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_Ref422863576 \h </w:instrText>
            </w:r>
            <w:r w:rsidRPr="008C165F">
              <w:rPr>
                <w:color w:val="4A4A54"/>
              </w:rPr>
            </w:r>
            <w:r w:rsidRPr="008C165F">
              <w:rPr>
                <w:color w:val="4A4A54"/>
              </w:rPr>
              <w:fldChar w:fldCharType="separate"/>
            </w:r>
            <w:r w:rsidR="00D853BC" w:rsidRPr="008C165F">
              <w:rPr>
                <w:noProof/>
                <w:color w:val="4A4A54"/>
              </w:rPr>
              <w:t>46</w:t>
            </w:r>
            <w:r w:rsidRPr="008C165F">
              <w:rPr>
                <w:color w:val="4A4A54"/>
              </w:rPr>
              <w:fldChar w:fldCharType="end"/>
            </w:r>
            <w:r w:rsidRPr="008C165F">
              <w:rPr>
                <w:color w:val="4A4A54"/>
              </w:rPr>
              <w:t>.</w:t>
            </w:r>
          </w:p>
        </w:tc>
      </w:tr>
    </w:tbl>
    <w:p w14:paraId="05713702" w14:textId="77777777" w:rsidR="00C556E0" w:rsidRPr="008C165F" w:rsidRDefault="00C556E0" w:rsidP="00C556E0">
      <w:pPr>
        <w:pStyle w:val="Heading2"/>
        <w:pageBreakBefore/>
        <w:rPr>
          <w:color w:val="4A4A54"/>
        </w:rPr>
      </w:pPr>
      <w:bookmarkStart w:id="170" w:name="_Ref422864498"/>
      <w:bookmarkStart w:id="171" w:name="_Toc514167800"/>
      <w:r w:rsidRPr="008C165F">
        <w:rPr>
          <w:color w:val="4A4A54"/>
        </w:rPr>
        <w:lastRenderedPageBreak/>
        <w:t xml:space="preserve">Adding </w:t>
      </w:r>
      <w:r w:rsidR="002B60FC" w:rsidRPr="008C165F">
        <w:rPr>
          <w:color w:val="4A4A54"/>
        </w:rPr>
        <w:t>Auto Attendant</w:t>
      </w:r>
      <w:r w:rsidRPr="008C165F">
        <w:rPr>
          <w:color w:val="4A4A54"/>
        </w:rPr>
        <w:t>s</w:t>
      </w:r>
      <w:bookmarkEnd w:id="170"/>
      <w:bookmarkEnd w:id="171"/>
      <w:r w:rsidRPr="008C165F">
        <w:rPr>
          <w:color w:val="4A4A54"/>
        </w:rPr>
        <w:fldChar w:fldCharType="begin"/>
      </w:r>
      <w:r w:rsidRPr="008C165F">
        <w:rPr>
          <w:color w:val="4A4A54"/>
        </w:rPr>
        <w:instrText xml:space="preserve"> XE "Adding:</w:instrText>
      </w:r>
      <w:r w:rsidR="002B60FC" w:rsidRPr="008C165F">
        <w:rPr>
          <w:color w:val="4A4A54"/>
        </w:rPr>
        <w:instrText>auto attendant</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2B60FC" w:rsidRPr="008C165F">
        <w:rPr>
          <w:color w:val="4A4A54"/>
        </w:rPr>
        <w:instrText>Auto attendant</w:instrText>
      </w:r>
      <w:r w:rsidRPr="008C165F">
        <w:rPr>
          <w:color w:val="4A4A54"/>
        </w:rPr>
        <w:instrText xml:space="preserve">s:adding" </w:instrText>
      </w:r>
      <w:r w:rsidRPr="008C165F">
        <w:rPr>
          <w:color w:val="4A4A54"/>
        </w:rPr>
        <w:fldChar w:fldCharType="end"/>
      </w:r>
    </w:p>
    <w:p w14:paraId="6357F368" w14:textId="77777777" w:rsidR="00C556E0" w:rsidRPr="008C165F" w:rsidRDefault="00C556E0" w:rsidP="006536EA">
      <w:pPr>
        <w:pStyle w:val="body"/>
        <w:rPr>
          <w:color w:val="4A4A54"/>
        </w:rPr>
      </w:pPr>
      <w:r w:rsidRPr="008C165F">
        <w:rPr>
          <w:color w:val="4A4A54"/>
        </w:rPr>
        <w:t xml:space="preserve">The following procedure describes how to add </w:t>
      </w:r>
      <w:r w:rsidR="002B60FC" w:rsidRPr="008C165F">
        <w:rPr>
          <w:color w:val="4A4A54"/>
        </w:rPr>
        <w:t>auto attendant</w:t>
      </w:r>
      <w:r w:rsidRPr="008C165F">
        <w:rPr>
          <w:color w:val="4A4A54"/>
        </w:rPr>
        <w:t>s.</w:t>
      </w:r>
    </w:p>
    <w:p w14:paraId="4021D903" w14:textId="53A907C7" w:rsidR="00C556E0" w:rsidRPr="008C165F" w:rsidRDefault="00C556E0" w:rsidP="005D64E3">
      <w:pPr>
        <w:pStyle w:val="numbrdlist"/>
        <w:numPr>
          <w:ilvl w:val="0"/>
          <w:numId w:val="49"/>
        </w:numPr>
        <w:rPr>
          <w:color w:val="4A4A54"/>
        </w:rPr>
      </w:pPr>
      <w:r w:rsidRPr="008C165F">
        <w:rPr>
          <w:color w:val="4A4A54"/>
        </w:rPr>
        <w:t xml:space="preserve">From the </w:t>
      </w:r>
      <w:r w:rsidR="002B60FC" w:rsidRPr="008C165F">
        <w:rPr>
          <w:color w:val="4A4A54"/>
        </w:rPr>
        <w:t>Auto Attendant</w:t>
      </w:r>
      <w:r w:rsidRPr="008C165F">
        <w:rPr>
          <w:color w:val="4A4A54"/>
        </w:rPr>
        <w:t xml:space="preserve">s page, click the </w:t>
      </w:r>
      <w:r w:rsidR="00FA574E" w:rsidRPr="008C165F">
        <w:rPr>
          <w:b/>
          <w:bCs/>
          <w:color w:val="4A4A54"/>
        </w:rPr>
        <w:t>Add Attendant</w:t>
      </w:r>
      <w:r w:rsidRPr="008C165F">
        <w:rPr>
          <w:color w:val="4A4A54"/>
        </w:rPr>
        <w:t xml:space="preserve"> button. The Add a</w:t>
      </w:r>
      <w:r w:rsidR="00244829" w:rsidRPr="008C165F">
        <w:rPr>
          <w:color w:val="4A4A54"/>
        </w:rPr>
        <w:t>n</w:t>
      </w:r>
      <w:r w:rsidRPr="008C165F">
        <w:rPr>
          <w:color w:val="4A4A54"/>
        </w:rPr>
        <w:t xml:space="preserve"> </w:t>
      </w:r>
      <w:r w:rsidR="002B60FC" w:rsidRPr="008C165F">
        <w:rPr>
          <w:color w:val="4A4A54"/>
        </w:rPr>
        <w:t>Auto Attendant</w:t>
      </w:r>
      <w:r w:rsidRPr="008C165F">
        <w:rPr>
          <w:color w:val="4A4A54"/>
        </w:rPr>
        <w:t xml:space="preserve"> pop-up window appears.</w:t>
      </w:r>
    </w:p>
    <w:p w14:paraId="6D8F2812" w14:textId="77777777" w:rsidR="00C556E0" w:rsidRPr="008C165F" w:rsidRDefault="00244829" w:rsidP="00C556E0">
      <w:pPr>
        <w:pStyle w:val="Caption"/>
        <w:rPr>
          <w:color w:val="4A4A54"/>
        </w:rPr>
      </w:pPr>
      <w:r w:rsidRPr="008C165F">
        <w:rPr>
          <w:noProof/>
          <w:color w:val="4A4A54"/>
          <w:lang w:bidi="he-IL"/>
        </w:rPr>
        <w:drawing>
          <wp:inline distT="0" distB="0" distL="0" distR="0" wp14:anchorId="48E97515" wp14:editId="2D7A4FA8">
            <wp:extent cx="5139679" cy="2665412"/>
            <wp:effectExtent l="19050" t="19050" r="23495" b="20955"/>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2163" t="34988" r="42080" b="35343"/>
                    <a:stretch/>
                  </pic:blipFill>
                  <pic:spPr bwMode="auto">
                    <a:xfrm>
                      <a:off x="0" y="0"/>
                      <a:ext cx="5136152" cy="266358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012E88" w14:textId="77777777" w:rsidR="00C556E0" w:rsidRPr="008C165F" w:rsidRDefault="00C556E0" w:rsidP="00C556E0">
      <w:pPr>
        <w:pStyle w:val="body"/>
        <w:rPr>
          <w:color w:val="4A4A54"/>
        </w:rPr>
      </w:pPr>
    </w:p>
    <w:p w14:paraId="5062D1C6" w14:textId="0E77F7DC" w:rsidR="00C556E0" w:rsidRPr="008C165F" w:rsidRDefault="00C556E0" w:rsidP="008154A6">
      <w:pPr>
        <w:pStyle w:val="numbrdlist"/>
        <w:numPr>
          <w:ilvl w:val="0"/>
          <w:numId w:val="84"/>
        </w:numPr>
        <w:rPr>
          <w:color w:val="4A4A54"/>
        </w:rPr>
      </w:pPr>
      <w:r w:rsidRPr="008C165F">
        <w:rPr>
          <w:color w:val="4A4A54"/>
        </w:rPr>
        <w:t>Complete the fields (see</w:t>
      </w:r>
      <w:r w:rsidR="002B60FC" w:rsidRPr="008C165F">
        <w:rPr>
          <w:color w:val="4A4A54"/>
        </w:rPr>
        <w:t xml:space="preserve"> </w:t>
      </w:r>
      <w:r w:rsidR="001125D3" w:rsidRPr="008C165F">
        <w:rPr>
          <w:color w:val="4A4A54"/>
        </w:rPr>
        <w:fldChar w:fldCharType="begin"/>
      </w:r>
      <w:r w:rsidR="001125D3" w:rsidRPr="008C165F">
        <w:rPr>
          <w:color w:val="4A4A54"/>
        </w:rPr>
        <w:instrText xml:space="preserve"> REF _Ref422864386 \h </w:instrText>
      </w:r>
      <w:r w:rsidR="00214FC8" w:rsidRPr="008C165F">
        <w:rPr>
          <w:color w:val="4A4A54"/>
        </w:rPr>
        <w:instrText xml:space="preserve"> \* MERGEFORMAT </w:instrText>
      </w:r>
      <w:r w:rsidR="001125D3" w:rsidRPr="008C165F">
        <w:rPr>
          <w:color w:val="4A4A54"/>
        </w:rPr>
      </w:r>
      <w:r w:rsidR="001125D3"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6</w:t>
      </w:r>
      <w:r w:rsidR="00D853BC" w:rsidRPr="008C165F">
        <w:rPr>
          <w:noProof/>
          <w:color w:val="4A4A54"/>
        </w:rPr>
        <w:noBreakHyphen/>
        <w:t>1</w:t>
      </w:r>
      <w:r w:rsidR="001125D3" w:rsidRPr="008C165F">
        <w:rPr>
          <w:color w:val="4A4A54"/>
        </w:rPr>
        <w:fldChar w:fldCharType="end"/>
      </w:r>
      <w:r w:rsidRPr="008C165F">
        <w:rPr>
          <w:color w:val="4A4A54"/>
        </w:rPr>
        <w:t>).</w:t>
      </w:r>
    </w:p>
    <w:p w14:paraId="7A1685DF" w14:textId="77777777" w:rsidR="00C556E0" w:rsidRPr="008C165F" w:rsidRDefault="00C556E0" w:rsidP="00420F09">
      <w:pPr>
        <w:pStyle w:val="Caption"/>
        <w:keepNext/>
        <w:keepLines/>
        <w:rPr>
          <w:color w:val="4A4A54"/>
        </w:rPr>
      </w:pPr>
      <w:bookmarkStart w:id="172" w:name="_Ref422864386"/>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6</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172"/>
      <w:r w:rsidRPr="008C165F">
        <w:rPr>
          <w:color w:val="4A4A54"/>
        </w:rPr>
        <w:t>. Adding/Editing a</w:t>
      </w:r>
      <w:r w:rsidR="002B60FC" w:rsidRPr="008C165F">
        <w:rPr>
          <w:color w:val="4A4A54"/>
        </w:rPr>
        <w:t>n</w:t>
      </w:r>
      <w:r w:rsidRPr="008C165F">
        <w:rPr>
          <w:color w:val="4A4A54"/>
        </w:rPr>
        <w:t xml:space="preserve"> </w:t>
      </w:r>
      <w:r w:rsidR="002B60FC" w:rsidRPr="008C165F">
        <w:rPr>
          <w:color w:val="4A4A54"/>
        </w:rPr>
        <w:t>Auto Attendant</w:t>
      </w:r>
      <w:r w:rsidR="00420F09" w:rsidRPr="008C165F">
        <w:rPr>
          <w:color w:val="4A4A54"/>
        </w:rPr>
        <w:t xml:space="preserve"> (Page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C556E0" w:rsidRPr="008C165F" w14:paraId="5FAD2506" w14:textId="77777777" w:rsidTr="0097353D">
        <w:tc>
          <w:tcPr>
            <w:tcW w:w="3708" w:type="dxa"/>
            <w:tcBorders>
              <w:bottom w:val="single" w:sz="4" w:space="0" w:color="FFFFFF" w:themeColor="background1"/>
              <w:right w:val="single" w:sz="4" w:space="0" w:color="FFFFFF"/>
            </w:tcBorders>
            <w:shd w:val="clear" w:color="auto" w:fill="004F93"/>
          </w:tcPr>
          <w:p w14:paraId="4D1AC042" w14:textId="77777777" w:rsidR="00C556E0" w:rsidRPr="008C165F" w:rsidRDefault="00C556E0" w:rsidP="0097353D">
            <w:pPr>
              <w:pStyle w:val="CellHeading"/>
              <w:keepNext/>
              <w:rPr>
                <w:color w:val="4A4A54"/>
              </w:rPr>
            </w:pPr>
            <w:r w:rsidRPr="008C165F">
              <w:rPr>
                <w:color w:val="4A4A54"/>
              </w:rPr>
              <w:t>Setting</w:t>
            </w:r>
          </w:p>
        </w:tc>
        <w:tc>
          <w:tcPr>
            <w:tcW w:w="5400" w:type="dxa"/>
            <w:tcBorders>
              <w:left w:val="single" w:sz="4" w:space="0" w:color="FFFFFF"/>
              <w:bottom w:val="single" w:sz="4" w:space="0" w:color="FFFFFF" w:themeColor="background1"/>
              <w:right w:val="single" w:sz="4" w:space="0" w:color="FFFFFF"/>
            </w:tcBorders>
            <w:shd w:val="clear" w:color="auto" w:fill="004F93"/>
          </w:tcPr>
          <w:p w14:paraId="164E94BF" w14:textId="77777777" w:rsidR="00C556E0" w:rsidRPr="008C165F" w:rsidRDefault="00C556E0" w:rsidP="0097353D">
            <w:pPr>
              <w:pStyle w:val="CellHeading"/>
              <w:keepNext/>
              <w:rPr>
                <w:color w:val="4A4A54"/>
              </w:rPr>
            </w:pPr>
            <w:r w:rsidRPr="008C165F">
              <w:rPr>
                <w:color w:val="4A4A54"/>
              </w:rPr>
              <w:t>Description</w:t>
            </w:r>
          </w:p>
        </w:tc>
      </w:tr>
      <w:tr w:rsidR="00C556E0" w:rsidRPr="008C165F" w14:paraId="11E98C3E" w14:textId="77777777" w:rsidTr="0097353D">
        <w:tc>
          <w:tcPr>
            <w:tcW w:w="3708" w:type="dxa"/>
          </w:tcPr>
          <w:p w14:paraId="10723585" w14:textId="77777777" w:rsidR="00C556E0" w:rsidRPr="008C165F" w:rsidRDefault="00C556E0" w:rsidP="0097353D">
            <w:pPr>
              <w:pStyle w:val="cellbody0"/>
              <w:keepNext/>
              <w:rPr>
                <w:color w:val="4A4A54"/>
              </w:rPr>
            </w:pPr>
            <w:r w:rsidRPr="008C165F">
              <w:rPr>
                <w:color w:val="4A4A54"/>
              </w:rPr>
              <w:t>Name</w:t>
            </w:r>
          </w:p>
        </w:tc>
        <w:tc>
          <w:tcPr>
            <w:tcW w:w="5400" w:type="dxa"/>
          </w:tcPr>
          <w:p w14:paraId="087BD6BB" w14:textId="77777777" w:rsidR="00C556E0" w:rsidRPr="008C165F" w:rsidRDefault="00C556E0" w:rsidP="002922AB">
            <w:pPr>
              <w:pStyle w:val="cellbody0"/>
              <w:keepNext/>
              <w:rPr>
                <w:color w:val="4A4A54"/>
              </w:rPr>
            </w:pPr>
            <w:r w:rsidRPr="008C165F">
              <w:rPr>
                <w:color w:val="4A4A54"/>
              </w:rPr>
              <w:t xml:space="preserve">Enter a name for this </w:t>
            </w:r>
            <w:r w:rsidR="002922AB" w:rsidRPr="008C165F">
              <w:rPr>
                <w:color w:val="4A4A54"/>
              </w:rPr>
              <w:t>auto attendant</w:t>
            </w:r>
            <w:r w:rsidRPr="008C165F">
              <w:rPr>
                <w:color w:val="4A4A54"/>
              </w:rPr>
              <w:t xml:space="preserve">. The name should allow you to differentiate this </w:t>
            </w:r>
            <w:r w:rsidR="002922AB" w:rsidRPr="008C165F">
              <w:rPr>
                <w:color w:val="4A4A54"/>
              </w:rPr>
              <w:t xml:space="preserve">auto attendant </w:t>
            </w:r>
            <w:r w:rsidRPr="008C165F">
              <w:rPr>
                <w:color w:val="4A4A54"/>
              </w:rPr>
              <w:t xml:space="preserve">from other </w:t>
            </w:r>
            <w:r w:rsidR="002922AB" w:rsidRPr="008C165F">
              <w:rPr>
                <w:color w:val="4A4A54"/>
              </w:rPr>
              <w:t xml:space="preserve">auto attendants </w:t>
            </w:r>
            <w:r w:rsidRPr="008C165F">
              <w:rPr>
                <w:color w:val="4A4A54"/>
              </w:rPr>
              <w:t>you configured.</w:t>
            </w:r>
          </w:p>
        </w:tc>
      </w:tr>
      <w:tr w:rsidR="002F6943" w:rsidRPr="008C165F" w14:paraId="5B43EB00" w14:textId="77777777" w:rsidTr="0097353D">
        <w:tc>
          <w:tcPr>
            <w:tcW w:w="3708" w:type="dxa"/>
            <w:shd w:val="clear" w:color="auto" w:fill="C6D9F1" w:themeFill="text2" w:themeFillTint="33"/>
          </w:tcPr>
          <w:p w14:paraId="47B5E4DD" w14:textId="77777777" w:rsidR="002F6943" w:rsidRPr="008C165F" w:rsidRDefault="002F6943" w:rsidP="0097353D">
            <w:pPr>
              <w:pStyle w:val="cellbody0"/>
              <w:keepNext/>
              <w:rPr>
                <w:color w:val="4A4A54"/>
              </w:rPr>
            </w:pPr>
            <w:r w:rsidRPr="008C165F">
              <w:rPr>
                <w:color w:val="4A4A54"/>
              </w:rPr>
              <w:t>Extension</w:t>
            </w:r>
          </w:p>
        </w:tc>
        <w:tc>
          <w:tcPr>
            <w:tcW w:w="5400" w:type="dxa"/>
            <w:shd w:val="clear" w:color="auto" w:fill="C6D9F1" w:themeFill="text2" w:themeFillTint="33"/>
          </w:tcPr>
          <w:p w14:paraId="2819D0EC" w14:textId="77777777" w:rsidR="002F6943" w:rsidRPr="008C165F" w:rsidRDefault="002F6943" w:rsidP="00AA6B47">
            <w:pPr>
              <w:pStyle w:val="cellbody0"/>
              <w:keepNext/>
              <w:rPr>
                <w:color w:val="4A4A54"/>
              </w:rPr>
            </w:pPr>
            <w:r w:rsidRPr="008C165F">
              <w:rPr>
                <w:color w:val="4A4A54"/>
              </w:rPr>
              <w:t>Adding a</w:t>
            </w:r>
            <w:r w:rsidR="0043155D" w:rsidRPr="008C165F">
              <w:rPr>
                <w:color w:val="4A4A54"/>
              </w:rPr>
              <w:t>n</w:t>
            </w:r>
            <w:r w:rsidRPr="008C165F">
              <w:rPr>
                <w:color w:val="4A4A54"/>
              </w:rPr>
              <w:t xml:space="preserve"> auto attendant: </w:t>
            </w:r>
            <w:r w:rsidR="00C72E96" w:rsidRPr="008C165F">
              <w:rPr>
                <w:color w:val="4A4A54"/>
              </w:rPr>
              <w:t>select</w:t>
            </w:r>
            <w:r w:rsidRPr="008C165F">
              <w:rPr>
                <w:color w:val="4A4A54"/>
              </w:rPr>
              <w:t xml:space="preserve"> the extension used </w:t>
            </w:r>
            <w:r w:rsidR="00AA6B47" w:rsidRPr="008C165F">
              <w:rPr>
                <w:color w:val="4A4A54"/>
              </w:rPr>
              <w:t>with this</w:t>
            </w:r>
            <w:r w:rsidRPr="008C165F">
              <w:rPr>
                <w:color w:val="4A4A54"/>
              </w:rPr>
              <w:t xml:space="preserve"> auto attendant.</w:t>
            </w:r>
          </w:p>
          <w:p w14:paraId="0170B106" w14:textId="77777777" w:rsidR="002F6943" w:rsidRPr="008C165F" w:rsidRDefault="002F6943" w:rsidP="0097353D">
            <w:pPr>
              <w:pStyle w:val="cellbody0"/>
              <w:keepNext/>
              <w:rPr>
                <w:color w:val="4A4A54"/>
              </w:rPr>
            </w:pPr>
            <w:r w:rsidRPr="008C165F">
              <w:rPr>
                <w:color w:val="4A4A54"/>
              </w:rPr>
              <w:t>Editing a</w:t>
            </w:r>
            <w:r w:rsidR="0043155D" w:rsidRPr="008C165F">
              <w:rPr>
                <w:color w:val="4A4A54"/>
              </w:rPr>
              <w:t>n</w:t>
            </w:r>
            <w:r w:rsidRPr="008C165F">
              <w:rPr>
                <w:color w:val="4A4A54"/>
              </w:rPr>
              <w:t xml:space="preserve"> auto attendant: read-only field that shows the extension.</w:t>
            </w:r>
          </w:p>
        </w:tc>
      </w:tr>
      <w:tr w:rsidR="002F6943" w:rsidRPr="008C165F" w14:paraId="09CA493E" w14:textId="77777777" w:rsidTr="0097353D">
        <w:tc>
          <w:tcPr>
            <w:tcW w:w="3708" w:type="dxa"/>
          </w:tcPr>
          <w:p w14:paraId="579B4534" w14:textId="77777777" w:rsidR="002F6943" w:rsidRPr="008C165F" w:rsidRDefault="005C6043" w:rsidP="0097353D">
            <w:pPr>
              <w:pStyle w:val="cellbody0"/>
              <w:keepNext/>
              <w:rPr>
                <w:color w:val="4A4A54"/>
              </w:rPr>
            </w:pPr>
            <w:r w:rsidRPr="008C165F">
              <w:rPr>
                <w:color w:val="4A4A54"/>
              </w:rPr>
              <w:t>Time Frame</w:t>
            </w:r>
          </w:p>
        </w:tc>
        <w:tc>
          <w:tcPr>
            <w:tcW w:w="5400" w:type="dxa"/>
          </w:tcPr>
          <w:p w14:paraId="11306CCA" w14:textId="2B6C5A30" w:rsidR="002F6943" w:rsidRPr="008C165F" w:rsidRDefault="00236FAF" w:rsidP="00F645A0">
            <w:pPr>
              <w:pStyle w:val="cellbody0"/>
              <w:keepNext/>
              <w:rPr>
                <w:color w:val="4A4A54"/>
              </w:rPr>
            </w:pPr>
            <w:r w:rsidRPr="008C165F">
              <w:rPr>
                <w:color w:val="4A4A54"/>
              </w:rPr>
              <w:t>Select a time frame to which this answering rule will be applied. Choices shown are the ones previously configured using the procedure under “</w:t>
            </w:r>
            <w:r w:rsidRPr="008C165F">
              <w:rPr>
                <w:color w:val="4A4A54"/>
              </w:rPr>
              <w:fldChar w:fldCharType="begin"/>
            </w:r>
            <w:r w:rsidRPr="008C165F">
              <w:rPr>
                <w:color w:val="4A4A54"/>
              </w:rPr>
              <w:instrText xml:space="preserve"> REF _Ref423511175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Time Frames</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_Ref423511175 \h </w:instrText>
            </w:r>
            <w:r w:rsidRPr="008C165F">
              <w:rPr>
                <w:color w:val="4A4A54"/>
              </w:rPr>
            </w:r>
            <w:r w:rsidRPr="008C165F">
              <w:rPr>
                <w:color w:val="4A4A54"/>
              </w:rPr>
              <w:fldChar w:fldCharType="separate"/>
            </w:r>
            <w:r w:rsidR="00D853BC" w:rsidRPr="008C165F">
              <w:rPr>
                <w:noProof/>
                <w:color w:val="4A4A54"/>
              </w:rPr>
              <w:t>79</w:t>
            </w:r>
            <w:r w:rsidRPr="008C165F">
              <w:rPr>
                <w:color w:val="4A4A54"/>
              </w:rPr>
              <w:fldChar w:fldCharType="end"/>
            </w:r>
            <w:r w:rsidRPr="008C165F">
              <w:rPr>
                <w:color w:val="4A4A54"/>
              </w:rPr>
              <w:t>.</w:t>
            </w:r>
          </w:p>
        </w:tc>
      </w:tr>
    </w:tbl>
    <w:p w14:paraId="30688A6B" w14:textId="77777777" w:rsidR="00C556E0" w:rsidRPr="008C165F" w:rsidRDefault="00C556E0" w:rsidP="00C556E0">
      <w:pPr>
        <w:pStyle w:val="body"/>
        <w:rPr>
          <w:color w:val="4A4A54"/>
        </w:rPr>
      </w:pPr>
    </w:p>
    <w:p w14:paraId="3592FBDF" w14:textId="77777777" w:rsidR="00C556E0" w:rsidRPr="008C165F" w:rsidRDefault="00C556E0" w:rsidP="008154A6">
      <w:pPr>
        <w:pStyle w:val="numbrdlist"/>
        <w:numPr>
          <w:ilvl w:val="0"/>
          <w:numId w:val="84"/>
        </w:numPr>
        <w:rPr>
          <w:color w:val="4A4A54"/>
        </w:rPr>
      </w:pPr>
      <w:r w:rsidRPr="008C165F">
        <w:rPr>
          <w:color w:val="4A4A54"/>
        </w:rPr>
        <w:t xml:space="preserve">Click </w:t>
      </w:r>
      <w:r w:rsidR="0021573A" w:rsidRPr="008C165F">
        <w:rPr>
          <w:b/>
          <w:bCs/>
          <w:color w:val="4A4A54"/>
        </w:rPr>
        <w:t>Continue</w:t>
      </w:r>
      <w:r w:rsidRPr="008C165F">
        <w:rPr>
          <w:color w:val="4A4A54"/>
        </w:rPr>
        <w:t>.</w:t>
      </w:r>
      <w:r w:rsidR="00291971" w:rsidRPr="008C165F">
        <w:rPr>
          <w:color w:val="4A4A54"/>
        </w:rPr>
        <w:t xml:space="preserve"> A page </w:t>
      </w:r>
      <w:proofErr w:type="gramStart"/>
      <w:r w:rsidR="00291971" w:rsidRPr="008C165F">
        <w:rPr>
          <w:color w:val="4A4A54"/>
        </w:rPr>
        <w:t>similar to</w:t>
      </w:r>
      <w:proofErr w:type="gramEnd"/>
      <w:r w:rsidR="00291971" w:rsidRPr="008C165F">
        <w:rPr>
          <w:color w:val="4A4A54"/>
        </w:rPr>
        <w:t xml:space="preserve"> the following appears.</w:t>
      </w:r>
    </w:p>
    <w:p w14:paraId="62D55B0C" w14:textId="0AB9BDEB" w:rsidR="00291971" w:rsidRPr="008C165F" w:rsidRDefault="00291971" w:rsidP="00510F5E">
      <w:pPr>
        <w:pStyle w:val="figureanchor"/>
        <w:rPr>
          <w:color w:val="4A4A54"/>
        </w:rPr>
      </w:pPr>
    </w:p>
    <w:p w14:paraId="7E5B2016" w14:textId="08EAE12F" w:rsidR="006077E0" w:rsidRPr="008C165F" w:rsidRDefault="006077E0" w:rsidP="006077E0">
      <w:pPr>
        <w:pStyle w:val="Caption"/>
        <w:rPr>
          <w:color w:val="4A4A54"/>
        </w:rPr>
      </w:pPr>
      <w:r w:rsidRPr="008C165F">
        <w:rPr>
          <w:noProof/>
          <w:color w:val="4A4A54"/>
          <w:lang w:bidi="he-IL"/>
        </w:rPr>
        <w:lastRenderedPageBreak/>
        <w:drawing>
          <wp:inline distT="0" distB="0" distL="0" distR="0" wp14:anchorId="35CD7ED9" wp14:editId="27881C35">
            <wp:extent cx="5562597" cy="3708400"/>
            <wp:effectExtent l="19050" t="19050" r="19685" b="2540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5784" t="21410" r="25260" b="26371"/>
                    <a:stretch/>
                  </pic:blipFill>
                  <pic:spPr bwMode="auto">
                    <a:xfrm>
                      <a:off x="0" y="0"/>
                      <a:ext cx="5574673" cy="37164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12CEAD" w14:textId="77777777" w:rsidR="00291971" w:rsidRPr="008C165F" w:rsidRDefault="00291971" w:rsidP="0024031A">
      <w:pPr>
        <w:pStyle w:val="body"/>
        <w:rPr>
          <w:color w:val="4A4A54"/>
        </w:rPr>
      </w:pPr>
    </w:p>
    <w:p w14:paraId="228F8B3B" w14:textId="76CC9DCE" w:rsidR="00D10824" w:rsidRPr="008C165F" w:rsidRDefault="00D10824" w:rsidP="008154A6">
      <w:pPr>
        <w:pStyle w:val="numbrdlist"/>
        <w:numPr>
          <w:ilvl w:val="0"/>
          <w:numId w:val="84"/>
        </w:numPr>
        <w:rPr>
          <w:color w:val="4A4A54"/>
        </w:rPr>
      </w:pPr>
      <w:r w:rsidRPr="008C165F">
        <w:rPr>
          <w:color w:val="4A4A54"/>
        </w:rPr>
        <w:t xml:space="preserve">Complete the fields (see </w:t>
      </w:r>
      <w:r w:rsidR="00C177AD" w:rsidRPr="008C165F">
        <w:rPr>
          <w:color w:val="4A4A54"/>
        </w:rPr>
        <w:fldChar w:fldCharType="begin"/>
      </w:r>
      <w:r w:rsidR="00C177AD" w:rsidRPr="008C165F">
        <w:rPr>
          <w:color w:val="4A4A54"/>
        </w:rPr>
        <w:instrText xml:space="preserve"> REF _Ref422865023 \h </w:instrText>
      </w:r>
      <w:r w:rsidR="00214FC8" w:rsidRPr="008C165F">
        <w:rPr>
          <w:color w:val="4A4A54"/>
        </w:rPr>
        <w:instrText xml:space="preserve"> \* MERGEFORMAT </w:instrText>
      </w:r>
      <w:r w:rsidR="00C177AD" w:rsidRPr="008C165F">
        <w:rPr>
          <w:color w:val="4A4A54"/>
        </w:rPr>
      </w:r>
      <w:r w:rsidR="00C177AD"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6</w:t>
      </w:r>
      <w:r w:rsidR="00D853BC" w:rsidRPr="008C165F">
        <w:rPr>
          <w:noProof/>
          <w:color w:val="4A4A54"/>
        </w:rPr>
        <w:noBreakHyphen/>
        <w:t>2</w:t>
      </w:r>
      <w:r w:rsidR="00C177AD" w:rsidRPr="008C165F">
        <w:rPr>
          <w:color w:val="4A4A54"/>
        </w:rPr>
        <w:fldChar w:fldCharType="end"/>
      </w:r>
      <w:r w:rsidRPr="008C165F">
        <w:rPr>
          <w:color w:val="4A4A54"/>
        </w:rPr>
        <w:t>).</w:t>
      </w:r>
    </w:p>
    <w:p w14:paraId="77DD1BBD" w14:textId="77777777" w:rsidR="00D10824" w:rsidRPr="008C165F" w:rsidRDefault="00D10824" w:rsidP="00D10824">
      <w:pPr>
        <w:pStyle w:val="Caption"/>
        <w:keepNext/>
        <w:keepLines/>
        <w:rPr>
          <w:color w:val="4A4A54"/>
        </w:rPr>
      </w:pPr>
      <w:bookmarkStart w:id="173" w:name="_Ref422865023"/>
      <w:bookmarkStart w:id="174" w:name="_Ref423363311"/>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6</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173"/>
      <w:r w:rsidRPr="008C165F">
        <w:rPr>
          <w:color w:val="4A4A54"/>
        </w:rPr>
        <w:t>. Adding/Editing an Auto Attendant</w:t>
      </w:r>
      <w:r w:rsidR="00420F09" w:rsidRPr="008C165F">
        <w:rPr>
          <w:color w:val="4A4A54"/>
        </w:rPr>
        <w:t xml:space="preserve"> (Page 2)</w:t>
      </w:r>
      <w:bookmarkEnd w:id="1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4"/>
        <w:gridCol w:w="5676"/>
      </w:tblGrid>
      <w:tr w:rsidR="00D10824" w:rsidRPr="00424EFE" w14:paraId="053A057D" w14:textId="77777777" w:rsidTr="00275013">
        <w:trPr>
          <w:cantSplit/>
          <w:tblHeader/>
        </w:trPr>
        <w:tc>
          <w:tcPr>
            <w:tcW w:w="3554" w:type="dxa"/>
            <w:tcBorders>
              <w:bottom w:val="single" w:sz="4" w:space="0" w:color="FFFFFF" w:themeColor="background1"/>
              <w:right w:val="single" w:sz="4" w:space="0" w:color="FFFFFF"/>
            </w:tcBorders>
            <w:shd w:val="clear" w:color="auto" w:fill="004F93"/>
          </w:tcPr>
          <w:p w14:paraId="787E2289" w14:textId="77777777" w:rsidR="00D10824" w:rsidRPr="00424EFE" w:rsidRDefault="00D10824" w:rsidP="0097353D">
            <w:pPr>
              <w:pStyle w:val="CellHeading"/>
              <w:keepNext/>
            </w:pPr>
            <w:r w:rsidRPr="00424EFE">
              <w:t>Setting</w:t>
            </w:r>
          </w:p>
        </w:tc>
        <w:tc>
          <w:tcPr>
            <w:tcW w:w="5676" w:type="dxa"/>
            <w:tcBorders>
              <w:left w:val="single" w:sz="4" w:space="0" w:color="FFFFFF"/>
              <w:bottom w:val="single" w:sz="4" w:space="0" w:color="FFFFFF" w:themeColor="background1"/>
              <w:right w:val="single" w:sz="4" w:space="0" w:color="FFFFFF"/>
            </w:tcBorders>
            <w:shd w:val="clear" w:color="auto" w:fill="004F93"/>
          </w:tcPr>
          <w:p w14:paraId="19FFCBCC" w14:textId="77777777" w:rsidR="00D10824" w:rsidRPr="00424EFE" w:rsidRDefault="00D10824" w:rsidP="0097353D">
            <w:pPr>
              <w:pStyle w:val="CellHeading"/>
              <w:keepNext/>
            </w:pPr>
            <w:r w:rsidRPr="00424EFE">
              <w:t>Description</w:t>
            </w:r>
          </w:p>
        </w:tc>
      </w:tr>
      <w:tr w:rsidR="005D047F" w:rsidRPr="008C165F" w14:paraId="3B1A44F7" w14:textId="77777777" w:rsidTr="004338BA">
        <w:trPr>
          <w:cantSplit/>
        </w:trPr>
        <w:tc>
          <w:tcPr>
            <w:tcW w:w="3554" w:type="dxa"/>
          </w:tcPr>
          <w:p w14:paraId="1DF13E9D" w14:textId="77777777" w:rsidR="005D047F" w:rsidRPr="008C165F" w:rsidRDefault="005D047F" w:rsidP="0097353D">
            <w:pPr>
              <w:pStyle w:val="cellbody0"/>
              <w:rPr>
                <w:color w:val="4A4A54"/>
              </w:rPr>
            </w:pPr>
            <w:r w:rsidRPr="008C165F">
              <w:rPr>
                <w:color w:val="4A4A54"/>
              </w:rPr>
              <w:t>Auto Attendant Name</w:t>
            </w:r>
          </w:p>
        </w:tc>
        <w:tc>
          <w:tcPr>
            <w:tcW w:w="5676" w:type="dxa"/>
          </w:tcPr>
          <w:p w14:paraId="4AFBDB56" w14:textId="77777777" w:rsidR="005D047F" w:rsidRPr="008C165F" w:rsidRDefault="0011668A" w:rsidP="0097353D">
            <w:pPr>
              <w:pStyle w:val="cellbody0"/>
              <w:rPr>
                <w:color w:val="4A4A54"/>
              </w:rPr>
            </w:pPr>
            <w:r w:rsidRPr="008C165F">
              <w:rPr>
                <w:color w:val="4A4A54"/>
              </w:rPr>
              <w:t xml:space="preserve">This is the </w:t>
            </w:r>
            <w:r w:rsidR="00B00DA1" w:rsidRPr="008C165F">
              <w:rPr>
                <w:color w:val="4A4A54"/>
              </w:rPr>
              <w:t xml:space="preserve">auto attendant </w:t>
            </w:r>
            <w:r w:rsidRPr="008C165F">
              <w:rPr>
                <w:color w:val="4A4A54"/>
              </w:rPr>
              <w:t>name you entered on the previous page. Use this field to change the name if desired.</w:t>
            </w:r>
          </w:p>
        </w:tc>
      </w:tr>
      <w:tr w:rsidR="005D047F" w:rsidRPr="008C165F" w14:paraId="011E5CE7" w14:textId="77777777" w:rsidTr="004338BA">
        <w:trPr>
          <w:cantSplit/>
        </w:trPr>
        <w:tc>
          <w:tcPr>
            <w:tcW w:w="3554" w:type="dxa"/>
            <w:shd w:val="clear" w:color="auto" w:fill="C6D9F1" w:themeFill="text2" w:themeFillTint="33"/>
          </w:tcPr>
          <w:p w14:paraId="79D47F95" w14:textId="77777777" w:rsidR="005D047F" w:rsidRPr="008C165F" w:rsidRDefault="005D047F" w:rsidP="0097353D">
            <w:pPr>
              <w:pStyle w:val="cellbody0"/>
              <w:rPr>
                <w:color w:val="4A4A54"/>
              </w:rPr>
            </w:pPr>
            <w:r w:rsidRPr="008C165F">
              <w:rPr>
                <w:color w:val="4A4A54"/>
              </w:rPr>
              <w:t>Extension</w:t>
            </w:r>
          </w:p>
        </w:tc>
        <w:tc>
          <w:tcPr>
            <w:tcW w:w="5676" w:type="dxa"/>
            <w:shd w:val="clear" w:color="auto" w:fill="C6D9F1" w:themeFill="text2" w:themeFillTint="33"/>
          </w:tcPr>
          <w:p w14:paraId="682F7EBF" w14:textId="77777777" w:rsidR="005D047F" w:rsidRPr="008C165F" w:rsidRDefault="005D047F" w:rsidP="0097353D">
            <w:pPr>
              <w:pStyle w:val="cellbody0"/>
              <w:rPr>
                <w:color w:val="4A4A54"/>
              </w:rPr>
            </w:pPr>
            <w:r w:rsidRPr="008C165F">
              <w:rPr>
                <w:color w:val="4A4A54"/>
              </w:rPr>
              <w:t>Read-only field that shows the extension associated with this auto attendant</w:t>
            </w:r>
            <w:r w:rsidR="002E05C8" w:rsidRPr="008C165F">
              <w:rPr>
                <w:color w:val="4A4A54"/>
              </w:rPr>
              <w:t xml:space="preserve"> that y</w:t>
            </w:r>
            <w:r w:rsidR="00F613B0" w:rsidRPr="008C165F">
              <w:rPr>
                <w:color w:val="4A4A54"/>
              </w:rPr>
              <w:t>ou entered on the previous page</w:t>
            </w:r>
            <w:r w:rsidRPr="008C165F">
              <w:rPr>
                <w:color w:val="4A4A54"/>
              </w:rPr>
              <w:t>.</w:t>
            </w:r>
          </w:p>
        </w:tc>
      </w:tr>
      <w:tr w:rsidR="005D047F" w:rsidRPr="008C165F" w14:paraId="6C03E386" w14:textId="77777777" w:rsidTr="004338BA">
        <w:trPr>
          <w:cantSplit/>
        </w:trPr>
        <w:tc>
          <w:tcPr>
            <w:tcW w:w="3554" w:type="dxa"/>
          </w:tcPr>
          <w:p w14:paraId="04DEB288" w14:textId="77777777" w:rsidR="005D047F" w:rsidRPr="008C165F" w:rsidRDefault="0008039F" w:rsidP="0008039F">
            <w:pPr>
              <w:pStyle w:val="cellbody0"/>
              <w:rPr>
                <w:color w:val="4A4A54"/>
              </w:rPr>
            </w:pPr>
            <w:r w:rsidRPr="008C165F">
              <w:rPr>
                <w:color w:val="4A4A54"/>
              </w:rPr>
              <w:t>I</w:t>
            </w:r>
            <w:r w:rsidR="005D047F" w:rsidRPr="008C165F">
              <w:rPr>
                <w:color w:val="4A4A54"/>
              </w:rPr>
              <w:t xml:space="preserve">ntro </w:t>
            </w:r>
            <w:r w:rsidRPr="008C165F">
              <w:rPr>
                <w:color w:val="4A4A54"/>
              </w:rPr>
              <w:t>G</w:t>
            </w:r>
            <w:r w:rsidR="005D047F" w:rsidRPr="008C165F">
              <w:rPr>
                <w:color w:val="4A4A54"/>
              </w:rPr>
              <w:t>reeting</w:t>
            </w:r>
            <w:r w:rsidRPr="008C165F">
              <w:rPr>
                <w:color w:val="4A4A54"/>
              </w:rPr>
              <w:t>s</w:t>
            </w:r>
          </w:p>
        </w:tc>
        <w:tc>
          <w:tcPr>
            <w:tcW w:w="5676" w:type="dxa"/>
          </w:tcPr>
          <w:p w14:paraId="6E73D01D" w14:textId="5943BCF1" w:rsidR="005D047F" w:rsidRPr="008C165F" w:rsidRDefault="008F5E75" w:rsidP="00915524">
            <w:pPr>
              <w:pStyle w:val="cellbody0"/>
              <w:rPr>
                <w:color w:val="4A4A54"/>
              </w:rPr>
            </w:pPr>
            <w:r w:rsidRPr="008C165F">
              <w:rPr>
                <w:color w:val="4A4A54"/>
              </w:rPr>
              <w:t xml:space="preserve">Click the </w:t>
            </w:r>
            <w:r w:rsidR="00915524" w:rsidRPr="008C165F">
              <w:rPr>
                <w:noProof/>
                <w:color w:val="4A4A54"/>
                <w:lang w:bidi="he-IL"/>
              </w:rPr>
              <w:drawing>
                <wp:inline distT="0" distB="0" distL="0" distR="0" wp14:anchorId="16B43E5F" wp14:editId="7ACBAEF7">
                  <wp:extent cx="216039" cy="236051"/>
                  <wp:effectExtent l="19050" t="19050" r="12700" b="1206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to </w:t>
            </w:r>
            <w:r w:rsidR="004513B1" w:rsidRPr="008C165F">
              <w:rPr>
                <w:color w:val="4A4A54"/>
              </w:rPr>
              <w:t>display</w:t>
            </w:r>
            <w:r w:rsidRPr="008C165F">
              <w:rPr>
                <w:color w:val="4A4A54"/>
              </w:rPr>
              <w:t xml:space="preserve"> the </w:t>
            </w:r>
            <w:r w:rsidR="008A4F4D" w:rsidRPr="008C165F">
              <w:rPr>
                <w:color w:val="4A4A54"/>
              </w:rPr>
              <w:t>Manage Greetings pop-up window</w:t>
            </w:r>
            <w:r w:rsidR="00D743D4" w:rsidRPr="008C165F">
              <w:rPr>
                <w:color w:val="4A4A54"/>
              </w:rPr>
              <w:t xml:space="preserve"> and play, upload, </w:t>
            </w:r>
            <w:r w:rsidR="00C57234" w:rsidRPr="008C165F">
              <w:rPr>
                <w:color w:val="4A4A54"/>
              </w:rPr>
              <w:t>record, or delete greetings</w:t>
            </w:r>
            <w:r w:rsidR="000437D0" w:rsidRPr="008C165F">
              <w:rPr>
                <w:color w:val="4A4A54"/>
              </w:rPr>
              <w:t>. See “</w:t>
            </w:r>
            <w:r w:rsidR="000437D0" w:rsidRPr="008C165F">
              <w:rPr>
                <w:color w:val="4A4A54"/>
              </w:rPr>
              <w:fldChar w:fldCharType="begin"/>
            </w:r>
            <w:r w:rsidR="000437D0" w:rsidRPr="008C165F">
              <w:rPr>
                <w:color w:val="4A4A54"/>
              </w:rPr>
              <w:instrText xml:space="preserve"> REF _Ref423458196 \h </w:instrText>
            </w:r>
            <w:r w:rsidR="00CB2E22" w:rsidRPr="008C165F">
              <w:rPr>
                <w:color w:val="4A4A54"/>
              </w:rPr>
              <w:instrText xml:space="preserve"> \* MERGEFORMAT </w:instrText>
            </w:r>
            <w:r w:rsidR="000437D0" w:rsidRPr="008C165F">
              <w:rPr>
                <w:color w:val="4A4A54"/>
              </w:rPr>
            </w:r>
            <w:r w:rsidR="000437D0" w:rsidRPr="008C165F">
              <w:rPr>
                <w:color w:val="4A4A54"/>
              </w:rPr>
              <w:fldChar w:fldCharType="separate"/>
            </w:r>
            <w:r w:rsidR="00D853BC" w:rsidRPr="008C165F">
              <w:rPr>
                <w:color w:val="4A4A54"/>
              </w:rPr>
              <w:t>Recording Intro Greetings and Menu Prompts</w:t>
            </w:r>
            <w:r w:rsidR="000437D0" w:rsidRPr="008C165F">
              <w:rPr>
                <w:color w:val="4A4A54"/>
              </w:rPr>
              <w:fldChar w:fldCharType="end"/>
            </w:r>
            <w:r w:rsidR="000437D0" w:rsidRPr="008C165F">
              <w:rPr>
                <w:color w:val="4A4A54"/>
              </w:rPr>
              <w:t xml:space="preserve">” on page </w:t>
            </w:r>
            <w:r w:rsidR="000437D0" w:rsidRPr="008C165F">
              <w:rPr>
                <w:color w:val="4A4A54"/>
              </w:rPr>
              <w:fldChar w:fldCharType="begin"/>
            </w:r>
            <w:r w:rsidR="000437D0" w:rsidRPr="008C165F">
              <w:rPr>
                <w:color w:val="4A4A54"/>
              </w:rPr>
              <w:instrText xml:space="preserve"> PAGEREF _Ref423458197 \h </w:instrText>
            </w:r>
            <w:r w:rsidR="000437D0" w:rsidRPr="008C165F">
              <w:rPr>
                <w:color w:val="4A4A54"/>
              </w:rPr>
            </w:r>
            <w:r w:rsidR="000437D0" w:rsidRPr="008C165F">
              <w:rPr>
                <w:color w:val="4A4A54"/>
              </w:rPr>
              <w:fldChar w:fldCharType="separate"/>
            </w:r>
            <w:r w:rsidR="00D853BC" w:rsidRPr="008C165F">
              <w:rPr>
                <w:noProof/>
                <w:color w:val="4A4A54"/>
              </w:rPr>
              <w:t>52</w:t>
            </w:r>
            <w:r w:rsidR="000437D0" w:rsidRPr="008C165F">
              <w:rPr>
                <w:color w:val="4A4A54"/>
              </w:rPr>
              <w:fldChar w:fldCharType="end"/>
            </w:r>
            <w:r w:rsidR="000437D0" w:rsidRPr="008C165F">
              <w:rPr>
                <w:color w:val="4A4A54"/>
              </w:rPr>
              <w:t>).</w:t>
            </w:r>
          </w:p>
        </w:tc>
      </w:tr>
      <w:tr w:rsidR="005D047F" w:rsidRPr="008C165F" w14:paraId="44E7C539" w14:textId="77777777" w:rsidTr="004338BA">
        <w:trPr>
          <w:cantSplit/>
        </w:trPr>
        <w:tc>
          <w:tcPr>
            <w:tcW w:w="3554" w:type="dxa"/>
            <w:shd w:val="clear" w:color="auto" w:fill="C6D9F1" w:themeFill="text2" w:themeFillTint="33"/>
          </w:tcPr>
          <w:p w14:paraId="6C3C7759" w14:textId="77777777" w:rsidR="005D047F" w:rsidRPr="008C165F" w:rsidRDefault="005D047F" w:rsidP="0097353D">
            <w:pPr>
              <w:pStyle w:val="cellbody0"/>
              <w:rPr>
                <w:color w:val="4A4A54"/>
              </w:rPr>
            </w:pPr>
            <w:r w:rsidRPr="008C165F">
              <w:rPr>
                <w:color w:val="4A4A54"/>
              </w:rPr>
              <w:t>Menu Prompt</w:t>
            </w:r>
          </w:p>
        </w:tc>
        <w:tc>
          <w:tcPr>
            <w:tcW w:w="5676" w:type="dxa"/>
            <w:shd w:val="clear" w:color="auto" w:fill="C6D9F1" w:themeFill="text2" w:themeFillTint="33"/>
          </w:tcPr>
          <w:p w14:paraId="66BB9248" w14:textId="22CED4C9" w:rsidR="005D047F" w:rsidRPr="008C165F" w:rsidRDefault="009A112D" w:rsidP="00610E6A">
            <w:pPr>
              <w:pStyle w:val="cellbody0"/>
              <w:rPr>
                <w:color w:val="4A4A54"/>
              </w:rPr>
            </w:pPr>
            <w:r w:rsidRPr="008C165F">
              <w:rPr>
                <w:color w:val="4A4A54"/>
              </w:rPr>
              <w:t xml:space="preserve">Click in </w:t>
            </w:r>
            <w:r w:rsidR="005D047F" w:rsidRPr="008C165F">
              <w:rPr>
                <w:color w:val="4A4A54"/>
              </w:rPr>
              <w:t>the text box</w:t>
            </w:r>
            <w:r w:rsidRPr="008C165F">
              <w:rPr>
                <w:color w:val="4A4A54"/>
              </w:rPr>
              <w:t xml:space="preserve"> </w:t>
            </w:r>
            <w:r w:rsidR="005F5360" w:rsidRPr="008C165F">
              <w:rPr>
                <w:color w:val="4A4A54"/>
              </w:rPr>
              <w:t xml:space="preserve">or click the </w:t>
            </w:r>
            <w:r w:rsidR="001D2B64" w:rsidRPr="008C165F">
              <w:rPr>
                <w:noProof/>
                <w:color w:val="4A4A54"/>
                <w:lang w:bidi="he-IL"/>
              </w:rPr>
              <w:drawing>
                <wp:inline distT="0" distB="0" distL="0" distR="0" wp14:anchorId="570FC8F5" wp14:editId="548E0A81">
                  <wp:extent cx="216039" cy="236051"/>
                  <wp:effectExtent l="19050" t="19050" r="12700" b="1206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10E6A" w:rsidRPr="008C165F">
              <w:rPr>
                <w:color w:val="4A4A54"/>
              </w:rPr>
              <w:t xml:space="preserve"> </w:t>
            </w:r>
            <w:r w:rsidR="005F5360" w:rsidRPr="008C165F">
              <w:rPr>
                <w:color w:val="4A4A54"/>
              </w:rPr>
              <w:t xml:space="preserve">icon </w:t>
            </w:r>
            <w:r w:rsidRPr="008C165F">
              <w:rPr>
                <w:color w:val="4A4A54"/>
              </w:rPr>
              <w:t>to upload or record a menu prompt</w:t>
            </w:r>
            <w:r w:rsidR="005D047F" w:rsidRPr="008C165F">
              <w:rPr>
                <w:color w:val="4A4A54"/>
              </w:rPr>
              <w:t xml:space="preserve"> (see</w:t>
            </w:r>
            <w:r w:rsidR="00953F4C" w:rsidRPr="008C165F">
              <w:rPr>
                <w:color w:val="4A4A54"/>
              </w:rPr>
              <w:t xml:space="preserve"> </w:t>
            </w:r>
            <w:r w:rsidR="00063C30" w:rsidRPr="008C165F">
              <w:rPr>
                <w:color w:val="4A4A54"/>
              </w:rPr>
              <w:t>“</w:t>
            </w:r>
            <w:r w:rsidR="000437D0" w:rsidRPr="008C165F">
              <w:rPr>
                <w:color w:val="4A4A54"/>
              </w:rPr>
              <w:fldChar w:fldCharType="begin"/>
            </w:r>
            <w:r w:rsidR="000437D0" w:rsidRPr="008C165F">
              <w:rPr>
                <w:color w:val="4A4A54"/>
              </w:rPr>
              <w:instrText xml:space="preserve"> REF _Ref423458196 \h </w:instrText>
            </w:r>
            <w:r w:rsidR="00214FC8" w:rsidRPr="008C165F">
              <w:rPr>
                <w:color w:val="4A4A54"/>
              </w:rPr>
              <w:instrText xml:space="preserve"> \* MERGEFORMAT </w:instrText>
            </w:r>
            <w:r w:rsidR="000437D0" w:rsidRPr="008C165F">
              <w:rPr>
                <w:color w:val="4A4A54"/>
              </w:rPr>
            </w:r>
            <w:r w:rsidR="000437D0" w:rsidRPr="008C165F">
              <w:rPr>
                <w:color w:val="4A4A54"/>
              </w:rPr>
              <w:fldChar w:fldCharType="separate"/>
            </w:r>
            <w:r w:rsidR="00D853BC" w:rsidRPr="008C165F">
              <w:rPr>
                <w:color w:val="4A4A54"/>
              </w:rPr>
              <w:t>Recording Intro Greetings and Menu Prompts</w:t>
            </w:r>
            <w:r w:rsidR="000437D0" w:rsidRPr="008C165F">
              <w:rPr>
                <w:color w:val="4A4A54"/>
              </w:rPr>
              <w:fldChar w:fldCharType="end"/>
            </w:r>
            <w:r w:rsidR="00063C30" w:rsidRPr="008C165F">
              <w:rPr>
                <w:color w:val="4A4A54"/>
              </w:rPr>
              <w:t>” on page</w:t>
            </w:r>
            <w:r w:rsidR="000437D0" w:rsidRPr="008C165F">
              <w:rPr>
                <w:color w:val="4A4A54"/>
              </w:rPr>
              <w:t xml:space="preserve"> </w:t>
            </w:r>
            <w:r w:rsidR="000437D0" w:rsidRPr="008C165F">
              <w:rPr>
                <w:color w:val="4A4A54"/>
              </w:rPr>
              <w:fldChar w:fldCharType="begin"/>
            </w:r>
            <w:r w:rsidR="000437D0" w:rsidRPr="008C165F">
              <w:rPr>
                <w:color w:val="4A4A54"/>
              </w:rPr>
              <w:instrText xml:space="preserve"> PAGEREF _Ref423458197 \h </w:instrText>
            </w:r>
            <w:r w:rsidR="000437D0" w:rsidRPr="008C165F">
              <w:rPr>
                <w:color w:val="4A4A54"/>
              </w:rPr>
            </w:r>
            <w:r w:rsidR="000437D0" w:rsidRPr="008C165F">
              <w:rPr>
                <w:color w:val="4A4A54"/>
              </w:rPr>
              <w:fldChar w:fldCharType="separate"/>
            </w:r>
            <w:r w:rsidR="00D853BC" w:rsidRPr="008C165F">
              <w:rPr>
                <w:noProof/>
                <w:color w:val="4A4A54"/>
              </w:rPr>
              <w:t>52</w:t>
            </w:r>
            <w:r w:rsidR="000437D0" w:rsidRPr="008C165F">
              <w:rPr>
                <w:color w:val="4A4A54"/>
              </w:rPr>
              <w:fldChar w:fldCharType="end"/>
            </w:r>
            <w:r w:rsidR="005D047F" w:rsidRPr="008C165F">
              <w:rPr>
                <w:color w:val="4A4A54"/>
              </w:rPr>
              <w:t>).</w:t>
            </w:r>
          </w:p>
        </w:tc>
      </w:tr>
    </w:tbl>
    <w:p w14:paraId="59105919" w14:textId="77777777" w:rsidR="005D2679" w:rsidRPr="008C165F" w:rsidRDefault="005D2679">
      <w:pPr>
        <w:rPr>
          <w:color w:val="4A4A54"/>
        </w:rPr>
      </w:pPr>
      <w:r w:rsidRPr="008C165F">
        <w:rPr>
          <w:color w:val="4A4A5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4"/>
        <w:gridCol w:w="5676"/>
      </w:tblGrid>
      <w:tr w:rsidR="00095C63" w:rsidRPr="008C165F" w14:paraId="2959975D" w14:textId="77777777" w:rsidTr="001C6587">
        <w:trPr>
          <w:cantSplit/>
        </w:trPr>
        <w:tc>
          <w:tcPr>
            <w:tcW w:w="3554" w:type="dxa"/>
            <w:tcBorders>
              <w:bottom w:val="nil"/>
            </w:tcBorders>
          </w:tcPr>
          <w:p w14:paraId="221563AF" w14:textId="1B95B368" w:rsidR="00095C63" w:rsidRPr="008C165F" w:rsidRDefault="00095C63" w:rsidP="0097353D">
            <w:pPr>
              <w:pStyle w:val="cellbody0"/>
              <w:rPr>
                <w:color w:val="4A4A54"/>
              </w:rPr>
            </w:pPr>
            <w:r w:rsidRPr="008C165F">
              <w:rPr>
                <w:color w:val="4A4A54"/>
              </w:rPr>
              <w:lastRenderedPageBreak/>
              <w:t>Dial Pad Menu</w:t>
            </w:r>
          </w:p>
        </w:tc>
        <w:tc>
          <w:tcPr>
            <w:tcW w:w="5676" w:type="dxa"/>
            <w:tcBorders>
              <w:bottom w:val="nil"/>
            </w:tcBorders>
          </w:tcPr>
          <w:p w14:paraId="299DE4A7" w14:textId="762F7FD5" w:rsidR="00095C63" w:rsidRPr="008C165F" w:rsidRDefault="00095C63" w:rsidP="00095C63">
            <w:pPr>
              <w:pStyle w:val="cellbody0"/>
              <w:rPr>
                <w:color w:val="4A4A54"/>
              </w:rPr>
            </w:pPr>
            <w:r w:rsidRPr="008C165F">
              <w:rPr>
                <w:color w:val="4A4A54"/>
              </w:rPr>
              <w:t>Routes calls to one of a variety of resources when a caller selects that option. Click a number, and then select an application from the following pop-up:</w:t>
            </w:r>
          </w:p>
        </w:tc>
      </w:tr>
      <w:tr w:rsidR="00095C63" w:rsidRPr="008C165F" w14:paraId="4679E8AF" w14:textId="77777777" w:rsidTr="001C6587">
        <w:trPr>
          <w:cantSplit/>
        </w:trPr>
        <w:tc>
          <w:tcPr>
            <w:tcW w:w="9230" w:type="dxa"/>
            <w:gridSpan w:val="2"/>
            <w:tcBorders>
              <w:top w:val="nil"/>
              <w:bottom w:val="nil"/>
            </w:tcBorders>
          </w:tcPr>
          <w:p w14:paraId="0F44338A" w14:textId="5F6727C0" w:rsidR="00095C63" w:rsidRPr="008C165F" w:rsidRDefault="00095C63" w:rsidP="007B796F">
            <w:pPr>
              <w:pStyle w:val="cellbody0"/>
              <w:rPr>
                <w:color w:val="4A4A54"/>
              </w:rPr>
            </w:pPr>
            <w:r w:rsidRPr="008C165F">
              <w:rPr>
                <w:noProof/>
                <w:color w:val="4A4A54"/>
                <w:lang w:bidi="he-IL"/>
              </w:rPr>
              <w:drawing>
                <wp:inline distT="0" distB="0" distL="0" distR="0" wp14:anchorId="5FEDCBDC" wp14:editId="061777A3">
                  <wp:extent cx="5611731" cy="704850"/>
                  <wp:effectExtent l="19050" t="19050" r="27305" b="190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28358" cy="706938"/>
                          </a:xfrm>
                          <a:prstGeom prst="rect">
                            <a:avLst/>
                          </a:prstGeom>
                          <a:ln>
                            <a:solidFill>
                              <a:prstClr val="black"/>
                            </a:solidFill>
                          </a:ln>
                        </pic:spPr>
                      </pic:pic>
                    </a:graphicData>
                  </a:graphic>
                </wp:inline>
              </w:drawing>
            </w:r>
          </w:p>
        </w:tc>
      </w:tr>
      <w:tr w:rsidR="00095C63" w:rsidRPr="008C165F" w14:paraId="033EFB7C" w14:textId="77777777" w:rsidTr="001C6587">
        <w:trPr>
          <w:cantSplit/>
        </w:trPr>
        <w:tc>
          <w:tcPr>
            <w:tcW w:w="3554" w:type="dxa"/>
            <w:tcBorders>
              <w:top w:val="nil"/>
            </w:tcBorders>
          </w:tcPr>
          <w:p w14:paraId="29D859D1" w14:textId="77777777" w:rsidR="00095C63" w:rsidRPr="008C165F" w:rsidRDefault="00095C63" w:rsidP="0097353D">
            <w:pPr>
              <w:pStyle w:val="cellbody0"/>
              <w:rPr>
                <w:color w:val="4A4A54"/>
              </w:rPr>
            </w:pPr>
          </w:p>
        </w:tc>
        <w:tc>
          <w:tcPr>
            <w:tcW w:w="5676" w:type="dxa"/>
            <w:tcBorders>
              <w:top w:val="nil"/>
            </w:tcBorders>
          </w:tcPr>
          <w:p w14:paraId="12F4230B" w14:textId="77777777" w:rsidR="00095C63" w:rsidRPr="008C165F" w:rsidRDefault="00095C63" w:rsidP="00095C63">
            <w:pPr>
              <w:pStyle w:val="tablebullet"/>
              <w:rPr>
                <w:color w:val="4A4A54"/>
              </w:rPr>
            </w:pPr>
            <w:r w:rsidRPr="008C165F">
              <w:rPr>
                <w:color w:val="4A4A54"/>
              </w:rPr>
              <w:t>User = goes to a user (extension).</w:t>
            </w:r>
          </w:p>
          <w:p w14:paraId="3AF10755" w14:textId="77777777" w:rsidR="00095C63" w:rsidRPr="008C165F" w:rsidRDefault="00095C63" w:rsidP="00095C63">
            <w:pPr>
              <w:pStyle w:val="tablebullet"/>
              <w:rPr>
                <w:color w:val="4A4A54"/>
              </w:rPr>
            </w:pPr>
            <w:r w:rsidRPr="008C165F">
              <w:rPr>
                <w:color w:val="4A4A54"/>
              </w:rPr>
              <w:t>Conference = goes to a conference bridge.</w:t>
            </w:r>
          </w:p>
          <w:p w14:paraId="4BB321C6" w14:textId="77777777" w:rsidR="00095C63" w:rsidRPr="008C165F" w:rsidRDefault="00095C63" w:rsidP="00095C63">
            <w:pPr>
              <w:pStyle w:val="tablebullet"/>
              <w:rPr>
                <w:color w:val="4A4A54"/>
              </w:rPr>
            </w:pPr>
            <w:r w:rsidRPr="008C165F">
              <w:rPr>
                <w:color w:val="4A4A54"/>
              </w:rPr>
              <w:t>Call Queue = goes to a call queue.</w:t>
            </w:r>
          </w:p>
          <w:p w14:paraId="32238970" w14:textId="77777777" w:rsidR="00095C63" w:rsidRPr="008C165F" w:rsidRDefault="00095C63" w:rsidP="00095C63">
            <w:pPr>
              <w:pStyle w:val="tablebullet"/>
              <w:rPr>
                <w:color w:val="4A4A54"/>
              </w:rPr>
            </w:pPr>
            <w:r w:rsidRPr="008C165F">
              <w:rPr>
                <w:color w:val="4A4A54"/>
              </w:rPr>
              <w:t>Directory = goes to a dial by name directory.</w:t>
            </w:r>
          </w:p>
          <w:p w14:paraId="185C65BB" w14:textId="77777777" w:rsidR="00095C63" w:rsidRPr="008C165F" w:rsidRDefault="00095C63" w:rsidP="00095C63">
            <w:pPr>
              <w:pStyle w:val="tablebullet"/>
              <w:rPr>
                <w:color w:val="4A4A54"/>
              </w:rPr>
            </w:pPr>
            <w:r w:rsidRPr="008C165F">
              <w:rPr>
                <w:color w:val="4A4A54"/>
              </w:rPr>
              <w:t>Voicemail = goes to a specific mailbox.</w:t>
            </w:r>
          </w:p>
          <w:p w14:paraId="2BB77AD2" w14:textId="77777777" w:rsidR="00095C63" w:rsidRPr="008C165F" w:rsidRDefault="00095C63" w:rsidP="00095C63">
            <w:pPr>
              <w:pStyle w:val="tablebullet"/>
              <w:rPr>
                <w:color w:val="4A4A54"/>
              </w:rPr>
            </w:pPr>
            <w:r w:rsidRPr="008C165F">
              <w:rPr>
                <w:color w:val="4A4A54"/>
              </w:rPr>
              <w:t>Voicemail Management = allows outside staff to call in and retrieve voicemail.</w:t>
            </w:r>
          </w:p>
          <w:p w14:paraId="38EF937F" w14:textId="77777777" w:rsidR="00095C63" w:rsidRPr="008C165F" w:rsidRDefault="00095C63" w:rsidP="00095C63">
            <w:pPr>
              <w:pStyle w:val="tablebullet"/>
              <w:rPr>
                <w:color w:val="4A4A54"/>
              </w:rPr>
            </w:pPr>
            <w:r w:rsidRPr="008C165F">
              <w:rPr>
                <w:color w:val="4A4A54"/>
              </w:rPr>
              <w:t>External Number = forwards to an external telephone number (for example, to send caller to on-call staff).</w:t>
            </w:r>
          </w:p>
          <w:p w14:paraId="59FA345F" w14:textId="77777777" w:rsidR="00095C63" w:rsidRPr="008C165F" w:rsidRDefault="00095C63" w:rsidP="00095C63">
            <w:pPr>
              <w:pStyle w:val="tablebullet"/>
              <w:rPr>
                <w:color w:val="4A4A54"/>
              </w:rPr>
            </w:pPr>
            <w:r w:rsidRPr="008C165F">
              <w:rPr>
                <w:color w:val="4A4A54"/>
              </w:rPr>
              <w:t>Play Message = commonly used for hours and directions.</w:t>
            </w:r>
          </w:p>
          <w:p w14:paraId="6EB7F40E" w14:textId="77777777" w:rsidR="00095C63" w:rsidRPr="008C165F" w:rsidRDefault="00095C63" w:rsidP="00095C63">
            <w:pPr>
              <w:pStyle w:val="tablebullet"/>
              <w:rPr>
                <w:color w:val="4A4A54"/>
              </w:rPr>
            </w:pPr>
            <w:r w:rsidRPr="008C165F">
              <w:rPr>
                <w:color w:val="4A4A54"/>
              </w:rPr>
              <w:t>Repeat Prompt = replays the menu of options to the caller.</w:t>
            </w:r>
          </w:p>
          <w:p w14:paraId="6BFA7A9E" w14:textId="221AAB3C" w:rsidR="00095C63" w:rsidRPr="008C165F" w:rsidRDefault="00095C63" w:rsidP="00095C63">
            <w:pPr>
              <w:pStyle w:val="cellbody0"/>
              <w:rPr>
                <w:color w:val="4A4A54"/>
              </w:rPr>
            </w:pPr>
            <w:r w:rsidRPr="008C165F">
              <w:rPr>
                <w:color w:val="4A4A54"/>
              </w:rPr>
              <w:t>Add Tier = adds a submenu with a new greeting and set of options.</w:t>
            </w:r>
          </w:p>
        </w:tc>
      </w:tr>
      <w:tr w:rsidR="005D047F" w:rsidRPr="008C165F" w14:paraId="3EDA4E05" w14:textId="77777777" w:rsidTr="004338BA">
        <w:trPr>
          <w:cantSplit/>
        </w:trPr>
        <w:tc>
          <w:tcPr>
            <w:tcW w:w="3554" w:type="dxa"/>
            <w:shd w:val="clear" w:color="auto" w:fill="C6D9F1" w:themeFill="text2" w:themeFillTint="33"/>
          </w:tcPr>
          <w:p w14:paraId="4DE05A37" w14:textId="77777777" w:rsidR="005D047F" w:rsidRPr="008C165F" w:rsidRDefault="005D047F" w:rsidP="0097353D">
            <w:pPr>
              <w:pStyle w:val="cellbody0"/>
              <w:rPr>
                <w:color w:val="4A4A54"/>
              </w:rPr>
            </w:pPr>
            <w:r w:rsidRPr="008C165F">
              <w:rPr>
                <w:color w:val="4A4A54"/>
              </w:rPr>
              <w:t>Options</w:t>
            </w:r>
          </w:p>
        </w:tc>
        <w:tc>
          <w:tcPr>
            <w:tcW w:w="5676" w:type="dxa"/>
            <w:shd w:val="clear" w:color="auto" w:fill="C6D9F1" w:themeFill="text2" w:themeFillTint="33"/>
          </w:tcPr>
          <w:p w14:paraId="32F1C540" w14:textId="77777777" w:rsidR="005D047F" w:rsidRPr="008C165F" w:rsidRDefault="005D047F" w:rsidP="0097353D">
            <w:pPr>
              <w:pStyle w:val="cellbody0"/>
              <w:rPr>
                <w:color w:val="4A4A54"/>
              </w:rPr>
            </w:pPr>
            <w:r w:rsidRPr="008C165F">
              <w:rPr>
                <w:color w:val="4A4A54"/>
              </w:rPr>
              <w:t>Click this button to</w:t>
            </w:r>
            <w:r w:rsidR="00005947" w:rsidRPr="008C165F">
              <w:rPr>
                <w:color w:val="4A4A54"/>
              </w:rPr>
              <w:t xml:space="preserve"> open a pop-up window with the following options</w:t>
            </w:r>
            <w:r w:rsidR="00FA7D77" w:rsidRPr="008C165F">
              <w:rPr>
                <w:color w:val="4A4A54"/>
              </w:rPr>
              <w:t>. Click Done when finished.</w:t>
            </w:r>
            <w:r w:rsidRPr="008C165F">
              <w:rPr>
                <w:color w:val="4A4A54"/>
              </w:rPr>
              <w:t>:</w:t>
            </w:r>
          </w:p>
          <w:p w14:paraId="0028F6DB" w14:textId="77777777" w:rsidR="005D047F" w:rsidRPr="008C165F" w:rsidRDefault="005D047F" w:rsidP="00BC72DD">
            <w:pPr>
              <w:pStyle w:val="tablebullet"/>
              <w:rPr>
                <w:color w:val="4A4A54"/>
              </w:rPr>
            </w:pPr>
            <w:r w:rsidRPr="008C165F">
              <w:rPr>
                <w:color w:val="4A4A54"/>
              </w:rPr>
              <w:t xml:space="preserve">Enable </w:t>
            </w:r>
            <w:r w:rsidR="00BC72DD" w:rsidRPr="008C165F">
              <w:rPr>
                <w:color w:val="4A4A54"/>
              </w:rPr>
              <w:t>dial by extension = enable (check</w:t>
            </w:r>
            <w:r w:rsidR="001E440A" w:rsidRPr="008C165F">
              <w:rPr>
                <w:color w:val="4A4A54"/>
              </w:rPr>
              <w:t>) or disable (uncheck)</w:t>
            </w:r>
            <w:r w:rsidR="00BC72DD" w:rsidRPr="008C165F">
              <w:rPr>
                <w:color w:val="4A4A54"/>
              </w:rPr>
              <w:t xml:space="preserve"> </w:t>
            </w:r>
            <w:r w:rsidR="001E440A" w:rsidRPr="008C165F">
              <w:rPr>
                <w:color w:val="4A4A54"/>
              </w:rPr>
              <w:t>dial by extension.</w:t>
            </w:r>
          </w:p>
          <w:p w14:paraId="3E92D16D" w14:textId="77777777" w:rsidR="005D047F" w:rsidRPr="008C165F" w:rsidRDefault="001A3B48" w:rsidP="001A3B48">
            <w:pPr>
              <w:pStyle w:val="tablebullet"/>
              <w:rPr>
                <w:color w:val="4A4A54"/>
              </w:rPr>
            </w:pPr>
            <w:r w:rsidRPr="008C165F">
              <w:rPr>
                <w:color w:val="4A4A54"/>
              </w:rPr>
              <w:t>If no key is pressed = s</w:t>
            </w:r>
            <w:r w:rsidR="005D047F" w:rsidRPr="008C165F">
              <w:rPr>
                <w:color w:val="4A4A54"/>
              </w:rPr>
              <w:t>et</w:t>
            </w:r>
            <w:r w:rsidRPr="008C165F">
              <w:rPr>
                <w:color w:val="4A4A54"/>
              </w:rPr>
              <w:t>s</w:t>
            </w:r>
            <w:r w:rsidR="005D047F" w:rsidRPr="008C165F">
              <w:rPr>
                <w:color w:val="4A4A54"/>
              </w:rPr>
              <w:t xml:space="preserve"> the default action if no key is pressed.</w:t>
            </w:r>
          </w:p>
          <w:p w14:paraId="21792056" w14:textId="77777777" w:rsidR="005D047F" w:rsidRPr="008C165F" w:rsidRDefault="009C48A1" w:rsidP="002E13C3">
            <w:pPr>
              <w:pStyle w:val="tablebullet"/>
              <w:rPr>
                <w:color w:val="4A4A54"/>
              </w:rPr>
            </w:pPr>
            <w:r w:rsidRPr="008C165F">
              <w:rPr>
                <w:color w:val="4A4A54"/>
              </w:rPr>
              <w:t xml:space="preserve">If unassigned key is pressed = sets </w:t>
            </w:r>
            <w:r w:rsidR="005D047F" w:rsidRPr="008C165F">
              <w:rPr>
                <w:color w:val="4A4A54"/>
              </w:rPr>
              <w:t xml:space="preserve">the action if an unassigned </w:t>
            </w:r>
            <w:r w:rsidR="002E13C3" w:rsidRPr="008C165F">
              <w:rPr>
                <w:color w:val="4A4A54"/>
              </w:rPr>
              <w:t>key</w:t>
            </w:r>
            <w:r w:rsidR="005D047F" w:rsidRPr="008C165F">
              <w:rPr>
                <w:color w:val="4A4A54"/>
              </w:rPr>
              <w:t xml:space="preserve"> is </w:t>
            </w:r>
            <w:r w:rsidR="002E13C3" w:rsidRPr="008C165F">
              <w:rPr>
                <w:color w:val="4A4A54"/>
              </w:rPr>
              <w:t>pre</w:t>
            </w:r>
            <w:r w:rsidR="005D047F" w:rsidRPr="008C165F">
              <w:rPr>
                <w:color w:val="4A4A54"/>
              </w:rPr>
              <w:t>s</w:t>
            </w:r>
            <w:r w:rsidR="002E13C3" w:rsidRPr="008C165F">
              <w:rPr>
                <w:color w:val="4A4A54"/>
              </w:rPr>
              <w:t>s</w:t>
            </w:r>
            <w:r w:rsidR="005D047F" w:rsidRPr="008C165F">
              <w:rPr>
                <w:color w:val="4A4A54"/>
              </w:rPr>
              <w:t>ed.</w:t>
            </w:r>
          </w:p>
        </w:tc>
      </w:tr>
    </w:tbl>
    <w:p w14:paraId="57EFFA4B" w14:textId="77777777" w:rsidR="00D10824" w:rsidRPr="008C165F" w:rsidRDefault="00D10824" w:rsidP="00D10824">
      <w:pPr>
        <w:pStyle w:val="body"/>
        <w:rPr>
          <w:color w:val="4A4A54"/>
        </w:rPr>
      </w:pPr>
    </w:p>
    <w:p w14:paraId="2C61FF57" w14:textId="77777777" w:rsidR="00291971" w:rsidRPr="008C165F" w:rsidRDefault="00D10824" w:rsidP="008154A6">
      <w:pPr>
        <w:pStyle w:val="numbrdlist"/>
        <w:numPr>
          <w:ilvl w:val="0"/>
          <w:numId w:val="84"/>
        </w:numPr>
        <w:rPr>
          <w:color w:val="4A4A54"/>
        </w:rPr>
      </w:pPr>
      <w:r w:rsidRPr="008C165F">
        <w:rPr>
          <w:color w:val="4A4A54"/>
        </w:rPr>
        <w:t xml:space="preserve">Click </w:t>
      </w:r>
      <w:r w:rsidR="00F51434" w:rsidRPr="008C165F">
        <w:rPr>
          <w:b/>
          <w:bCs/>
          <w:color w:val="4A4A54"/>
        </w:rPr>
        <w:t>Save</w:t>
      </w:r>
      <w:r w:rsidRPr="008C165F">
        <w:rPr>
          <w:color w:val="4A4A54"/>
        </w:rPr>
        <w:t>.</w:t>
      </w:r>
    </w:p>
    <w:p w14:paraId="468D7C41" w14:textId="77777777" w:rsidR="00A42764" w:rsidRPr="008C165F" w:rsidRDefault="00A42764" w:rsidP="009349F3">
      <w:pPr>
        <w:pStyle w:val="Heading3"/>
        <w:rPr>
          <w:color w:val="4A4A54"/>
        </w:rPr>
      </w:pPr>
      <w:bookmarkStart w:id="175" w:name="_Toc368566741"/>
      <w:bookmarkStart w:id="176" w:name="_Ref422501878"/>
      <w:bookmarkStart w:id="177" w:name="_Ref422501885"/>
      <w:bookmarkStart w:id="178" w:name="_Ref422503916"/>
      <w:bookmarkStart w:id="179" w:name="_Ref422503924"/>
      <w:bookmarkStart w:id="180" w:name="_Ref422865546"/>
      <w:bookmarkStart w:id="181" w:name="_Ref422865552"/>
      <w:bookmarkStart w:id="182" w:name="_Ref422866345"/>
      <w:bookmarkStart w:id="183" w:name="_Ref422867545"/>
      <w:bookmarkStart w:id="184" w:name="_Ref422867552"/>
      <w:bookmarkStart w:id="185" w:name="_Ref423458196"/>
      <w:bookmarkStart w:id="186" w:name="_Ref423458197"/>
      <w:bookmarkStart w:id="187" w:name="_Toc514167801"/>
      <w:r w:rsidRPr="008C165F">
        <w:rPr>
          <w:color w:val="4A4A54"/>
        </w:rPr>
        <w:t xml:space="preserve">Recording </w:t>
      </w:r>
      <w:r w:rsidR="002664C9" w:rsidRPr="008C165F">
        <w:rPr>
          <w:color w:val="4A4A54"/>
        </w:rPr>
        <w:t xml:space="preserve">Intro </w:t>
      </w:r>
      <w:r w:rsidRPr="008C165F">
        <w:rPr>
          <w:color w:val="4A4A54"/>
        </w:rPr>
        <w:t>Greetings</w:t>
      </w:r>
      <w:bookmarkEnd w:id="175"/>
      <w:bookmarkEnd w:id="176"/>
      <w:bookmarkEnd w:id="177"/>
      <w:bookmarkEnd w:id="178"/>
      <w:bookmarkEnd w:id="179"/>
      <w:bookmarkEnd w:id="180"/>
      <w:bookmarkEnd w:id="181"/>
      <w:bookmarkEnd w:id="182"/>
      <w:bookmarkEnd w:id="183"/>
      <w:bookmarkEnd w:id="184"/>
      <w:r w:rsidR="008E5F6D" w:rsidRPr="008C165F">
        <w:rPr>
          <w:color w:val="4A4A54"/>
        </w:rPr>
        <w:t xml:space="preserve"> and Menu Prompts</w:t>
      </w:r>
      <w:bookmarkEnd w:id="185"/>
      <w:bookmarkEnd w:id="186"/>
      <w:bookmarkEnd w:id="187"/>
      <w:r w:rsidRPr="008C165F">
        <w:rPr>
          <w:color w:val="4A4A54"/>
        </w:rPr>
        <w:fldChar w:fldCharType="begin"/>
      </w:r>
      <w:r w:rsidRPr="008C165F">
        <w:rPr>
          <w:color w:val="4A4A54"/>
        </w:rPr>
        <w:instrText xml:space="preserve"> XE "Recording</w:instrText>
      </w:r>
      <w:r w:rsidR="008A2824" w:rsidRPr="008C165F">
        <w:rPr>
          <w:color w:val="4A4A54"/>
        </w:rPr>
        <w:instrText>:</w:instrText>
      </w:r>
      <w:r w:rsidR="005D63A1" w:rsidRPr="008C165F">
        <w:rPr>
          <w:color w:val="4A4A54"/>
        </w:rPr>
        <w:instrText xml:space="preserve">intro </w:instrText>
      </w:r>
      <w:r w:rsidRPr="008C165F">
        <w:rPr>
          <w:color w:val="4A4A54"/>
        </w:rPr>
        <w:instrText xml:space="preserve">greetings" </w:instrText>
      </w:r>
      <w:r w:rsidRPr="008C165F">
        <w:rPr>
          <w:color w:val="4A4A54"/>
        </w:rPr>
        <w:fldChar w:fldCharType="end"/>
      </w:r>
      <w:r w:rsidRPr="008C165F">
        <w:rPr>
          <w:color w:val="4A4A54"/>
        </w:rPr>
        <w:fldChar w:fldCharType="begin"/>
      </w:r>
      <w:r w:rsidR="009028B4" w:rsidRPr="008C165F">
        <w:rPr>
          <w:color w:val="4A4A54"/>
        </w:rPr>
        <w:instrText xml:space="preserve"> XE "Intro g</w:instrText>
      </w:r>
      <w:r w:rsidRPr="008C165F">
        <w:rPr>
          <w:color w:val="4A4A54"/>
        </w:rPr>
        <w:instrText xml:space="preserve">reetings, recording" </w:instrText>
      </w:r>
      <w:r w:rsidRPr="008C165F">
        <w:rPr>
          <w:color w:val="4A4A54"/>
        </w:rPr>
        <w:fldChar w:fldCharType="end"/>
      </w:r>
      <w:r w:rsidR="0016460F" w:rsidRPr="008C165F">
        <w:rPr>
          <w:color w:val="4A4A54"/>
        </w:rPr>
        <w:fldChar w:fldCharType="begin"/>
      </w:r>
      <w:r w:rsidR="0016460F" w:rsidRPr="008C165F">
        <w:rPr>
          <w:color w:val="4A4A54"/>
        </w:rPr>
        <w:instrText xml:space="preserve"> XE "Auto attendants:recording intro greetings" </w:instrText>
      </w:r>
      <w:r w:rsidR="0016460F" w:rsidRPr="008C165F">
        <w:rPr>
          <w:color w:val="4A4A54"/>
        </w:rPr>
        <w:fldChar w:fldCharType="end"/>
      </w:r>
      <w:r w:rsidR="008540CF" w:rsidRPr="008C165F">
        <w:rPr>
          <w:color w:val="4A4A54"/>
        </w:rPr>
        <w:fldChar w:fldCharType="begin"/>
      </w:r>
      <w:r w:rsidR="008540CF" w:rsidRPr="008C165F">
        <w:rPr>
          <w:color w:val="4A4A54"/>
        </w:rPr>
        <w:instrText xml:space="preserve"> XE "Recording:menu prompts" </w:instrText>
      </w:r>
      <w:r w:rsidR="008540CF" w:rsidRPr="008C165F">
        <w:rPr>
          <w:color w:val="4A4A54"/>
        </w:rPr>
        <w:fldChar w:fldCharType="end"/>
      </w:r>
      <w:r w:rsidR="008540CF" w:rsidRPr="008C165F">
        <w:rPr>
          <w:color w:val="4A4A54"/>
        </w:rPr>
        <w:fldChar w:fldCharType="begin"/>
      </w:r>
      <w:r w:rsidR="008540CF" w:rsidRPr="008C165F">
        <w:rPr>
          <w:color w:val="4A4A54"/>
        </w:rPr>
        <w:instrText xml:space="preserve"> XE "Menu prompts, recording" </w:instrText>
      </w:r>
      <w:r w:rsidR="008540CF" w:rsidRPr="008C165F">
        <w:rPr>
          <w:color w:val="4A4A54"/>
        </w:rPr>
        <w:fldChar w:fldCharType="end"/>
      </w:r>
      <w:r w:rsidR="008540CF" w:rsidRPr="008C165F">
        <w:rPr>
          <w:color w:val="4A4A54"/>
        </w:rPr>
        <w:fldChar w:fldCharType="begin"/>
      </w:r>
      <w:r w:rsidR="008540CF" w:rsidRPr="008C165F">
        <w:rPr>
          <w:color w:val="4A4A54"/>
        </w:rPr>
        <w:instrText xml:space="preserve"> XE "Auto attendants:recording menu prompts" </w:instrText>
      </w:r>
      <w:r w:rsidR="008540CF" w:rsidRPr="008C165F">
        <w:rPr>
          <w:color w:val="4A4A54"/>
        </w:rPr>
        <w:fldChar w:fldCharType="end"/>
      </w:r>
      <w:r w:rsidR="008540CF" w:rsidRPr="008C165F">
        <w:rPr>
          <w:color w:val="4A4A54"/>
        </w:rPr>
        <w:fldChar w:fldCharType="begin"/>
      </w:r>
      <w:r w:rsidR="008540CF" w:rsidRPr="008C165F">
        <w:rPr>
          <w:color w:val="4A4A54"/>
        </w:rPr>
        <w:instrText xml:space="preserve"> XE "Menu prompts, recording" </w:instrText>
      </w:r>
      <w:r w:rsidR="008540CF" w:rsidRPr="008C165F">
        <w:rPr>
          <w:color w:val="4A4A54"/>
        </w:rPr>
        <w:fldChar w:fldCharType="end"/>
      </w:r>
    </w:p>
    <w:p w14:paraId="3CE4A6AD" w14:textId="77777777" w:rsidR="00436D60" w:rsidRPr="008C165F" w:rsidRDefault="00A42764" w:rsidP="000139E4">
      <w:pPr>
        <w:pStyle w:val="body"/>
        <w:rPr>
          <w:color w:val="4A4A54"/>
        </w:rPr>
      </w:pPr>
      <w:r w:rsidRPr="008C165F">
        <w:rPr>
          <w:color w:val="4A4A54"/>
        </w:rPr>
        <w:t xml:space="preserve">Each auto attendant </w:t>
      </w:r>
      <w:r w:rsidR="006E7E7E" w:rsidRPr="008C165F">
        <w:rPr>
          <w:color w:val="4A4A54"/>
        </w:rPr>
        <w:t xml:space="preserve">can have </w:t>
      </w:r>
      <w:r w:rsidRPr="008C165F">
        <w:rPr>
          <w:color w:val="4A4A54"/>
        </w:rPr>
        <w:t>an optional introductory greeting</w:t>
      </w:r>
      <w:r w:rsidR="00337484" w:rsidRPr="008C165F">
        <w:rPr>
          <w:color w:val="4A4A54"/>
        </w:rPr>
        <w:t xml:space="preserve"> </w:t>
      </w:r>
      <w:r w:rsidR="000139E4" w:rsidRPr="008C165F">
        <w:rPr>
          <w:color w:val="4A4A54"/>
        </w:rPr>
        <w:t xml:space="preserve">that plays when a call is directed to the auto attendant </w:t>
      </w:r>
      <w:r w:rsidR="00337484" w:rsidRPr="008C165F">
        <w:rPr>
          <w:color w:val="4A4A54"/>
        </w:rPr>
        <w:t>followed by the menu prompt</w:t>
      </w:r>
      <w:r w:rsidRPr="008C165F">
        <w:rPr>
          <w:color w:val="4A4A54"/>
        </w:rPr>
        <w:t xml:space="preserve">. </w:t>
      </w:r>
      <w:r w:rsidR="00436D60" w:rsidRPr="008C165F">
        <w:rPr>
          <w:color w:val="4A4A54"/>
        </w:rPr>
        <w:t>An example of an introductory greeting might be:</w:t>
      </w:r>
    </w:p>
    <w:p w14:paraId="2ADB0541" w14:textId="77777777" w:rsidR="00EF3B2F" w:rsidRPr="008C165F" w:rsidRDefault="00EF3B2F" w:rsidP="00B06849">
      <w:pPr>
        <w:pStyle w:val="BodyTextIndent"/>
        <w:rPr>
          <w:color w:val="4A4A54"/>
        </w:rPr>
      </w:pPr>
      <w:r w:rsidRPr="008C165F">
        <w:rPr>
          <w:color w:val="4A4A54"/>
        </w:rPr>
        <w:t>"</w:t>
      </w:r>
      <w:r w:rsidR="00436D60" w:rsidRPr="008C165F">
        <w:rPr>
          <w:i/>
          <w:iCs/>
          <w:color w:val="4A4A54"/>
        </w:rPr>
        <w:t>T</w:t>
      </w:r>
      <w:r w:rsidRPr="008C165F">
        <w:rPr>
          <w:i/>
          <w:iCs/>
          <w:color w:val="4A4A54"/>
        </w:rPr>
        <w:t xml:space="preserve">hank you for calling </w:t>
      </w:r>
      <w:r w:rsidR="00204242" w:rsidRPr="008C165F">
        <w:rPr>
          <w:i/>
          <w:iCs/>
          <w:color w:val="4A4A54"/>
        </w:rPr>
        <w:t>Acme Corporation</w:t>
      </w:r>
      <w:r w:rsidR="00125B74" w:rsidRPr="008C165F">
        <w:rPr>
          <w:i/>
          <w:iCs/>
          <w:color w:val="4A4A54"/>
          <w:lang w:val="en-US"/>
        </w:rPr>
        <w:t xml:space="preserve">. </w:t>
      </w:r>
      <w:r w:rsidR="00204242" w:rsidRPr="008C165F">
        <w:rPr>
          <w:i/>
          <w:iCs/>
          <w:color w:val="4A4A54"/>
        </w:rPr>
        <w:t>Y</w:t>
      </w:r>
      <w:r w:rsidRPr="008C165F">
        <w:rPr>
          <w:i/>
          <w:iCs/>
          <w:color w:val="4A4A54"/>
        </w:rPr>
        <w:t>ou've reached us outside normal business hours</w:t>
      </w:r>
      <w:r w:rsidR="00D24CE9" w:rsidRPr="008C165F">
        <w:rPr>
          <w:i/>
          <w:iCs/>
          <w:color w:val="4A4A54"/>
          <w:lang w:val="en-US"/>
        </w:rPr>
        <w:t>.</w:t>
      </w:r>
      <w:r w:rsidRPr="008C165F">
        <w:rPr>
          <w:color w:val="4A4A54"/>
        </w:rPr>
        <w:t>"</w:t>
      </w:r>
    </w:p>
    <w:p w14:paraId="2F655040" w14:textId="77777777" w:rsidR="001A6074" w:rsidRPr="008C165F" w:rsidRDefault="0093672A" w:rsidP="001A6074">
      <w:pPr>
        <w:pStyle w:val="body"/>
        <w:rPr>
          <w:color w:val="4A4A54"/>
        </w:rPr>
      </w:pPr>
      <w:r w:rsidRPr="008C165F">
        <w:rPr>
          <w:color w:val="4A4A54"/>
        </w:rPr>
        <w:t>A</w:t>
      </w:r>
      <w:r w:rsidR="001A6074" w:rsidRPr="008C165F">
        <w:rPr>
          <w:color w:val="4A4A54"/>
        </w:rPr>
        <w:t xml:space="preserve"> </w:t>
      </w:r>
      <w:r w:rsidR="00EF3B2F" w:rsidRPr="008C165F">
        <w:rPr>
          <w:color w:val="4A4A54"/>
        </w:rPr>
        <w:t>menu prompt</w:t>
      </w:r>
      <w:r w:rsidR="00490976" w:rsidRPr="008C165F">
        <w:rPr>
          <w:color w:val="4A4A54"/>
        </w:rPr>
        <w:t xml:space="preserve"> </w:t>
      </w:r>
      <w:r w:rsidR="001A6074" w:rsidRPr="008C165F">
        <w:rPr>
          <w:color w:val="4A4A54"/>
        </w:rPr>
        <w:t>might be:</w:t>
      </w:r>
    </w:p>
    <w:p w14:paraId="5CC48595" w14:textId="77777777" w:rsidR="00A42764" w:rsidRPr="008C165F" w:rsidRDefault="0087317D" w:rsidP="0087317D">
      <w:pPr>
        <w:pStyle w:val="BodyTextIndent"/>
        <w:rPr>
          <w:color w:val="4A4A54"/>
          <w:lang w:val="en-US"/>
        </w:rPr>
      </w:pPr>
      <w:r w:rsidRPr="008C165F">
        <w:rPr>
          <w:color w:val="4A4A54"/>
          <w:lang w:val="en-US"/>
        </w:rPr>
        <w:t>“</w:t>
      </w:r>
      <w:r w:rsidRPr="008C165F">
        <w:rPr>
          <w:i/>
          <w:iCs/>
          <w:color w:val="4A4A54"/>
          <w:lang w:val="en-US"/>
        </w:rPr>
        <w:t>Press 1 for sales, press 2 for marketing, or press 0 for operator assistance.</w:t>
      </w:r>
      <w:r w:rsidRPr="008C165F">
        <w:rPr>
          <w:color w:val="4A4A54"/>
          <w:lang w:val="en-US"/>
        </w:rPr>
        <w:t>”</w:t>
      </w:r>
    </w:p>
    <w:p w14:paraId="7A459944" w14:textId="77777777" w:rsidR="00C40ABE" w:rsidRPr="008C165F" w:rsidRDefault="00063203" w:rsidP="00C40ABE">
      <w:pPr>
        <w:pStyle w:val="body"/>
        <w:rPr>
          <w:color w:val="4A4A54"/>
        </w:rPr>
      </w:pPr>
      <w:r w:rsidRPr="008C165F">
        <w:rPr>
          <w:color w:val="4A4A54"/>
        </w:rPr>
        <w:t xml:space="preserve">Separating intro greetings from menu prompts allows you to </w:t>
      </w:r>
      <w:r w:rsidR="003F10EE" w:rsidRPr="008C165F">
        <w:rPr>
          <w:color w:val="4A4A54"/>
        </w:rPr>
        <w:t>change greetings for holidays or night-time hours, for example, without re-recording the entire message.</w:t>
      </w:r>
    </w:p>
    <w:p w14:paraId="5B15B45F" w14:textId="77777777" w:rsidR="008D71F2" w:rsidRPr="008C165F" w:rsidRDefault="008D71F2" w:rsidP="0082778E">
      <w:pPr>
        <w:pStyle w:val="body"/>
        <w:keepNext/>
        <w:keepLines/>
        <w:rPr>
          <w:color w:val="4A4A54"/>
        </w:rPr>
      </w:pPr>
      <w:r w:rsidRPr="008C165F">
        <w:rPr>
          <w:color w:val="4A4A54"/>
        </w:rPr>
        <w:lastRenderedPageBreak/>
        <w:t>To record an intro greeting:</w:t>
      </w:r>
    </w:p>
    <w:p w14:paraId="6AB5854A" w14:textId="25264A93" w:rsidR="00A42764" w:rsidRPr="008C165F" w:rsidRDefault="00A42764" w:rsidP="009B2652">
      <w:pPr>
        <w:pStyle w:val="numbrdlist"/>
        <w:keepNext/>
        <w:keepLines/>
        <w:numPr>
          <w:ilvl w:val="0"/>
          <w:numId w:val="26"/>
        </w:numPr>
        <w:rPr>
          <w:color w:val="4A4A54"/>
        </w:rPr>
      </w:pPr>
      <w:r w:rsidRPr="008C165F">
        <w:rPr>
          <w:color w:val="4A4A54"/>
        </w:rPr>
        <w:t xml:space="preserve">From Auto Attendants page, click the </w:t>
      </w:r>
      <w:r w:rsidR="009B2652" w:rsidRPr="008C165F">
        <w:rPr>
          <w:noProof/>
          <w:color w:val="4A4A54"/>
          <w:lang w:bidi="he-IL"/>
        </w:rPr>
        <w:drawing>
          <wp:inline distT="0" distB="0" distL="0" distR="0" wp14:anchorId="4907AC63" wp14:editId="3A0AEDF8">
            <wp:extent cx="216039" cy="236051"/>
            <wp:effectExtent l="19050" t="19050" r="12700" b="12065"/>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w:t>
      </w:r>
      <w:r w:rsidR="00593587" w:rsidRPr="008C165F">
        <w:rPr>
          <w:color w:val="4A4A54"/>
        </w:rPr>
        <w:t xml:space="preserve"> next to </w:t>
      </w:r>
      <w:r w:rsidR="00593587" w:rsidRPr="008C165F">
        <w:rPr>
          <w:b/>
          <w:bCs/>
          <w:color w:val="4A4A54"/>
        </w:rPr>
        <w:t>Intro Greeting</w:t>
      </w:r>
      <w:r w:rsidR="00742329" w:rsidRPr="008C165F">
        <w:rPr>
          <w:b/>
          <w:bCs/>
          <w:color w:val="4A4A54"/>
        </w:rPr>
        <w:t>s</w:t>
      </w:r>
      <w:r w:rsidRPr="008C165F">
        <w:rPr>
          <w:color w:val="4A4A54"/>
        </w:rPr>
        <w:t xml:space="preserve">. </w:t>
      </w:r>
      <w:r w:rsidR="00251828" w:rsidRPr="008C165F">
        <w:rPr>
          <w:color w:val="4A4A54"/>
        </w:rPr>
        <w:t>A</w:t>
      </w:r>
      <w:r w:rsidRPr="008C165F">
        <w:rPr>
          <w:color w:val="4A4A54"/>
        </w:rPr>
        <w:t xml:space="preserve"> Manage </w:t>
      </w:r>
      <w:r w:rsidR="00251828" w:rsidRPr="008C165F">
        <w:rPr>
          <w:color w:val="4A4A54"/>
        </w:rPr>
        <w:t>Greetings pop-up</w:t>
      </w:r>
      <w:r w:rsidR="00953F4C" w:rsidRPr="008C165F">
        <w:rPr>
          <w:color w:val="4A4A54"/>
        </w:rPr>
        <w:t xml:space="preserve"> </w:t>
      </w:r>
      <w:r w:rsidRPr="008C165F">
        <w:rPr>
          <w:color w:val="4A4A54"/>
        </w:rPr>
        <w:t xml:space="preserve">window </w:t>
      </w:r>
      <w:proofErr w:type="gramStart"/>
      <w:r w:rsidR="00251828" w:rsidRPr="008C165F">
        <w:rPr>
          <w:color w:val="4A4A54"/>
        </w:rPr>
        <w:t>similar to</w:t>
      </w:r>
      <w:proofErr w:type="gramEnd"/>
      <w:r w:rsidR="00251828" w:rsidRPr="008C165F">
        <w:rPr>
          <w:color w:val="4A4A54"/>
        </w:rPr>
        <w:t xml:space="preserve"> the following </w:t>
      </w:r>
      <w:r w:rsidRPr="008C165F">
        <w:rPr>
          <w:color w:val="4A4A54"/>
        </w:rPr>
        <w:t>appears.</w:t>
      </w:r>
    </w:p>
    <w:p w14:paraId="50C74D7C" w14:textId="3D191AC2" w:rsidR="00A42764" w:rsidRPr="008C165F" w:rsidRDefault="002130A1" w:rsidP="00A42764">
      <w:pPr>
        <w:pStyle w:val="figureanchor"/>
        <w:rPr>
          <w:color w:val="4A4A54"/>
        </w:rPr>
      </w:pPr>
      <w:r w:rsidRPr="008C165F">
        <w:rPr>
          <w:noProof/>
          <w:color w:val="4A4A54"/>
          <w:lang w:bidi="he-IL"/>
        </w:rPr>
        <w:drawing>
          <wp:inline distT="0" distB="0" distL="0" distR="0" wp14:anchorId="10C3061D" wp14:editId="62B1E254">
            <wp:extent cx="5197151" cy="5095597"/>
            <wp:effectExtent l="19050" t="19050" r="22860" b="1016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97139" cy="5095585"/>
                    </a:xfrm>
                    <a:prstGeom prst="rect">
                      <a:avLst/>
                    </a:prstGeom>
                    <a:noFill/>
                    <a:ln>
                      <a:solidFill>
                        <a:schemeClr val="tx1"/>
                      </a:solidFill>
                    </a:ln>
                  </pic:spPr>
                </pic:pic>
              </a:graphicData>
            </a:graphic>
          </wp:inline>
        </w:drawing>
      </w:r>
    </w:p>
    <w:p w14:paraId="08F47394" w14:textId="0DE3918A" w:rsidR="00A42764" w:rsidRPr="008C165F" w:rsidRDefault="00A42764" w:rsidP="00A42764">
      <w:pPr>
        <w:pStyle w:val="body"/>
        <w:rPr>
          <w:color w:val="4A4A54"/>
        </w:rPr>
      </w:pPr>
    </w:p>
    <w:p w14:paraId="2502ACF7" w14:textId="77777777" w:rsidR="000B700F" w:rsidRPr="008C165F" w:rsidRDefault="000B700F" w:rsidP="009E1821">
      <w:pPr>
        <w:pStyle w:val="numbrdlist"/>
        <w:keepNext/>
        <w:keepLines/>
        <w:numPr>
          <w:ilvl w:val="0"/>
          <w:numId w:val="26"/>
        </w:numPr>
        <w:tabs>
          <w:tab w:val="clear" w:pos="1440"/>
        </w:tabs>
        <w:rPr>
          <w:color w:val="4A4A54"/>
        </w:rPr>
      </w:pPr>
      <w:r w:rsidRPr="008C165F">
        <w:rPr>
          <w:color w:val="4A4A54"/>
        </w:rPr>
        <w:lastRenderedPageBreak/>
        <w:t>From this pop-up window:</w:t>
      </w:r>
    </w:p>
    <w:p w14:paraId="72B23C0C" w14:textId="69916785" w:rsidR="001D4C84" w:rsidRPr="008C165F" w:rsidRDefault="001D4C84" w:rsidP="009B2652">
      <w:pPr>
        <w:pStyle w:val="bulletlv2"/>
        <w:keepNext/>
        <w:keepLines/>
        <w:rPr>
          <w:color w:val="4A4A54"/>
        </w:rPr>
      </w:pPr>
      <w:r w:rsidRPr="008C165F">
        <w:rPr>
          <w:color w:val="4A4A54"/>
        </w:rPr>
        <w:t xml:space="preserve">To play a greeting, click the </w:t>
      </w:r>
      <w:r w:rsidR="009B2652" w:rsidRPr="008C165F">
        <w:rPr>
          <w:noProof/>
          <w:color w:val="4A4A54"/>
          <w:lang w:bidi="he-IL"/>
        </w:rPr>
        <w:drawing>
          <wp:inline distT="0" distB="0" distL="0" distR="0" wp14:anchorId="0A3D4FB5" wp14:editId="6D2785ED">
            <wp:extent cx="216039" cy="236051"/>
            <wp:effectExtent l="19050" t="19050" r="12700" b="12065"/>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A5E3E" w:rsidRPr="008C165F">
        <w:rPr>
          <w:color w:val="4A4A54"/>
        </w:rPr>
        <w:t xml:space="preserve"> </w:t>
      </w:r>
      <w:r w:rsidRPr="008C165F">
        <w:rPr>
          <w:color w:val="4A4A54"/>
        </w:rPr>
        <w:t>icon.</w:t>
      </w:r>
    </w:p>
    <w:p w14:paraId="3AB67AAA" w14:textId="46131364" w:rsidR="006A5E3E" w:rsidRPr="008C165F" w:rsidRDefault="00EC01F4" w:rsidP="00624C72">
      <w:pPr>
        <w:pStyle w:val="bulletlv2"/>
        <w:keepNext/>
        <w:keepLines/>
        <w:rPr>
          <w:color w:val="4A4A54"/>
        </w:rPr>
      </w:pPr>
      <w:r w:rsidRPr="008C165F">
        <w:rPr>
          <w:color w:val="4A4A54"/>
        </w:rPr>
        <w:t xml:space="preserve">To </w:t>
      </w:r>
      <w:r w:rsidR="00AD6395" w:rsidRPr="008C165F">
        <w:rPr>
          <w:color w:val="4A4A54"/>
        </w:rPr>
        <w:t>upload a new greeting</w:t>
      </w:r>
      <w:r w:rsidR="00003C9E" w:rsidRPr="008C165F">
        <w:rPr>
          <w:color w:val="4A4A54"/>
        </w:rPr>
        <w:t xml:space="preserve">, hover over </w:t>
      </w:r>
      <w:r w:rsidR="00624C72" w:rsidRPr="008C165F">
        <w:rPr>
          <w:color w:val="4A4A54"/>
        </w:rPr>
        <w:t>it</w:t>
      </w:r>
      <w:r w:rsidR="004D1246" w:rsidRPr="008C165F">
        <w:rPr>
          <w:color w:val="4A4A54"/>
        </w:rPr>
        <w:t xml:space="preserve">, and then click </w:t>
      </w:r>
      <w:r w:rsidR="00F46CFD" w:rsidRPr="008C165F">
        <w:rPr>
          <w:color w:val="4A4A54"/>
        </w:rPr>
        <w:t>the</w:t>
      </w:r>
      <w:r w:rsidR="004D1246" w:rsidRPr="008C165F">
        <w:rPr>
          <w:color w:val="4A4A54"/>
        </w:rPr>
        <w:t xml:space="preserve"> </w:t>
      </w:r>
      <w:r w:rsidR="009B2652" w:rsidRPr="008C165F">
        <w:rPr>
          <w:noProof/>
          <w:color w:val="4A4A54"/>
          <w:lang w:bidi="he-IL"/>
        </w:rPr>
        <w:drawing>
          <wp:inline distT="0" distB="0" distL="0" distR="0" wp14:anchorId="64DBB18D" wp14:editId="5B376056">
            <wp:extent cx="232281" cy="233363"/>
            <wp:effectExtent l="19050" t="19050" r="15875" b="14605"/>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4D1246" w:rsidRPr="008C165F">
        <w:rPr>
          <w:color w:val="4A4A54"/>
        </w:rPr>
        <w:t xml:space="preserve"> icon</w:t>
      </w:r>
      <w:r w:rsidR="003C5580" w:rsidRPr="008C165F">
        <w:rPr>
          <w:color w:val="4A4A54"/>
        </w:rPr>
        <w:t xml:space="preserve"> on the right side of the row</w:t>
      </w:r>
      <w:r w:rsidR="004D1246" w:rsidRPr="008C165F">
        <w:rPr>
          <w:color w:val="4A4A54"/>
        </w:rPr>
        <w:t>.</w:t>
      </w:r>
      <w:r w:rsidR="00663BA4" w:rsidRPr="008C165F">
        <w:rPr>
          <w:color w:val="4A4A54"/>
        </w:rPr>
        <w:t xml:space="preserve"> </w:t>
      </w:r>
      <w:r w:rsidR="00D51485" w:rsidRPr="008C165F">
        <w:rPr>
          <w:color w:val="4A4A54"/>
        </w:rPr>
        <w:t xml:space="preserve">For </w:t>
      </w:r>
      <w:r w:rsidR="00D51485" w:rsidRPr="008C165F">
        <w:rPr>
          <w:b/>
          <w:bCs/>
          <w:color w:val="4A4A54"/>
        </w:rPr>
        <w:t>New Greeting</w:t>
      </w:r>
      <w:r w:rsidR="00D51485" w:rsidRPr="008C165F">
        <w:rPr>
          <w:color w:val="4A4A54"/>
        </w:rPr>
        <w:t xml:space="preserve">, click </w:t>
      </w:r>
      <w:r w:rsidR="00D51485" w:rsidRPr="008C165F">
        <w:rPr>
          <w:b/>
          <w:bCs/>
          <w:color w:val="4A4A54"/>
        </w:rPr>
        <w:t>Upload</w:t>
      </w:r>
      <w:r w:rsidR="00D51485" w:rsidRPr="008C165F">
        <w:rPr>
          <w:color w:val="4A4A54"/>
        </w:rPr>
        <w:t xml:space="preserve">. </w:t>
      </w:r>
      <w:r w:rsidR="005D0CA1" w:rsidRPr="008C165F">
        <w:rPr>
          <w:color w:val="4A4A54"/>
        </w:rPr>
        <w:t xml:space="preserve">Click the </w:t>
      </w:r>
      <w:r w:rsidR="005D0CA1" w:rsidRPr="008C165F">
        <w:rPr>
          <w:b/>
          <w:bCs/>
          <w:color w:val="4A4A54"/>
        </w:rPr>
        <w:t>Browse</w:t>
      </w:r>
      <w:r w:rsidR="005D0CA1" w:rsidRPr="008C165F">
        <w:rPr>
          <w:color w:val="4A4A54"/>
        </w:rPr>
        <w:t xml:space="preserve"> button</w:t>
      </w:r>
      <w:r w:rsidR="00461D5D" w:rsidRPr="008C165F">
        <w:rPr>
          <w:color w:val="4A4A54"/>
        </w:rPr>
        <w:t xml:space="preserve">, </w:t>
      </w:r>
      <w:r w:rsidR="005D0CA1" w:rsidRPr="008C165F">
        <w:rPr>
          <w:color w:val="4A4A54"/>
        </w:rPr>
        <w:t>navigate to the MP3 or WAV file</w:t>
      </w:r>
      <w:r w:rsidR="005300CA" w:rsidRPr="008C165F">
        <w:rPr>
          <w:color w:val="4A4A54"/>
        </w:rPr>
        <w:t xml:space="preserve"> you want to use for your greeting</w:t>
      </w:r>
      <w:r w:rsidR="005D0CA1" w:rsidRPr="008C165F">
        <w:rPr>
          <w:color w:val="4A4A54"/>
        </w:rPr>
        <w:t xml:space="preserve">, click the file, and click </w:t>
      </w:r>
      <w:r w:rsidR="00606CAE" w:rsidRPr="008C165F">
        <w:rPr>
          <w:b/>
          <w:bCs/>
          <w:color w:val="4A4A54"/>
        </w:rPr>
        <w:t>Open</w:t>
      </w:r>
      <w:r w:rsidR="005D0CA1" w:rsidRPr="008C165F">
        <w:rPr>
          <w:color w:val="4A4A54"/>
        </w:rPr>
        <w:t>.</w:t>
      </w:r>
      <w:r w:rsidR="00926B06" w:rsidRPr="008C165F">
        <w:rPr>
          <w:color w:val="4A4A54"/>
        </w:rPr>
        <w:t xml:space="preserve"> Click </w:t>
      </w:r>
      <w:r w:rsidR="00926B06" w:rsidRPr="008C165F">
        <w:rPr>
          <w:b/>
          <w:bCs/>
          <w:color w:val="4A4A54"/>
        </w:rPr>
        <w:t>Upload</w:t>
      </w:r>
      <w:r w:rsidR="00926B06" w:rsidRPr="008C165F">
        <w:rPr>
          <w:color w:val="4A4A54"/>
        </w:rPr>
        <w:t>.</w:t>
      </w:r>
    </w:p>
    <w:p w14:paraId="058CB197" w14:textId="697DF602" w:rsidR="00BD4890" w:rsidRPr="008C165F" w:rsidRDefault="00BD4890" w:rsidP="00624C72">
      <w:pPr>
        <w:pStyle w:val="bulletlv2"/>
        <w:rPr>
          <w:color w:val="4A4A54"/>
        </w:rPr>
      </w:pPr>
      <w:r w:rsidRPr="008C165F">
        <w:rPr>
          <w:color w:val="4A4A54"/>
        </w:rPr>
        <w:t xml:space="preserve">To </w:t>
      </w:r>
      <w:r w:rsidR="00A750CA" w:rsidRPr="008C165F">
        <w:rPr>
          <w:color w:val="4A4A54"/>
        </w:rPr>
        <w:t>record</w:t>
      </w:r>
      <w:r w:rsidRPr="008C165F">
        <w:rPr>
          <w:color w:val="4A4A54"/>
        </w:rPr>
        <w:t xml:space="preserve"> a new greeting, hover over </w:t>
      </w:r>
      <w:r w:rsidR="00624C72" w:rsidRPr="008C165F">
        <w:rPr>
          <w:color w:val="4A4A54"/>
        </w:rPr>
        <w:t>it</w:t>
      </w:r>
      <w:r w:rsidRPr="008C165F">
        <w:rPr>
          <w:color w:val="4A4A54"/>
        </w:rPr>
        <w:t>, and then click</w:t>
      </w:r>
      <w:r w:rsidR="00953F4C" w:rsidRPr="008C165F">
        <w:rPr>
          <w:color w:val="4A4A54"/>
        </w:rPr>
        <w:t xml:space="preserve"> </w:t>
      </w:r>
      <w:r w:rsidR="009B2652" w:rsidRPr="008C165F">
        <w:rPr>
          <w:noProof/>
          <w:color w:val="4A4A54"/>
          <w:lang w:bidi="he-IL"/>
        </w:rPr>
        <w:drawing>
          <wp:inline distT="0" distB="0" distL="0" distR="0" wp14:anchorId="2053A5B0" wp14:editId="44080730">
            <wp:extent cx="232281" cy="233363"/>
            <wp:effectExtent l="19050" t="19050" r="15875" b="14605"/>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w:t>
      </w:r>
      <w:r w:rsidR="003C5580" w:rsidRPr="008C165F">
        <w:rPr>
          <w:color w:val="4A4A54"/>
        </w:rPr>
        <w:t>icon on the right side of the row</w:t>
      </w:r>
      <w:r w:rsidRPr="008C165F">
        <w:rPr>
          <w:color w:val="4A4A54"/>
        </w:rPr>
        <w:t xml:space="preserve">. For </w:t>
      </w:r>
      <w:r w:rsidRPr="008C165F">
        <w:rPr>
          <w:b/>
          <w:bCs/>
          <w:color w:val="4A4A54"/>
        </w:rPr>
        <w:t>New Greeting</w:t>
      </w:r>
      <w:r w:rsidRPr="008C165F">
        <w:rPr>
          <w:color w:val="4A4A54"/>
        </w:rPr>
        <w:t xml:space="preserve">, click </w:t>
      </w:r>
      <w:r w:rsidR="005E6706" w:rsidRPr="008C165F">
        <w:rPr>
          <w:b/>
          <w:bCs/>
          <w:color w:val="4A4A54"/>
        </w:rPr>
        <w:t>Record</w:t>
      </w:r>
      <w:r w:rsidRPr="008C165F">
        <w:rPr>
          <w:color w:val="4A4A54"/>
        </w:rPr>
        <w:t xml:space="preserve">. </w:t>
      </w:r>
      <w:r w:rsidR="00557C8E" w:rsidRPr="008C165F">
        <w:rPr>
          <w:color w:val="4A4A54"/>
        </w:rPr>
        <w:t xml:space="preserve">In the </w:t>
      </w:r>
      <w:r w:rsidR="00557C8E" w:rsidRPr="008C165F">
        <w:rPr>
          <w:b/>
          <w:bCs/>
          <w:color w:val="4A4A54"/>
        </w:rPr>
        <w:t xml:space="preserve">Call me at field, </w:t>
      </w:r>
      <w:r w:rsidR="007F1A3A" w:rsidRPr="008C165F">
        <w:rPr>
          <w:color w:val="4A4A54"/>
        </w:rPr>
        <w:t>enter the number to call</w:t>
      </w:r>
      <w:r w:rsidR="00557C8E" w:rsidRPr="008C165F">
        <w:rPr>
          <w:color w:val="4A4A54"/>
        </w:rPr>
        <w:t xml:space="preserve"> (either an extension or a telephone number such as your cell phone) and click </w:t>
      </w:r>
      <w:r w:rsidR="00557C8E" w:rsidRPr="008C165F">
        <w:rPr>
          <w:b/>
          <w:bCs/>
          <w:color w:val="4A4A54"/>
        </w:rPr>
        <w:t>Call</w:t>
      </w:r>
      <w:r w:rsidR="00557C8E" w:rsidRPr="008C165F">
        <w:rPr>
          <w:color w:val="4A4A54"/>
        </w:rPr>
        <w:t>. Your phone will be called. At the prompt, record the new greeting, and then press # when you finish your recording.</w:t>
      </w:r>
    </w:p>
    <w:p w14:paraId="01859B91" w14:textId="1FB46FBE" w:rsidR="00BD4890" w:rsidRPr="008C165F" w:rsidRDefault="001A1189" w:rsidP="00624C72">
      <w:pPr>
        <w:pStyle w:val="bulletlv2"/>
        <w:rPr>
          <w:color w:val="4A4A54"/>
        </w:rPr>
      </w:pPr>
      <w:r w:rsidRPr="008C165F">
        <w:rPr>
          <w:color w:val="4A4A54"/>
        </w:rPr>
        <w:t xml:space="preserve">To delete a recording, </w:t>
      </w:r>
      <w:r w:rsidR="00BD4861" w:rsidRPr="008C165F">
        <w:rPr>
          <w:color w:val="4A4A54"/>
        </w:rPr>
        <w:t xml:space="preserve">hover over </w:t>
      </w:r>
      <w:r w:rsidR="00624C72" w:rsidRPr="008C165F">
        <w:rPr>
          <w:color w:val="4A4A54"/>
        </w:rPr>
        <w:t>i</w:t>
      </w:r>
      <w:r w:rsidR="00BD4861" w:rsidRPr="008C165F">
        <w:rPr>
          <w:color w:val="4A4A54"/>
        </w:rPr>
        <w:t xml:space="preserve">t, and then click the </w:t>
      </w:r>
      <w:r w:rsidR="009B2652" w:rsidRPr="008C165F">
        <w:rPr>
          <w:noProof/>
          <w:color w:val="4A4A54"/>
          <w:lang w:bidi="he-IL"/>
        </w:rPr>
        <w:drawing>
          <wp:inline distT="0" distB="0" distL="0" distR="0" wp14:anchorId="682F88D3" wp14:editId="02A10313">
            <wp:extent cx="237850" cy="232564"/>
            <wp:effectExtent l="19050" t="19050" r="10160" b="1524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D4861" w:rsidRPr="008C165F">
        <w:rPr>
          <w:color w:val="4A4A54"/>
        </w:rPr>
        <w:t xml:space="preserve"> icon at the far right of the row. A</w:t>
      </w:r>
      <w:r w:rsidR="00CA121A" w:rsidRPr="008C165F">
        <w:rPr>
          <w:color w:val="4A4A54"/>
        </w:rPr>
        <w:t>t confirmation prompt, c</w:t>
      </w:r>
      <w:r w:rsidR="00BD4861" w:rsidRPr="008C165F">
        <w:rPr>
          <w:color w:val="4A4A54"/>
        </w:rPr>
        <w:t xml:space="preserve">lick </w:t>
      </w:r>
      <w:r w:rsidR="00BD4861" w:rsidRPr="008C165F">
        <w:rPr>
          <w:b/>
          <w:bCs/>
          <w:color w:val="4A4A54"/>
        </w:rPr>
        <w:t>Yes</w:t>
      </w:r>
      <w:r w:rsidR="00BD4861" w:rsidRPr="008C165F">
        <w:rPr>
          <w:color w:val="4A4A54"/>
        </w:rPr>
        <w:t xml:space="preserve"> to delete the </w:t>
      </w:r>
      <w:r w:rsidR="00CA121A" w:rsidRPr="008C165F">
        <w:rPr>
          <w:color w:val="4A4A54"/>
        </w:rPr>
        <w:t>r</w:t>
      </w:r>
      <w:r w:rsidR="00BD4861" w:rsidRPr="008C165F">
        <w:rPr>
          <w:color w:val="4A4A54"/>
        </w:rPr>
        <w:t>e</w:t>
      </w:r>
      <w:r w:rsidR="00CA121A" w:rsidRPr="008C165F">
        <w:rPr>
          <w:color w:val="4A4A54"/>
        </w:rPr>
        <w:t>co</w:t>
      </w:r>
      <w:r w:rsidR="00BD4861" w:rsidRPr="008C165F">
        <w:rPr>
          <w:color w:val="4A4A54"/>
        </w:rPr>
        <w:t>r</w:t>
      </w:r>
      <w:r w:rsidR="00CA121A" w:rsidRPr="008C165F">
        <w:rPr>
          <w:color w:val="4A4A54"/>
        </w:rPr>
        <w:t>ding</w:t>
      </w:r>
      <w:r w:rsidR="00BD4861" w:rsidRPr="008C165F">
        <w:rPr>
          <w:color w:val="4A4A54"/>
        </w:rPr>
        <w:t xml:space="preserve"> or </w:t>
      </w:r>
      <w:r w:rsidR="00BD4861" w:rsidRPr="008C165F">
        <w:rPr>
          <w:b/>
          <w:bCs/>
          <w:color w:val="4A4A54"/>
        </w:rPr>
        <w:t>No</w:t>
      </w:r>
      <w:r w:rsidR="00BD4861" w:rsidRPr="008C165F">
        <w:rPr>
          <w:color w:val="4A4A54"/>
        </w:rPr>
        <w:t xml:space="preserve"> to retain it.</w:t>
      </w:r>
    </w:p>
    <w:p w14:paraId="7DADB581" w14:textId="77777777" w:rsidR="00121117" w:rsidRPr="008C165F" w:rsidRDefault="00121117" w:rsidP="00121117">
      <w:pPr>
        <w:pStyle w:val="bulletlv2"/>
        <w:rPr>
          <w:color w:val="4A4A54"/>
        </w:rPr>
      </w:pPr>
      <w:r w:rsidRPr="008C165F">
        <w:rPr>
          <w:color w:val="4A4A54"/>
        </w:rPr>
        <w:t xml:space="preserve">When you finish, click </w:t>
      </w:r>
      <w:r w:rsidRPr="008C165F">
        <w:rPr>
          <w:b/>
          <w:bCs/>
          <w:color w:val="4A4A54"/>
        </w:rPr>
        <w:t>Add Greeting</w:t>
      </w:r>
      <w:r w:rsidRPr="008C165F">
        <w:rPr>
          <w:color w:val="4A4A54"/>
        </w:rPr>
        <w:t xml:space="preserve"> followed by </w:t>
      </w:r>
      <w:r w:rsidRPr="008C165F">
        <w:rPr>
          <w:b/>
          <w:bCs/>
          <w:color w:val="4A4A54"/>
        </w:rPr>
        <w:t>Done</w:t>
      </w:r>
      <w:r w:rsidRPr="008C165F">
        <w:rPr>
          <w:color w:val="4A4A54"/>
        </w:rPr>
        <w:t>.</w:t>
      </w:r>
    </w:p>
    <w:p w14:paraId="0C192009" w14:textId="77777777" w:rsidR="008D71F2" w:rsidRPr="008C165F" w:rsidRDefault="008D71F2" w:rsidP="008D71F2">
      <w:pPr>
        <w:pStyle w:val="body"/>
        <w:rPr>
          <w:color w:val="4A4A54"/>
        </w:rPr>
      </w:pPr>
      <w:r w:rsidRPr="008C165F">
        <w:rPr>
          <w:color w:val="4A4A54"/>
        </w:rPr>
        <w:t>To record a menu prompt:</w:t>
      </w:r>
    </w:p>
    <w:p w14:paraId="3AEEB630" w14:textId="164E554D" w:rsidR="00FD0E59" w:rsidRPr="008C165F" w:rsidRDefault="00291FBA" w:rsidP="009B2652">
      <w:pPr>
        <w:pStyle w:val="numbrdlist"/>
        <w:numPr>
          <w:ilvl w:val="0"/>
          <w:numId w:val="50"/>
        </w:numPr>
        <w:rPr>
          <w:color w:val="4A4A54"/>
        </w:rPr>
      </w:pPr>
      <w:r w:rsidRPr="008C165F">
        <w:rPr>
          <w:color w:val="4A4A54"/>
        </w:rPr>
        <w:t xml:space="preserve">From Auto Attendants page, </w:t>
      </w:r>
      <w:r w:rsidR="00944653" w:rsidRPr="008C165F">
        <w:rPr>
          <w:color w:val="4A4A54"/>
        </w:rPr>
        <w:t xml:space="preserve">under </w:t>
      </w:r>
      <w:r w:rsidR="00944653" w:rsidRPr="008C165F">
        <w:rPr>
          <w:b/>
          <w:bCs/>
          <w:color w:val="4A4A54"/>
        </w:rPr>
        <w:t>Menu Prompt</w:t>
      </w:r>
      <w:r w:rsidR="00A670C3" w:rsidRPr="008C165F">
        <w:rPr>
          <w:color w:val="4A4A54"/>
        </w:rPr>
        <w:t xml:space="preserve">, </w:t>
      </w:r>
      <w:r w:rsidRPr="008C165F">
        <w:rPr>
          <w:color w:val="4A4A54"/>
        </w:rPr>
        <w:t>click</w:t>
      </w:r>
      <w:r w:rsidR="00944653" w:rsidRPr="008C165F">
        <w:rPr>
          <w:color w:val="4A4A54"/>
        </w:rPr>
        <w:t xml:space="preserve"> either the field </w:t>
      </w:r>
      <w:r w:rsidR="00944653" w:rsidRPr="008C165F">
        <w:rPr>
          <w:b/>
          <w:bCs/>
          <w:color w:val="4A4A54"/>
        </w:rPr>
        <w:t xml:space="preserve">Click </w:t>
      </w:r>
      <w:r w:rsidR="00D9383A" w:rsidRPr="008C165F">
        <w:rPr>
          <w:b/>
          <w:bCs/>
          <w:color w:val="4A4A54"/>
        </w:rPr>
        <w:t>to add a new menu prompt</w:t>
      </w:r>
      <w:r w:rsidR="00944653" w:rsidRPr="008C165F">
        <w:rPr>
          <w:color w:val="4A4A54"/>
        </w:rPr>
        <w:t xml:space="preserve"> </w:t>
      </w:r>
      <w:r w:rsidR="00D9383A" w:rsidRPr="008C165F">
        <w:rPr>
          <w:color w:val="4A4A54"/>
        </w:rPr>
        <w:t>or click</w:t>
      </w:r>
      <w:r w:rsidR="00953F4C" w:rsidRPr="008C165F">
        <w:rPr>
          <w:b/>
          <w:bCs/>
          <w:color w:val="4A4A54"/>
        </w:rPr>
        <w:t xml:space="preserve"> </w:t>
      </w:r>
      <w:r w:rsidRPr="008C165F">
        <w:rPr>
          <w:color w:val="4A4A54"/>
        </w:rPr>
        <w:t xml:space="preserve">the </w:t>
      </w:r>
      <w:r w:rsidR="009B2652" w:rsidRPr="008C165F">
        <w:rPr>
          <w:noProof/>
          <w:color w:val="4A4A54"/>
          <w:lang w:bidi="he-IL"/>
        </w:rPr>
        <w:drawing>
          <wp:inline distT="0" distB="0" distL="0" distR="0" wp14:anchorId="562B1635" wp14:editId="46CD358B">
            <wp:extent cx="216039" cy="236051"/>
            <wp:effectExtent l="19050" t="19050" r="12700" b="1206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l="60273" r="10606" b="24793"/>
                    <a:stretch/>
                  </pic:blipFill>
                  <pic:spPr bwMode="auto">
                    <a:xfrm>
                      <a:off x="0" y="0"/>
                      <a:ext cx="216352"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next to</w:t>
      </w:r>
      <w:r w:rsidR="00D9383A" w:rsidRPr="008C165F">
        <w:rPr>
          <w:color w:val="4A4A54"/>
        </w:rPr>
        <w:t xml:space="preserve"> the field</w:t>
      </w:r>
      <w:r w:rsidRPr="008C165F">
        <w:rPr>
          <w:color w:val="4A4A54"/>
        </w:rPr>
        <w:t xml:space="preserve">. </w:t>
      </w:r>
      <w:r w:rsidR="00D9383A" w:rsidRPr="008C165F">
        <w:rPr>
          <w:color w:val="4A4A54"/>
        </w:rPr>
        <w:t>Either step displays</w:t>
      </w:r>
      <w:r w:rsidR="00711C64" w:rsidRPr="008C165F">
        <w:rPr>
          <w:color w:val="4A4A54"/>
        </w:rPr>
        <w:t xml:space="preserve"> a</w:t>
      </w:r>
      <w:r w:rsidRPr="008C165F">
        <w:rPr>
          <w:color w:val="4A4A54"/>
        </w:rPr>
        <w:t xml:space="preserve"> Manage </w:t>
      </w:r>
      <w:r w:rsidR="00711C64" w:rsidRPr="008C165F">
        <w:rPr>
          <w:color w:val="4A4A54"/>
        </w:rPr>
        <w:t>Audio</w:t>
      </w:r>
      <w:r w:rsidRPr="008C165F">
        <w:rPr>
          <w:color w:val="4A4A54"/>
        </w:rPr>
        <w:t xml:space="preserve"> pop-up</w:t>
      </w:r>
      <w:r w:rsidR="00953F4C" w:rsidRPr="008C165F">
        <w:rPr>
          <w:color w:val="4A4A54"/>
        </w:rPr>
        <w:t xml:space="preserve"> </w:t>
      </w:r>
      <w:r w:rsidRPr="008C165F">
        <w:rPr>
          <w:color w:val="4A4A54"/>
        </w:rPr>
        <w:t xml:space="preserve">window </w:t>
      </w:r>
      <w:proofErr w:type="gramStart"/>
      <w:r w:rsidRPr="008C165F">
        <w:rPr>
          <w:color w:val="4A4A54"/>
        </w:rPr>
        <w:t>similar to</w:t>
      </w:r>
      <w:proofErr w:type="gramEnd"/>
      <w:r w:rsidRPr="008C165F">
        <w:rPr>
          <w:color w:val="4A4A54"/>
        </w:rPr>
        <w:t xml:space="preserve"> the following</w:t>
      </w:r>
      <w:r w:rsidR="00FD0E59" w:rsidRPr="008C165F">
        <w:rPr>
          <w:color w:val="4A4A54"/>
        </w:rPr>
        <w:t>.</w:t>
      </w:r>
    </w:p>
    <w:p w14:paraId="72D01CC3" w14:textId="77777777" w:rsidR="00FD0E59" w:rsidRPr="008C165F" w:rsidRDefault="00711C64" w:rsidP="00FD0E59">
      <w:pPr>
        <w:pStyle w:val="figureanchor"/>
        <w:rPr>
          <w:color w:val="4A4A54"/>
        </w:rPr>
      </w:pPr>
      <w:r w:rsidRPr="008C165F">
        <w:rPr>
          <w:noProof/>
          <w:color w:val="4A4A54"/>
          <w:lang w:bidi="he-IL"/>
        </w:rPr>
        <w:drawing>
          <wp:inline distT="0" distB="0" distL="0" distR="0" wp14:anchorId="0134EE8A" wp14:editId="4103CDDB">
            <wp:extent cx="5141343" cy="2706293"/>
            <wp:effectExtent l="19050" t="19050" r="21590" b="1841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2607" t="34910" r="41933" b="35225"/>
                    <a:stretch/>
                  </pic:blipFill>
                  <pic:spPr bwMode="auto">
                    <a:xfrm>
                      <a:off x="0" y="0"/>
                      <a:ext cx="5142867" cy="27070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C84CF4" w14:textId="73C5DA8A" w:rsidR="00FD0E59" w:rsidRPr="008C165F" w:rsidRDefault="00FD0E59" w:rsidP="00CD7353">
      <w:pPr>
        <w:pStyle w:val="numbrdlist"/>
        <w:numPr>
          <w:ilvl w:val="0"/>
          <w:numId w:val="26"/>
        </w:numPr>
        <w:tabs>
          <w:tab w:val="clear" w:pos="1440"/>
        </w:tabs>
        <w:rPr>
          <w:color w:val="4A4A54"/>
        </w:rPr>
      </w:pPr>
      <w:r w:rsidRPr="008C165F">
        <w:rPr>
          <w:color w:val="4A4A54"/>
        </w:rPr>
        <w:t xml:space="preserve">Complete the </w:t>
      </w:r>
      <w:r w:rsidR="000659B3" w:rsidRPr="008C165F">
        <w:rPr>
          <w:color w:val="4A4A54"/>
        </w:rPr>
        <w:t>fields</w:t>
      </w:r>
      <w:r w:rsidRPr="008C165F">
        <w:rPr>
          <w:color w:val="4A4A54"/>
        </w:rPr>
        <w:t xml:space="preserve"> (see</w:t>
      </w:r>
      <w:r w:rsidR="00FE6416" w:rsidRPr="008C165F">
        <w:rPr>
          <w:color w:val="4A4A54"/>
        </w:rPr>
        <w:t xml:space="preserve"> </w:t>
      </w:r>
      <w:r w:rsidR="00A537C1" w:rsidRPr="008C165F">
        <w:rPr>
          <w:color w:val="4A4A54"/>
        </w:rPr>
        <w:fldChar w:fldCharType="begin"/>
      </w:r>
      <w:r w:rsidR="00A537C1" w:rsidRPr="008C165F">
        <w:rPr>
          <w:color w:val="4A4A54"/>
        </w:rPr>
        <w:instrText xml:space="preserve"> REF _Ref422868461 \h </w:instrText>
      </w:r>
      <w:r w:rsidR="00214FC8" w:rsidRPr="008C165F">
        <w:rPr>
          <w:color w:val="4A4A54"/>
        </w:rPr>
        <w:instrText xml:space="preserve"> \* MERGEFORMAT </w:instrText>
      </w:r>
      <w:r w:rsidR="00A537C1" w:rsidRPr="008C165F">
        <w:rPr>
          <w:color w:val="4A4A54"/>
        </w:rPr>
      </w:r>
      <w:r w:rsidR="00A537C1"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6</w:t>
      </w:r>
      <w:r w:rsidR="00D853BC" w:rsidRPr="008C165F">
        <w:rPr>
          <w:noProof/>
          <w:color w:val="4A4A54"/>
        </w:rPr>
        <w:noBreakHyphen/>
        <w:t>3</w:t>
      </w:r>
      <w:r w:rsidR="00A537C1" w:rsidRPr="008C165F">
        <w:rPr>
          <w:color w:val="4A4A54"/>
        </w:rPr>
        <w:fldChar w:fldCharType="end"/>
      </w:r>
      <w:r w:rsidRPr="008C165F">
        <w:rPr>
          <w:color w:val="4A4A54"/>
        </w:rPr>
        <w:t>).</w:t>
      </w:r>
    </w:p>
    <w:p w14:paraId="673D0FFE" w14:textId="77777777" w:rsidR="00FD0E59" w:rsidRPr="008C165F" w:rsidRDefault="00FD0E59" w:rsidP="009B2652">
      <w:pPr>
        <w:pStyle w:val="Caption"/>
        <w:keepNext/>
        <w:keepLines/>
        <w:rPr>
          <w:color w:val="4A4A54"/>
        </w:rPr>
      </w:pPr>
      <w:bookmarkStart w:id="188" w:name="_Ref422868461"/>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6</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3</w:t>
      </w:r>
      <w:r w:rsidR="00F32CB7" w:rsidRPr="008C165F">
        <w:rPr>
          <w:noProof/>
          <w:color w:val="4A4A54"/>
        </w:rPr>
        <w:fldChar w:fldCharType="end"/>
      </w:r>
      <w:bookmarkEnd w:id="188"/>
      <w:r w:rsidRPr="008C165F">
        <w:rPr>
          <w:color w:val="4A4A54"/>
        </w:rPr>
        <w:t xml:space="preserve">. </w:t>
      </w:r>
      <w:r w:rsidR="00BA74C6" w:rsidRPr="008C165F">
        <w:rPr>
          <w:color w:val="4A4A54"/>
        </w:rPr>
        <w:t>Manage Audio</w:t>
      </w:r>
      <w:r w:rsidRPr="008C165F">
        <w:rPr>
          <w:color w:val="4A4A54"/>
        </w:rPr>
        <w:t xml:space="preserve">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FD0E59" w:rsidRPr="00424EFE" w14:paraId="45AB3DC1" w14:textId="77777777" w:rsidTr="0097353D">
        <w:trPr>
          <w:cantSplit/>
          <w:tblHeader/>
        </w:trPr>
        <w:tc>
          <w:tcPr>
            <w:tcW w:w="3708" w:type="dxa"/>
            <w:tcBorders>
              <w:right w:val="single" w:sz="4" w:space="0" w:color="FFFFFF"/>
            </w:tcBorders>
            <w:shd w:val="clear" w:color="auto" w:fill="004F93"/>
          </w:tcPr>
          <w:p w14:paraId="2C9B7DEF" w14:textId="77777777" w:rsidR="00FD0E59" w:rsidRPr="00424EFE" w:rsidRDefault="00FD0E59" w:rsidP="009B2652">
            <w:pPr>
              <w:pStyle w:val="CellHeading"/>
              <w:keepNext/>
            </w:pPr>
            <w:r w:rsidRPr="00424EFE">
              <w:t>Setting</w:t>
            </w:r>
          </w:p>
        </w:tc>
        <w:tc>
          <w:tcPr>
            <w:tcW w:w="5400" w:type="dxa"/>
            <w:tcBorders>
              <w:left w:val="single" w:sz="4" w:space="0" w:color="FFFFFF"/>
              <w:right w:val="single" w:sz="4" w:space="0" w:color="FFFFFF"/>
            </w:tcBorders>
            <w:shd w:val="clear" w:color="auto" w:fill="004F93"/>
          </w:tcPr>
          <w:p w14:paraId="643AFA8F" w14:textId="77777777" w:rsidR="00FD0E59" w:rsidRPr="00424EFE" w:rsidRDefault="00FD0E59" w:rsidP="009B2652">
            <w:pPr>
              <w:pStyle w:val="CellHeading"/>
              <w:keepNext/>
            </w:pPr>
            <w:r w:rsidRPr="00424EFE">
              <w:t>Description</w:t>
            </w:r>
          </w:p>
        </w:tc>
      </w:tr>
      <w:tr w:rsidR="00FD0E59" w:rsidRPr="008C165F" w14:paraId="473EEDE0" w14:textId="77777777" w:rsidTr="0097353D">
        <w:trPr>
          <w:cantSplit/>
        </w:trPr>
        <w:tc>
          <w:tcPr>
            <w:tcW w:w="3708" w:type="dxa"/>
          </w:tcPr>
          <w:p w14:paraId="556CEDFA" w14:textId="77777777" w:rsidR="00FD0E59" w:rsidRPr="008C165F" w:rsidRDefault="00FD0E59" w:rsidP="009B2652">
            <w:pPr>
              <w:pStyle w:val="cellbody0"/>
              <w:keepNext/>
              <w:rPr>
                <w:color w:val="4A4A54"/>
              </w:rPr>
            </w:pPr>
            <w:r w:rsidRPr="008C165F">
              <w:rPr>
                <w:color w:val="4A4A54"/>
              </w:rPr>
              <w:t>Description</w:t>
            </w:r>
          </w:p>
        </w:tc>
        <w:tc>
          <w:tcPr>
            <w:tcW w:w="5400" w:type="dxa"/>
          </w:tcPr>
          <w:p w14:paraId="4EF279FE" w14:textId="77777777" w:rsidR="00FD0E59" w:rsidRPr="008C165F" w:rsidRDefault="00FD0E59" w:rsidP="009B2652">
            <w:pPr>
              <w:pStyle w:val="cellbody0"/>
              <w:keepNext/>
              <w:rPr>
                <w:color w:val="4A4A54"/>
              </w:rPr>
            </w:pPr>
            <w:r w:rsidRPr="008C165F">
              <w:rPr>
                <w:color w:val="4A4A54"/>
              </w:rPr>
              <w:t>Enter a name for this greeting. The name should allow you to differentiate this greeting from other greeting</w:t>
            </w:r>
            <w:r w:rsidR="006D34A7" w:rsidRPr="008C165F">
              <w:rPr>
                <w:color w:val="4A4A54"/>
              </w:rPr>
              <w:t>s</w:t>
            </w:r>
            <w:r w:rsidRPr="008C165F">
              <w:rPr>
                <w:color w:val="4A4A54"/>
              </w:rPr>
              <w:t xml:space="preserve"> you recorded.</w:t>
            </w:r>
          </w:p>
        </w:tc>
      </w:tr>
      <w:tr w:rsidR="00462B36" w:rsidRPr="008C165F" w14:paraId="37D14B6C" w14:textId="77777777" w:rsidTr="0097353D">
        <w:trPr>
          <w:cantSplit/>
        </w:trPr>
        <w:tc>
          <w:tcPr>
            <w:tcW w:w="3708" w:type="dxa"/>
            <w:shd w:val="clear" w:color="auto" w:fill="C6D9F1" w:themeFill="text2" w:themeFillTint="33"/>
          </w:tcPr>
          <w:p w14:paraId="543873BB" w14:textId="77777777" w:rsidR="00462B36" w:rsidRPr="008C165F" w:rsidRDefault="00462B36" w:rsidP="009B2652">
            <w:pPr>
              <w:pStyle w:val="cellbody0"/>
              <w:keepNext/>
              <w:rPr>
                <w:color w:val="4A4A54"/>
              </w:rPr>
            </w:pPr>
            <w:r w:rsidRPr="008C165F">
              <w:rPr>
                <w:color w:val="4A4A54"/>
              </w:rPr>
              <w:t>New Greeting</w:t>
            </w:r>
          </w:p>
        </w:tc>
        <w:tc>
          <w:tcPr>
            <w:tcW w:w="5400" w:type="dxa"/>
            <w:shd w:val="clear" w:color="auto" w:fill="C6D9F1" w:themeFill="text2" w:themeFillTint="33"/>
          </w:tcPr>
          <w:p w14:paraId="14BCA01B" w14:textId="77777777" w:rsidR="00462B36" w:rsidRPr="008C165F" w:rsidRDefault="00462B36" w:rsidP="009B2652">
            <w:pPr>
              <w:pStyle w:val="cellbody0"/>
              <w:keepNext/>
              <w:rPr>
                <w:color w:val="4A4A54"/>
              </w:rPr>
            </w:pPr>
            <w:r w:rsidRPr="008C165F">
              <w:rPr>
                <w:color w:val="4A4A54"/>
              </w:rPr>
              <w:t>Select whether to upload o</w:t>
            </w:r>
            <w:r w:rsidR="00A654B3" w:rsidRPr="008C165F">
              <w:rPr>
                <w:color w:val="4A4A54"/>
              </w:rPr>
              <w:t>r</w:t>
            </w:r>
            <w:r w:rsidRPr="008C165F">
              <w:rPr>
                <w:color w:val="4A4A54"/>
              </w:rPr>
              <w:t xml:space="preserve"> record a greeting. </w:t>
            </w:r>
            <w:r w:rsidR="009C5127" w:rsidRPr="008C165F">
              <w:rPr>
                <w:color w:val="4A4A54"/>
              </w:rPr>
              <w:t xml:space="preserve">Greetings must be in MP3 or WAV format. </w:t>
            </w:r>
            <w:r w:rsidRPr="008C165F">
              <w:rPr>
                <w:color w:val="4A4A54"/>
              </w:rPr>
              <w:t>Choices are:</w:t>
            </w:r>
          </w:p>
          <w:p w14:paraId="2356F71D" w14:textId="77777777" w:rsidR="00666286" w:rsidRPr="008C165F" w:rsidRDefault="00462B36" w:rsidP="009B2652">
            <w:pPr>
              <w:pStyle w:val="tablebullet"/>
              <w:keepNext/>
              <w:keepLines/>
              <w:rPr>
                <w:color w:val="4A4A54"/>
              </w:rPr>
            </w:pPr>
            <w:r w:rsidRPr="008C165F">
              <w:rPr>
                <w:color w:val="4A4A54"/>
              </w:rPr>
              <w:t xml:space="preserve">Upload = </w:t>
            </w:r>
            <w:r w:rsidR="00515577" w:rsidRPr="008C165F">
              <w:rPr>
                <w:color w:val="4A4A54"/>
              </w:rPr>
              <w:t xml:space="preserve">use this option to </w:t>
            </w:r>
            <w:r w:rsidR="00DB4567" w:rsidRPr="008C165F">
              <w:rPr>
                <w:color w:val="4A4A54"/>
              </w:rPr>
              <w:t xml:space="preserve">upload a file for use as your greeting. </w:t>
            </w:r>
            <w:r w:rsidR="00375573" w:rsidRPr="008C165F">
              <w:rPr>
                <w:color w:val="4A4A54"/>
              </w:rPr>
              <w:t>Click</w:t>
            </w:r>
            <w:r w:rsidRPr="008C165F">
              <w:rPr>
                <w:color w:val="4A4A54"/>
              </w:rPr>
              <w:t xml:space="preserve"> the Browse button. </w:t>
            </w:r>
            <w:r w:rsidR="00B96514" w:rsidRPr="008C165F">
              <w:rPr>
                <w:color w:val="4A4A54"/>
              </w:rPr>
              <w:t>N</w:t>
            </w:r>
            <w:r w:rsidRPr="008C165F">
              <w:rPr>
                <w:color w:val="4A4A54"/>
              </w:rPr>
              <w:t xml:space="preserve">avigate to the file, click the file, and click </w:t>
            </w:r>
            <w:r w:rsidR="00F73ABA" w:rsidRPr="008C165F">
              <w:rPr>
                <w:color w:val="4A4A54"/>
              </w:rPr>
              <w:t>Open</w:t>
            </w:r>
            <w:r w:rsidRPr="008C165F">
              <w:rPr>
                <w:color w:val="4A4A54"/>
              </w:rPr>
              <w:t>.</w:t>
            </w:r>
            <w:r w:rsidR="00F53555" w:rsidRPr="008C165F">
              <w:rPr>
                <w:color w:val="4A4A54"/>
              </w:rPr>
              <w:t xml:space="preserve"> Click Upload.</w:t>
            </w:r>
          </w:p>
          <w:p w14:paraId="5A52DC11" w14:textId="77777777" w:rsidR="00462B36" w:rsidRPr="008C165F" w:rsidRDefault="00462B36" w:rsidP="009B2652">
            <w:pPr>
              <w:pStyle w:val="tablebullet"/>
              <w:keepNext/>
              <w:keepLines/>
              <w:rPr>
                <w:color w:val="4A4A54"/>
              </w:rPr>
            </w:pPr>
            <w:r w:rsidRPr="008C165F">
              <w:rPr>
                <w:color w:val="4A4A54"/>
              </w:rPr>
              <w:t xml:space="preserve">Record = if you select this option, enter </w:t>
            </w:r>
            <w:r w:rsidR="004C0EFB" w:rsidRPr="008C165F">
              <w:rPr>
                <w:color w:val="4A4A54"/>
              </w:rPr>
              <w:t xml:space="preserve">the </w:t>
            </w:r>
            <w:r w:rsidRPr="008C165F">
              <w:rPr>
                <w:color w:val="4A4A54"/>
              </w:rPr>
              <w:t>number to call (either an extension or a telephone number such as your cell phone) and click Call. Your phone will be called. At the prompt, record the new greeting, and then press # when you finish your recording.</w:t>
            </w:r>
          </w:p>
        </w:tc>
      </w:tr>
    </w:tbl>
    <w:p w14:paraId="73474081" w14:textId="77777777" w:rsidR="00ED1896" w:rsidRPr="008C165F" w:rsidRDefault="00ED1896" w:rsidP="00ED1896">
      <w:pPr>
        <w:pStyle w:val="body"/>
        <w:rPr>
          <w:color w:val="4A4A54"/>
        </w:rPr>
      </w:pPr>
    </w:p>
    <w:p w14:paraId="0F827FA4" w14:textId="77777777" w:rsidR="00ED1896" w:rsidRPr="008C165F" w:rsidRDefault="002F13E1" w:rsidP="008154A6">
      <w:pPr>
        <w:pStyle w:val="numbrdlist"/>
        <w:numPr>
          <w:ilvl w:val="0"/>
          <w:numId w:val="84"/>
        </w:numPr>
        <w:rPr>
          <w:color w:val="4A4A54"/>
        </w:rPr>
      </w:pPr>
      <w:r w:rsidRPr="008C165F">
        <w:rPr>
          <w:color w:val="4A4A54"/>
        </w:rPr>
        <w:t xml:space="preserve">Click </w:t>
      </w:r>
      <w:r w:rsidRPr="008C165F">
        <w:rPr>
          <w:b/>
          <w:bCs/>
          <w:color w:val="4A4A54"/>
        </w:rPr>
        <w:t>Save</w:t>
      </w:r>
      <w:r w:rsidR="00C3344A" w:rsidRPr="008C165F">
        <w:rPr>
          <w:color w:val="4A4A54"/>
        </w:rPr>
        <w:t xml:space="preserve"> in the Manage </w:t>
      </w:r>
      <w:r w:rsidR="004513B1" w:rsidRPr="008C165F">
        <w:rPr>
          <w:color w:val="4A4A54"/>
        </w:rPr>
        <w:t>Audio</w:t>
      </w:r>
      <w:r w:rsidR="00C3344A" w:rsidRPr="008C165F">
        <w:rPr>
          <w:color w:val="4A4A54"/>
        </w:rPr>
        <w:t xml:space="preserve"> pop-up window</w:t>
      </w:r>
      <w:r w:rsidRPr="008C165F">
        <w:rPr>
          <w:color w:val="4A4A54"/>
        </w:rPr>
        <w:t>.</w:t>
      </w:r>
    </w:p>
    <w:p w14:paraId="4570B75D" w14:textId="77777777" w:rsidR="00C556E0" w:rsidRPr="008C165F" w:rsidRDefault="00C556E0" w:rsidP="00325EE8">
      <w:pPr>
        <w:pStyle w:val="Heading2"/>
        <w:rPr>
          <w:color w:val="4A4A54"/>
        </w:rPr>
      </w:pPr>
      <w:bookmarkStart w:id="189" w:name="_Ref422864506"/>
      <w:bookmarkStart w:id="190" w:name="_Toc514167802"/>
      <w:r w:rsidRPr="008C165F">
        <w:rPr>
          <w:color w:val="4A4A54"/>
        </w:rPr>
        <w:t xml:space="preserve">Editing </w:t>
      </w:r>
      <w:r w:rsidR="002B60FC" w:rsidRPr="008C165F">
        <w:rPr>
          <w:color w:val="4A4A54"/>
        </w:rPr>
        <w:t>Auto Attendant</w:t>
      </w:r>
      <w:r w:rsidRPr="008C165F">
        <w:rPr>
          <w:color w:val="4A4A54"/>
        </w:rPr>
        <w:t>s</w:t>
      </w:r>
      <w:bookmarkEnd w:id="189"/>
      <w:bookmarkEnd w:id="190"/>
      <w:r w:rsidRPr="008C165F">
        <w:rPr>
          <w:color w:val="4A4A54"/>
        </w:rPr>
        <w:fldChar w:fldCharType="begin"/>
      </w:r>
      <w:r w:rsidRPr="008C165F">
        <w:rPr>
          <w:color w:val="4A4A54"/>
        </w:rPr>
        <w:instrText xml:space="preserve"> XE "Editing:</w:instrText>
      </w:r>
      <w:r w:rsidR="002B60FC" w:rsidRPr="008C165F">
        <w:rPr>
          <w:color w:val="4A4A54"/>
        </w:rPr>
        <w:instrText>auto attendant</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622A7A" w:rsidRPr="008C165F">
        <w:rPr>
          <w:color w:val="4A4A54"/>
        </w:rPr>
        <w:instrText>Auto a</w:instrText>
      </w:r>
      <w:r w:rsidR="002B60FC" w:rsidRPr="008C165F">
        <w:rPr>
          <w:color w:val="4A4A54"/>
        </w:rPr>
        <w:instrText>ttendant</w:instrText>
      </w:r>
      <w:r w:rsidRPr="008C165F">
        <w:rPr>
          <w:color w:val="4A4A54"/>
        </w:rPr>
        <w:instrText xml:space="preserve">s:editing" </w:instrText>
      </w:r>
      <w:r w:rsidRPr="008C165F">
        <w:rPr>
          <w:color w:val="4A4A54"/>
        </w:rPr>
        <w:fldChar w:fldCharType="end"/>
      </w:r>
    </w:p>
    <w:p w14:paraId="10373CD6" w14:textId="222C3591" w:rsidR="00C556E0" w:rsidRPr="008C165F" w:rsidRDefault="00C556E0" w:rsidP="00C556E0">
      <w:pPr>
        <w:pStyle w:val="body"/>
        <w:rPr>
          <w:color w:val="4A4A54"/>
        </w:rPr>
      </w:pPr>
      <w:r w:rsidRPr="008C165F">
        <w:rPr>
          <w:color w:val="4A4A54"/>
        </w:rPr>
        <w:t xml:space="preserve">There might be times when you need to edit </w:t>
      </w:r>
      <w:r w:rsidR="002B60FC" w:rsidRPr="008C165F">
        <w:rPr>
          <w:color w:val="4A4A54"/>
        </w:rPr>
        <w:t>auto attendant</w:t>
      </w:r>
      <w:r w:rsidR="00BC5E35" w:rsidRPr="008C165F">
        <w:rPr>
          <w:color w:val="4A4A54"/>
        </w:rPr>
        <w:t>s.</w:t>
      </w:r>
    </w:p>
    <w:p w14:paraId="32258D3F" w14:textId="77777777" w:rsidR="00C556E0" w:rsidRPr="008C165F" w:rsidRDefault="00C556E0" w:rsidP="005D64E3">
      <w:pPr>
        <w:pStyle w:val="numbrdlist"/>
        <w:numPr>
          <w:ilvl w:val="0"/>
          <w:numId w:val="48"/>
        </w:numPr>
        <w:rPr>
          <w:color w:val="4A4A54"/>
        </w:rPr>
      </w:pPr>
      <w:r w:rsidRPr="008C165F">
        <w:rPr>
          <w:color w:val="4A4A54"/>
        </w:rPr>
        <w:t xml:space="preserve">From the </w:t>
      </w:r>
      <w:r w:rsidR="002B60FC" w:rsidRPr="008C165F">
        <w:rPr>
          <w:color w:val="4A4A54"/>
        </w:rPr>
        <w:t>Auto Attendant</w:t>
      </w:r>
      <w:r w:rsidRPr="008C165F">
        <w:rPr>
          <w:color w:val="4A4A54"/>
        </w:rPr>
        <w:t>s page, either:</w:t>
      </w:r>
    </w:p>
    <w:p w14:paraId="65A889DE" w14:textId="77777777" w:rsidR="00C556E0" w:rsidRPr="008C165F" w:rsidRDefault="00C556E0" w:rsidP="00C556E0">
      <w:pPr>
        <w:pStyle w:val="bulletlv2"/>
        <w:rPr>
          <w:color w:val="4A4A54"/>
        </w:rPr>
      </w:pPr>
      <w:r w:rsidRPr="008C165F">
        <w:rPr>
          <w:color w:val="4A4A54"/>
        </w:rPr>
        <w:t>Click a name</w:t>
      </w:r>
      <w:r w:rsidRPr="008C165F">
        <w:rPr>
          <w:color w:val="4A4A54"/>
        </w:rPr>
        <w:br/>
      </w:r>
      <w:r w:rsidRPr="008C165F">
        <w:rPr>
          <w:color w:val="4A4A54"/>
        </w:rPr>
        <w:br/>
        <w:t>OR</w:t>
      </w:r>
    </w:p>
    <w:p w14:paraId="0DBDFDA4" w14:textId="6507E08B" w:rsidR="00C556E0" w:rsidRPr="008C165F" w:rsidRDefault="00C556E0" w:rsidP="007B62CF">
      <w:pPr>
        <w:pStyle w:val="bulletlv2"/>
        <w:rPr>
          <w:color w:val="4A4A54"/>
        </w:rPr>
      </w:pPr>
      <w:r w:rsidRPr="008C165F">
        <w:rPr>
          <w:color w:val="4A4A54"/>
        </w:rPr>
        <w:t xml:space="preserve">Hover over a name, and then click the </w:t>
      </w:r>
      <w:r w:rsidR="00325EE8" w:rsidRPr="008C165F">
        <w:rPr>
          <w:noProof/>
          <w:color w:val="4A4A54"/>
          <w:lang w:bidi="he-IL"/>
        </w:rPr>
        <w:drawing>
          <wp:inline distT="0" distB="0" distL="0" distR="0" wp14:anchorId="7A3E1526" wp14:editId="3ABE5F25">
            <wp:extent cx="232281" cy="233363"/>
            <wp:effectExtent l="19050" t="19050" r="15875" b="14605"/>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002B60FC" w:rsidRPr="008C165F">
        <w:rPr>
          <w:color w:val="4A4A54"/>
        </w:rPr>
        <w:t>Auto Attendant</w:t>
      </w:r>
      <w:r w:rsidRPr="008C165F">
        <w:rPr>
          <w:color w:val="4A4A54"/>
        </w:rPr>
        <w:t>s page. For example:</w:t>
      </w:r>
      <w:r w:rsidR="00C75D56" w:rsidRPr="008C165F">
        <w:rPr>
          <w:noProof/>
          <w:color w:val="4A4A54"/>
          <w:lang w:bidi="he-IL"/>
        </w:rPr>
        <w:t xml:space="preserve"> </w:t>
      </w:r>
    </w:p>
    <w:p w14:paraId="4CB836F2" w14:textId="77777777" w:rsidR="00C556E0" w:rsidRPr="008C165F" w:rsidRDefault="00A000BF" w:rsidP="00C556E0">
      <w:pPr>
        <w:pStyle w:val="figureanchor"/>
        <w:rPr>
          <w:color w:val="4A4A54"/>
        </w:rPr>
      </w:pPr>
      <w:r w:rsidRPr="008C165F">
        <w:rPr>
          <w:noProof/>
          <w:color w:val="4A4A54"/>
          <w:lang w:bidi="he-IL"/>
        </w:rPr>
        <mc:AlternateContent>
          <mc:Choice Requires="wpg">
            <w:drawing>
              <wp:anchor distT="0" distB="0" distL="114300" distR="114300" simplePos="0" relativeHeight="251791872" behindDoc="0" locked="0" layoutInCell="1" allowOverlap="1" wp14:anchorId="6BA5D8FA" wp14:editId="5481D253">
                <wp:simplePos x="0" y="0"/>
                <wp:positionH relativeFrom="column">
                  <wp:posOffset>76757</wp:posOffset>
                </wp:positionH>
                <wp:positionV relativeFrom="paragraph">
                  <wp:posOffset>145856</wp:posOffset>
                </wp:positionV>
                <wp:extent cx="5780619" cy="858415"/>
                <wp:effectExtent l="0" t="0" r="10795" b="56515"/>
                <wp:wrapNone/>
                <wp:docPr id="792" name="Group 792"/>
                <wp:cNvGraphicFramePr/>
                <a:graphic xmlns:a="http://schemas.openxmlformats.org/drawingml/2006/main">
                  <a:graphicData uri="http://schemas.microsoft.com/office/word/2010/wordprocessingGroup">
                    <wpg:wgp>
                      <wpg:cNvGrpSpPr/>
                      <wpg:grpSpPr>
                        <a:xfrm>
                          <a:off x="0" y="0"/>
                          <a:ext cx="5780619" cy="858415"/>
                          <a:chOff x="0" y="-3981"/>
                          <a:chExt cx="5780941" cy="859350"/>
                        </a:xfrm>
                      </wpg:grpSpPr>
                      <wps:wsp>
                        <wps:cNvPr id="661" name="Straight Connector 661"/>
                        <wps:cNvCnPr/>
                        <wps:spPr>
                          <a:xfrm flipV="1">
                            <a:off x="5374066" y="188460"/>
                            <a:ext cx="0" cy="666909"/>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62" name="Text Box 662"/>
                        <wps:cNvSpPr txBox="1"/>
                        <wps:spPr>
                          <a:xfrm>
                            <a:off x="4964331" y="-3981"/>
                            <a:ext cx="81661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6EC019" w14:textId="77777777" w:rsidR="00F32CB7" w:rsidRDefault="00F32CB7" w:rsidP="00C556E0">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0" name="Straight Connector 790"/>
                        <wps:cNvCnPr/>
                        <wps:spPr>
                          <a:xfrm flipV="1">
                            <a:off x="410547" y="199119"/>
                            <a:ext cx="0" cy="497458"/>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91" name="Text Box 791"/>
                        <wps:cNvSpPr txBox="1"/>
                        <wps:spPr>
                          <a:xfrm>
                            <a:off x="0" y="0"/>
                            <a:ext cx="90487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B39E80" w14:textId="77777777" w:rsidR="00F32CB7" w:rsidRDefault="00F32CB7" w:rsidP="00B35A96">
                              <w:pPr>
                                <w:pStyle w:val="Callout"/>
                              </w:pPr>
                              <w:r>
                                <w:t>Click a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A5D8FA" id="Group 792" o:spid="_x0000_s1077" style="position:absolute;left:0;text-align:left;margin-left:6.05pt;margin-top:11.5pt;width:455.15pt;height:67.6pt;z-index:251791872;mso-width-relative:margin;mso-height-relative:margin" coordorigin=",-39" coordsize="57809,8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">
                <v:line id="Straight Connector 661" o:spid="_x0000_s1078" style="position:absolute;flip:y;visibility:visible;mso-wrap-style:square" from="53740,1884" to="53740,8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" strokecolor="red" strokeweight="1.5pt">
                  <v:stroke startarrow="oval"/>
                </v:line>
                <v:shape id="Text Box 662" o:spid="_x0000_s1079" type="#_x0000_t202" style="position:absolute;left:49643;top:-39;width:8166;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" filled="f" stroked="f" strokeweight=".5pt">
                  <v:textbox inset="0,0,0,0">
                    <w:txbxContent>
                      <w:p w14:paraId="176EC019" w14:textId="77777777" w:rsidR="00F32CB7" w:rsidRDefault="00F32CB7" w:rsidP="00C556E0">
                        <w:pPr>
                          <w:pStyle w:val="Callout"/>
                        </w:pPr>
                        <w:r>
                          <w:t>…click this icon</w:t>
                        </w:r>
                      </w:p>
                    </w:txbxContent>
                  </v:textbox>
                </v:shape>
                <v:line id="Straight Connector 790" o:spid="_x0000_s1080" style="position:absolute;flip:y;visibility:visible;mso-wrap-style:square" from="4105,1991" to="4105,6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" strokecolor="red" strokeweight="1.5pt">
                  <v:stroke startarrow="oval"/>
                </v:line>
                <v:shape id="Text Box 791" o:spid="_x0000_s1081" type="#_x0000_t202" style="position:absolute;width:904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" filled="f" stroked="f" strokeweight=".5pt">
                  <v:textbox inset="0,0,0,0">
                    <w:txbxContent>
                      <w:p w14:paraId="4BB39E80" w14:textId="77777777" w:rsidR="00F32CB7" w:rsidRDefault="00F32CB7" w:rsidP="00B35A96">
                        <w:pPr>
                          <w:pStyle w:val="Callout"/>
                        </w:pPr>
                        <w:r>
                          <w:t>Click a name or… icon</w:t>
                        </w:r>
                      </w:p>
                    </w:txbxContent>
                  </v:textbox>
                </v:shape>
              </v:group>
            </w:pict>
          </mc:Fallback>
        </mc:AlternateContent>
      </w:r>
    </w:p>
    <w:p w14:paraId="5220CEDC" w14:textId="77777777" w:rsidR="00C556E0" w:rsidRPr="008C165F" w:rsidRDefault="0099738B" w:rsidP="00C556E0">
      <w:pPr>
        <w:pStyle w:val="figureanchor"/>
        <w:jc w:val="left"/>
        <w:rPr>
          <w:color w:val="4A4A54"/>
        </w:rPr>
      </w:pPr>
      <w:r w:rsidRPr="008C165F">
        <w:rPr>
          <w:noProof/>
          <w:color w:val="4A4A54"/>
          <w:lang w:bidi="he-IL"/>
        </w:rPr>
        <w:drawing>
          <wp:inline distT="0" distB="0" distL="0" distR="0" wp14:anchorId="136E9C63" wp14:editId="15723A77">
            <wp:extent cx="5810901" cy="1716833"/>
            <wp:effectExtent l="19050" t="19050" r="18415"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5457" t="26631" r="25385" b="50131"/>
                    <a:stretch/>
                  </pic:blipFill>
                  <pic:spPr bwMode="auto">
                    <a:xfrm>
                      <a:off x="0" y="0"/>
                      <a:ext cx="5813240" cy="17175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ACABCE" w14:textId="77777777" w:rsidR="00C556E0" w:rsidRPr="008C165F" w:rsidRDefault="00C556E0" w:rsidP="00C556E0">
      <w:pPr>
        <w:pStyle w:val="body"/>
        <w:rPr>
          <w:color w:val="4A4A54"/>
        </w:rPr>
      </w:pPr>
    </w:p>
    <w:p w14:paraId="2E47EE88" w14:textId="718ECCD9" w:rsidR="00C556E0" w:rsidRPr="008C165F" w:rsidRDefault="0060777D" w:rsidP="00662D2D">
      <w:pPr>
        <w:pStyle w:val="body1"/>
        <w:rPr>
          <w:color w:val="4A4A54"/>
        </w:rPr>
      </w:pPr>
      <w:r w:rsidRPr="008C165F">
        <w:rPr>
          <w:color w:val="4A4A54"/>
        </w:rPr>
        <w:t xml:space="preserve">Either step displays </w:t>
      </w:r>
      <w:r w:rsidR="00662D2D" w:rsidRPr="008C165F">
        <w:rPr>
          <w:color w:val="4A4A54"/>
        </w:rPr>
        <w:t>a</w:t>
      </w:r>
      <w:r w:rsidR="00C556E0" w:rsidRPr="008C165F">
        <w:rPr>
          <w:color w:val="4A4A54"/>
        </w:rPr>
        <w:t xml:space="preserve"> </w:t>
      </w:r>
      <w:r w:rsidR="00572F22" w:rsidRPr="008C165F">
        <w:rPr>
          <w:color w:val="4A4A54"/>
        </w:rPr>
        <w:t xml:space="preserve">pop-up </w:t>
      </w:r>
      <w:r w:rsidR="00C556E0" w:rsidRPr="008C165F">
        <w:rPr>
          <w:color w:val="4A4A54"/>
        </w:rPr>
        <w:t>window</w:t>
      </w:r>
      <w:r w:rsidR="00662D2D" w:rsidRPr="008C165F">
        <w:rPr>
          <w:color w:val="4A4A54"/>
        </w:rPr>
        <w:t xml:space="preserve"> </w:t>
      </w:r>
      <w:proofErr w:type="gramStart"/>
      <w:r w:rsidR="00662D2D" w:rsidRPr="008C165F">
        <w:rPr>
          <w:color w:val="4A4A54"/>
        </w:rPr>
        <w:t>similar to</w:t>
      </w:r>
      <w:proofErr w:type="gramEnd"/>
      <w:r w:rsidR="00662D2D" w:rsidRPr="008C165F">
        <w:rPr>
          <w:color w:val="4A4A54"/>
        </w:rPr>
        <w:t xml:space="preserve"> the following</w:t>
      </w:r>
      <w:r w:rsidR="00C556E0" w:rsidRPr="008C165F">
        <w:rPr>
          <w:color w:val="4A4A54"/>
        </w:rPr>
        <w:t>.</w:t>
      </w:r>
    </w:p>
    <w:p w14:paraId="18969214" w14:textId="44CDCB78" w:rsidR="00C556E0" w:rsidRPr="008C165F" w:rsidRDefault="0025140E" w:rsidP="00C556E0">
      <w:pPr>
        <w:pStyle w:val="figureanchor"/>
        <w:rPr>
          <w:color w:val="4A4A54"/>
        </w:rPr>
      </w:pPr>
      <w:r w:rsidRPr="008C165F">
        <w:rPr>
          <w:noProof/>
          <w:color w:val="4A4A54"/>
          <w:lang w:bidi="he-IL"/>
        </w:rPr>
        <w:lastRenderedPageBreak/>
        <w:drawing>
          <wp:inline distT="0" distB="0" distL="0" distR="0" wp14:anchorId="2603999B" wp14:editId="73288F12">
            <wp:extent cx="5626959" cy="3226450"/>
            <wp:effectExtent l="19050" t="19050" r="12065" b="1206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10343" t="30717" r="31147" b="15603"/>
                    <a:stretch/>
                  </pic:blipFill>
                  <pic:spPr bwMode="auto">
                    <a:xfrm>
                      <a:off x="0" y="0"/>
                      <a:ext cx="5599021" cy="32104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6EC55B" w14:textId="77777777" w:rsidR="00C556E0" w:rsidRPr="008C165F" w:rsidRDefault="00C556E0" w:rsidP="00C556E0">
      <w:pPr>
        <w:pStyle w:val="body"/>
        <w:rPr>
          <w:color w:val="4A4A54"/>
        </w:rPr>
      </w:pPr>
    </w:p>
    <w:p w14:paraId="2B9627D3" w14:textId="085DD0D4" w:rsidR="00C556E0" w:rsidRPr="008C165F" w:rsidRDefault="00C556E0" w:rsidP="008154A6">
      <w:pPr>
        <w:pStyle w:val="numbrdlist"/>
        <w:numPr>
          <w:ilvl w:val="0"/>
          <w:numId w:val="84"/>
        </w:numPr>
        <w:rPr>
          <w:color w:val="4A4A54"/>
        </w:rPr>
      </w:pPr>
      <w:r w:rsidRPr="008C165F">
        <w:rPr>
          <w:color w:val="4A4A54"/>
        </w:rPr>
        <w:t>Complete the fields (see</w:t>
      </w:r>
      <w:r w:rsidR="00882A09" w:rsidRPr="008C165F">
        <w:rPr>
          <w:color w:val="4A4A54"/>
        </w:rPr>
        <w:t xml:space="preserve"> </w:t>
      </w:r>
      <w:r w:rsidR="004F7998" w:rsidRPr="008C165F">
        <w:rPr>
          <w:color w:val="4A4A54"/>
        </w:rPr>
        <w:fldChar w:fldCharType="begin"/>
      </w:r>
      <w:r w:rsidR="004F7998" w:rsidRPr="008C165F">
        <w:rPr>
          <w:color w:val="4A4A54"/>
        </w:rPr>
        <w:instrText xml:space="preserve"> REF _Ref422865023 \h </w:instrText>
      </w:r>
      <w:r w:rsidR="00214FC8" w:rsidRPr="008C165F">
        <w:rPr>
          <w:color w:val="4A4A54"/>
        </w:rPr>
        <w:instrText xml:space="preserve"> \* MERGEFORMAT </w:instrText>
      </w:r>
      <w:r w:rsidR="004F7998" w:rsidRPr="008C165F">
        <w:rPr>
          <w:color w:val="4A4A54"/>
        </w:rPr>
      </w:r>
      <w:r w:rsidR="004F7998"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6</w:t>
      </w:r>
      <w:r w:rsidR="00D853BC" w:rsidRPr="008C165F">
        <w:rPr>
          <w:noProof/>
          <w:color w:val="4A4A54"/>
        </w:rPr>
        <w:noBreakHyphen/>
        <w:t>2</w:t>
      </w:r>
      <w:r w:rsidR="004F7998" w:rsidRPr="008C165F">
        <w:rPr>
          <w:color w:val="4A4A54"/>
        </w:rPr>
        <w:fldChar w:fldCharType="end"/>
      </w:r>
      <w:r w:rsidR="004F7998" w:rsidRPr="008C165F">
        <w:rPr>
          <w:color w:val="4A4A54"/>
        </w:rPr>
        <w:t xml:space="preserve"> on page </w:t>
      </w:r>
      <w:r w:rsidR="00026B88" w:rsidRPr="008C165F">
        <w:rPr>
          <w:color w:val="4A4A54"/>
        </w:rPr>
        <w:fldChar w:fldCharType="begin"/>
      </w:r>
      <w:r w:rsidR="00026B88" w:rsidRPr="008C165F">
        <w:rPr>
          <w:color w:val="4A4A54"/>
        </w:rPr>
        <w:instrText xml:space="preserve"> PAGEREF _Ref423363311 \h </w:instrText>
      </w:r>
      <w:r w:rsidR="00026B88" w:rsidRPr="008C165F">
        <w:rPr>
          <w:color w:val="4A4A54"/>
        </w:rPr>
      </w:r>
      <w:r w:rsidR="00026B88" w:rsidRPr="008C165F">
        <w:rPr>
          <w:color w:val="4A4A54"/>
        </w:rPr>
        <w:fldChar w:fldCharType="separate"/>
      </w:r>
      <w:r w:rsidR="00D853BC" w:rsidRPr="008C165F">
        <w:rPr>
          <w:noProof/>
          <w:color w:val="4A4A54"/>
        </w:rPr>
        <w:t>51</w:t>
      </w:r>
      <w:r w:rsidR="00026B88" w:rsidRPr="008C165F">
        <w:rPr>
          <w:color w:val="4A4A54"/>
        </w:rPr>
        <w:fldChar w:fldCharType="end"/>
      </w:r>
      <w:r w:rsidRPr="008C165F">
        <w:rPr>
          <w:color w:val="4A4A54"/>
        </w:rPr>
        <w:t>).</w:t>
      </w:r>
    </w:p>
    <w:p w14:paraId="3A82957B" w14:textId="77777777" w:rsidR="00C556E0" w:rsidRPr="008C165F" w:rsidRDefault="00C556E0"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3EAD62A1" w14:textId="77777777" w:rsidR="00C556E0" w:rsidRPr="008C165F" w:rsidRDefault="00C556E0" w:rsidP="004F4427">
      <w:pPr>
        <w:pStyle w:val="Heading2"/>
        <w:pageBreakBefore/>
        <w:rPr>
          <w:color w:val="4A4A54"/>
        </w:rPr>
      </w:pPr>
      <w:bookmarkStart w:id="191" w:name="_Ref422864511"/>
      <w:bookmarkStart w:id="192" w:name="_Toc514167803"/>
      <w:r w:rsidRPr="008C165F">
        <w:rPr>
          <w:color w:val="4A4A54"/>
        </w:rPr>
        <w:lastRenderedPageBreak/>
        <w:t xml:space="preserve">Deleting </w:t>
      </w:r>
      <w:r w:rsidR="002B60FC" w:rsidRPr="008C165F">
        <w:rPr>
          <w:color w:val="4A4A54"/>
        </w:rPr>
        <w:t>Auto Attendant</w:t>
      </w:r>
      <w:r w:rsidRPr="008C165F">
        <w:rPr>
          <w:color w:val="4A4A54"/>
        </w:rPr>
        <w:t>s</w:t>
      </w:r>
      <w:bookmarkEnd w:id="191"/>
      <w:bookmarkEnd w:id="192"/>
      <w:r w:rsidRPr="008C165F">
        <w:rPr>
          <w:color w:val="4A4A54"/>
        </w:rPr>
        <w:fldChar w:fldCharType="begin"/>
      </w:r>
      <w:r w:rsidRPr="008C165F">
        <w:rPr>
          <w:color w:val="4A4A54"/>
        </w:rPr>
        <w:instrText xml:space="preserve"> XE "Deleting:</w:instrText>
      </w:r>
      <w:r w:rsidR="002B60FC" w:rsidRPr="008C165F">
        <w:rPr>
          <w:color w:val="4A4A54"/>
        </w:rPr>
        <w:instrText>auto attendant</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2B60FC" w:rsidRPr="008C165F">
        <w:rPr>
          <w:color w:val="4A4A54"/>
        </w:rPr>
        <w:instrText xml:space="preserve">Auto </w:instrText>
      </w:r>
      <w:r w:rsidR="00622A7A" w:rsidRPr="008C165F">
        <w:rPr>
          <w:color w:val="4A4A54"/>
        </w:rPr>
        <w:instrText>a</w:instrText>
      </w:r>
      <w:r w:rsidR="002B60FC" w:rsidRPr="008C165F">
        <w:rPr>
          <w:color w:val="4A4A54"/>
        </w:rPr>
        <w:instrText>ttendant</w:instrText>
      </w:r>
      <w:r w:rsidRPr="008C165F">
        <w:rPr>
          <w:color w:val="4A4A54"/>
        </w:rPr>
        <w:instrText xml:space="preserve">s:deleting" </w:instrText>
      </w:r>
      <w:r w:rsidRPr="008C165F">
        <w:rPr>
          <w:color w:val="4A4A54"/>
        </w:rPr>
        <w:fldChar w:fldCharType="end"/>
      </w:r>
    </w:p>
    <w:p w14:paraId="1CAD9741" w14:textId="77777777" w:rsidR="00C556E0" w:rsidRPr="008C165F" w:rsidRDefault="00C556E0" w:rsidP="00150014">
      <w:pPr>
        <w:pStyle w:val="body"/>
        <w:keepNext/>
        <w:keepLines/>
        <w:rPr>
          <w:color w:val="4A4A54"/>
          <w:lang w:eastAsia="x-none"/>
        </w:rPr>
      </w:pPr>
      <w:r w:rsidRPr="008C165F">
        <w:rPr>
          <w:color w:val="4A4A54"/>
          <w:lang w:eastAsia="x-none"/>
        </w:rPr>
        <w:t xml:space="preserve">If you no longer need </w:t>
      </w:r>
      <w:r w:rsidR="00F14EF4" w:rsidRPr="008C165F">
        <w:rPr>
          <w:color w:val="4A4A54"/>
          <w:lang w:eastAsia="x-none"/>
        </w:rPr>
        <w:t>an auto attendant</w:t>
      </w:r>
      <w:r w:rsidRPr="008C165F">
        <w:rPr>
          <w:color w:val="4A4A54"/>
          <w:lang w:eastAsia="x-none"/>
        </w:rPr>
        <w:t xml:space="preserve">, you can delete </w:t>
      </w:r>
      <w:r w:rsidR="00150014" w:rsidRPr="008C165F">
        <w:rPr>
          <w:color w:val="4A4A54"/>
          <w:lang w:eastAsia="x-none"/>
        </w:rPr>
        <w:t>i</w:t>
      </w:r>
      <w:r w:rsidR="002B60FC" w:rsidRPr="008C165F">
        <w:rPr>
          <w:color w:val="4A4A54"/>
          <w:lang w:eastAsia="x-none"/>
        </w:rPr>
        <w:t>t</w:t>
      </w:r>
      <w:r w:rsidRPr="008C165F">
        <w:rPr>
          <w:color w:val="4A4A54"/>
          <w:lang w:eastAsia="x-none"/>
        </w:rPr>
        <w:t xml:space="preserve"> from the system.</w:t>
      </w:r>
    </w:p>
    <w:p w14:paraId="4A904725" w14:textId="6F6C9F71" w:rsidR="00C556E0" w:rsidRPr="008C165F" w:rsidRDefault="00C556E0" w:rsidP="005D64E3">
      <w:pPr>
        <w:pStyle w:val="numbrdlist"/>
        <w:keepNext/>
        <w:keepLines/>
        <w:numPr>
          <w:ilvl w:val="0"/>
          <w:numId w:val="51"/>
        </w:numPr>
        <w:tabs>
          <w:tab w:val="clear" w:pos="1440"/>
        </w:tabs>
        <w:rPr>
          <w:color w:val="4A4A54"/>
        </w:rPr>
      </w:pPr>
      <w:r w:rsidRPr="008C165F">
        <w:rPr>
          <w:color w:val="4A4A54"/>
        </w:rPr>
        <w:t xml:space="preserve">From the </w:t>
      </w:r>
      <w:r w:rsidR="002B60FC" w:rsidRPr="008C165F">
        <w:rPr>
          <w:color w:val="4A4A54"/>
        </w:rPr>
        <w:t>Auto Attendant</w:t>
      </w:r>
      <w:r w:rsidRPr="008C165F">
        <w:rPr>
          <w:color w:val="4A4A54"/>
        </w:rPr>
        <w:t xml:space="preserve">s page, hover over the </w:t>
      </w:r>
      <w:r w:rsidR="002B60FC" w:rsidRPr="008C165F">
        <w:rPr>
          <w:color w:val="4A4A54"/>
        </w:rPr>
        <w:t>auto attendant</w:t>
      </w:r>
      <w:r w:rsidRPr="008C165F">
        <w:rPr>
          <w:color w:val="4A4A54"/>
        </w:rPr>
        <w:t xml:space="preserve">, and then click the </w:t>
      </w:r>
      <w:r w:rsidR="00325EE8" w:rsidRPr="008C165F">
        <w:rPr>
          <w:noProof/>
          <w:color w:val="4A4A54"/>
          <w:lang w:bidi="he-IL"/>
        </w:rPr>
        <w:drawing>
          <wp:inline distT="0" distB="0" distL="0" distR="0" wp14:anchorId="352DA824" wp14:editId="33982ABF">
            <wp:extent cx="237850" cy="232564"/>
            <wp:effectExtent l="19050" t="19050" r="10160" b="1524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1C062891" w14:textId="77777777" w:rsidR="00C556E0" w:rsidRPr="008C165F" w:rsidRDefault="00C556E0"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2B60FC" w:rsidRPr="008C165F">
        <w:rPr>
          <w:color w:val="4A4A54"/>
        </w:rPr>
        <w:t>auto attendant</w:t>
      </w:r>
      <w:r w:rsidRPr="008C165F">
        <w:rPr>
          <w:color w:val="4A4A54"/>
        </w:rPr>
        <w:t xml:space="preserve"> or </w:t>
      </w:r>
      <w:r w:rsidRPr="008C165F">
        <w:rPr>
          <w:b/>
          <w:bCs/>
          <w:color w:val="4A4A54"/>
        </w:rPr>
        <w:t>No</w:t>
      </w:r>
      <w:r w:rsidRPr="008C165F">
        <w:rPr>
          <w:color w:val="4A4A54"/>
        </w:rPr>
        <w:t xml:space="preserve"> to retain it.</w:t>
      </w:r>
    </w:p>
    <w:p w14:paraId="334EF926" w14:textId="77777777" w:rsidR="00C556E0" w:rsidRPr="008C165F" w:rsidRDefault="00C556E0" w:rsidP="009E3EE9">
      <w:pPr>
        <w:pStyle w:val="figureanchor"/>
        <w:jc w:val="left"/>
        <w:rPr>
          <w:color w:val="4A4A54"/>
        </w:rPr>
      </w:pPr>
      <w:r w:rsidRPr="008C165F">
        <w:rPr>
          <w:noProof/>
          <w:color w:val="4A4A54"/>
          <w:lang w:bidi="he-IL"/>
        </w:rPr>
        <mc:AlternateContent>
          <mc:Choice Requires="wpg">
            <w:drawing>
              <wp:anchor distT="0" distB="0" distL="114300" distR="114300" simplePos="0" relativeHeight="251782656" behindDoc="0" locked="0" layoutInCell="1" allowOverlap="1" wp14:anchorId="0DEACD39" wp14:editId="28B20EFF">
                <wp:simplePos x="0" y="0"/>
                <wp:positionH relativeFrom="column">
                  <wp:posOffset>5103707</wp:posOffset>
                </wp:positionH>
                <wp:positionV relativeFrom="paragraph">
                  <wp:posOffset>267335</wp:posOffset>
                </wp:positionV>
                <wp:extent cx="770255" cy="681135"/>
                <wp:effectExtent l="0" t="0" r="10795" b="62230"/>
                <wp:wrapNone/>
                <wp:docPr id="663" name="Group 663"/>
                <wp:cNvGraphicFramePr/>
                <a:graphic xmlns:a="http://schemas.openxmlformats.org/drawingml/2006/main">
                  <a:graphicData uri="http://schemas.microsoft.com/office/word/2010/wordprocessingGroup">
                    <wpg:wgp>
                      <wpg:cNvGrpSpPr/>
                      <wpg:grpSpPr>
                        <a:xfrm>
                          <a:off x="0" y="0"/>
                          <a:ext cx="770255" cy="681135"/>
                          <a:chOff x="0" y="0"/>
                          <a:chExt cx="770255" cy="457202"/>
                        </a:xfrm>
                      </wpg:grpSpPr>
                      <wps:wsp>
                        <wps:cNvPr id="665" name="Straight Connector 665"/>
                        <wps:cNvCnPr/>
                        <wps:spPr>
                          <a:xfrm flipV="1">
                            <a:off x="406400" y="154925"/>
                            <a:ext cx="0" cy="302277"/>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66" name="Text Box 666"/>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29E1D5" w14:textId="77777777" w:rsidR="00F32CB7" w:rsidRDefault="00F32CB7" w:rsidP="00C556E0">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EACD39" id="Group 663" o:spid="_x0000_s1082" style="position:absolute;margin-left:401.85pt;margin-top:21.05pt;width:60.65pt;height:53.65pt;z-index:251782656;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">
                <v:line id="Straight Connector 665" o:spid="_x0000_s1083" style="position:absolute;flip:y;visibility:visible;mso-wrap-style:square" from="4064,1549"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" strokecolor="red" strokeweight="1.5pt">
                  <v:stroke startarrow="oval"/>
                </v:line>
                <v:shape id="Text Box 666" o:spid="_x0000_s1084"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" filled="f" stroked="f" strokeweight=".5pt">
                  <v:textbox inset="0,0,0,0">
                    <w:txbxContent>
                      <w:p w14:paraId="2329E1D5" w14:textId="77777777" w:rsidR="00F32CB7" w:rsidRDefault="00F32CB7" w:rsidP="00C556E0">
                        <w:pPr>
                          <w:pStyle w:val="Callout"/>
                        </w:pPr>
                        <w:r>
                          <w:t>Click this icon</w:t>
                        </w:r>
                      </w:p>
                    </w:txbxContent>
                  </v:textbox>
                </v:shape>
              </v:group>
            </w:pict>
          </mc:Fallback>
        </mc:AlternateContent>
      </w:r>
    </w:p>
    <w:p w14:paraId="77B902AA" w14:textId="77777777" w:rsidR="00C556E0" w:rsidRPr="008C165F" w:rsidRDefault="00BD57D8" w:rsidP="00C556E0">
      <w:pPr>
        <w:pStyle w:val="Caption"/>
        <w:rPr>
          <w:color w:val="4A4A54"/>
        </w:rPr>
      </w:pPr>
      <w:r w:rsidRPr="008C165F">
        <w:rPr>
          <w:noProof/>
          <w:color w:val="4A4A54"/>
          <w:lang w:bidi="he-IL"/>
        </w:rPr>
        <w:drawing>
          <wp:inline distT="0" distB="0" distL="0" distR="0" wp14:anchorId="54B300BA" wp14:editId="722FB450">
            <wp:extent cx="5723890" cy="1690709"/>
            <wp:effectExtent l="19050" t="19050" r="10160"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5457" t="26631" r="25385" b="50131"/>
                    <a:stretch/>
                  </pic:blipFill>
                  <pic:spPr bwMode="auto">
                    <a:xfrm>
                      <a:off x="0" y="0"/>
                      <a:ext cx="5723890" cy="169070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A82820" w14:textId="77777777" w:rsidR="001B6292" w:rsidRPr="008C165F" w:rsidRDefault="001B6292" w:rsidP="00FB0E09">
      <w:pPr>
        <w:pStyle w:val="Heading2"/>
        <w:keepLines/>
        <w:rPr>
          <w:color w:val="4A4A54"/>
        </w:rPr>
      </w:pPr>
      <w:bookmarkStart w:id="193" w:name="_Toc368566742"/>
      <w:bookmarkStart w:id="194" w:name="_Ref422503933"/>
      <w:bookmarkStart w:id="195" w:name="_Ref422503940"/>
      <w:bookmarkStart w:id="196" w:name="_Ref422869686"/>
      <w:bookmarkStart w:id="197" w:name="_Ref422869694"/>
      <w:bookmarkStart w:id="198" w:name="_Toc514167804"/>
      <w:bookmarkEnd w:id="167"/>
      <w:bookmarkEnd w:id="168"/>
      <w:r w:rsidRPr="008C165F">
        <w:rPr>
          <w:color w:val="4A4A54"/>
        </w:rPr>
        <w:t>Auto Attendant Best Practices</w:t>
      </w:r>
      <w:bookmarkEnd w:id="193"/>
      <w:bookmarkEnd w:id="194"/>
      <w:bookmarkEnd w:id="195"/>
      <w:bookmarkEnd w:id="196"/>
      <w:bookmarkEnd w:id="197"/>
      <w:bookmarkEnd w:id="198"/>
      <w:r w:rsidRPr="008C165F">
        <w:rPr>
          <w:color w:val="4A4A54"/>
        </w:rPr>
        <w:fldChar w:fldCharType="begin"/>
      </w:r>
      <w:r w:rsidRPr="008C165F">
        <w:rPr>
          <w:color w:val="4A4A54"/>
        </w:rPr>
        <w:instrText xml:space="preserve"> XE "Auto attendant</w:instrText>
      </w:r>
      <w:r w:rsidR="00891D9C" w:rsidRPr="008C165F">
        <w:rPr>
          <w:color w:val="4A4A54"/>
        </w:rPr>
        <w:instrText>s</w:instrText>
      </w:r>
      <w:r w:rsidRPr="008C165F">
        <w:rPr>
          <w:color w:val="4A4A54"/>
        </w:rPr>
        <w:instrText xml:space="preserve">:best practices" </w:instrText>
      </w:r>
      <w:r w:rsidRPr="008C165F">
        <w:rPr>
          <w:color w:val="4A4A54"/>
        </w:rPr>
        <w:fldChar w:fldCharType="end"/>
      </w:r>
      <w:r w:rsidRPr="008C165F">
        <w:rPr>
          <w:color w:val="4A4A54"/>
        </w:rPr>
        <w:fldChar w:fldCharType="begin"/>
      </w:r>
      <w:r w:rsidRPr="008C165F">
        <w:rPr>
          <w:color w:val="4A4A54"/>
        </w:rPr>
        <w:instrText xml:space="preserve"> XE "Best practices, auto attendant" </w:instrText>
      </w:r>
      <w:r w:rsidRPr="008C165F">
        <w:rPr>
          <w:color w:val="4A4A54"/>
        </w:rPr>
        <w:fldChar w:fldCharType="end"/>
      </w:r>
    </w:p>
    <w:p w14:paraId="41180A8C" w14:textId="77777777" w:rsidR="001B6292" w:rsidRPr="008C165F" w:rsidRDefault="001B6292" w:rsidP="00FB0E09">
      <w:pPr>
        <w:keepNext/>
        <w:keepLines/>
        <w:rPr>
          <w:color w:val="4A4A54"/>
        </w:rPr>
      </w:pPr>
      <w:r w:rsidRPr="008C165F">
        <w:rPr>
          <w:color w:val="4A4A54"/>
        </w:rPr>
        <w:t>When configuring your auto attendant, observe the following best practices:</w:t>
      </w:r>
    </w:p>
    <w:p w14:paraId="52597C2B" w14:textId="77777777" w:rsidR="001B6292" w:rsidRPr="008C165F" w:rsidRDefault="001B6292" w:rsidP="00FB0E09">
      <w:pPr>
        <w:pStyle w:val="bulletbox"/>
        <w:keepNext/>
        <w:keepLines/>
        <w:rPr>
          <w:color w:val="4A4A54"/>
        </w:rPr>
      </w:pPr>
      <w:r w:rsidRPr="008C165F">
        <w:rPr>
          <w:color w:val="4A4A54"/>
        </w:rPr>
        <w:t>Consider your callers. Do they know with whom they want to talk or what function they need (customer service, sales, and so on)? Taking your callers into account will help you determine how to configure your auto attendant.</w:t>
      </w:r>
    </w:p>
    <w:p w14:paraId="4DFD5942" w14:textId="77777777" w:rsidR="001B6292" w:rsidRPr="008C165F" w:rsidRDefault="001B6292" w:rsidP="001B6292">
      <w:pPr>
        <w:pStyle w:val="bulletbox"/>
        <w:rPr>
          <w:color w:val="4A4A54"/>
        </w:rPr>
      </w:pPr>
      <w:r w:rsidRPr="008C165F">
        <w:rPr>
          <w:color w:val="4A4A54"/>
        </w:rPr>
        <w:t>If callers know with whom they want to talk, assist them by providing options such as:</w:t>
      </w:r>
    </w:p>
    <w:p w14:paraId="0B561870" w14:textId="77777777" w:rsidR="001B6292" w:rsidRPr="008C165F" w:rsidRDefault="001B6292" w:rsidP="001B6292">
      <w:pPr>
        <w:pStyle w:val="bulletlv2"/>
        <w:rPr>
          <w:color w:val="4A4A54"/>
        </w:rPr>
      </w:pPr>
      <w:r w:rsidRPr="008C165F">
        <w:rPr>
          <w:color w:val="4A4A54"/>
        </w:rPr>
        <w:t>“</w:t>
      </w:r>
      <w:r w:rsidRPr="008C165F">
        <w:rPr>
          <w:i/>
          <w:iCs/>
          <w:color w:val="4A4A54"/>
        </w:rPr>
        <w:t>Dial your party’s extension at any time.</w:t>
      </w:r>
      <w:r w:rsidRPr="008C165F">
        <w:rPr>
          <w:color w:val="4A4A54"/>
        </w:rPr>
        <w:t>”</w:t>
      </w:r>
    </w:p>
    <w:p w14:paraId="00F443E7" w14:textId="77777777" w:rsidR="001B6292" w:rsidRPr="008C165F" w:rsidRDefault="001B6292" w:rsidP="001B6292">
      <w:pPr>
        <w:pStyle w:val="bulletlv2"/>
        <w:rPr>
          <w:color w:val="4A4A54"/>
        </w:rPr>
      </w:pPr>
      <w:r w:rsidRPr="008C165F">
        <w:rPr>
          <w:color w:val="4A4A54"/>
        </w:rPr>
        <w:t>“</w:t>
      </w:r>
      <w:r w:rsidRPr="008C165F">
        <w:rPr>
          <w:i/>
          <w:iCs/>
          <w:color w:val="4A4A54"/>
        </w:rPr>
        <w:t>Press x for a dial by name directory.</w:t>
      </w:r>
      <w:r w:rsidRPr="008C165F">
        <w:rPr>
          <w:color w:val="4A4A54"/>
        </w:rPr>
        <w:t>”</w:t>
      </w:r>
    </w:p>
    <w:p w14:paraId="35DDA5C6" w14:textId="77777777" w:rsidR="001B6292" w:rsidRPr="008C165F" w:rsidRDefault="001B6292" w:rsidP="001B6292">
      <w:pPr>
        <w:pStyle w:val="bulletlv2"/>
        <w:rPr>
          <w:color w:val="4A4A54"/>
        </w:rPr>
      </w:pPr>
      <w:r w:rsidRPr="008C165F">
        <w:rPr>
          <w:color w:val="4A4A54"/>
        </w:rPr>
        <w:t>“</w:t>
      </w:r>
      <w:r w:rsidRPr="008C165F">
        <w:rPr>
          <w:i/>
          <w:iCs/>
          <w:color w:val="4A4A54"/>
        </w:rPr>
        <w:t>Press x for the first available person/general voicemail.</w:t>
      </w:r>
      <w:r w:rsidRPr="008C165F">
        <w:rPr>
          <w:color w:val="4A4A54"/>
        </w:rPr>
        <w:t>”</w:t>
      </w:r>
    </w:p>
    <w:p w14:paraId="132D60E5" w14:textId="77777777" w:rsidR="001B6292" w:rsidRPr="008C165F" w:rsidRDefault="001B6292" w:rsidP="00D96E9B">
      <w:pPr>
        <w:pStyle w:val="bulletlv2"/>
        <w:rPr>
          <w:color w:val="4A4A54"/>
        </w:rPr>
      </w:pPr>
      <w:r w:rsidRPr="008C165F">
        <w:rPr>
          <w:color w:val="4A4A54"/>
        </w:rPr>
        <w:t>“</w:t>
      </w:r>
      <w:r w:rsidRPr="008C165F">
        <w:rPr>
          <w:i/>
          <w:iCs/>
          <w:color w:val="4A4A54"/>
        </w:rPr>
        <w:t>Press 1 for Bob, 2 for Susan,</w:t>
      </w:r>
      <w:r w:rsidRPr="008C165F">
        <w:rPr>
          <w:color w:val="4A4A54"/>
        </w:rPr>
        <w:t xml:space="preserve">” and so on. However, this </w:t>
      </w:r>
      <w:r w:rsidR="00D96E9B" w:rsidRPr="008C165F">
        <w:rPr>
          <w:color w:val="4A4A54"/>
        </w:rPr>
        <w:t>approach</w:t>
      </w:r>
      <w:r w:rsidRPr="008C165F">
        <w:rPr>
          <w:color w:val="4A4A54"/>
        </w:rPr>
        <w:t xml:space="preserve"> does not scale well.</w:t>
      </w:r>
    </w:p>
    <w:p w14:paraId="4EEAE677" w14:textId="77777777" w:rsidR="001B6292" w:rsidRPr="008C165F" w:rsidRDefault="001B6292" w:rsidP="00B02F52">
      <w:pPr>
        <w:pStyle w:val="bulletbox"/>
        <w:rPr>
          <w:color w:val="4A4A54"/>
        </w:rPr>
      </w:pPr>
      <w:r w:rsidRPr="008C165F">
        <w:rPr>
          <w:color w:val="4A4A54"/>
        </w:rPr>
        <w:t xml:space="preserve">If </w:t>
      </w:r>
      <w:r w:rsidR="00B02F52" w:rsidRPr="008C165F">
        <w:rPr>
          <w:color w:val="4A4A54"/>
        </w:rPr>
        <w:t xml:space="preserve">callers </w:t>
      </w:r>
      <w:r w:rsidR="0019392C" w:rsidRPr="008C165F">
        <w:rPr>
          <w:color w:val="4A4A54"/>
        </w:rPr>
        <w:t>do</w:t>
      </w:r>
      <w:r w:rsidR="00B02F52" w:rsidRPr="008C165F">
        <w:rPr>
          <w:color w:val="4A4A54"/>
        </w:rPr>
        <w:t xml:space="preserve"> </w:t>
      </w:r>
      <w:r w:rsidR="0019392C" w:rsidRPr="008C165F">
        <w:rPr>
          <w:color w:val="4A4A54"/>
        </w:rPr>
        <w:t>n</w:t>
      </w:r>
      <w:r w:rsidR="00B02F52" w:rsidRPr="008C165F">
        <w:rPr>
          <w:color w:val="4A4A54"/>
        </w:rPr>
        <w:t>o</w:t>
      </w:r>
      <w:r w:rsidR="0019392C" w:rsidRPr="008C165F">
        <w:rPr>
          <w:color w:val="4A4A54"/>
        </w:rPr>
        <w:t>t know a specific person but need a function</w:t>
      </w:r>
      <w:r w:rsidRPr="008C165F">
        <w:rPr>
          <w:color w:val="4A4A54"/>
        </w:rPr>
        <w:t>, provide options such as:</w:t>
      </w:r>
    </w:p>
    <w:p w14:paraId="249842B1" w14:textId="77777777" w:rsidR="001B6292" w:rsidRPr="008C165F" w:rsidRDefault="001B6292" w:rsidP="001B6292">
      <w:pPr>
        <w:pStyle w:val="bulletlv2"/>
        <w:rPr>
          <w:color w:val="4A4A54"/>
        </w:rPr>
      </w:pPr>
      <w:r w:rsidRPr="008C165F">
        <w:rPr>
          <w:color w:val="4A4A54"/>
        </w:rPr>
        <w:t>“</w:t>
      </w:r>
      <w:r w:rsidRPr="008C165F">
        <w:rPr>
          <w:i/>
          <w:iCs/>
          <w:color w:val="4A4A54"/>
        </w:rPr>
        <w:t>Press x for a dial by name directory.</w:t>
      </w:r>
      <w:r w:rsidRPr="008C165F">
        <w:rPr>
          <w:color w:val="4A4A54"/>
        </w:rPr>
        <w:t>”</w:t>
      </w:r>
    </w:p>
    <w:p w14:paraId="00434384" w14:textId="77777777" w:rsidR="001B6292" w:rsidRPr="008C165F" w:rsidRDefault="001B6292" w:rsidP="001B6292">
      <w:pPr>
        <w:pStyle w:val="bulletlv2"/>
        <w:rPr>
          <w:color w:val="4A4A54"/>
        </w:rPr>
      </w:pPr>
      <w:r w:rsidRPr="008C165F">
        <w:rPr>
          <w:color w:val="4A4A54"/>
        </w:rPr>
        <w:t>“</w:t>
      </w:r>
      <w:r w:rsidRPr="008C165F">
        <w:rPr>
          <w:i/>
          <w:iCs/>
          <w:color w:val="4A4A54"/>
        </w:rPr>
        <w:t>For sales, press 1.</w:t>
      </w:r>
      <w:r w:rsidRPr="008C165F">
        <w:rPr>
          <w:color w:val="4A4A54"/>
        </w:rPr>
        <w:t>”</w:t>
      </w:r>
    </w:p>
    <w:p w14:paraId="2F81CFCF" w14:textId="77777777" w:rsidR="001B6292" w:rsidRPr="008C165F" w:rsidRDefault="001B6292" w:rsidP="001B6292">
      <w:pPr>
        <w:pStyle w:val="bulletlv2"/>
        <w:rPr>
          <w:color w:val="4A4A54"/>
        </w:rPr>
      </w:pPr>
      <w:r w:rsidRPr="008C165F">
        <w:rPr>
          <w:color w:val="4A4A54"/>
        </w:rPr>
        <w:t>“</w:t>
      </w:r>
      <w:r w:rsidRPr="008C165F">
        <w:rPr>
          <w:i/>
          <w:iCs/>
          <w:color w:val="4A4A54"/>
        </w:rPr>
        <w:t>For customer service, press 2.</w:t>
      </w:r>
      <w:r w:rsidRPr="008C165F">
        <w:rPr>
          <w:color w:val="4A4A54"/>
        </w:rPr>
        <w:t>”</w:t>
      </w:r>
    </w:p>
    <w:p w14:paraId="220DFC2A" w14:textId="77777777" w:rsidR="001B6292" w:rsidRPr="008C165F" w:rsidRDefault="001B6292" w:rsidP="001B6292">
      <w:pPr>
        <w:pStyle w:val="bulletlv2"/>
        <w:rPr>
          <w:color w:val="4A4A54"/>
        </w:rPr>
      </w:pPr>
      <w:r w:rsidRPr="008C165F">
        <w:rPr>
          <w:color w:val="4A4A54"/>
        </w:rPr>
        <w:lastRenderedPageBreak/>
        <w:t>“</w:t>
      </w:r>
      <w:r w:rsidRPr="008C165F">
        <w:rPr>
          <w:i/>
          <w:iCs/>
          <w:color w:val="4A4A54"/>
        </w:rPr>
        <w:t>For accounting, press 3.</w:t>
      </w:r>
      <w:r w:rsidRPr="008C165F">
        <w:rPr>
          <w:color w:val="4A4A54"/>
        </w:rPr>
        <w:t>”</w:t>
      </w:r>
    </w:p>
    <w:p w14:paraId="0D8F8F75" w14:textId="77777777" w:rsidR="000D28C3" w:rsidRPr="008C165F" w:rsidRDefault="001B6292" w:rsidP="001B6292">
      <w:pPr>
        <w:pStyle w:val="body"/>
        <w:rPr>
          <w:color w:val="4A4A54"/>
        </w:rPr>
      </w:pPr>
      <w:r w:rsidRPr="008C165F">
        <w:rPr>
          <w:color w:val="4A4A54"/>
        </w:rPr>
        <w:t>Keep greetings brief. Do not flood callers with too much information (hours, directions, fax numbers). Instead, place that information into a “play message” option.</w:t>
      </w:r>
    </w:p>
    <w:p w14:paraId="577F37D2" w14:textId="77777777" w:rsidR="000D28C3" w:rsidRPr="008C165F" w:rsidRDefault="000D28C3" w:rsidP="00DC15F3">
      <w:pPr>
        <w:pStyle w:val="body"/>
        <w:rPr>
          <w:color w:val="4A4A54"/>
        </w:rPr>
      </w:pPr>
    </w:p>
    <w:p w14:paraId="468D5598" w14:textId="77777777" w:rsidR="00825806" w:rsidRPr="008C165F" w:rsidRDefault="00825806" w:rsidP="00DC15F3">
      <w:pPr>
        <w:pStyle w:val="body"/>
        <w:rPr>
          <w:color w:val="4A4A54"/>
        </w:rPr>
        <w:sectPr w:rsidR="00825806" w:rsidRPr="008C165F" w:rsidSect="005C7308">
          <w:headerReference w:type="first" r:id="rId81"/>
          <w:pgSz w:w="12240" w:h="15840" w:code="1"/>
          <w:pgMar w:top="1440" w:right="1613" w:bottom="1440" w:left="1613" w:header="547" w:footer="720" w:gutter="0"/>
          <w:cols w:space="720"/>
          <w:titlePg/>
          <w:docGrid w:linePitch="360"/>
        </w:sectPr>
      </w:pPr>
    </w:p>
    <w:p w14:paraId="37198E0C" w14:textId="77777777" w:rsidR="001B3719" w:rsidRPr="008C165F" w:rsidRDefault="001B3719" w:rsidP="001B3719">
      <w:pPr>
        <w:pStyle w:val="Heading1"/>
        <w:rPr>
          <w:color w:val="4A4A54"/>
        </w:rPr>
      </w:pPr>
      <w:bookmarkStart w:id="199" w:name="_Ref422513000"/>
      <w:bookmarkStart w:id="200" w:name="_Toc514167805"/>
      <w:r w:rsidRPr="008C165F">
        <w:rPr>
          <w:color w:val="4A4A54"/>
        </w:rPr>
        <w:lastRenderedPageBreak/>
        <w:t>Working with Call Queues</w:t>
      </w:r>
      <w:bookmarkEnd w:id="199"/>
      <w:bookmarkEnd w:id="200"/>
      <w:r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356220FC" w14:textId="77777777" w:rsidTr="008C165F">
        <w:tc>
          <w:tcPr>
            <w:tcW w:w="3708" w:type="dxa"/>
            <w:tcBorders>
              <w:top w:val="single" w:sz="24" w:space="0" w:color="009FDB"/>
            </w:tcBorders>
          </w:tcPr>
          <w:p w14:paraId="6A6B366D" w14:textId="77777777" w:rsidR="001B3719" w:rsidRPr="008C165F" w:rsidRDefault="001B3719" w:rsidP="0097353D">
            <w:pPr>
              <w:pStyle w:val="body"/>
              <w:rPr>
                <w:rStyle w:val="bold0"/>
                <w:color w:val="4A4A54"/>
              </w:rPr>
            </w:pPr>
          </w:p>
        </w:tc>
        <w:tc>
          <w:tcPr>
            <w:tcW w:w="270" w:type="dxa"/>
            <w:tcBorders>
              <w:top w:val="single" w:sz="24" w:space="0" w:color="009FDB"/>
            </w:tcBorders>
          </w:tcPr>
          <w:p w14:paraId="2E13EC29" w14:textId="77777777" w:rsidR="001B3719" w:rsidRPr="008C165F" w:rsidRDefault="001B3719" w:rsidP="0097353D">
            <w:pPr>
              <w:pStyle w:val="body"/>
              <w:rPr>
                <w:color w:val="4A4A54"/>
              </w:rPr>
            </w:pPr>
          </w:p>
        </w:tc>
        <w:tc>
          <w:tcPr>
            <w:tcW w:w="5252" w:type="dxa"/>
            <w:tcBorders>
              <w:top w:val="single" w:sz="24" w:space="0" w:color="009FDB"/>
            </w:tcBorders>
          </w:tcPr>
          <w:p w14:paraId="4D579E56" w14:textId="77777777" w:rsidR="001B3719" w:rsidRPr="008C165F" w:rsidRDefault="001B3719" w:rsidP="0097353D">
            <w:pPr>
              <w:pStyle w:val="body"/>
              <w:rPr>
                <w:color w:val="4A4A54"/>
              </w:rPr>
            </w:pPr>
          </w:p>
        </w:tc>
      </w:tr>
      <w:tr w:rsidR="008C165F" w:rsidRPr="008C165F" w14:paraId="1D108A11" w14:textId="77777777" w:rsidTr="008C165F">
        <w:tc>
          <w:tcPr>
            <w:tcW w:w="3708" w:type="dxa"/>
            <w:tcBorders>
              <w:right w:val="single" w:sz="24" w:space="0" w:color="009FDB"/>
            </w:tcBorders>
          </w:tcPr>
          <w:p w14:paraId="109831ED" w14:textId="77777777" w:rsidR="001B3719" w:rsidRPr="008C165F" w:rsidRDefault="001B3719" w:rsidP="0097353D">
            <w:pPr>
              <w:pStyle w:val="body"/>
              <w:rPr>
                <w:b/>
                <w:bCs/>
                <w:color w:val="4A4A54"/>
              </w:rPr>
            </w:pPr>
            <w:r w:rsidRPr="008C165F">
              <w:rPr>
                <w:b/>
                <w:bCs/>
                <w:color w:val="4A4A54"/>
              </w:rPr>
              <w:t>Topics:</w:t>
            </w:r>
          </w:p>
        </w:tc>
        <w:tc>
          <w:tcPr>
            <w:tcW w:w="270" w:type="dxa"/>
            <w:tcBorders>
              <w:left w:val="single" w:sz="24" w:space="0" w:color="009FDB"/>
            </w:tcBorders>
          </w:tcPr>
          <w:p w14:paraId="39C0046D" w14:textId="77777777" w:rsidR="001B3719" w:rsidRPr="008C165F" w:rsidRDefault="001B3719" w:rsidP="0097353D">
            <w:pPr>
              <w:pStyle w:val="body"/>
              <w:rPr>
                <w:color w:val="4A4A54"/>
                <w:szCs w:val="22"/>
              </w:rPr>
            </w:pPr>
          </w:p>
        </w:tc>
        <w:tc>
          <w:tcPr>
            <w:tcW w:w="5252" w:type="dxa"/>
            <w:vMerge w:val="restart"/>
          </w:tcPr>
          <w:p w14:paraId="16768D56" w14:textId="32A9ECC0" w:rsidR="001B3719" w:rsidRPr="008C165F" w:rsidRDefault="001B3719" w:rsidP="0097353D">
            <w:pPr>
              <w:rPr>
                <w:color w:val="4A4A54"/>
              </w:rPr>
            </w:pPr>
            <w:r w:rsidRPr="008C165F">
              <w:rPr>
                <w:color w:val="4A4A54"/>
              </w:rPr>
              <w:t xml:space="preserve">Call queues are a “waiting line” commonly used for support and sales groups. Callers receive music on hold while waiting for the next available </w:t>
            </w:r>
            <w:r w:rsidR="00F02B0A" w:rsidRPr="008C165F">
              <w:rPr>
                <w:color w:val="4A4A54"/>
              </w:rPr>
              <w:t>agent</w:t>
            </w:r>
            <w:r w:rsidRPr="008C165F">
              <w:rPr>
                <w:color w:val="4A4A54"/>
              </w:rPr>
              <w:t xml:space="preserve">. </w:t>
            </w:r>
          </w:p>
          <w:p w14:paraId="5D18D782" w14:textId="77777777" w:rsidR="001B3719" w:rsidRPr="008C165F" w:rsidRDefault="001B3719" w:rsidP="0097353D">
            <w:pPr>
              <w:pStyle w:val="body"/>
              <w:rPr>
                <w:color w:val="4A4A54"/>
                <w:szCs w:val="22"/>
              </w:rPr>
            </w:pPr>
          </w:p>
        </w:tc>
      </w:tr>
      <w:tr w:rsidR="008C165F" w:rsidRPr="008C165F" w14:paraId="631B2DD0" w14:textId="77777777" w:rsidTr="008C165F">
        <w:tc>
          <w:tcPr>
            <w:tcW w:w="3708" w:type="dxa"/>
            <w:tcBorders>
              <w:right w:val="single" w:sz="24" w:space="0" w:color="009FDB"/>
            </w:tcBorders>
          </w:tcPr>
          <w:p w14:paraId="1E8D80F9" w14:textId="12210FB0" w:rsidR="001B3719" w:rsidRPr="008C165F" w:rsidRDefault="00E04FA8" w:rsidP="0097353D">
            <w:pPr>
              <w:pStyle w:val="bulletstartofchapter"/>
              <w:rPr>
                <w:color w:val="4A4A54"/>
              </w:rPr>
            </w:pPr>
            <w:r w:rsidRPr="008C165F">
              <w:rPr>
                <w:color w:val="4A4A54"/>
              </w:rPr>
              <w:fldChar w:fldCharType="begin"/>
            </w:r>
            <w:r w:rsidRPr="008C165F">
              <w:rPr>
                <w:color w:val="4A4A54"/>
              </w:rPr>
              <w:instrText xml:space="preserve"> REF _Ref422878026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Call Queues Page</w:t>
            </w:r>
            <w:r w:rsidRPr="008C165F">
              <w:rPr>
                <w:color w:val="4A4A54"/>
              </w:rPr>
              <w:fldChar w:fldCharType="end"/>
            </w:r>
            <w:r w:rsidRPr="008C165F">
              <w:rPr>
                <w:color w:val="4A4A54"/>
              </w:rPr>
              <w:t xml:space="preserve"> (page </w:t>
            </w:r>
            <w:r w:rsidR="001951C3" w:rsidRPr="008C165F">
              <w:rPr>
                <w:color w:val="4A4A54"/>
              </w:rPr>
              <w:fldChar w:fldCharType="begin"/>
            </w:r>
            <w:r w:rsidR="001951C3" w:rsidRPr="008C165F">
              <w:rPr>
                <w:color w:val="4A4A54"/>
              </w:rPr>
              <w:instrText xml:space="preserve"> PAGEREF _Ref422878026 \h </w:instrText>
            </w:r>
            <w:r w:rsidR="001951C3" w:rsidRPr="008C165F">
              <w:rPr>
                <w:color w:val="4A4A54"/>
              </w:rPr>
            </w:r>
            <w:r w:rsidR="001951C3" w:rsidRPr="008C165F">
              <w:rPr>
                <w:color w:val="4A4A54"/>
              </w:rPr>
              <w:fldChar w:fldCharType="separate"/>
            </w:r>
            <w:r w:rsidR="00D853BC" w:rsidRPr="008C165F">
              <w:rPr>
                <w:noProof/>
                <w:color w:val="4A4A54"/>
              </w:rPr>
              <w:t>60</w:t>
            </w:r>
            <w:r w:rsidR="001951C3" w:rsidRPr="008C165F">
              <w:rPr>
                <w:color w:val="4A4A54"/>
              </w:rPr>
              <w:fldChar w:fldCharType="end"/>
            </w:r>
            <w:r w:rsidRPr="008C165F">
              <w:rPr>
                <w:color w:val="4A4A54"/>
              </w:rPr>
              <w:t>)</w:t>
            </w:r>
          </w:p>
          <w:p w14:paraId="35999F48" w14:textId="19638F08" w:rsidR="00E04FA8" w:rsidRPr="008C165F" w:rsidRDefault="0076100D" w:rsidP="0097353D">
            <w:pPr>
              <w:pStyle w:val="bulletstartofchapter"/>
              <w:rPr>
                <w:color w:val="4A4A54"/>
              </w:rPr>
            </w:pPr>
            <w:r w:rsidRPr="008C165F">
              <w:rPr>
                <w:color w:val="4A4A54"/>
              </w:rPr>
              <w:fldChar w:fldCharType="begin"/>
            </w:r>
            <w:r w:rsidRPr="008C165F">
              <w:rPr>
                <w:color w:val="4A4A54"/>
              </w:rPr>
              <w:instrText xml:space="preserve"> REF _Ref422870042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Call Queues</w:t>
            </w:r>
            <w:r w:rsidRPr="008C165F">
              <w:rPr>
                <w:color w:val="4A4A54"/>
              </w:rPr>
              <w:fldChar w:fldCharType="end"/>
            </w:r>
            <w:r w:rsidRPr="008C165F">
              <w:rPr>
                <w:color w:val="4A4A54"/>
              </w:rPr>
              <w:t xml:space="preserve"> (page </w:t>
            </w:r>
            <w:r w:rsidR="001951C3" w:rsidRPr="008C165F">
              <w:rPr>
                <w:color w:val="4A4A54"/>
              </w:rPr>
              <w:fldChar w:fldCharType="begin"/>
            </w:r>
            <w:r w:rsidR="001951C3" w:rsidRPr="008C165F">
              <w:rPr>
                <w:color w:val="4A4A54"/>
              </w:rPr>
              <w:instrText xml:space="preserve"> PAGEREF _Ref422870042 \h </w:instrText>
            </w:r>
            <w:r w:rsidR="001951C3" w:rsidRPr="008C165F">
              <w:rPr>
                <w:color w:val="4A4A54"/>
              </w:rPr>
            </w:r>
            <w:r w:rsidR="001951C3" w:rsidRPr="008C165F">
              <w:rPr>
                <w:color w:val="4A4A54"/>
              </w:rPr>
              <w:fldChar w:fldCharType="separate"/>
            </w:r>
            <w:r w:rsidR="00D853BC" w:rsidRPr="008C165F">
              <w:rPr>
                <w:noProof/>
                <w:color w:val="4A4A54"/>
              </w:rPr>
              <w:t>61</w:t>
            </w:r>
            <w:r w:rsidR="001951C3" w:rsidRPr="008C165F">
              <w:rPr>
                <w:color w:val="4A4A54"/>
              </w:rPr>
              <w:fldChar w:fldCharType="end"/>
            </w:r>
            <w:r w:rsidRPr="008C165F">
              <w:rPr>
                <w:color w:val="4A4A54"/>
              </w:rPr>
              <w:t>)</w:t>
            </w:r>
          </w:p>
          <w:p w14:paraId="61806A4A" w14:textId="1B72F34F" w:rsidR="005C4D39" w:rsidRPr="008C165F" w:rsidRDefault="005C4D39" w:rsidP="0097353D">
            <w:pPr>
              <w:pStyle w:val="bulletstartofchapter"/>
              <w:rPr>
                <w:color w:val="4A4A54"/>
              </w:rPr>
            </w:pPr>
            <w:r w:rsidRPr="008C165F">
              <w:rPr>
                <w:color w:val="4A4A54"/>
              </w:rPr>
              <w:fldChar w:fldCharType="begin"/>
            </w:r>
            <w:r w:rsidRPr="008C165F">
              <w:rPr>
                <w:color w:val="4A4A54"/>
              </w:rPr>
              <w:instrText xml:space="preserve"> REF _Ref422870057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Call Queues</w:t>
            </w:r>
            <w:r w:rsidRPr="008C165F">
              <w:rPr>
                <w:color w:val="4A4A54"/>
              </w:rPr>
              <w:fldChar w:fldCharType="end"/>
            </w:r>
            <w:r w:rsidRPr="008C165F">
              <w:rPr>
                <w:color w:val="4A4A54"/>
              </w:rPr>
              <w:t xml:space="preserve"> (page </w:t>
            </w:r>
            <w:r w:rsidR="001951C3" w:rsidRPr="008C165F">
              <w:rPr>
                <w:color w:val="4A4A54"/>
              </w:rPr>
              <w:fldChar w:fldCharType="begin"/>
            </w:r>
            <w:r w:rsidR="001951C3" w:rsidRPr="008C165F">
              <w:rPr>
                <w:color w:val="4A4A54"/>
              </w:rPr>
              <w:instrText xml:space="preserve"> PAGEREF _Ref422870057 \h </w:instrText>
            </w:r>
            <w:r w:rsidR="001951C3" w:rsidRPr="008C165F">
              <w:rPr>
                <w:color w:val="4A4A54"/>
              </w:rPr>
            </w:r>
            <w:r w:rsidR="001951C3" w:rsidRPr="008C165F">
              <w:rPr>
                <w:color w:val="4A4A54"/>
              </w:rPr>
              <w:fldChar w:fldCharType="separate"/>
            </w:r>
            <w:r w:rsidR="00D853BC" w:rsidRPr="008C165F">
              <w:rPr>
                <w:noProof/>
                <w:color w:val="4A4A54"/>
              </w:rPr>
              <w:t>65</w:t>
            </w:r>
            <w:r w:rsidR="001951C3" w:rsidRPr="008C165F">
              <w:rPr>
                <w:color w:val="4A4A54"/>
              </w:rPr>
              <w:fldChar w:fldCharType="end"/>
            </w:r>
            <w:r w:rsidRPr="008C165F">
              <w:rPr>
                <w:color w:val="4A4A54"/>
              </w:rPr>
              <w:t>)</w:t>
            </w:r>
          </w:p>
          <w:p w14:paraId="167A909F" w14:textId="23ECE987" w:rsidR="005C4D39" w:rsidRPr="008C165F" w:rsidRDefault="005C4D39" w:rsidP="0097353D">
            <w:pPr>
              <w:pStyle w:val="bulletstartofchapter"/>
              <w:rPr>
                <w:color w:val="4A4A54"/>
              </w:rPr>
            </w:pPr>
            <w:r w:rsidRPr="008C165F">
              <w:rPr>
                <w:color w:val="4A4A54"/>
              </w:rPr>
              <w:fldChar w:fldCharType="begin"/>
            </w:r>
            <w:r w:rsidRPr="008C165F">
              <w:rPr>
                <w:color w:val="4A4A54"/>
              </w:rPr>
              <w:instrText xml:space="preserve"> REF _Ref422870073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Call Queues</w:t>
            </w:r>
            <w:r w:rsidRPr="008C165F">
              <w:rPr>
                <w:color w:val="4A4A54"/>
              </w:rPr>
              <w:fldChar w:fldCharType="end"/>
            </w:r>
            <w:r w:rsidRPr="008C165F">
              <w:rPr>
                <w:color w:val="4A4A54"/>
              </w:rPr>
              <w:t xml:space="preserve"> (page </w:t>
            </w:r>
            <w:r w:rsidR="001951C3" w:rsidRPr="008C165F">
              <w:rPr>
                <w:color w:val="4A4A54"/>
              </w:rPr>
              <w:fldChar w:fldCharType="begin"/>
            </w:r>
            <w:r w:rsidR="001951C3" w:rsidRPr="008C165F">
              <w:rPr>
                <w:color w:val="4A4A54"/>
              </w:rPr>
              <w:instrText xml:space="preserve"> PAGEREF _Ref422870073 \h </w:instrText>
            </w:r>
            <w:r w:rsidR="001951C3" w:rsidRPr="008C165F">
              <w:rPr>
                <w:color w:val="4A4A54"/>
              </w:rPr>
            </w:r>
            <w:r w:rsidR="001951C3" w:rsidRPr="008C165F">
              <w:rPr>
                <w:color w:val="4A4A54"/>
              </w:rPr>
              <w:fldChar w:fldCharType="separate"/>
            </w:r>
            <w:r w:rsidR="00D853BC" w:rsidRPr="008C165F">
              <w:rPr>
                <w:noProof/>
                <w:color w:val="4A4A54"/>
              </w:rPr>
              <w:t>67</w:t>
            </w:r>
            <w:r w:rsidR="001951C3" w:rsidRPr="008C165F">
              <w:rPr>
                <w:color w:val="4A4A54"/>
              </w:rPr>
              <w:fldChar w:fldCharType="end"/>
            </w:r>
            <w:r w:rsidRPr="008C165F">
              <w:rPr>
                <w:color w:val="4A4A54"/>
              </w:rPr>
              <w:t>)</w:t>
            </w:r>
          </w:p>
          <w:p w14:paraId="770AE146" w14:textId="52C7B2FD" w:rsidR="005C4D39" w:rsidRPr="008C165F" w:rsidRDefault="00865172" w:rsidP="0097353D">
            <w:pPr>
              <w:pStyle w:val="bulletstartofchapter"/>
              <w:rPr>
                <w:color w:val="4A4A54"/>
              </w:rPr>
            </w:pPr>
            <w:r w:rsidRPr="008C165F">
              <w:rPr>
                <w:color w:val="4A4A54"/>
              </w:rPr>
              <w:fldChar w:fldCharType="begin"/>
            </w:r>
            <w:r w:rsidRPr="008C165F">
              <w:rPr>
                <w:color w:val="4A4A54"/>
              </w:rPr>
              <w:instrText xml:space="preserve"> REF _Ref423445219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Adding Music </w:t>
            </w:r>
            <w:proofErr w:type="gramStart"/>
            <w:r w:rsidR="00D853BC" w:rsidRPr="008C165F">
              <w:rPr>
                <w:color w:val="4A4A54"/>
              </w:rPr>
              <w:t>On</w:t>
            </w:r>
            <w:proofErr w:type="gramEnd"/>
            <w:r w:rsidR="00D853BC" w:rsidRPr="008C165F">
              <w:rPr>
                <w:color w:val="4A4A54"/>
              </w:rPr>
              <w:t xml:space="preserve"> Hold Files</w:t>
            </w:r>
            <w:r w:rsidRPr="008C165F">
              <w:rPr>
                <w:color w:val="4A4A54"/>
              </w:rPr>
              <w:fldChar w:fldCharType="end"/>
            </w:r>
            <w:r w:rsidRPr="008C165F">
              <w:rPr>
                <w:color w:val="4A4A54"/>
              </w:rPr>
              <w:t xml:space="preserve"> </w:t>
            </w:r>
            <w:r w:rsidR="005C4D39" w:rsidRPr="008C165F">
              <w:rPr>
                <w:color w:val="4A4A54"/>
              </w:rPr>
              <w:t xml:space="preserve">(page </w:t>
            </w:r>
            <w:r w:rsidR="001951C3" w:rsidRPr="008C165F">
              <w:rPr>
                <w:color w:val="4A4A54"/>
              </w:rPr>
              <w:fldChar w:fldCharType="begin"/>
            </w:r>
            <w:r w:rsidR="001951C3" w:rsidRPr="008C165F">
              <w:rPr>
                <w:color w:val="4A4A54"/>
              </w:rPr>
              <w:instrText xml:space="preserve"> PAGEREF _Ref422878111 \h </w:instrText>
            </w:r>
            <w:r w:rsidR="001951C3" w:rsidRPr="008C165F">
              <w:rPr>
                <w:color w:val="4A4A54"/>
              </w:rPr>
            </w:r>
            <w:r w:rsidR="001951C3" w:rsidRPr="008C165F">
              <w:rPr>
                <w:color w:val="4A4A54"/>
              </w:rPr>
              <w:fldChar w:fldCharType="separate"/>
            </w:r>
            <w:r w:rsidR="00D853BC" w:rsidRPr="008C165F">
              <w:rPr>
                <w:noProof/>
                <w:color w:val="4A4A54"/>
              </w:rPr>
              <w:t>67</w:t>
            </w:r>
            <w:r w:rsidR="001951C3" w:rsidRPr="008C165F">
              <w:rPr>
                <w:color w:val="4A4A54"/>
              </w:rPr>
              <w:fldChar w:fldCharType="end"/>
            </w:r>
            <w:r w:rsidR="005C4D39" w:rsidRPr="008C165F">
              <w:rPr>
                <w:color w:val="4A4A54"/>
              </w:rPr>
              <w:t>)</w:t>
            </w:r>
          </w:p>
          <w:p w14:paraId="77713F80" w14:textId="522A70AC" w:rsidR="005C4D39" w:rsidRPr="008C165F" w:rsidRDefault="005C4D39" w:rsidP="0097353D">
            <w:pPr>
              <w:pStyle w:val="bulletstartofchapter"/>
              <w:rPr>
                <w:color w:val="4A4A54"/>
              </w:rPr>
            </w:pPr>
            <w:r w:rsidRPr="008C165F">
              <w:rPr>
                <w:color w:val="4A4A54"/>
              </w:rPr>
              <w:fldChar w:fldCharType="begin"/>
            </w:r>
            <w:r w:rsidRPr="008C165F">
              <w:rPr>
                <w:color w:val="4A4A54"/>
              </w:rPr>
              <w:instrText xml:space="preserve"> REF _Ref422878116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Working with Agents</w:t>
            </w:r>
            <w:r w:rsidRPr="008C165F">
              <w:rPr>
                <w:color w:val="4A4A54"/>
              </w:rPr>
              <w:fldChar w:fldCharType="end"/>
            </w:r>
            <w:r w:rsidRPr="008C165F">
              <w:rPr>
                <w:color w:val="4A4A54"/>
              </w:rPr>
              <w:t xml:space="preserve"> (page </w:t>
            </w:r>
            <w:r w:rsidR="001951C3" w:rsidRPr="008C165F">
              <w:rPr>
                <w:color w:val="4A4A54"/>
              </w:rPr>
              <w:fldChar w:fldCharType="begin"/>
            </w:r>
            <w:r w:rsidR="001951C3" w:rsidRPr="008C165F">
              <w:rPr>
                <w:color w:val="4A4A54"/>
              </w:rPr>
              <w:instrText xml:space="preserve"> PAGEREF _Ref422878116 \h </w:instrText>
            </w:r>
            <w:r w:rsidR="001951C3" w:rsidRPr="008C165F">
              <w:rPr>
                <w:color w:val="4A4A54"/>
              </w:rPr>
            </w:r>
            <w:r w:rsidR="001951C3" w:rsidRPr="008C165F">
              <w:rPr>
                <w:color w:val="4A4A54"/>
              </w:rPr>
              <w:fldChar w:fldCharType="separate"/>
            </w:r>
            <w:r w:rsidR="00D853BC" w:rsidRPr="008C165F">
              <w:rPr>
                <w:noProof/>
                <w:color w:val="4A4A54"/>
              </w:rPr>
              <w:t>68</w:t>
            </w:r>
            <w:r w:rsidR="001951C3" w:rsidRPr="008C165F">
              <w:rPr>
                <w:color w:val="4A4A54"/>
              </w:rPr>
              <w:fldChar w:fldCharType="end"/>
            </w:r>
            <w:r w:rsidRPr="008C165F">
              <w:rPr>
                <w:color w:val="4A4A54"/>
              </w:rPr>
              <w:t>)</w:t>
            </w:r>
          </w:p>
        </w:tc>
        <w:tc>
          <w:tcPr>
            <w:tcW w:w="270" w:type="dxa"/>
            <w:tcBorders>
              <w:left w:val="single" w:sz="24" w:space="0" w:color="009FDB"/>
            </w:tcBorders>
          </w:tcPr>
          <w:p w14:paraId="4E9E021E" w14:textId="77777777" w:rsidR="001B3719" w:rsidRPr="008C165F" w:rsidRDefault="001B3719" w:rsidP="0097353D">
            <w:pPr>
              <w:pStyle w:val="body"/>
              <w:rPr>
                <w:color w:val="4A4A54"/>
                <w:szCs w:val="22"/>
              </w:rPr>
            </w:pPr>
          </w:p>
        </w:tc>
        <w:tc>
          <w:tcPr>
            <w:tcW w:w="5252" w:type="dxa"/>
            <w:vMerge/>
          </w:tcPr>
          <w:p w14:paraId="1EC4130A" w14:textId="77777777" w:rsidR="001B3719" w:rsidRPr="008C165F" w:rsidRDefault="001B3719" w:rsidP="0097353D">
            <w:pPr>
              <w:pStyle w:val="body"/>
              <w:rPr>
                <w:color w:val="4A4A54"/>
                <w:szCs w:val="22"/>
              </w:rPr>
            </w:pPr>
          </w:p>
        </w:tc>
      </w:tr>
    </w:tbl>
    <w:p w14:paraId="24B973D5" w14:textId="77777777" w:rsidR="001B3719" w:rsidRPr="008C165F" w:rsidRDefault="001B3719" w:rsidP="001B3719">
      <w:pPr>
        <w:pStyle w:val="body"/>
        <w:rPr>
          <w:color w:val="4A4A54"/>
        </w:rPr>
      </w:pPr>
    </w:p>
    <w:p w14:paraId="799D8219" w14:textId="77777777" w:rsidR="001B3719" w:rsidRPr="008C165F" w:rsidRDefault="001B3719" w:rsidP="001B3719">
      <w:pPr>
        <w:pStyle w:val="body"/>
        <w:rPr>
          <w:color w:val="4A4A54"/>
        </w:rPr>
      </w:pPr>
    </w:p>
    <w:p w14:paraId="2A95037A" w14:textId="77777777" w:rsidR="00237478" w:rsidRPr="008C165F" w:rsidRDefault="00237478" w:rsidP="00A525B2">
      <w:pPr>
        <w:pStyle w:val="Heading2"/>
        <w:pageBreakBefore/>
        <w:rPr>
          <w:color w:val="4A4A54"/>
        </w:rPr>
      </w:pPr>
      <w:bookmarkStart w:id="201" w:name="_Ref422878026"/>
      <w:bookmarkStart w:id="202" w:name="_Toc368566744"/>
      <w:bookmarkStart w:id="203" w:name="_Ref422505697"/>
      <w:bookmarkStart w:id="204" w:name="_Ref422505704"/>
      <w:bookmarkStart w:id="205" w:name="_Toc514167806"/>
      <w:r w:rsidRPr="008C165F">
        <w:rPr>
          <w:color w:val="4A4A54"/>
        </w:rPr>
        <w:lastRenderedPageBreak/>
        <w:t xml:space="preserve">Displaying the </w:t>
      </w:r>
      <w:r w:rsidR="000A3307" w:rsidRPr="008C165F">
        <w:rPr>
          <w:color w:val="4A4A54"/>
        </w:rPr>
        <w:t>Call Queues</w:t>
      </w:r>
      <w:r w:rsidRPr="008C165F">
        <w:rPr>
          <w:color w:val="4A4A54"/>
        </w:rPr>
        <w:t xml:space="preserve"> Page</w:t>
      </w:r>
      <w:bookmarkEnd w:id="201"/>
      <w:bookmarkEnd w:id="205"/>
      <w:r w:rsidRPr="008C165F">
        <w:rPr>
          <w:color w:val="4A4A54"/>
        </w:rPr>
        <w:fldChar w:fldCharType="begin"/>
      </w:r>
      <w:r w:rsidRPr="008C165F">
        <w:rPr>
          <w:color w:val="4A4A54"/>
        </w:rPr>
        <w:instrText xml:space="preserve"> XE "Displaying:C</w:instrText>
      </w:r>
      <w:r w:rsidR="00A525B2" w:rsidRPr="008C165F">
        <w:rPr>
          <w:color w:val="4A4A54"/>
        </w:rPr>
        <w:instrText>all Queues</w:instrText>
      </w:r>
      <w:r w:rsidRPr="008C165F">
        <w:rPr>
          <w:color w:val="4A4A54"/>
        </w:rPr>
        <w:instrText xml:space="preserve"> page" </w:instrText>
      </w:r>
      <w:r w:rsidRPr="008C165F">
        <w:rPr>
          <w:color w:val="4A4A54"/>
        </w:rPr>
        <w:fldChar w:fldCharType="end"/>
      </w:r>
      <w:r w:rsidRPr="008C165F">
        <w:rPr>
          <w:color w:val="4A4A54"/>
        </w:rPr>
        <w:fldChar w:fldCharType="begin"/>
      </w:r>
      <w:r w:rsidRPr="008C165F">
        <w:rPr>
          <w:color w:val="4A4A54"/>
        </w:rPr>
        <w:instrText xml:space="preserve"> XE "C</w:instrText>
      </w:r>
      <w:r w:rsidR="00A525B2" w:rsidRPr="008C165F">
        <w:rPr>
          <w:color w:val="4A4A54"/>
        </w:rPr>
        <w:instrText>all Queue</w:instrText>
      </w:r>
      <w:r w:rsidRPr="008C165F">
        <w:rPr>
          <w:color w:val="4A4A54"/>
        </w:rPr>
        <w:instrText xml:space="preserve">s page" </w:instrText>
      </w:r>
      <w:r w:rsidRPr="008C165F">
        <w:rPr>
          <w:color w:val="4A4A54"/>
        </w:rPr>
        <w:fldChar w:fldCharType="end"/>
      </w:r>
    </w:p>
    <w:p w14:paraId="31B325AE" w14:textId="77777777" w:rsidR="00237478" w:rsidRPr="008C165F" w:rsidRDefault="00237478" w:rsidP="006D47D7">
      <w:pPr>
        <w:pStyle w:val="body"/>
        <w:rPr>
          <w:color w:val="4A4A54"/>
        </w:rPr>
      </w:pPr>
      <w:r w:rsidRPr="008C165F">
        <w:rPr>
          <w:color w:val="4A4A54"/>
        </w:rPr>
        <w:t xml:space="preserve">All </w:t>
      </w:r>
      <w:r w:rsidR="00BF23B7" w:rsidRPr="008C165F">
        <w:rPr>
          <w:color w:val="4A4A54"/>
        </w:rPr>
        <w:t>call queue</w:t>
      </w:r>
      <w:r w:rsidRPr="008C165F">
        <w:rPr>
          <w:color w:val="4A4A54"/>
        </w:rPr>
        <w:t xml:space="preserve"> tasks are performed from the </w:t>
      </w:r>
      <w:r w:rsidR="00BF23B7" w:rsidRPr="008C165F">
        <w:rPr>
          <w:color w:val="4A4A54"/>
        </w:rPr>
        <w:t>Call Queues</w:t>
      </w:r>
      <w:r w:rsidRPr="008C165F">
        <w:rPr>
          <w:color w:val="4A4A54"/>
        </w:rPr>
        <w:t xml:space="preserve"> page. To display this page, click the </w:t>
      </w:r>
      <w:r w:rsidR="006D47D7" w:rsidRPr="008C165F">
        <w:rPr>
          <w:b/>
          <w:bCs/>
          <w:noProof/>
          <w:color w:val="4A4A54"/>
          <w:lang w:bidi="he-IL"/>
        </w:rPr>
        <w:t>Call Queues</w:t>
      </w:r>
      <w:r w:rsidRPr="008C165F">
        <w:rPr>
          <w:color w:val="4A4A54"/>
        </w:rPr>
        <w:t xml:space="preserve"> icon on the menu bar:</w:t>
      </w:r>
    </w:p>
    <w:p w14:paraId="40B94D31" w14:textId="5BECF30E" w:rsidR="00237478" w:rsidRPr="008C165F" w:rsidRDefault="005B5397" w:rsidP="00237478">
      <w:pPr>
        <w:pStyle w:val="body"/>
        <w:rPr>
          <w:color w:val="4A4A54"/>
        </w:rPr>
      </w:pPr>
      <w:r w:rsidRPr="008C165F">
        <w:rPr>
          <w:noProof/>
          <w:color w:val="4A4A54"/>
          <w:lang w:bidi="he-IL"/>
        </w:rPr>
        <w:drawing>
          <wp:inline distT="0" distB="0" distL="0" distR="0" wp14:anchorId="2C354158" wp14:editId="6952894D">
            <wp:extent cx="562708" cy="537587"/>
            <wp:effectExtent l="19050" t="19050" r="27940" b="1524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9.tif"/>
                    <pic:cNvPicPr/>
                  </pic:nvPicPr>
                  <pic:blipFill rotWithShape="1">
                    <a:blip r:embed="rId27">
                      <a:extLst>
                        <a:ext uri="{28A0092B-C50C-407E-A947-70E740481C1C}">
                          <a14:useLocalDpi xmlns:a14="http://schemas.microsoft.com/office/drawing/2010/main" val="0"/>
                        </a:ext>
                      </a:extLst>
                    </a:blip>
                    <a:srcRect l="49536" r="40997" b="20058"/>
                    <a:stretch/>
                  </pic:blipFill>
                  <pic:spPr bwMode="auto">
                    <a:xfrm>
                      <a:off x="0" y="0"/>
                      <a:ext cx="562708" cy="5375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D3277F" w14:textId="06B054A5" w:rsidR="00237478" w:rsidRPr="008C165F" w:rsidRDefault="00237478" w:rsidP="00F57160">
      <w:pPr>
        <w:pStyle w:val="body"/>
        <w:rPr>
          <w:color w:val="4A4A54"/>
        </w:rPr>
      </w:pPr>
      <w:r w:rsidRPr="008C165F">
        <w:rPr>
          <w:color w:val="4A4A54"/>
        </w:rPr>
        <w:t xml:space="preserve">The following figure shows an example of the </w:t>
      </w:r>
      <w:r w:rsidR="00F57160" w:rsidRPr="008C165F">
        <w:rPr>
          <w:color w:val="4A4A54"/>
        </w:rPr>
        <w:t>Call Queues</w:t>
      </w:r>
      <w:r w:rsidRPr="008C165F">
        <w:rPr>
          <w:color w:val="4A4A54"/>
        </w:rPr>
        <w:t xml:space="preserve"> page. The </w:t>
      </w:r>
      <w:r w:rsidR="00010193" w:rsidRPr="008C165F">
        <w:rPr>
          <w:noProof/>
          <w:color w:val="4A4A54"/>
          <w:lang w:bidi="he-IL"/>
        </w:rPr>
        <w:drawing>
          <wp:inline distT="0" distB="0" distL="0" distR="0" wp14:anchorId="35AC008E" wp14:editId="229E0D6C">
            <wp:extent cx="375652" cy="345359"/>
            <wp:effectExtent l="19050" t="19050" r="24765" b="17145"/>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38">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w:t>
      </w:r>
      <w:r w:rsidR="003D1CC8" w:rsidRPr="008C165F">
        <w:rPr>
          <w:color w:val="4A4A54"/>
        </w:rPr>
        <w:t>refreshes the information on the page</w:t>
      </w:r>
      <w:r w:rsidRPr="008C165F">
        <w:rPr>
          <w:color w:val="4A4A54"/>
        </w:rPr>
        <w:t>.</w:t>
      </w:r>
    </w:p>
    <w:p w14:paraId="029EECB0" w14:textId="4B92B7BA" w:rsidR="00237478" w:rsidRPr="008C165F" w:rsidRDefault="00B61609" w:rsidP="00237478">
      <w:pPr>
        <w:pStyle w:val="figureanchor"/>
        <w:rPr>
          <w:color w:val="4A4A54"/>
        </w:rPr>
      </w:pPr>
      <w:r w:rsidRPr="008C165F">
        <w:rPr>
          <w:noProof/>
          <w:color w:val="4A4A54"/>
          <w:lang w:bidi="he-IL"/>
        </w:rPr>
        <w:drawing>
          <wp:inline distT="0" distB="0" distL="0" distR="0" wp14:anchorId="569F3DD9" wp14:editId="11058D4A">
            <wp:extent cx="5761325" cy="2556588"/>
            <wp:effectExtent l="19050" t="19050" r="11430" b="152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3628" t="12779" r="24153" b="50145"/>
                    <a:stretch/>
                  </pic:blipFill>
                  <pic:spPr bwMode="auto">
                    <a:xfrm>
                      <a:off x="0" y="0"/>
                      <a:ext cx="5767458" cy="25593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EABC3C" w14:textId="77777777" w:rsidR="00237478" w:rsidRPr="008C165F" w:rsidRDefault="00237478" w:rsidP="00237478">
      <w:pPr>
        <w:pStyle w:val="body"/>
        <w:rPr>
          <w:color w:val="4A4A54"/>
        </w:rPr>
      </w:pPr>
    </w:p>
    <w:tbl>
      <w:tblPr>
        <w:tblStyle w:val="TableGrid"/>
        <w:tblW w:w="0" w:type="auto"/>
        <w:shd w:val="clear" w:color="auto" w:fill="DBE5F1" w:themeFill="accent1" w:themeFillTint="33"/>
        <w:tblLook w:val="04A0" w:firstRow="1" w:lastRow="0" w:firstColumn="1" w:lastColumn="0" w:noHBand="0" w:noVBand="1"/>
      </w:tblPr>
      <w:tblGrid>
        <w:gridCol w:w="3168"/>
        <w:gridCol w:w="6062"/>
      </w:tblGrid>
      <w:tr w:rsidR="00237478" w:rsidRPr="008C165F" w14:paraId="09137784" w14:textId="77777777" w:rsidTr="0097353D">
        <w:tc>
          <w:tcPr>
            <w:tcW w:w="3168" w:type="dxa"/>
            <w:tcBorders>
              <w:right w:val="nil"/>
            </w:tcBorders>
            <w:shd w:val="clear" w:color="auto" w:fill="DBE5F1" w:themeFill="accent1" w:themeFillTint="33"/>
          </w:tcPr>
          <w:p w14:paraId="3944084A" w14:textId="143F09A2" w:rsidR="00237478" w:rsidRPr="008C165F" w:rsidRDefault="00237478" w:rsidP="00A87E8C">
            <w:pPr>
              <w:pStyle w:val="body"/>
              <w:rPr>
                <w:color w:val="4A4A54"/>
              </w:rPr>
            </w:pPr>
            <w:r w:rsidRPr="008C165F">
              <w:rPr>
                <w:b/>
                <w:bCs/>
                <w:color w:val="4A4A54"/>
              </w:rPr>
              <w:t>Where to go from here</w:t>
            </w:r>
            <w:r w:rsidR="00A87E8C" w:rsidRPr="008C165F">
              <w:rPr>
                <w:b/>
                <w:bCs/>
                <w:color w:val="4A4A54"/>
              </w:rPr>
              <w:t>:</w:t>
            </w:r>
          </w:p>
        </w:tc>
        <w:tc>
          <w:tcPr>
            <w:tcW w:w="6062" w:type="dxa"/>
            <w:tcBorders>
              <w:left w:val="nil"/>
            </w:tcBorders>
            <w:shd w:val="clear" w:color="auto" w:fill="DBE5F1" w:themeFill="accent1" w:themeFillTint="33"/>
          </w:tcPr>
          <w:p w14:paraId="01FEDC19" w14:textId="77777777" w:rsidR="00237478" w:rsidRPr="008C165F" w:rsidRDefault="00237478" w:rsidP="00C749D3">
            <w:pPr>
              <w:pStyle w:val="body"/>
              <w:rPr>
                <w:color w:val="4A4A54"/>
              </w:rPr>
            </w:pPr>
            <w:r w:rsidRPr="008C165F">
              <w:rPr>
                <w:color w:val="4A4A54"/>
              </w:rPr>
              <w:t xml:space="preserve">From the </w:t>
            </w:r>
            <w:r w:rsidR="00C749D3" w:rsidRPr="008C165F">
              <w:rPr>
                <w:color w:val="4A4A54"/>
              </w:rPr>
              <w:t>Call Queues</w:t>
            </w:r>
            <w:r w:rsidRPr="008C165F">
              <w:rPr>
                <w:color w:val="4A4A54"/>
              </w:rPr>
              <w:t xml:space="preserve"> page, you can:</w:t>
            </w:r>
          </w:p>
          <w:p w14:paraId="294E5D10" w14:textId="41314B61" w:rsidR="00237478" w:rsidRPr="008C165F" w:rsidRDefault="00237478" w:rsidP="00546780">
            <w:pPr>
              <w:pStyle w:val="bulletlv1"/>
              <w:rPr>
                <w:color w:val="4A4A54"/>
              </w:rPr>
            </w:pPr>
            <w:r w:rsidRPr="008C165F">
              <w:rPr>
                <w:color w:val="4A4A54"/>
              </w:rPr>
              <w:t xml:space="preserve">Add </w:t>
            </w:r>
            <w:r w:rsidR="004278B8" w:rsidRPr="008C165F">
              <w:rPr>
                <w:color w:val="4A4A54"/>
              </w:rPr>
              <w:t>call queues</w:t>
            </w:r>
            <w:r w:rsidRPr="008C165F">
              <w:rPr>
                <w:color w:val="4A4A54"/>
              </w:rPr>
              <w:t>. See “</w:t>
            </w:r>
            <w:r w:rsidR="00546780" w:rsidRPr="008C165F">
              <w:rPr>
                <w:color w:val="4A4A54"/>
              </w:rPr>
              <w:fldChar w:fldCharType="begin"/>
            </w:r>
            <w:r w:rsidR="00546780" w:rsidRPr="008C165F">
              <w:rPr>
                <w:color w:val="4A4A54"/>
              </w:rPr>
              <w:instrText xml:space="preserve"> REF _Ref422870042 \h </w:instrText>
            </w:r>
            <w:r w:rsidR="00214FC8" w:rsidRPr="008C165F">
              <w:rPr>
                <w:color w:val="4A4A54"/>
              </w:rPr>
              <w:instrText xml:space="preserve"> \* MERGEFORMAT </w:instrText>
            </w:r>
            <w:r w:rsidR="00546780" w:rsidRPr="008C165F">
              <w:rPr>
                <w:color w:val="4A4A54"/>
              </w:rPr>
            </w:r>
            <w:r w:rsidR="00546780" w:rsidRPr="008C165F">
              <w:rPr>
                <w:color w:val="4A4A54"/>
              </w:rPr>
              <w:fldChar w:fldCharType="separate"/>
            </w:r>
            <w:r w:rsidR="00D853BC" w:rsidRPr="008C165F">
              <w:rPr>
                <w:color w:val="4A4A54"/>
              </w:rPr>
              <w:t>Adding Call Queues</w:t>
            </w:r>
            <w:r w:rsidR="00546780" w:rsidRPr="008C165F">
              <w:rPr>
                <w:color w:val="4A4A54"/>
              </w:rPr>
              <w:fldChar w:fldCharType="end"/>
            </w:r>
            <w:r w:rsidRPr="008C165F">
              <w:rPr>
                <w:color w:val="4A4A54"/>
              </w:rPr>
              <w:t>” on page</w:t>
            </w:r>
            <w:r w:rsidR="00546780" w:rsidRPr="008C165F">
              <w:rPr>
                <w:color w:val="4A4A54"/>
              </w:rPr>
              <w:t xml:space="preserve"> </w:t>
            </w:r>
            <w:r w:rsidR="00546780" w:rsidRPr="008C165F">
              <w:rPr>
                <w:color w:val="4A4A54"/>
              </w:rPr>
              <w:fldChar w:fldCharType="begin"/>
            </w:r>
            <w:r w:rsidR="00546780" w:rsidRPr="008C165F">
              <w:rPr>
                <w:color w:val="4A4A54"/>
              </w:rPr>
              <w:instrText xml:space="preserve"> PAGEREF _Ref422870042 \h </w:instrText>
            </w:r>
            <w:r w:rsidR="00546780" w:rsidRPr="008C165F">
              <w:rPr>
                <w:color w:val="4A4A54"/>
              </w:rPr>
            </w:r>
            <w:r w:rsidR="00546780" w:rsidRPr="008C165F">
              <w:rPr>
                <w:color w:val="4A4A54"/>
              </w:rPr>
              <w:fldChar w:fldCharType="separate"/>
            </w:r>
            <w:r w:rsidR="00D853BC" w:rsidRPr="008C165F">
              <w:rPr>
                <w:noProof/>
                <w:color w:val="4A4A54"/>
              </w:rPr>
              <w:t>61</w:t>
            </w:r>
            <w:r w:rsidR="00546780" w:rsidRPr="008C165F">
              <w:rPr>
                <w:color w:val="4A4A54"/>
              </w:rPr>
              <w:fldChar w:fldCharType="end"/>
            </w:r>
            <w:r w:rsidRPr="008C165F">
              <w:rPr>
                <w:color w:val="4A4A54"/>
              </w:rPr>
              <w:t>.</w:t>
            </w:r>
          </w:p>
          <w:p w14:paraId="3E54E836" w14:textId="1B259A5D" w:rsidR="00237478" w:rsidRPr="008C165F" w:rsidRDefault="00237478" w:rsidP="00942AFD">
            <w:pPr>
              <w:pStyle w:val="bulletlv1"/>
              <w:rPr>
                <w:color w:val="4A4A54"/>
              </w:rPr>
            </w:pPr>
            <w:r w:rsidRPr="008C165F">
              <w:rPr>
                <w:color w:val="4A4A54"/>
              </w:rPr>
              <w:t xml:space="preserve">Edit </w:t>
            </w:r>
            <w:r w:rsidR="004278B8" w:rsidRPr="008C165F">
              <w:rPr>
                <w:color w:val="4A4A54"/>
              </w:rPr>
              <w:t>call queues</w:t>
            </w:r>
            <w:r w:rsidRPr="008C165F">
              <w:rPr>
                <w:color w:val="4A4A54"/>
              </w:rPr>
              <w:t>. See “</w:t>
            </w:r>
            <w:r w:rsidR="00942AFD" w:rsidRPr="008C165F">
              <w:rPr>
                <w:color w:val="4A4A54"/>
              </w:rPr>
              <w:fldChar w:fldCharType="begin"/>
            </w:r>
            <w:r w:rsidR="00942AFD" w:rsidRPr="008C165F">
              <w:rPr>
                <w:color w:val="4A4A54"/>
              </w:rPr>
              <w:instrText xml:space="preserve"> REF _Ref422870057 \h </w:instrText>
            </w:r>
            <w:r w:rsidR="00214FC8" w:rsidRPr="008C165F">
              <w:rPr>
                <w:color w:val="4A4A54"/>
              </w:rPr>
              <w:instrText xml:space="preserve"> \* MERGEFORMAT </w:instrText>
            </w:r>
            <w:r w:rsidR="00942AFD" w:rsidRPr="008C165F">
              <w:rPr>
                <w:color w:val="4A4A54"/>
              </w:rPr>
            </w:r>
            <w:r w:rsidR="00942AFD" w:rsidRPr="008C165F">
              <w:rPr>
                <w:color w:val="4A4A54"/>
              </w:rPr>
              <w:fldChar w:fldCharType="separate"/>
            </w:r>
            <w:r w:rsidR="00D853BC" w:rsidRPr="008C165F">
              <w:rPr>
                <w:color w:val="4A4A54"/>
              </w:rPr>
              <w:t>Editing Call Queues</w:t>
            </w:r>
            <w:r w:rsidR="00942AFD" w:rsidRPr="008C165F">
              <w:rPr>
                <w:color w:val="4A4A54"/>
              </w:rPr>
              <w:fldChar w:fldCharType="end"/>
            </w:r>
            <w:r w:rsidRPr="008C165F">
              <w:rPr>
                <w:color w:val="4A4A54"/>
              </w:rPr>
              <w:t>” on page</w:t>
            </w:r>
            <w:r w:rsidR="00942AFD" w:rsidRPr="008C165F">
              <w:rPr>
                <w:color w:val="4A4A54"/>
              </w:rPr>
              <w:t xml:space="preserve"> </w:t>
            </w:r>
            <w:r w:rsidR="00044082" w:rsidRPr="008C165F">
              <w:rPr>
                <w:color w:val="4A4A54"/>
              </w:rPr>
              <w:fldChar w:fldCharType="begin"/>
            </w:r>
            <w:r w:rsidR="00044082" w:rsidRPr="008C165F">
              <w:rPr>
                <w:color w:val="4A4A54"/>
              </w:rPr>
              <w:instrText xml:space="preserve"> PAGEREF _Ref422870057 \h </w:instrText>
            </w:r>
            <w:r w:rsidR="00044082" w:rsidRPr="008C165F">
              <w:rPr>
                <w:color w:val="4A4A54"/>
              </w:rPr>
            </w:r>
            <w:r w:rsidR="00044082" w:rsidRPr="008C165F">
              <w:rPr>
                <w:color w:val="4A4A54"/>
              </w:rPr>
              <w:fldChar w:fldCharType="separate"/>
            </w:r>
            <w:r w:rsidR="00D853BC" w:rsidRPr="008C165F">
              <w:rPr>
                <w:noProof/>
                <w:color w:val="4A4A54"/>
              </w:rPr>
              <w:t>65</w:t>
            </w:r>
            <w:r w:rsidR="00044082" w:rsidRPr="008C165F">
              <w:rPr>
                <w:color w:val="4A4A54"/>
              </w:rPr>
              <w:fldChar w:fldCharType="end"/>
            </w:r>
            <w:r w:rsidRPr="008C165F">
              <w:rPr>
                <w:color w:val="4A4A54"/>
              </w:rPr>
              <w:t>.</w:t>
            </w:r>
          </w:p>
          <w:p w14:paraId="5A5D2F57" w14:textId="0C9F9843" w:rsidR="00237478" w:rsidRPr="008C165F" w:rsidRDefault="00237478" w:rsidP="004A286B">
            <w:pPr>
              <w:pStyle w:val="bulletlv1"/>
              <w:rPr>
                <w:color w:val="4A4A54"/>
              </w:rPr>
            </w:pPr>
            <w:r w:rsidRPr="008C165F">
              <w:rPr>
                <w:color w:val="4A4A54"/>
              </w:rPr>
              <w:t xml:space="preserve">Delete </w:t>
            </w:r>
            <w:r w:rsidR="004278B8" w:rsidRPr="008C165F">
              <w:rPr>
                <w:color w:val="4A4A54"/>
              </w:rPr>
              <w:t>call queues</w:t>
            </w:r>
            <w:r w:rsidRPr="008C165F">
              <w:rPr>
                <w:color w:val="4A4A54"/>
              </w:rPr>
              <w:t>. See “</w:t>
            </w:r>
            <w:r w:rsidR="004A286B" w:rsidRPr="008C165F">
              <w:rPr>
                <w:color w:val="4A4A54"/>
              </w:rPr>
              <w:fldChar w:fldCharType="begin"/>
            </w:r>
            <w:r w:rsidR="004A286B" w:rsidRPr="008C165F">
              <w:rPr>
                <w:color w:val="4A4A54"/>
              </w:rPr>
              <w:instrText xml:space="preserve"> REF _Ref422870073 \h </w:instrText>
            </w:r>
            <w:r w:rsidR="00214FC8" w:rsidRPr="008C165F">
              <w:rPr>
                <w:color w:val="4A4A54"/>
              </w:rPr>
              <w:instrText xml:space="preserve"> \* MERGEFORMAT </w:instrText>
            </w:r>
            <w:r w:rsidR="004A286B" w:rsidRPr="008C165F">
              <w:rPr>
                <w:color w:val="4A4A54"/>
              </w:rPr>
            </w:r>
            <w:r w:rsidR="004A286B" w:rsidRPr="008C165F">
              <w:rPr>
                <w:color w:val="4A4A54"/>
              </w:rPr>
              <w:fldChar w:fldCharType="separate"/>
            </w:r>
            <w:r w:rsidR="00D853BC" w:rsidRPr="008C165F">
              <w:rPr>
                <w:color w:val="4A4A54"/>
              </w:rPr>
              <w:t>Deleting Call Queues</w:t>
            </w:r>
            <w:r w:rsidR="004A286B" w:rsidRPr="008C165F">
              <w:rPr>
                <w:color w:val="4A4A54"/>
              </w:rPr>
              <w:fldChar w:fldCharType="end"/>
            </w:r>
            <w:r w:rsidRPr="008C165F">
              <w:rPr>
                <w:color w:val="4A4A54"/>
              </w:rPr>
              <w:t>” on page</w:t>
            </w:r>
            <w:r w:rsidR="004A286B" w:rsidRPr="008C165F">
              <w:rPr>
                <w:color w:val="4A4A54"/>
              </w:rPr>
              <w:t xml:space="preserve"> </w:t>
            </w:r>
            <w:r w:rsidR="00C76FFE" w:rsidRPr="008C165F">
              <w:rPr>
                <w:color w:val="4A4A54"/>
              </w:rPr>
              <w:fldChar w:fldCharType="begin"/>
            </w:r>
            <w:r w:rsidR="00C76FFE" w:rsidRPr="008C165F">
              <w:rPr>
                <w:color w:val="4A4A54"/>
              </w:rPr>
              <w:instrText xml:space="preserve"> PAGEREF _Ref422870073 \h </w:instrText>
            </w:r>
            <w:r w:rsidR="00C76FFE" w:rsidRPr="008C165F">
              <w:rPr>
                <w:color w:val="4A4A54"/>
              </w:rPr>
            </w:r>
            <w:r w:rsidR="00C76FFE" w:rsidRPr="008C165F">
              <w:rPr>
                <w:color w:val="4A4A54"/>
              </w:rPr>
              <w:fldChar w:fldCharType="separate"/>
            </w:r>
            <w:r w:rsidR="00D853BC" w:rsidRPr="008C165F">
              <w:rPr>
                <w:noProof/>
                <w:color w:val="4A4A54"/>
              </w:rPr>
              <w:t>67</w:t>
            </w:r>
            <w:r w:rsidR="00C76FFE" w:rsidRPr="008C165F">
              <w:rPr>
                <w:color w:val="4A4A54"/>
              </w:rPr>
              <w:fldChar w:fldCharType="end"/>
            </w:r>
            <w:r w:rsidRPr="008C165F">
              <w:rPr>
                <w:color w:val="4A4A54"/>
              </w:rPr>
              <w:t>.</w:t>
            </w:r>
          </w:p>
          <w:p w14:paraId="43EE00A3" w14:textId="61A0F7D6" w:rsidR="00AB4AE0" w:rsidRPr="008C165F" w:rsidRDefault="00AB4AE0" w:rsidP="00EC53A5">
            <w:pPr>
              <w:pStyle w:val="bulletlv1"/>
              <w:rPr>
                <w:color w:val="4A4A54"/>
              </w:rPr>
            </w:pPr>
            <w:r w:rsidRPr="008C165F">
              <w:rPr>
                <w:color w:val="4A4A54"/>
              </w:rPr>
              <w:t xml:space="preserve">Edit Music on Hold settings. See </w:t>
            </w:r>
            <w:r w:rsidR="00A41997" w:rsidRPr="008C165F">
              <w:rPr>
                <w:color w:val="4A4A54"/>
              </w:rPr>
              <w:t>“</w:t>
            </w:r>
            <w:r w:rsidR="00A41997" w:rsidRPr="008C165F">
              <w:rPr>
                <w:color w:val="4A4A54"/>
              </w:rPr>
              <w:fldChar w:fldCharType="begin"/>
            </w:r>
            <w:r w:rsidR="00A41997" w:rsidRPr="008C165F">
              <w:rPr>
                <w:color w:val="4A4A54"/>
              </w:rPr>
              <w:instrText xml:space="preserve"> REF _Ref422878111 \h </w:instrText>
            </w:r>
            <w:r w:rsidR="00214FC8" w:rsidRPr="008C165F">
              <w:rPr>
                <w:color w:val="4A4A54"/>
              </w:rPr>
              <w:instrText xml:space="preserve"> \* MERGEFORMAT </w:instrText>
            </w:r>
            <w:r w:rsidR="00A41997" w:rsidRPr="008C165F">
              <w:rPr>
                <w:color w:val="4A4A54"/>
              </w:rPr>
            </w:r>
            <w:r w:rsidR="00A41997" w:rsidRPr="008C165F">
              <w:rPr>
                <w:color w:val="4A4A54"/>
              </w:rPr>
              <w:fldChar w:fldCharType="separate"/>
            </w:r>
            <w:r w:rsidR="00D853BC" w:rsidRPr="008C165F">
              <w:rPr>
                <w:color w:val="4A4A54"/>
              </w:rPr>
              <w:t>Adding Music on Hold</w:t>
            </w:r>
            <w:r w:rsidR="00A41997" w:rsidRPr="008C165F">
              <w:rPr>
                <w:color w:val="4A4A54"/>
              </w:rPr>
              <w:fldChar w:fldCharType="end"/>
            </w:r>
            <w:r w:rsidR="00A41997" w:rsidRPr="008C165F">
              <w:rPr>
                <w:color w:val="4A4A54"/>
              </w:rPr>
              <w:t xml:space="preserve">” on page </w:t>
            </w:r>
            <w:r w:rsidR="00A41997" w:rsidRPr="008C165F">
              <w:rPr>
                <w:color w:val="4A4A54"/>
              </w:rPr>
              <w:fldChar w:fldCharType="begin"/>
            </w:r>
            <w:r w:rsidR="00A41997" w:rsidRPr="008C165F">
              <w:rPr>
                <w:color w:val="4A4A54"/>
              </w:rPr>
              <w:instrText xml:space="preserve"> PAGEREF _Ref422878111 \h </w:instrText>
            </w:r>
            <w:r w:rsidR="00A41997" w:rsidRPr="008C165F">
              <w:rPr>
                <w:color w:val="4A4A54"/>
              </w:rPr>
            </w:r>
            <w:r w:rsidR="00A41997" w:rsidRPr="008C165F">
              <w:rPr>
                <w:color w:val="4A4A54"/>
              </w:rPr>
              <w:fldChar w:fldCharType="separate"/>
            </w:r>
            <w:r w:rsidR="00D853BC" w:rsidRPr="008C165F">
              <w:rPr>
                <w:noProof/>
                <w:color w:val="4A4A54"/>
              </w:rPr>
              <w:t>67</w:t>
            </w:r>
            <w:r w:rsidR="00A41997" w:rsidRPr="008C165F">
              <w:rPr>
                <w:color w:val="4A4A54"/>
              </w:rPr>
              <w:fldChar w:fldCharType="end"/>
            </w:r>
            <w:r w:rsidR="00A41997" w:rsidRPr="008C165F">
              <w:rPr>
                <w:color w:val="4A4A54"/>
              </w:rPr>
              <w:t>.</w:t>
            </w:r>
          </w:p>
          <w:p w14:paraId="1C9B3380" w14:textId="7750C11A" w:rsidR="00A41997" w:rsidRPr="008C165F" w:rsidRDefault="00A41997" w:rsidP="00A41997">
            <w:pPr>
              <w:pStyle w:val="bulletlv1"/>
              <w:rPr>
                <w:color w:val="4A4A54"/>
              </w:rPr>
            </w:pPr>
            <w:r w:rsidRPr="008C165F">
              <w:rPr>
                <w:color w:val="4A4A54"/>
              </w:rPr>
              <w:t>Work with agents</w:t>
            </w:r>
            <w:r w:rsidR="00D97215" w:rsidRPr="008C165F">
              <w:rPr>
                <w:color w:val="4A4A54"/>
              </w:rPr>
              <w:t xml:space="preserve"> associated with call queues</w:t>
            </w:r>
            <w:r w:rsidRPr="008C165F">
              <w:rPr>
                <w:color w:val="4A4A54"/>
              </w:rPr>
              <w:t>. See “</w:t>
            </w:r>
            <w:r w:rsidR="001506E1" w:rsidRPr="008C165F">
              <w:rPr>
                <w:color w:val="4A4A54"/>
              </w:rPr>
              <w:fldChar w:fldCharType="begin"/>
            </w:r>
            <w:r w:rsidR="001506E1" w:rsidRPr="008C165F">
              <w:rPr>
                <w:color w:val="4A4A54"/>
              </w:rPr>
              <w:instrText xml:space="preserve"> REF _Ref422878116 \h </w:instrText>
            </w:r>
            <w:r w:rsidR="00214FC8" w:rsidRPr="008C165F">
              <w:rPr>
                <w:color w:val="4A4A54"/>
              </w:rPr>
              <w:instrText xml:space="preserve"> \* MERGEFORMAT </w:instrText>
            </w:r>
            <w:r w:rsidR="001506E1" w:rsidRPr="008C165F">
              <w:rPr>
                <w:color w:val="4A4A54"/>
              </w:rPr>
            </w:r>
            <w:r w:rsidR="001506E1" w:rsidRPr="008C165F">
              <w:rPr>
                <w:color w:val="4A4A54"/>
              </w:rPr>
              <w:fldChar w:fldCharType="separate"/>
            </w:r>
            <w:r w:rsidR="00D853BC" w:rsidRPr="008C165F">
              <w:rPr>
                <w:color w:val="4A4A54"/>
              </w:rPr>
              <w:t>Working with Agents</w:t>
            </w:r>
            <w:r w:rsidR="001506E1" w:rsidRPr="008C165F">
              <w:rPr>
                <w:color w:val="4A4A54"/>
              </w:rPr>
              <w:fldChar w:fldCharType="end"/>
            </w:r>
            <w:r w:rsidRPr="008C165F">
              <w:rPr>
                <w:color w:val="4A4A54"/>
              </w:rPr>
              <w:t xml:space="preserve">” on page </w:t>
            </w:r>
            <w:r w:rsidR="001506E1" w:rsidRPr="008C165F">
              <w:rPr>
                <w:color w:val="4A4A54"/>
              </w:rPr>
              <w:fldChar w:fldCharType="begin"/>
            </w:r>
            <w:r w:rsidR="001506E1" w:rsidRPr="008C165F">
              <w:rPr>
                <w:color w:val="4A4A54"/>
              </w:rPr>
              <w:instrText xml:space="preserve"> PAGEREF _Ref422878116 \h </w:instrText>
            </w:r>
            <w:r w:rsidR="001506E1" w:rsidRPr="008C165F">
              <w:rPr>
                <w:color w:val="4A4A54"/>
              </w:rPr>
            </w:r>
            <w:r w:rsidR="001506E1" w:rsidRPr="008C165F">
              <w:rPr>
                <w:color w:val="4A4A54"/>
              </w:rPr>
              <w:fldChar w:fldCharType="separate"/>
            </w:r>
            <w:r w:rsidR="00D853BC" w:rsidRPr="008C165F">
              <w:rPr>
                <w:noProof/>
                <w:color w:val="4A4A54"/>
              </w:rPr>
              <w:t>68</w:t>
            </w:r>
            <w:r w:rsidR="001506E1" w:rsidRPr="008C165F">
              <w:rPr>
                <w:color w:val="4A4A54"/>
              </w:rPr>
              <w:fldChar w:fldCharType="end"/>
            </w:r>
            <w:r w:rsidRPr="008C165F">
              <w:rPr>
                <w:color w:val="4A4A54"/>
              </w:rPr>
              <w:t>.</w:t>
            </w:r>
          </w:p>
        </w:tc>
      </w:tr>
    </w:tbl>
    <w:p w14:paraId="4ADCB767" w14:textId="77777777" w:rsidR="002D5121" w:rsidRPr="008C165F" w:rsidRDefault="002D5121" w:rsidP="00595256">
      <w:pPr>
        <w:pStyle w:val="Heading2"/>
        <w:pageBreakBefore/>
        <w:rPr>
          <w:color w:val="4A4A54"/>
        </w:rPr>
      </w:pPr>
      <w:bookmarkStart w:id="206" w:name="_Ref422870042"/>
      <w:bookmarkStart w:id="207" w:name="_Toc514167807"/>
      <w:r w:rsidRPr="008C165F">
        <w:rPr>
          <w:color w:val="4A4A54"/>
        </w:rPr>
        <w:lastRenderedPageBreak/>
        <w:t xml:space="preserve">Adding </w:t>
      </w:r>
      <w:r w:rsidR="00101F58" w:rsidRPr="008C165F">
        <w:rPr>
          <w:color w:val="4A4A54"/>
        </w:rPr>
        <w:t>Call Queue</w:t>
      </w:r>
      <w:r w:rsidRPr="008C165F">
        <w:rPr>
          <w:color w:val="4A4A54"/>
        </w:rPr>
        <w:t>s</w:t>
      </w:r>
      <w:bookmarkEnd w:id="206"/>
      <w:bookmarkEnd w:id="207"/>
      <w:r w:rsidRPr="008C165F">
        <w:rPr>
          <w:color w:val="4A4A54"/>
        </w:rPr>
        <w:fldChar w:fldCharType="begin"/>
      </w:r>
      <w:r w:rsidRPr="008C165F">
        <w:rPr>
          <w:color w:val="4A4A54"/>
        </w:rPr>
        <w:instrText xml:space="preserve"> XE "Adding:</w:instrText>
      </w:r>
      <w:r w:rsidR="00595256" w:rsidRPr="008C165F">
        <w:rPr>
          <w:color w:val="4A4A54"/>
        </w:rPr>
        <w:instrText>c</w:instrText>
      </w:r>
      <w:r w:rsidR="00101F58" w:rsidRPr="008C165F">
        <w:rPr>
          <w:color w:val="4A4A54"/>
        </w:rPr>
        <w:instrText xml:space="preserve">all </w:instrText>
      </w:r>
      <w:r w:rsidR="00595256" w:rsidRPr="008C165F">
        <w:rPr>
          <w:color w:val="4A4A54"/>
        </w:rPr>
        <w:instrText>q</w:instrText>
      </w:r>
      <w:r w:rsidR="00101F58" w:rsidRPr="008C165F">
        <w:rPr>
          <w:color w:val="4A4A54"/>
        </w:rPr>
        <w:instrText>ueue</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101F58" w:rsidRPr="008C165F">
        <w:rPr>
          <w:color w:val="4A4A54"/>
        </w:rPr>
        <w:instrText xml:space="preserve">Call </w:instrText>
      </w:r>
      <w:r w:rsidR="00595256" w:rsidRPr="008C165F">
        <w:rPr>
          <w:color w:val="4A4A54"/>
        </w:rPr>
        <w:instrText>q</w:instrText>
      </w:r>
      <w:r w:rsidR="00101F58" w:rsidRPr="008C165F">
        <w:rPr>
          <w:color w:val="4A4A54"/>
        </w:rPr>
        <w:instrText>ueue</w:instrText>
      </w:r>
      <w:r w:rsidRPr="008C165F">
        <w:rPr>
          <w:color w:val="4A4A54"/>
        </w:rPr>
        <w:instrText xml:space="preserve">s:adding" </w:instrText>
      </w:r>
      <w:r w:rsidRPr="008C165F">
        <w:rPr>
          <w:color w:val="4A4A54"/>
        </w:rPr>
        <w:fldChar w:fldCharType="end"/>
      </w:r>
    </w:p>
    <w:p w14:paraId="1074C9F4" w14:textId="77777777" w:rsidR="002D5121" w:rsidRPr="008C165F" w:rsidRDefault="002D5121" w:rsidP="007B2E7D">
      <w:pPr>
        <w:pStyle w:val="body"/>
        <w:rPr>
          <w:color w:val="4A4A54"/>
        </w:rPr>
      </w:pPr>
      <w:r w:rsidRPr="008C165F">
        <w:rPr>
          <w:color w:val="4A4A54"/>
        </w:rPr>
        <w:t xml:space="preserve">To add </w:t>
      </w:r>
      <w:r w:rsidR="007B2E7D" w:rsidRPr="008C165F">
        <w:rPr>
          <w:color w:val="4A4A54"/>
        </w:rPr>
        <w:t>c</w:t>
      </w:r>
      <w:r w:rsidR="00101F58" w:rsidRPr="008C165F">
        <w:rPr>
          <w:color w:val="4A4A54"/>
        </w:rPr>
        <w:t xml:space="preserve">all </w:t>
      </w:r>
      <w:r w:rsidR="007B2E7D" w:rsidRPr="008C165F">
        <w:rPr>
          <w:color w:val="4A4A54"/>
        </w:rPr>
        <w:t>q</w:t>
      </w:r>
      <w:r w:rsidR="00101F58" w:rsidRPr="008C165F">
        <w:rPr>
          <w:color w:val="4A4A54"/>
        </w:rPr>
        <w:t>ueue</w:t>
      </w:r>
      <w:r w:rsidRPr="008C165F">
        <w:rPr>
          <w:color w:val="4A4A54"/>
        </w:rPr>
        <w:t>s</w:t>
      </w:r>
      <w:r w:rsidR="007B2E7D" w:rsidRPr="008C165F">
        <w:rPr>
          <w:color w:val="4A4A54"/>
        </w:rPr>
        <w:t>:</w:t>
      </w:r>
    </w:p>
    <w:p w14:paraId="6B745FD1" w14:textId="77777777" w:rsidR="002D5121" w:rsidRPr="008C165F" w:rsidRDefault="002D5121" w:rsidP="005D64E3">
      <w:pPr>
        <w:pStyle w:val="numbrdlist"/>
        <w:numPr>
          <w:ilvl w:val="0"/>
          <w:numId w:val="52"/>
        </w:numPr>
        <w:rPr>
          <w:color w:val="4A4A54"/>
        </w:rPr>
      </w:pPr>
      <w:r w:rsidRPr="008C165F">
        <w:rPr>
          <w:color w:val="4A4A54"/>
        </w:rPr>
        <w:t xml:space="preserve">From the </w:t>
      </w:r>
      <w:r w:rsidR="00101F58" w:rsidRPr="008C165F">
        <w:rPr>
          <w:color w:val="4A4A54"/>
        </w:rPr>
        <w:t>Call Queue</w:t>
      </w:r>
      <w:r w:rsidRPr="008C165F">
        <w:rPr>
          <w:color w:val="4A4A54"/>
        </w:rPr>
        <w:t xml:space="preserve">s page, click the </w:t>
      </w:r>
      <w:r w:rsidRPr="008C165F">
        <w:rPr>
          <w:b/>
          <w:bCs/>
          <w:color w:val="4A4A54"/>
        </w:rPr>
        <w:t xml:space="preserve">Add </w:t>
      </w:r>
      <w:r w:rsidR="00101F58" w:rsidRPr="008C165F">
        <w:rPr>
          <w:b/>
          <w:bCs/>
          <w:color w:val="4A4A54"/>
        </w:rPr>
        <w:t>Call Queue</w:t>
      </w:r>
      <w:r w:rsidRPr="008C165F">
        <w:rPr>
          <w:color w:val="4A4A54"/>
        </w:rPr>
        <w:t xml:space="preserve"> button. The Add a </w:t>
      </w:r>
      <w:r w:rsidR="00101F58" w:rsidRPr="008C165F">
        <w:rPr>
          <w:color w:val="4A4A54"/>
        </w:rPr>
        <w:t>Call Queue</w:t>
      </w:r>
      <w:r w:rsidRPr="008C165F">
        <w:rPr>
          <w:color w:val="4A4A54"/>
        </w:rPr>
        <w:t xml:space="preserve"> pop-up window </w:t>
      </w:r>
      <w:r w:rsidR="004513B1" w:rsidRPr="008C165F">
        <w:rPr>
          <w:color w:val="4A4A54"/>
        </w:rPr>
        <w:t>appears, with</w:t>
      </w:r>
      <w:r w:rsidR="00C6093D" w:rsidRPr="008C165F">
        <w:rPr>
          <w:color w:val="4A4A54"/>
        </w:rPr>
        <w:t xml:space="preserve"> the </w:t>
      </w:r>
      <w:r w:rsidR="00C6093D" w:rsidRPr="008C165F">
        <w:rPr>
          <w:b/>
          <w:bCs/>
          <w:color w:val="4A4A54"/>
        </w:rPr>
        <w:t>Basic</w:t>
      </w:r>
      <w:r w:rsidR="00C6093D" w:rsidRPr="008C165F">
        <w:rPr>
          <w:color w:val="4A4A54"/>
        </w:rPr>
        <w:t xml:space="preserve"> tab displayed</w:t>
      </w:r>
      <w:r w:rsidRPr="008C165F">
        <w:rPr>
          <w:color w:val="4A4A54"/>
        </w:rPr>
        <w:t>.</w:t>
      </w:r>
    </w:p>
    <w:p w14:paraId="6A8CCE62" w14:textId="77777777" w:rsidR="002D5121" w:rsidRPr="008C165F" w:rsidRDefault="00754B05" w:rsidP="002D5121">
      <w:pPr>
        <w:pStyle w:val="Caption"/>
        <w:rPr>
          <w:color w:val="4A4A54"/>
        </w:rPr>
      </w:pPr>
      <w:r w:rsidRPr="008C165F">
        <w:rPr>
          <w:noProof/>
          <w:color w:val="4A4A54"/>
          <w:lang w:bidi="he-IL"/>
        </w:rPr>
        <w:drawing>
          <wp:inline distT="0" distB="0" distL="0" distR="0" wp14:anchorId="18346110" wp14:editId="4F6BC084">
            <wp:extent cx="5385408" cy="5458408"/>
            <wp:effectExtent l="19050" t="19050" r="25400" b="952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2327" t="21277" r="32180" b="21166"/>
                    <a:stretch/>
                  </pic:blipFill>
                  <pic:spPr bwMode="auto">
                    <a:xfrm>
                      <a:off x="0" y="0"/>
                      <a:ext cx="5340406" cy="541279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6D67060" w14:textId="77777777" w:rsidR="002D5121" w:rsidRPr="008C165F" w:rsidRDefault="002D5121" w:rsidP="002D5121">
      <w:pPr>
        <w:pStyle w:val="body"/>
        <w:rPr>
          <w:color w:val="4A4A54"/>
        </w:rPr>
      </w:pPr>
    </w:p>
    <w:p w14:paraId="5BA1E67E" w14:textId="700D0604" w:rsidR="002D5121" w:rsidRPr="008C165F" w:rsidRDefault="002D5121" w:rsidP="008154A6">
      <w:pPr>
        <w:pStyle w:val="numbrdlist"/>
        <w:numPr>
          <w:ilvl w:val="0"/>
          <w:numId w:val="84"/>
        </w:numPr>
        <w:rPr>
          <w:color w:val="4A4A54"/>
        </w:rPr>
      </w:pPr>
      <w:r w:rsidRPr="008C165F">
        <w:rPr>
          <w:color w:val="4A4A54"/>
        </w:rPr>
        <w:t>Complete the fields (see</w:t>
      </w:r>
      <w:r w:rsidR="00754B05" w:rsidRPr="008C165F">
        <w:rPr>
          <w:color w:val="4A4A54"/>
        </w:rPr>
        <w:t xml:space="preserve"> </w:t>
      </w:r>
      <w:r w:rsidR="006E3C42" w:rsidRPr="008C165F">
        <w:rPr>
          <w:color w:val="4A4A54"/>
        </w:rPr>
        <w:fldChar w:fldCharType="begin"/>
      </w:r>
      <w:r w:rsidR="006E3C42" w:rsidRPr="008C165F">
        <w:rPr>
          <w:color w:val="4A4A54"/>
        </w:rPr>
        <w:instrText xml:space="preserve"> REF _Ref422870309 \h </w:instrText>
      </w:r>
      <w:r w:rsidR="00214FC8" w:rsidRPr="008C165F">
        <w:rPr>
          <w:color w:val="4A4A54"/>
        </w:rPr>
        <w:instrText xml:space="preserve"> \* MERGEFORMAT </w:instrText>
      </w:r>
      <w:r w:rsidR="006E3C42" w:rsidRPr="008C165F">
        <w:rPr>
          <w:color w:val="4A4A54"/>
        </w:rPr>
      </w:r>
      <w:r w:rsidR="006E3C42"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7</w:t>
      </w:r>
      <w:r w:rsidR="00D853BC" w:rsidRPr="008C165F">
        <w:rPr>
          <w:noProof/>
          <w:color w:val="4A4A54"/>
        </w:rPr>
        <w:noBreakHyphen/>
        <w:t>1</w:t>
      </w:r>
      <w:r w:rsidR="006E3C42" w:rsidRPr="008C165F">
        <w:rPr>
          <w:color w:val="4A4A54"/>
        </w:rPr>
        <w:fldChar w:fldCharType="end"/>
      </w:r>
      <w:r w:rsidRPr="008C165F">
        <w:rPr>
          <w:color w:val="4A4A54"/>
        </w:rPr>
        <w:t>).</w:t>
      </w:r>
    </w:p>
    <w:p w14:paraId="6D1464E2" w14:textId="77777777" w:rsidR="002D5121" w:rsidRPr="008C165F" w:rsidRDefault="002D5121" w:rsidP="00AB0175">
      <w:pPr>
        <w:pStyle w:val="Caption"/>
        <w:keepNext/>
        <w:keepLines/>
        <w:pageBreakBefore/>
        <w:rPr>
          <w:color w:val="4A4A54"/>
        </w:rPr>
      </w:pPr>
      <w:bookmarkStart w:id="208" w:name="_Ref422870309"/>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7</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08"/>
      <w:r w:rsidRPr="008C165F">
        <w:rPr>
          <w:color w:val="4A4A54"/>
        </w:rPr>
        <w:t xml:space="preserve">. Adding/Editing </w:t>
      </w:r>
      <w:r w:rsidR="00D90F2E" w:rsidRPr="008C165F">
        <w:rPr>
          <w:color w:val="4A4A54"/>
        </w:rPr>
        <w:t>B</w:t>
      </w:r>
      <w:r w:rsidRPr="008C165F">
        <w:rPr>
          <w:color w:val="4A4A54"/>
        </w:rPr>
        <w:t>a</w:t>
      </w:r>
      <w:r w:rsidR="00D90F2E" w:rsidRPr="008C165F">
        <w:rPr>
          <w:color w:val="4A4A54"/>
        </w:rPr>
        <w:t>sic</w:t>
      </w:r>
      <w:r w:rsidRPr="008C165F">
        <w:rPr>
          <w:color w:val="4A4A54"/>
        </w:rPr>
        <w:t xml:space="preserve"> </w:t>
      </w:r>
      <w:r w:rsidR="00101F58" w:rsidRPr="008C165F">
        <w:rPr>
          <w:color w:val="4A4A54"/>
        </w:rPr>
        <w:t>Call Queue</w:t>
      </w:r>
      <w:r w:rsidR="006B2887" w:rsidRPr="008C165F">
        <w:rPr>
          <w:color w:val="4A4A54"/>
        </w:rPr>
        <w:t xml:space="preserve">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86750A" w:rsidRPr="00424EFE" w14:paraId="0A041D38" w14:textId="77777777" w:rsidTr="0097353D">
        <w:trPr>
          <w:cantSplit/>
          <w:tblHeader/>
        </w:trPr>
        <w:tc>
          <w:tcPr>
            <w:tcW w:w="3708" w:type="dxa"/>
            <w:tcBorders>
              <w:right w:val="single" w:sz="4" w:space="0" w:color="FFFFFF"/>
            </w:tcBorders>
            <w:shd w:val="clear" w:color="auto" w:fill="004F93"/>
          </w:tcPr>
          <w:p w14:paraId="426F2EA2" w14:textId="77777777" w:rsidR="0086750A" w:rsidRPr="00424EFE" w:rsidRDefault="0086750A"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3E5CD27F" w14:textId="77777777" w:rsidR="0086750A" w:rsidRPr="00424EFE" w:rsidRDefault="0086750A" w:rsidP="0097353D">
            <w:pPr>
              <w:pStyle w:val="CellHeading"/>
            </w:pPr>
            <w:r w:rsidRPr="00424EFE">
              <w:t>Description</w:t>
            </w:r>
          </w:p>
        </w:tc>
      </w:tr>
      <w:tr w:rsidR="0086750A" w:rsidRPr="008C165F" w14:paraId="37F1AF8A" w14:textId="77777777" w:rsidTr="0097353D">
        <w:trPr>
          <w:cantSplit/>
        </w:trPr>
        <w:tc>
          <w:tcPr>
            <w:tcW w:w="3708" w:type="dxa"/>
          </w:tcPr>
          <w:p w14:paraId="5AE1A0F8" w14:textId="77777777" w:rsidR="0086750A" w:rsidRPr="008C165F" w:rsidRDefault="0086750A" w:rsidP="0097353D">
            <w:pPr>
              <w:pStyle w:val="cellbody0"/>
              <w:rPr>
                <w:color w:val="4A4A54"/>
              </w:rPr>
            </w:pPr>
            <w:r w:rsidRPr="008C165F">
              <w:rPr>
                <w:color w:val="4A4A54"/>
              </w:rPr>
              <w:t>Name</w:t>
            </w:r>
          </w:p>
        </w:tc>
        <w:tc>
          <w:tcPr>
            <w:tcW w:w="5400" w:type="dxa"/>
          </w:tcPr>
          <w:p w14:paraId="1CE929B4" w14:textId="77777777" w:rsidR="0086750A" w:rsidRPr="008C165F" w:rsidRDefault="0086750A" w:rsidP="0097353D">
            <w:pPr>
              <w:pStyle w:val="cellbody0"/>
              <w:rPr>
                <w:color w:val="4A4A54"/>
              </w:rPr>
            </w:pPr>
            <w:r w:rsidRPr="008C165F">
              <w:rPr>
                <w:color w:val="4A4A54"/>
              </w:rPr>
              <w:t>Enter a name for this call queue. The name should allow you to differentiate this call queue from other call queues you configured.</w:t>
            </w:r>
          </w:p>
        </w:tc>
      </w:tr>
      <w:tr w:rsidR="0086750A" w:rsidRPr="008C165F" w14:paraId="39C9DD10" w14:textId="77777777" w:rsidTr="0097353D">
        <w:trPr>
          <w:cantSplit/>
        </w:trPr>
        <w:tc>
          <w:tcPr>
            <w:tcW w:w="3708" w:type="dxa"/>
            <w:shd w:val="clear" w:color="auto" w:fill="C6D9F1" w:themeFill="text2" w:themeFillTint="33"/>
          </w:tcPr>
          <w:p w14:paraId="4DE8101B" w14:textId="77777777" w:rsidR="0086750A" w:rsidRPr="008C165F" w:rsidRDefault="0086750A" w:rsidP="0097353D">
            <w:pPr>
              <w:pStyle w:val="cellbody0"/>
              <w:rPr>
                <w:color w:val="4A4A54"/>
              </w:rPr>
            </w:pPr>
            <w:r w:rsidRPr="008C165F">
              <w:rPr>
                <w:color w:val="4A4A54"/>
              </w:rPr>
              <w:t>Extension</w:t>
            </w:r>
          </w:p>
        </w:tc>
        <w:tc>
          <w:tcPr>
            <w:tcW w:w="5400" w:type="dxa"/>
            <w:shd w:val="clear" w:color="auto" w:fill="C6D9F1" w:themeFill="text2" w:themeFillTint="33"/>
          </w:tcPr>
          <w:p w14:paraId="5ABEC6E1" w14:textId="77777777" w:rsidR="0086750A" w:rsidRPr="008C165F" w:rsidRDefault="00AD3B01" w:rsidP="003429F0">
            <w:pPr>
              <w:pStyle w:val="cellbody0"/>
              <w:rPr>
                <w:color w:val="4A4A54"/>
              </w:rPr>
            </w:pPr>
            <w:r w:rsidRPr="008C165F">
              <w:rPr>
                <w:color w:val="4A4A54"/>
              </w:rPr>
              <w:t xml:space="preserve">Adding a call queue: </w:t>
            </w:r>
            <w:r w:rsidR="003429F0" w:rsidRPr="008C165F">
              <w:rPr>
                <w:color w:val="4A4A54"/>
              </w:rPr>
              <w:t>Select an extension</w:t>
            </w:r>
            <w:r w:rsidR="0086750A" w:rsidRPr="008C165F">
              <w:rPr>
                <w:color w:val="4A4A54"/>
              </w:rPr>
              <w:t>.</w:t>
            </w:r>
          </w:p>
          <w:p w14:paraId="63E0953B" w14:textId="77777777" w:rsidR="00AD3B01" w:rsidRPr="008C165F" w:rsidRDefault="00AD3B01" w:rsidP="00AD3B01">
            <w:pPr>
              <w:pStyle w:val="cellbody0"/>
              <w:rPr>
                <w:color w:val="4A4A54"/>
              </w:rPr>
            </w:pPr>
            <w:r w:rsidRPr="008C165F">
              <w:rPr>
                <w:color w:val="4A4A54"/>
              </w:rPr>
              <w:t xml:space="preserve">Editing a call queue: read-only field that shows </w:t>
            </w:r>
            <w:r w:rsidR="0048285B" w:rsidRPr="008C165F">
              <w:rPr>
                <w:color w:val="4A4A54"/>
              </w:rPr>
              <w:t xml:space="preserve">the </w:t>
            </w:r>
            <w:r w:rsidR="004513B1" w:rsidRPr="008C165F">
              <w:rPr>
                <w:color w:val="4A4A54"/>
              </w:rPr>
              <w:t>extension</w:t>
            </w:r>
            <w:r w:rsidR="00FC3DF9" w:rsidRPr="008C165F">
              <w:rPr>
                <w:color w:val="4A4A54"/>
              </w:rPr>
              <w:t>.</w:t>
            </w:r>
          </w:p>
        </w:tc>
      </w:tr>
      <w:tr w:rsidR="0086750A" w:rsidRPr="008C165F" w14:paraId="57FD3534" w14:textId="77777777" w:rsidTr="0097353D">
        <w:trPr>
          <w:cantSplit/>
        </w:trPr>
        <w:tc>
          <w:tcPr>
            <w:tcW w:w="3708" w:type="dxa"/>
          </w:tcPr>
          <w:p w14:paraId="1032867B" w14:textId="77777777" w:rsidR="0086750A" w:rsidRPr="008C165F" w:rsidRDefault="0086750A" w:rsidP="0097353D">
            <w:pPr>
              <w:pStyle w:val="cellbody0"/>
              <w:rPr>
                <w:color w:val="4A4A54"/>
              </w:rPr>
            </w:pPr>
            <w:r w:rsidRPr="008C165F">
              <w:rPr>
                <w:color w:val="4A4A54"/>
              </w:rPr>
              <w:t>Type</w:t>
            </w:r>
          </w:p>
        </w:tc>
        <w:tc>
          <w:tcPr>
            <w:tcW w:w="5400" w:type="dxa"/>
          </w:tcPr>
          <w:p w14:paraId="7D5DE416" w14:textId="77777777" w:rsidR="0086750A" w:rsidRPr="008C165F" w:rsidRDefault="0086750A" w:rsidP="0097353D">
            <w:pPr>
              <w:pStyle w:val="cellbody0"/>
              <w:rPr>
                <w:color w:val="4A4A54"/>
              </w:rPr>
            </w:pPr>
            <w:r w:rsidRPr="008C165F">
              <w:rPr>
                <w:color w:val="4A4A54"/>
              </w:rPr>
              <w:t>Determines how calls are distributed. Choices are:</w:t>
            </w:r>
          </w:p>
          <w:p w14:paraId="1604242B" w14:textId="77777777" w:rsidR="0086750A" w:rsidRPr="008C165F" w:rsidRDefault="0086750A" w:rsidP="00A442E9">
            <w:pPr>
              <w:pStyle w:val="tablebullet"/>
              <w:rPr>
                <w:color w:val="4A4A54"/>
              </w:rPr>
            </w:pPr>
            <w:r w:rsidRPr="008C165F">
              <w:rPr>
                <w:color w:val="4A4A54"/>
              </w:rPr>
              <w:t xml:space="preserve">Round robin = </w:t>
            </w:r>
            <w:r w:rsidR="00A442E9" w:rsidRPr="008C165F">
              <w:rPr>
                <w:color w:val="4A4A54"/>
              </w:rPr>
              <w:t>routes call</w:t>
            </w:r>
            <w:r w:rsidR="00867FBF" w:rsidRPr="008C165F">
              <w:rPr>
                <w:color w:val="4A4A54"/>
              </w:rPr>
              <w:t>er</w:t>
            </w:r>
            <w:r w:rsidR="00A442E9" w:rsidRPr="008C165F">
              <w:rPr>
                <w:color w:val="4A4A54"/>
              </w:rPr>
              <w:t xml:space="preserve">s to the agent that has been idle for the longest </w:t>
            </w:r>
            <w:proofErr w:type="gramStart"/>
            <w:r w:rsidR="00A442E9" w:rsidRPr="008C165F">
              <w:rPr>
                <w:color w:val="4A4A54"/>
              </w:rPr>
              <w:t>period of time</w:t>
            </w:r>
            <w:proofErr w:type="gramEnd"/>
            <w:r w:rsidRPr="008C165F">
              <w:rPr>
                <w:color w:val="4A4A54"/>
              </w:rPr>
              <w:t>.</w:t>
            </w:r>
            <w:r w:rsidR="00C64161" w:rsidRPr="008C165F">
              <w:rPr>
                <w:color w:val="4A4A54"/>
              </w:rPr>
              <w:t xml:space="preserve"> Then complete the remaining fields in the window.</w:t>
            </w:r>
          </w:p>
          <w:p w14:paraId="37EC48FC" w14:textId="77777777" w:rsidR="00CA388D" w:rsidRPr="008C165F" w:rsidRDefault="00CA388D" w:rsidP="00971986">
            <w:pPr>
              <w:pStyle w:val="tablebullet"/>
              <w:rPr>
                <w:color w:val="4A4A54"/>
              </w:rPr>
            </w:pPr>
            <w:r w:rsidRPr="008C165F">
              <w:rPr>
                <w:color w:val="4A4A54"/>
              </w:rPr>
              <w:t xml:space="preserve">Ring All = </w:t>
            </w:r>
            <w:r w:rsidR="00867FBF" w:rsidRPr="008C165F">
              <w:rPr>
                <w:color w:val="4A4A54"/>
              </w:rPr>
              <w:t>r</w:t>
            </w:r>
            <w:r w:rsidR="00971986" w:rsidRPr="008C165F">
              <w:rPr>
                <w:color w:val="4A4A54"/>
              </w:rPr>
              <w:t>o</w:t>
            </w:r>
            <w:r w:rsidR="00867FBF" w:rsidRPr="008C165F">
              <w:rPr>
                <w:color w:val="4A4A54"/>
              </w:rPr>
              <w:t xml:space="preserve">utes callers </w:t>
            </w:r>
            <w:r w:rsidR="001330C1" w:rsidRPr="008C165F">
              <w:rPr>
                <w:color w:val="4A4A54"/>
              </w:rPr>
              <w:t>to all available agents at the same time</w:t>
            </w:r>
            <w:r w:rsidRPr="008C165F">
              <w:rPr>
                <w:color w:val="4A4A54"/>
              </w:rPr>
              <w:t>.</w:t>
            </w:r>
            <w:r w:rsidR="00C64161" w:rsidRPr="008C165F">
              <w:rPr>
                <w:color w:val="4A4A54"/>
              </w:rPr>
              <w:t xml:space="preserve"> Then complete the remaining fields in the window.</w:t>
            </w:r>
          </w:p>
          <w:p w14:paraId="7EB8AA55" w14:textId="3EACC628" w:rsidR="0086750A" w:rsidRPr="008C165F" w:rsidRDefault="0086750A" w:rsidP="00170AA5">
            <w:pPr>
              <w:pStyle w:val="tablebullet"/>
              <w:rPr>
                <w:color w:val="4A4A54"/>
              </w:rPr>
            </w:pPr>
            <w:r w:rsidRPr="008C165F">
              <w:rPr>
                <w:color w:val="4A4A54"/>
              </w:rPr>
              <w:t xml:space="preserve">Linear </w:t>
            </w:r>
            <w:r w:rsidR="00425F65" w:rsidRPr="008C165F">
              <w:rPr>
                <w:color w:val="4A4A54"/>
              </w:rPr>
              <w:t xml:space="preserve">Hunt </w:t>
            </w:r>
            <w:r w:rsidRPr="008C165F">
              <w:rPr>
                <w:color w:val="4A4A54"/>
              </w:rPr>
              <w:t xml:space="preserve">= </w:t>
            </w:r>
            <w:r w:rsidR="001330C1" w:rsidRPr="008C165F">
              <w:rPr>
                <w:color w:val="4A4A54"/>
              </w:rPr>
              <w:t xml:space="preserve">routes callers </w:t>
            </w:r>
            <w:r w:rsidR="00546170" w:rsidRPr="008C165F">
              <w:rPr>
                <w:color w:val="4A4A54"/>
              </w:rPr>
              <w:t>to the available agents in a predefined order</w:t>
            </w:r>
            <w:r w:rsidRPr="008C165F">
              <w:rPr>
                <w:color w:val="4A4A54"/>
              </w:rPr>
              <w:t>.</w:t>
            </w:r>
            <w:r w:rsidR="00546170" w:rsidRPr="008C165F">
              <w:rPr>
                <w:color w:val="4A4A54"/>
              </w:rPr>
              <w:t xml:space="preserve"> </w:t>
            </w:r>
            <w:r w:rsidR="00534E74" w:rsidRPr="008C165F">
              <w:rPr>
                <w:color w:val="4A4A54"/>
              </w:rPr>
              <w:t>The order is defined when editing the queue’s agents (see</w:t>
            </w:r>
            <w:r w:rsidR="005D2DF4" w:rsidRPr="008C165F">
              <w:rPr>
                <w:color w:val="4A4A54"/>
              </w:rPr>
              <w:t xml:space="preserve"> “</w:t>
            </w:r>
            <w:r w:rsidR="00170AA5" w:rsidRPr="008C165F">
              <w:rPr>
                <w:color w:val="4A4A54"/>
              </w:rPr>
              <w:t xml:space="preserve"> </w:t>
            </w:r>
            <w:r w:rsidR="005D2DF4" w:rsidRPr="008C165F">
              <w:rPr>
                <w:color w:val="4A4A54"/>
              </w:rPr>
              <w:fldChar w:fldCharType="begin"/>
            </w:r>
            <w:r w:rsidR="005D2DF4" w:rsidRPr="008C165F">
              <w:rPr>
                <w:color w:val="4A4A54"/>
              </w:rPr>
              <w:instrText xml:space="preserve"> REF _Ref422878116 \h </w:instrText>
            </w:r>
            <w:r w:rsidR="00214FC8" w:rsidRPr="008C165F">
              <w:rPr>
                <w:color w:val="4A4A54"/>
              </w:rPr>
              <w:instrText xml:space="preserve"> \* MERGEFORMAT </w:instrText>
            </w:r>
            <w:r w:rsidR="005D2DF4" w:rsidRPr="008C165F">
              <w:rPr>
                <w:color w:val="4A4A54"/>
              </w:rPr>
            </w:r>
            <w:r w:rsidR="005D2DF4" w:rsidRPr="008C165F">
              <w:rPr>
                <w:color w:val="4A4A54"/>
              </w:rPr>
              <w:fldChar w:fldCharType="separate"/>
            </w:r>
            <w:r w:rsidR="00D853BC" w:rsidRPr="008C165F">
              <w:rPr>
                <w:color w:val="4A4A54"/>
              </w:rPr>
              <w:t>Working with Agents</w:t>
            </w:r>
            <w:r w:rsidR="005D2DF4" w:rsidRPr="008C165F">
              <w:rPr>
                <w:color w:val="4A4A54"/>
              </w:rPr>
              <w:fldChar w:fldCharType="end"/>
            </w:r>
            <w:r w:rsidR="005D2DF4" w:rsidRPr="008C165F">
              <w:rPr>
                <w:color w:val="4A4A54"/>
              </w:rPr>
              <w:t xml:space="preserve">” on page </w:t>
            </w:r>
            <w:r w:rsidR="005D2DF4" w:rsidRPr="008C165F">
              <w:rPr>
                <w:color w:val="4A4A54"/>
              </w:rPr>
              <w:fldChar w:fldCharType="begin"/>
            </w:r>
            <w:r w:rsidR="005D2DF4" w:rsidRPr="008C165F">
              <w:rPr>
                <w:color w:val="4A4A54"/>
              </w:rPr>
              <w:instrText xml:space="preserve"> PAGEREF _Ref422878116 \h </w:instrText>
            </w:r>
            <w:r w:rsidR="005D2DF4" w:rsidRPr="008C165F">
              <w:rPr>
                <w:color w:val="4A4A54"/>
              </w:rPr>
            </w:r>
            <w:r w:rsidR="005D2DF4" w:rsidRPr="008C165F">
              <w:rPr>
                <w:color w:val="4A4A54"/>
              </w:rPr>
              <w:fldChar w:fldCharType="separate"/>
            </w:r>
            <w:r w:rsidR="00D853BC" w:rsidRPr="008C165F">
              <w:rPr>
                <w:noProof/>
                <w:color w:val="4A4A54"/>
              </w:rPr>
              <w:t>68</w:t>
            </w:r>
            <w:r w:rsidR="005D2DF4" w:rsidRPr="008C165F">
              <w:rPr>
                <w:color w:val="4A4A54"/>
              </w:rPr>
              <w:fldChar w:fldCharType="end"/>
            </w:r>
            <w:r w:rsidR="00534E74" w:rsidRPr="008C165F">
              <w:rPr>
                <w:color w:val="4A4A54"/>
              </w:rPr>
              <w:t>).</w:t>
            </w:r>
            <w:r w:rsidR="00C64161" w:rsidRPr="008C165F">
              <w:rPr>
                <w:color w:val="4A4A54"/>
              </w:rPr>
              <w:t xml:space="preserve"> Then complete the remaining fields in the window.</w:t>
            </w:r>
          </w:p>
          <w:p w14:paraId="0D6B8754" w14:textId="053ACC5E" w:rsidR="00425F65" w:rsidRPr="008C165F" w:rsidRDefault="00534E74" w:rsidP="007E16AA">
            <w:pPr>
              <w:pStyle w:val="tablebullet"/>
              <w:rPr>
                <w:color w:val="4A4A54"/>
              </w:rPr>
            </w:pPr>
            <w:r w:rsidRPr="008C165F">
              <w:rPr>
                <w:color w:val="4A4A54"/>
              </w:rPr>
              <w:t xml:space="preserve">Linear Cascade = routes callers to </w:t>
            </w:r>
            <w:r w:rsidR="007E16AA" w:rsidRPr="008C165F">
              <w:rPr>
                <w:color w:val="4A4A54"/>
              </w:rPr>
              <w:t>groups of</w:t>
            </w:r>
            <w:r w:rsidRPr="008C165F">
              <w:rPr>
                <w:color w:val="4A4A54"/>
              </w:rPr>
              <w:t xml:space="preserve"> available agents in a predefined order. The order is defined when editing the queue’s agents</w:t>
            </w:r>
            <w:r w:rsidR="00953F4C" w:rsidRPr="008C165F">
              <w:rPr>
                <w:color w:val="4A4A54"/>
              </w:rPr>
              <w:t xml:space="preserve"> </w:t>
            </w:r>
            <w:r w:rsidR="003B3BC4" w:rsidRPr="008C165F">
              <w:rPr>
                <w:color w:val="4A4A54"/>
              </w:rPr>
              <w:t xml:space="preserve">(see “ </w:t>
            </w:r>
            <w:r w:rsidR="003B3BC4" w:rsidRPr="008C165F">
              <w:rPr>
                <w:color w:val="4A4A54"/>
              </w:rPr>
              <w:fldChar w:fldCharType="begin"/>
            </w:r>
            <w:r w:rsidR="003B3BC4" w:rsidRPr="008C165F">
              <w:rPr>
                <w:color w:val="4A4A54"/>
              </w:rPr>
              <w:instrText xml:space="preserve"> REF _Ref422878116 \h </w:instrText>
            </w:r>
            <w:r w:rsidR="00214FC8" w:rsidRPr="008C165F">
              <w:rPr>
                <w:color w:val="4A4A54"/>
              </w:rPr>
              <w:instrText xml:space="preserve"> \* MERGEFORMAT </w:instrText>
            </w:r>
            <w:r w:rsidR="003B3BC4" w:rsidRPr="008C165F">
              <w:rPr>
                <w:color w:val="4A4A54"/>
              </w:rPr>
            </w:r>
            <w:r w:rsidR="003B3BC4" w:rsidRPr="008C165F">
              <w:rPr>
                <w:color w:val="4A4A54"/>
              </w:rPr>
              <w:fldChar w:fldCharType="separate"/>
            </w:r>
            <w:r w:rsidR="00D853BC" w:rsidRPr="008C165F">
              <w:rPr>
                <w:color w:val="4A4A54"/>
              </w:rPr>
              <w:t>Working with Agents</w:t>
            </w:r>
            <w:r w:rsidR="003B3BC4" w:rsidRPr="008C165F">
              <w:rPr>
                <w:color w:val="4A4A54"/>
              </w:rPr>
              <w:fldChar w:fldCharType="end"/>
            </w:r>
            <w:r w:rsidR="003B3BC4" w:rsidRPr="008C165F">
              <w:rPr>
                <w:color w:val="4A4A54"/>
              </w:rPr>
              <w:t xml:space="preserve">” on page </w:t>
            </w:r>
            <w:r w:rsidR="003B3BC4" w:rsidRPr="008C165F">
              <w:rPr>
                <w:color w:val="4A4A54"/>
              </w:rPr>
              <w:fldChar w:fldCharType="begin"/>
            </w:r>
            <w:r w:rsidR="003B3BC4" w:rsidRPr="008C165F">
              <w:rPr>
                <w:color w:val="4A4A54"/>
              </w:rPr>
              <w:instrText xml:space="preserve"> PAGEREF _Ref422878116 \h </w:instrText>
            </w:r>
            <w:r w:rsidR="003B3BC4" w:rsidRPr="008C165F">
              <w:rPr>
                <w:color w:val="4A4A54"/>
              </w:rPr>
            </w:r>
            <w:r w:rsidR="003B3BC4" w:rsidRPr="008C165F">
              <w:rPr>
                <w:color w:val="4A4A54"/>
              </w:rPr>
              <w:fldChar w:fldCharType="separate"/>
            </w:r>
            <w:r w:rsidR="00D853BC" w:rsidRPr="008C165F">
              <w:rPr>
                <w:noProof/>
                <w:color w:val="4A4A54"/>
              </w:rPr>
              <w:t>68</w:t>
            </w:r>
            <w:r w:rsidR="003B3BC4" w:rsidRPr="008C165F">
              <w:rPr>
                <w:color w:val="4A4A54"/>
              </w:rPr>
              <w:fldChar w:fldCharType="end"/>
            </w:r>
            <w:r w:rsidR="003B3BC4" w:rsidRPr="008C165F">
              <w:rPr>
                <w:color w:val="4A4A54"/>
              </w:rPr>
              <w:t>)</w:t>
            </w:r>
            <w:r w:rsidRPr="008C165F">
              <w:rPr>
                <w:color w:val="4A4A54"/>
              </w:rPr>
              <w:t>.</w:t>
            </w:r>
            <w:r w:rsidR="00C64161" w:rsidRPr="008C165F">
              <w:rPr>
                <w:color w:val="4A4A54"/>
              </w:rPr>
              <w:t xml:space="preserve"> Then complete the remaining fields in the window.</w:t>
            </w:r>
          </w:p>
          <w:p w14:paraId="71334C26" w14:textId="77777777" w:rsidR="0086750A" w:rsidRPr="008C165F" w:rsidRDefault="0086750A" w:rsidP="0021621D">
            <w:pPr>
              <w:pStyle w:val="tablebullet"/>
              <w:rPr>
                <w:color w:val="4A4A54"/>
              </w:rPr>
            </w:pPr>
            <w:r w:rsidRPr="008C165F">
              <w:rPr>
                <w:color w:val="4A4A54"/>
              </w:rPr>
              <w:t xml:space="preserve">Call Park = </w:t>
            </w:r>
            <w:r w:rsidR="00F2259E" w:rsidRPr="008C165F">
              <w:rPr>
                <w:color w:val="4A4A54"/>
              </w:rPr>
              <w:t>places caller</w:t>
            </w:r>
            <w:r w:rsidR="0021621D" w:rsidRPr="008C165F">
              <w:rPr>
                <w:color w:val="4A4A54"/>
              </w:rPr>
              <w:t>s</w:t>
            </w:r>
            <w:r w:rsidR="00F2259E" w:rsidRPr="008C165F">
              <w:rPr>
                <w:color w:val="4A4A54"/>
              </w:rPr>
              <w:t xml:space="preserve"> on hold</w:t>
            </w:r>
            <w:r w:rsidR="00953F4C" w:rsidRPr="008C165F">
              <w:rPr>
                <w:color w:val="4A4A54"/>
              </w:rPr>
              <w:t xml:space="preserve"> </w:t>
            </w:r>
            <w:r w:rsidR="0021621D" w:rsidRPr="008C165F">
              <w:rPr>
                <w:color w:val="4A4A54"/>
              </w:rPr>
              <w:t>until the agent retrieves them</w:t>
            </w:r>
            <w:r w:rsidRPr="008C165F">
              <w:rPr>
                <w:color w:val="4A4A54"/>
              </w:rPr>
              <w:t>.</w:t>
            </w:r>
            <w:r w:rsidR="00C64161" w:rsidRPr="008C165F">
              <w:rPr>
                <w:color w:val="4A4A54"/>
              </w:rPr>
              <w:t xml:space="preserve"> Go to step 4.</w:t>
            </w:r>
          </w:p>
        </w:tc>
      </w:tr>
      <w:tr w:rsidR="0086750A" w:rsidRPr="008C165F" w14:paraId="130B9E87" w14:textId="77777777" w:rsidTr="0097353D">
        <w:trPr>
          <w:cantSplit/>
        </w:trPr>
        <w:tc>
          <w:tcPr>
            <w:tcW w:w="3708" w:type="dxa"/>
            <w:shd w:val="clear" w:color="auto" w:fill="C6D9F1" w:themeFill="text2" w:themeFillTint="33"/>
          </w:tcPr>
          <w:p w14:paraId="27EEFF35" w14:textId="77777777" w:rsidR="0086750A" w:rsidRPr="008C165F" w:rsidRDefault="008626B6" w:rsidP="0097353D">
            <w:pPr>
              <w:pStyle w:val="cellbody0"/>
              <w:rPr>
                <w:color w:val="4A4A54"/>
              </w:rPr>
            </w:pPr>
            <w:r w:rsidRPr="008C165F">
              <w:rPr>
                <w:color w:val="4A4A54"/>
              </w:rPr>
              <w:t>Phone Number</w:t>
            </w:r>
          </w:p>
        </w:tc>
        <w:tc>
          <w:tcPr>
            <w:tcW w:w="5400" w:type="dxa"/>
            <w:shd w:val="clear" w:color="auto" w:fill="C6D9F1" w:themeFill="text2" w:themeFillTint="33"/>
          </w:tcPr>
          <w:p w14:paraId="16C15CA3" w14:textId="77777777" w:rsidR="0086750A" w:rsidRPr="008C165F" w:rsidRDefault="00E422B7" w:rsidP="0097353D">
            <w:pPr>
              <w:pStyle w:val="cellbody0"/>
              <w:rPr>
                <w:color w:val="4A4A54"/>
              </w:rPr>
            </w:pPr>
            <w:r w:rsidRPr="008C165F">
              <w:rPr>
                <w:color w:val="4A4A54"/>
              </w:rPr>
              <w:t xml:space="preserve">Select the phone number </w:t>
            </w:r>
          </w:p>
        </w:tc>
      </w:tr>
      <w:tr w:rsidR="0086750A" w:rsidRPr="008C165F" w14:paraId="0E26D352" w14:textId="77777777" w:rsidTr="0097353D">
        <w:trPr>
          <w:cantSplit/>
        </w:trPr>
        <w:tc>
          <w:tcPr>
            <w:tcW w:w="3708" w:type="dxa"/>
            <w:shd w:val="clear" w:color="auto" w:fill="FFFFFF" w:themeFill="background1"/>
          </w:tcPr>
          <w:p w14:paraId="3FCD5532" w14:textId="77777777" w:rsidR="0086750A" w:rsidRPr="008C165F" w:rsidRDefault="00E422B7" w:rsidP="0097353D">
            <w:pPr>
              <w:pStyle w:val="cellbody0"/>
              <w:rPr>
                <w:color w:val="4A4A54"/>
              </w:rPr>
            </w:pPr>
            <w:r w:rsidRPr="008C165F">
              <w:rPr>
                <w:color w:val="4A4A54"/>
              </w:rPr>
              <w:t>Record Calls</w:t>
            </w:r>
          </w:p>
        </w:tc>
        <w:tc>
          <w:tcPr>
            <w:tcW w:w="5400" w:type="dxa"/>
            <w:shd w:val="clear" w:color="auto" w:fill="FFFFFF" w:themeFill="background1"/>
          </w:tcPr>
          <w:p w14:paraId="434A22D3" w14:textId="77777777" w:rsidR="0086750A" w:rsidRPr="008C165F" w:rsidRDefault="008A68A2" w:rsidP="0097353D">
            <w:pPr>
              <w:pStyle w:val="cellbody0"/>
              <w:rPr>
                <w:color w:val="4A4A54"/>
              </w:rPr>
            </w:pPr>
            <w:r w:rsidRPr="008C165F">
              <w:rPr>
                <w:color w:val="4A4A54"/>
              </w:rPr>
              <w:t>Select whether calls will be recorded (Yes) or not recorded (No)</w:t>
            </w:r>
            <w:r w:rsidR="00F544EC" w:rsidRPr="008C165F">
              <w:rPr>
                <w:color w:val="4A4A54"/>
              </w:rPr>
              <w:t xml:space="preserve"> for this call queue</w:t>
            </w:r>
            <w:r w:rsidRPr="008C165F">
              <w:rPr>
                <w:color w:val="4A4A54"/>
              </w:rPr>
              <w:t>.</w:t>
            </w:r>
          </w:p>
        </w:tc>
      </w:tr>
      <w:tr w:rsidR="0086750A" w:rsidRPr="008C165F" w14:paraId="7B833A4A" w14:textId="77777777" w:rsidTr="0097353D">
        <w:trPr>
          <w:cantSplit/>
        </w:trPr>
        <w:tc>
          <w:tcPr>
            <w:tcW w:w="3708" w:type="dxa"/>
            <w:shd w:val="clear" w:color="auto" w:fill="C6D9F1" w:themeFill="text2" w:themeFillTint="33"/>
          </w:tcPr>
          <w:p w14:paraId="02859C07" w14:textId="77777777" w:rsidR="0086750A" w:rsidRPr="008C165F" w:rsidRDefault="0026266C" w:rsidP="0097353D">
            <w:pPr>
              <w:pStyle w:val="cellbody0"/>
              <w:rPr>
                <w:color w:val="4A4A54"/>
              </w:rPr>
            </w:pPr>
            <w:r w:rsidRPr="008C165F">
              <w:rPr>
                <w:color w:val="4A4A54"/>
              </w:rPr>
              <w:t>Statistics</w:t>
            </w:r>
          </w:p>
        </w:tc>
        <w:tc>
          <w:tcPr>
            <w:tcW w:w="5400" w:type="dxa"/>
            <w:shd w:val="clear" w:color="auto" w:fill="C6D9F1" w:themeFill="text2" w:themeFillTint="33"/>
          </w:tcPr>
          <w:p w14:paraId="5ABF6499" w14:textId="77777777" w:rsidR="0086750A" w:rsidRPr="008C165F" w:rsidRDefault="0026266C" w:rsidP="00F544EC">
            <w:pPr>
              <w:pStyle w:val="cellbody0"/>
              <w:rPr>
                <w:color w:val="4A4A54"/>
              </w:rPr>
            </w:pPr>
            <w:r w:rsidRPr="008C165F">
              <w:rPr>
                <w:color w:val="4A4A54"/>
              </w:rPr>
              <w:t xml:space="preserve">Select whether </w:t>
            </w:r>
            <w:r w:rsidR="00F544EC" w:rsidRPr="008C165F">
              <w:rPr>
                <w:color w:val="4A4A54"/>
              </w:rPr>
              <w:t xml:space="preserve">statistics </w:t>
            </w:r>
            <w:r w:rsidRPr="008C165F">
              <w:rPr>
                <w:color w:val="4A4A54"/>
              </w:rPr>
              <w:t>will be recorded (Yes) or not recorded (No)</w:t>
            </w:r>
            <w:r w:rsidR="00F544EC" w:rsidRPr="008C165F">
              <w:rPr>
                <w:color w:val="4A4A54"/>
              </w:rPr>
              <w:t xml:space="preserve"> for this call queue</w:t>
            </w:r>
            <w:r w:rsidRPr="008C165F">
              <w:rPr>
                <w:color w:val="4A4A54"/>
              </w:rPr>
              <w:t>.</w:t>
            </w:r>
          </w:p>
        </w:tc>
      </w:tr>
      <w:tr w:rsidR="0086750A" w:rsidRPr="008C165F" w14:paraId="078E39E9" w14:textId="77777777" w:rsidTr="0097353D">
        <w:trPr>
          <w:cantSplit/>
        </w:trPr>
        <w:tc>
          <w:tcPr>
            <w:tcW w:w="3708" w:type="dxa"/>
            <w:shd w:val="clear" w:color="auto" w:fill="FFFFFF" w:themeFill="background1"/>
          </w:tcPr>
          <w:p w14:paraId="746031A0" w14:textId="77777777" w:rsidR="0086750A" w:rsidRPr="008C165F" w:rsidRDefault="00072024" w:rsidP="0097353D">
            <w:pPr>
              <w:pStyle w:val="cellbody0"/>
              <w:rPr>
                <w:color w:val="4A4A54"/>
              </w:rPr>
            </w:pPr>
            <w:r w:rsidRPr="008C165F">
              <w:rPr>
                <w:color w:val="4A4A54"/>
              </w:rPr>
              <w:t>Message to Agent</w:t>
            </w:r>
          </w:p>
        </w:tc>
        <w:tc>
          <w:tcPr>
            <w:tcW w:w="5400" w:type="dxa"/>
            <w:shd w:val="clear" w:color="auto" w:fill="FFFFFF" w:themeFill="background1"/>
          </w:tcPr>
          <w:p w14:paraId="295CB3FF" w14:textId="77777777" w:rsidR="005200BF" w:rsidRPr="008C165F" w:rsidRDefault="005C0328" w:rsidP="005C0328">
            <w:pPr>
              <w:pStyle w:val="cellbody0"/>
              <w:rPr>
                <w:color w:val="4A4A54"/>
              </w:rPr>
            </w:pPr>
            <w:r w:rsidRPr="008C165F">
              <w:rPr>
                <w:color w:val="4A4A54"/>
              </w:rPr>
              <w:t>Enter the</w:t>
            </w:r>
            <w:r w:rsidR="005200BF" w:rsidRPr="008C165F">
              <w:rPr>
                <w:color w:val="4A4A54"/>
              </w:rPr>
              <w:t xml:space="preserve"> message </w:t>
            </w:r>
            <w:r w:rsidRPr="008C165F">
              <w:rPr>
                <w:color w:val="4A4A54"/>
              </w:rPr>
              <w:t xml:space="preserve">that will be sent </w:t>
            </w:r>
            <w:r w:rsidR="005200BF" w:rsidRPr="008C165F">
              <w:rPr>
                <w:color w:val="4A4A54"/>
              </w:rPr>
              <w:t>to the agent (</w:t>
            </w:r>
            <w:r w:rsidRPr="008C165F">
              <w:rPr>
                <w:color w:val="4A4A54"/>
              </w:rPr>
              <w:t>for example, “</w:t>
            </w:r>
            <w:r w:rsidRPr="008C165F">
              <w:rPr>
                <w:i/>
                <w:iCs/>
                <w:color w:val="4A4A54"/>
              </w:rPr>
              <w:t>H</w:t>
            </w:r>
            <w:r w:rsidR="005200BF" w:rsidRPr="008C165F">
              <w:rPr>
                <w:i/>
                <w:iCs/>
                <w:color w:val="4A4A54"/>
              </w:rPr>
              <w:t>ere's a call from the emergency support queue</w:t>
            </w:r>
            <w:r w:rsidRPr="008C165F">
              <w:rPr>
                <w:i/>
                <w:iCs/>
                <w:color w:val="4A4A54"/>
              </w:rPr>
              <w:t>.</w:t>
            </w:r>
            <w:r w:rsidRPr="008C165F">
              <w:rPr>
                <w:color w:val="4A4A54"/>
              </w:rPr>
              <w:t>”</w:t>
            </w:r>
            <w:r w:rsidR="005200BF" w:rsidRPr="008C165F">
              <w:rPr>
                <w:color w:val="4A4A54"/>
              </w:rPr>
              <w:t>)</w:t>
            </w:r>
          </w:p>
          <w:p w14:paraId="647214A0" w14:textId="77777777" w:rsidR="0086750A" w:rsidRPr="008C165F" w:rsidRDefault="00072024" w:rsidP="0097353D">
            <w:pPr>
              <w:pStyle w:val="cellbody0"/>
              <w:rPr>
                <w:color w:val="4A4A54"/>
              </w:rPr>
            </w:pPr>
            <w:r w:rsidRPr="008C165F">
              <w:rPr>
                <w:color w:val="4A4A54"/>
              </w:rPr>
              <w:t xml:space="preserve">You configure this setting after </w:t>
            </w:r>
            <w:r w:rsidR="009734B3" w:rsidRPr="008C165F">
              <w:rPr>
                <w:color w:val="4A4A54"/>
              </w:rPr>
              <w:t>adding the call queue.</w:t>
            </w:r>
          </w:p>
        </w:tc>
      </w:tr>
    </w:tbl>
    <w:p w14:paraId="765055D1" w14:textId="77777777" w:rsidR="002D5121" w:rsidRPr="008C165F" w:rsidRDefault="002D5121" w:rsidP="002D5121">
      <w:pPr>
        <w:pStyle w:val="body"/>
        <w:rPr>
          <w:color w:val="4A4A54"/>
        </w:rPr>
      </w:pPr>
    </w:p>
    <w:p w14:paraId="02F91948" w14:textId="77777777" w:rsidR="002D5121" w:rsidRPr="008C165F" w:rsidRDefault="00F2160A" w:rsidP="008154A6">
      <w:pPr>
        <w:pStyle w:val="numbrdlist"/>
        <w:numPr>
          <w:ilvl w:val="0"/>
          <w:numId w:val="84"/>
        </w:numPr>
        <w:rPr>
          <w:color w:val="4A4A54"/>
        </w:rPr>
      </w:pPr>
      <w:r w:rsidRPr="008C165F">
        <w:rPr>
          <w:color w:val="4A4A54"/>
        </w:rPr>
        <w:t xml:space="preserve">For </w:t>
      </w:r>
      <w:r w:rsidRPr="008C165F">
        <w:rPr>
          <w:b/>
          <w:bCs/>
          <w:color w:val="4A4A54"/>
        </w:rPr>
        <w:t>Type</w:t>
      </w:r>
      <w:r w:rsidRPr="008C165F">
        <w:rPr>
          <w:color w:val="4A4A54"/>
        </w:rPr>
        <w:t xml:space="preserve">, if you clicked </w:t>
      </w:r>
      <w:r w:rsidRPr="008C165F">
        <w:rPr>
          <w:b/>
          <w:bCs/>
          <w:color w:val="4A4A54"/>
        </w:rPr>
        <w:t>Park</w:t>
      </w:r>
      <w:r w:rsidRPr="008C165F">
        <w:rPr>
          <w:color w:val="4A4A54"/>
        </w:rPr>
        <w:t xml:space="preserve">, click </w:t>
      </w:r>
      <w:r w:rsidR="00680469" w:rsidRPr="008C165F">
        <w:rPr>
          <w:b/>
          <w:bCs/>
          <w:color w:val="4A4A54"/>
        </w:rPr>
        <w:t>Save</w:t>
      </w:r>
      <w:r w:rsidR="00680469" w:rsidRPr="008C165F">
        <w:rPr>
          <w:color w:val="4A4A54"/>
        </w:rPr>
        <w:t xml:space="preserve"> to complete this procedure. Otherwise, c</w:t>
      </w:r>
      <w:r w:rsidR="002D5121" w:rsidRPr="008C165F">
        <w:rPr>
          <w:color w:val="4A4A54"/>
        </w:rPr>
        <w:t xml:space="preserve">lick </w:t>
      </w:r>
      <w:r w:rsidR="002E2D0D" w:rsidRPr="008C165F">
        <w:rPr>
          <w:b/>
          <w:bCs/>
          <w:color w:val="4A4A54"/>
        </w:rPr>
        <w:t>Next</w:t>
      </w:r>
      <w:r w:rsidR="00E44EE3" w:rsidRPr="008C165F">
        <w:rPr>
          <w:b/>
          <w:bCs/>
          <w:color w:val="4A4A54"/>
        </w:rPr>
        <w:t xml:space="preserve"> </w:t>
      </w:r>
      <w:r w:rsidR="00E44EE3" w:rsidRPr="008C165F">
        <w:rPr>
          <w:color w:val="4A4A54"/>
        </w:rPr>
        <w:t>to display t</w:t>
      </w:r>
      <w:r w:rsidR="00B1767E" w:rsidRPr="008C165F">
        <w:rPr>
          <w:color w:val="4A4A54"/>
        </w:rPr>
        <w:t xml:space="preserve">he </w:t>
      </w:r>
      <w:proofErr w:type="gramStart"/>
      <w:r w:rsidR="00803FF7" w:rsidRPr="008C165F">
        <w:rPr>
          <w:b/>
          <w:bCs/>
          <w:color w:val="4A4A54"/>
        </w:rPr>
        <w:t>Pre</w:t>
      </w:r>
      <w:r w:rsidR="0047571E" w:rsidRPr="008C165F">
        <w:rPr>
          <w:b/>
          <w:bCs/>
          <w:color w:val="4A4A54"/>
        </w:rPr>
        <w:t xml:space="preserve"> </w:t>
      </w:r>
      <w:r w:rsidR="00803FF7" w:rsidRPr="008C165F">
        <w:rPr>
          <w:b/>
          <w:bCs/>
          <w:color w:val="4A4A54"/>
        </w:rPr>
        <w:t>Queue</w:t>
      </w:r>
      <w:proofErr w:type="gramEnd"/>
      <w:r w:rsidR="00803FF7" w:rsidRPr="008C165F">
        <w:rPr>
          <w:b/>
          <w:bCs/>
          <w:color w:val="4A4A54"/>
        </w:rPr>
        <w:t xml:space="preserve"> Options</w:t>
      </w:r>
      <w:r w:rsidR="00B1767E" w:rsidRPr="008C165F">
        <w:rPr>
          <w:color w:val="4A4A54"/>
        </w:rPr>
        <w:t xml:space="preserve"> tab </w:t>
      </w:r>
      <w:r w:rsidR="00E44EE3" w:rsidRPr="008C165F">
        <w:rPr>
          <w:color w:val="4A4A54"/>
        </w:rPr>
        <w:t>and proceed to the next step</w:t>
      </w:r>
      <w:r w:rsidR="00B1767E" w:rsidRPr="008C165F">
        <w:rPr>
          <w:color w:val="4A4A54"/>
        </w:rPr>
        <w:t>.</w:t>
      </w:r>
    </w:p>
    <w:p w14:paraId="294B976E" w14:textId="77777777" w:rsidR="00803FF7" w:rsidRPr="008C165F" w:rsidRDefault="001D1117" w:rsidP="0010585F">
      <w:pPr>
        <w:pStyle w:val="figureanchor"/>
        <w:rPr>
          <w:color w:val="4A4A54"/>
        </w:rPr>
      </w:pPr>
      <w:r w:rsidRPr="008C165F">
        <w:rPr>
          <w:noProof/>
          <w:color w:val="4A4A54"/>
          <w:lang w:bidi="he-IL"/>
        </w:rPr>
        <w:lastRenderedPageBreak/>
        <w:drawing>
          <wp:inline distT="0" distB="0" distL="0" distR="0" wp14:anchorId="3C87FE35" wp14:editId="3CC7EE96">
            <wp:extent cx="5169159" cy="5379892"/>
            <wp:effectExtent l="19050" t="19050" r="12700" b="1143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32507" t="21307" r="32589" b="20568"/>
                    <a:stretch/>
                  </pic:blipFill>
                  <pic:spPr bwMode="auto">
                    <a:xfrm>
                      <a:off x="0" y="0"/>
                      <a:ext cx="5166687" cy="53773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FD1A3F" w14:textId="77777777" w:rsidR="00803FF7" w:rsidRPr="008C165F" w:rsidRDefault="00803FF7" w:rsidP="002B273E">
      <w:pPr>
        <w:pStyle w:val="body"/>
        <w:rPr>
          <w:color w:val="4A4A54"/>
        </w:rPr>
      </w:pPr>
    </w:p>
    <w:p w14:paraId="2FE4D813" w14:textId="3BBEF1D7" w:rsidR="00F80839" w:rsidRPr="008C165F" w:rsidRDefault="00F80839" w:rsidP="008154A6">
      <w:pPr>
        <w:pStyle w:val="numbrdlist"/>
        <w:numPr>
          <w:ilvl w:val="0"/>
          <w:numId w:val="84"/>
        </w:numPr>
        <w:rPr>
          <w:color w:val="4A4A54"/>
        </w:rPr>
      </w:pPr>
      <w:r w:rsidRPr="008C165F">
        <w:rPr>
          <w:color w:val="4A4A54"/>
        </w:rPr>
        <w:t>Complete the fields (see</w:t>
      </w:r>
      <w:r w:rsidR="00085DAB" w:rsidRPr="008C165F">
        <w:rPr>
          <w:color w:val="4A4A54"/>
        </w:rPr>
        <w:t xml:space="preserve"> </w:t>
      </w:r>
      <w:r w:rsidR="009F6DD6" w:rsidRPr="008C165F">
        <w:rPr>
          <w:color w:val="4A4A54"/>
        </w:rPr>
        <w:fldChar w:fldCharType="begin"/>
      </w:r>
      <w:r w:rsidR="009F6DD6" w:rsidRPr="008C165F">
        <w:rPr>
          <w:color w:val="4A4A54"/>
        </w:rPr>
        <w:instrText xml:space="preserve"> REF _Ref422871193 \h </w:instrText>
      </w:r>
      <w:r w:rsidR="00214FC8" w:rsidRPr="008C165F">
        <w:rPr>
          <w:color w:val="4A4A54"/>
        </w:rPr>
        <w:instrText xml:space="preserve"> \* MERGEFORMAT </w:instrText>
      </w:r>
      <w:r w:rsidR="009F6DD6" w:rsidRPr="008C165F">
        <w:rPr>
          <w:color w:val="4A4A54"/>
        </w:rPr>
      </w:r>
      <w:r w:rsidR="009F6DD6"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7</w:t>
      </w:r>
      <w:r w:rsidR="00D853BC" w:rsidRPr="008C165F">
        <w:rPr>
          <w:noProof/>
          <w:color w:val="4A4A54"/>
        </w:rPr>
        <w:noBreakHyphen/>
        <w:t>2</w:t>
      </w:r>
      <w:r w:rsidR="009F6DD6" w:rsidRPr="008C165F">
        <w:rPr>
          <w:color w:val="4A4A54"/>
        </w:rPr>
        <w:fldChar w:fldCharType="end"/>
      </w:r>
      <w:r w:rsidRPr="008C165F">
        <w:rPr>
          <w:color w:val="4A4A54"/>
        </w:rPr>
        <w:t>).</w:t>
      </w:r>
    </w:p>
    <w:p w14:paraId="79422E09" w14:textId="77777777" w:rsidR="00F80839" w:rsidRPr="008C165F" w:rsidRDefault="00F80839" w:rsidP="00085DAB">
      <w:pPr>
        <w:pStyle w:val="Caption"/>
        <w:keepNext/>
        <w:keepLines/>
        <w:rPr>
          <w:color w:val="4A4A54"/>
        </w:rPr>
      </w:pPr>
      <w:bookmarkStart w:id="209" w:name="_Ref422871193"/>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7</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209"/>
      <w:r w:rsidRPr="008C165F">
        <w:rPr>
          <w:color w:val="4A4A54"/>
        </w:rPr>
        <w:t xml:space="preserve">. Adding/Editing </w:t>
      </w:r>
      <w:r w:rsidR="00085DAB" w:rsidRPr="008C165F">
        <w:rPr>
          <w:color w:val="4A4A54"/>
        </w:rPr>
        <w:t>Pre-Queue Option</w:t>
      </w:r>
      <w:r w:rsidRPr="008C165F">
        <w:rPr>
          <w:color w:val="4A4A54"/>
        </w:rPr>
        <w:t xml:space="preserve">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F80839" w:rsidRPr="00424EFE" w14:paraId="199A0A0D" w14:textId="77777777" w:rsidTr="0097353D">
        <w:trPr>
          <w:cantSplit/>
          <w:tblHeader/>
        </w:trPr>
        <w:tc>
          <w:tcPr>
            <w:tcW w:w="3708" w:type="dxa"/>
            <w:tcBorders>
              <w:right w:val="single" w:sz="4" w:space="0" w:color="FFFFFF"/>
            </w:tcBorders>
            <w:shd w:val="clear" w:color="auto" w:fill="004F93"/>
          </w:tcPr>
          <w:p w14:paraId="7AED0700" w14:textId="77777777" w:rsidR="00F80839" w:rsidRPr="00424EFE" w:rsidRDefault="00F80839"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72329564" w14:textId="77777777" w:rsidR="00F80839" w:rsidRPr="00424EFE" w:rsidRDefault="00F80839" w:rsidP="0097353D">
            <w:pPr>
              <w:pStyle w:val="CellHeading"/>
            </w:pPr>
            <w:r w:rsidRPr="00424EFE">
              <w:t>Description</w:t>
            </w:r>
          </w:p>
        </w:tc>
      </w:tr>
      <w:tr w:rsidR="00F80839" w:rsidRPr="008C165F" w14:paraId="091F046E" w14:textId="77777777" w:rsidTr="0097353D">
        <w:trPr>
          <w:cantSplit/>
        </w:trPr>
        <w:tc>
          <w:tcPr>
            <w:tcW w:w="3708" w:type="dxa"/>
          </w:tcPr>
          <w:p w14:paraId="45805DC7" w14:textId="77777777" w:rsidR="00F80839" w:rsidRPr="008C165F" w:rsidRDefault="003C538F" w:rsidP="0097353D">
            <w:pPr>
              <w:pStyle w:val="cellbody0"/>
              <w:rPr>
                <w:color w:val="4A4A54"/>
              </w:rPr>
            </w:pPr>
            <w:r w:rsidRPr="008C165F">
              <w:rPr>
                <w:color w:val="4A4A54"/>
              </w:rPr>
              <w:t>Require agents</w:t>
            </w:r>
          </w:p>
        </w:tc>
        <w:tc>
          <w:tcPr>
            <w:tcW w:w="5400" w:type="dxa"/>
          </w:tcPr>
          <w:p w14:paraId="689A78F4" w14:textId="77777777" w:rsidR="00F80839" w:rsidRPr="008C165F" w:rsidRDefault="00BB227E" w:rsidP="0097353D">
            <w:pPr>
              <w:pStyle w:val="cellbody0"/>
              <w:rPr>
                <w:color w:val="4A4A54"/>
              </w:rPr>
            </w:pPr>
            <w:r w:rsidRPr="008C165F">
              <w:rPr>
                <w:color w:val="4A4A54"/>
              </w:rPr>
              <w:t>Select whether to require (Yes) or not require (No) agents for this call queue.</w:t>
            </w:r>
          </w:p>
        </w:tc>
      </w:tr>
      <w:tr w:rsidR="00F80839" w:rsidRPr="008C165F" w14:paraId="62D98546" w14:textId="77777777" w:rsidTr="0097353D">
        <w:trPr>
          <w:cantSplit/>
        </w:trPr>
        <w:tc>
          <w:tcPr>
            <w:tcW w:w="3708" w:type="dxa"/>
            <w:shd w:val="clear" w:color="auto" w:fill="C6D9F1" w:themeFill="text2" w:themeFillTint="33"/>
          </w:tcPr>
          <w:p w14:paraId="05F9B6FF" w14:textId="77777777" w:rsidR="00F80839" w:rsidRPr="008C165F" w:rsidRDefault="003C538F" w:rsidP="0097353D">
            <w:pPr>
              <w:pStyle w:val="cellbody0"/>
              <w:rPr>
                <w:color w:val="4A4A54"/>
              </w:rPr>
            </w:pPr>
            <w:r w:rsidRPr="008C165F">
              <w:rPr>
                <w:color w:val="4A4A54"/>
              </w:rPr>
              <w:t>Require Intro into MOH</w:t>
            </w:r>
          </w:p>
        </w:tc>
        <w:tc>
          <w:tcPr>
            <w:tcW w:w="5400" w:type="dxa"/>
            <w:shd w:val="clear" w:color="auto" w:fill="C6D9F1" w:themeFill="text2" w:themeFillTint="33"/>
          </w:tcPr>
          <w:p w14:paraId="57EE0F9B" w14:textId="24BD0B07" w:rsidR="00F80839" w:rsidRPr="008C165F" w:rsidRDefault="0042178E" w:rsidP="0003741E">
            <w:pPr>
              <w:pStyle w:val="cellbody0"/>
              <w:rPr>
                <w:color w:val="4A4A54"/>
              </w:rPr>
            </w:pPr>
            <w:r w:rsidRPr="008C165F">
              <w:rPr>
                <w:color w:val="4A4A54"/>
              </w:rPr>
              <w:t xml:space="preserve">This setting forces playback of the complete intro MOH before dispatch. </w:t>
            </w:r>
            <w:r w:rsidR="00051A2A" w:rsidRPr="008C165F">
              <w:rPr>
                <w:color w:val="4A4A54"/>
              </w:rPr>
              <w:t xml:space="preserve">This is </w:t>
            </w:r>
            <w:r w:rsidRPr="008C165F">
              <w:rPr>
                <w:color w:val="4A4A54"/>
              </w:rPr>
              <w:t xml:space="preserve">useful for compliance greetings </w:t>
            </w:r>
            <w:r w:rsidR="00051A2A" w:rsidRPr="008C165F">
              <w:rPr>
                <w:color w:val="4A4A54"/>
              </w:rPr>
              <w:t xml:space="preserve">such as </w:t>
            </w:r>
            <w:r w:rsidRPr="008C165F">
              <w:rPr>
                <w:color w:val="4A4A54"/>
              </w:rPr>
              <w:t>"</w:t>
            </w:r>
            <w:r w:rsidR="00051A2A" w:rsidRPr="008C165F">
              <w:rPr>
                <w:i/>
                <w:iCs/>
                <w:color w:val="4A4A54"/>
              </w:rPr>
              <w:t>C</w:t>
            </w:r>
            <w:r w:rsidRPr="008C165F">
              <w:rPr>
                <w:i/>
                <w:iCs/>
                <w:color w:val="4A4A54"/>
              </w:rPr>
              <w:t>alls may be recorded</w:t>
            </w:r>
            <w:r w:rsidRPr="008C165F">
              <w:rPr>
                <w:color w:val="4A4A54"/>
              </w:rPr>
              <w:t>,</w:t>
            </w:r>
            <w:r w:rsidR="00051A2A" w:rsidRPr="008C165F">
              <w:rPr>
                <w:color w:val="4A4A54"/>
              </w:rPr>
              <w:t xml:space="preserve">” and so on. </w:t>
            </w:r>
            <w:r w:rsidR="00BB227E" w:rsidRPr="008C165F">
              <w:rPr>
                <w:color w:val="4A4A54"/>
              </w:rPr>
              <w:t xml:space="preserve">Select whether to require (Yes) or not require (No) </w:t>
            </w:r>
            <w:r w:rsidR="0003741E" w:rsidRPr="008C165F">
              <w:rPr>
                <w:color w:val="4A4A54"/>
              </w:rPr>
              <w:t>the complete playback of the I</w:t>
            </w:r>
            <w:r w:rsidR="00BB227E" w:rsidRPr="008C165F">
              <w:rPr>
                <w:color w:val="4A4A54"/>
              </w:rPr>
              <w:t xml:space="preserve">ntro </w:t>
            </w:r>
            <w:r w:rsidR="00A34A16" w:rsidRPr="008C165F">
              <w:rPr>
                <w:color w:val="4A4A54"/>
              </w:rPr>
              <w:t xml:space="preserve">Music on Hold for </w:t>
            </w:r>
            <w:r w:rsidR="00BB227E" w:rsidRPr="008C165F">
              <w:rPr>
                <w:color w:val="4A4A54"/>
              </w:rPr>
              <w:t>this call queue.</w:t>
            </w:r>
          </w:p>
        </w:tc>
      </w:tr>
      <w:tr w:rsidR="00F80839" w:rsidRPr="008C165F" w14:paraId="0FE0BA47" w14:textId="77777777" w:rsidTr="0097353D">
        <w:trPr>
          <w:cantSplit/>
        </w:trPr>
        <w:tc>
          <w:tcPr>
            <w:tcW w:w="3708" w:type="dxa"/>
          </w:tcPr>
          <w:p w14:paraId="4DDAB1B6" w14:textId="77777777" w:rsidR="00F80839" w:rsidRPr="008C165F" w:rsidRDefault="003C538F" w:rsidP="0097353D">
            <w:pPr>
              <w:pStyle w:val="cellbody0"/>
              <w:rPr>
                <w:color w:val="4A4A54"/>
              </w:rPr>
            </w:pPr>
            <w:r w:rsidRPr="008C165F">
              <w:rPr>
                <w:color w:val="4A4A54"/>
              </w:rPr>
              <w:t>Max Expected Wait</w:t>
            </w:r>
          </w:p>
        </w:tc>
        <w:tc>
          <w:tcPr>
            <w:tcW w:w="5400" w:type="dxa"/>
          </w:tcPr>
          <w:p w14:paraId="59E06071" w14:textId="241D22AC" w:rsidR="00F80839" w:rsidRPr="008C165F" w:rsidRDefault="00180C36" w:rsidP="00203EA9">
            <w:pPr>
              <w:pStyle w:val="cellbody0"/>
              <w:rPr>
                <w:color w:val="4A4A54"/>
              </w:rPr>
            </w:pPr>
            <w:r w:rsidRPr="008C165F">
              <w:rPr>
                <w:color w:val="4A4A54"/>
              </w:rPr>
              <w:t xml:space="preserve">Use the slider to specify the maximum </w:t>
            </w:r>
            <w:r w:rsidR="00203EA9" w:rsidRPr="008C165F">
              <w:rPr>
                <w:color w:val="4A4A54"/>
              </w:rPr>
              <w:t>expected wait time, in seconds</w:t>
            </w:r>
            <w:r w:rsidR="00B555AB" w:rsidRPr="008C165F">
              <w:rPr>
                <w:color w:val="4A4A54"/>
              </w:rPr>
              <w:t>.</w:t>
            </w:r>
            <w:r w:rsidR="003805B7" w:rsidRPr="008C165F">
              <w:rPr>
                <w:color w:val="4A4A54"/>
              </w:rPr>
              <w:t xml:space="preserve"> </w:t>
            </w:r>
            <w:r w:rsidR="00203EA9" w:rsidRPr="008C165F">
              <w:rPr>
                <w:color w:val="4A4A54"/>
              </w:rPr>
              <w:t>I</w:t>
            </w:r>
            <w:r w:rsidR="003805B7" w:rsidRPr="008C165F">
              <w:rPr>
                <w:color w:val="4A4A54"/>
              </w:rPr>
              <w:t xml:space="preserve">f the estimated wait time exceeds this time, </w:t>
            </w:r>
            <w:r w:rsidR="001C5ED6" w:rsidRPr="008C165F">
              <w:rPr>
                <w:color w:val="4A4A54"/>
              </w:rPr>
              <w:t xml:space="preserve">the </w:t>
            </w:r>
            <w:r w:rsidR="003805B7" w:rsidRPr="008C165F">
              <w:rPr>
                <w:color w:val="4A4A54"/>
              </w:rPr>
              <w:t>call can</w:t>
            </w:r>
            <w:r w:rsidR="001C5ED6" w:rsidRPr="008C165F">
              <w:rPr>
                <w:color w:val="4A4A54"/>
              </w:rPr>
              <w:t>no</w:t>
            </w:r>
            <w:r w:rsidR="003805B7" w:rsidRPr="008C165F">
              <w:rPr>
                <w:color w:val="4A4A54"/>
              </w:rPr>
              <w:t>t queue</w:t>
            </w:r>
            <w:r w:rsidR="001C5ED6" w:rsidRPr="008C165F">
              <w:rPr>
                <w:color w:val="4A4A54"/>
              </w:rPr>
              <w:t>.</w:t>
            </w:r>
          </w:p>
        </w:tc>
      </w:tr>
      <w:tr w:rsidR="00F80839" w:rsidRPr="008C165F" w14:paraId="0A975719" w14:textId="77777777" w:rsidTr="0097353D">
        <w:trPr>
          <w:cantSplit/>
        </w:trPr>
        <w:tc>
          <w:tcPr>
            <w:tcW w:w="3708" w:type="dxa"/>
            <w:shd w:val="clear" w:color="auto" w:fill="C6D9F1" w:themeFill="text2" w:themeFillTint="33"/>
          </w:tcPr>
          <w:p w14:paraId="3B56E67F" w14:textId="77777777" w:rsidR="00F80839" w:rsidRPr="008C165F" w:rsidRDefault="0069681F" w:rsidP="0097353D">
            <w:pPr>
              <w:pStyle w:val="cellbody0"/>
              <w:rPr>
                <w:color w:val="4A4A54"/>
              </w:rPr>
            </w:pPr>
            <w:r w:rsidRPr="008C165F">
              <w:rPr>
                <w:color w:val="4A4A54"/>
              </w:rPr>
              <w:t>Max Queue Length</w:t>
            </w:r>
          </w:p>
        </w:tc>
        <w:tc>
          <w:tcPr>
            <w:tcW w:w="5400" w:type="dxa"/>
            <w:shd w:val="clear" w:color="auto" w:fill="C6D9F1" w:themeFill="text2" w:themeFillTint="33"/>
          </w:tcPr>
          <w:p w14:paraId="0FD57287" w14:textId="77777777" w:rsidR="00F80839" w:rsidRPr="008C165F" w:rsidRDefault="00A77AA0" w:rsidP="00566611">
            <w:pPr>
              <w:pStyle w:val="cellbody0"/>
              <w:rPr>
                <w:color w:val="4A4A54"/>
              </w:rPr>
            </w:pPr>
            <w:r w:rsidRPr="008C165F">
              <w:rPr>
                <w:color w:val="4A4A54"/>
              </w:rPr>
              <w:t xml:space="preserve">Use the slider to specify the maximum number of people </w:t>
            </w:r>
            <w:r w:rsidR="00566611" w:rsidRPr="008C165F">
              <w:rPr>
                <w:color w:val="4A4A54"/>
              </w:rPr>
              <w:t xml:space="preserve">that the system will allow to </w:t>
            </w:r>
            <w:r w:rsidRPr="008C165F">
              <w:rPr>
                <w:color w:val="4A4A54"/>
              </w:rPr>
              <w:t>wait in this call queue.</w:t>
            </w:r>
          </w:p>
        </w:tc>
      </w:tr>
      <w:tr w:rsidR="00F80839" w:rsidRPr="008C165F" w14:paraId="3B3EEA7F" w14:textId="77777777" w:rsidTr="0097353D">
        <w:trPr>
          <w:cantSplit/>
        </w:trPr>
        <w:tc>
          <w:tcPr>
            <w:tcW w:w="3708" w:type="dxa"/>
            <w:shd w:val="clear" w:color="auto" w:fill="FFFFFF" w:themeFill="background1"/>
          </w:tcPr>
          <w:p w14:paraId="6AF51A71" w14:textId="77777777" w:rsidR="00F80839" w:rsidRPr="008C165F" w:rsidRDefault="005E63DF" w:rsidP="0097353D">
            <w:pPr>
              <w:pStyle w:val="cellbody0"/>
              <w:rPr>
                <w:color w:val="4A4A54"/>
              </w:rPr>
            </w:pPr>
            <w:r w:rsidRPr="008C165F">
              <w:rPr>
                <w:color w:val="4A4A54"/>
              </w:rPr>
              <w:lastRenderedPageBreak/>
              <w:t>Allow Callback option</w:t>
            </w:r>
          </w:p>
        </w:tc>
        <w:tc>
          <w:tcPr>
            <w:tcW w:w="5400" w:type="dxa"/>
            <w:shd w:val="clear" w:color="auto" w:fill="FFFFFF" w:themeFill="background1"/>
          </w:tcPr>
          <w:p w14:paraId="58046260" w14:textId="2125573B" w:rsidR="00F80839" w:rsidRPr="008C165F" w:rsidRDefault="00A8112F" w:rsidP="0003741E">
            <w:pPr>
              <w:pStyle w:val="cellbody0"/>
              <w:rPr>
                <w:color w:val="4A4A54"/>
              </w:rPr>
            </w:pPr>
            <w:r w:rsidRPr="008C165F">
              <w:rPr>
                <w:color w:val="4A4A54"/>
              </w:rPr>
              <w:t xml:space="preserve">This setting allows callers to record their number, hang up, keep their spot in line, then get called when an agent is </w:t>
            </w:r>
            <w:r w:rsidR="0003741E" w:rsidRPr="008C165F">
              <w:rPr>
                <w:color w:val="4A4A54"/>
              </w:rPr>
              <w:t>available</w:t>
            </w:r>
            <w:r w:rsidRPr="008C165F">
              <w:rPr>
                <w:color w:val="4A4A54"/>
              </w:rPr>
              <w:t xml:space="preserve">. </w:t>
            </w:r>
            <w:r w:rsidR="00A72749" w:rsidRPr="008C165F">
              <w:rPr>
                <w:color w:val="4A4A54"/>
              </w:rPr>
              <w:t>Select whether the callback option is available (Yes) or not available (No) to users in this call queue.</w:t>
            </w:r>
          </w:p>
        </w:tc>
      </w:tr>
      <w:tr w:rsidR="00F80839" w:rsidRPr="008C165F" w14:paraId="09AE1AC9" w14:textId="77777777" w:rsidTr="0097353D">
        <w:trPr>
          <w:cantSplit/>
        </w:trPr>
        <w:tc>
          <w:tcPr>
            <w:tcW w:w="3708" w:type="dxa"/>
            <w:shd w:val="clear" w:color="auto" w:fill="C6D9F1" w:themeFill="text2" w:themeFillTint="33"/>
          </w:tcPr>
          <w:p w14:paraId="77B6DA02" w14:textId="77777777" w:rsidR="00F80839" w:rsidRPr="008C165F" w:rsidRDefault="005E63DF" w:rsidP="0097353D">
            <w:pPr>
              <w:pStyle w:val="cellbody0"/>
              <w:rPr>
                <w:color w:val="4A4A54"/>
              </w:rPr>
            </w:pPr>
            <w:r w:rsidRPr="008C165F">
              <w:rPr>
                <w:color w:val="4A4A54"/>
              </w:rPr>
              <w:t xml:space="preserve">Forward if </w:t>
            </w:r>
            <w:r w:rsidR="00717F97" w:rsidRPr="008C165F">
              <w:rPr>
                <w:color w:val="4A4A54"/>
              </w:rPr>
              <w:t>unavailable</w:t>
            </w:r>
          </w:p>
        </w:tc>
        <w:tc>
          <w:tcPr>
            <w:tcW w:w="5400" w:type="dxa"/>
            <w:shd w:val="clear" w:color="auto" w:fill="C6D9F1" w:themeFill="text2" w:themeFillTint="33"/>
          </w:tcPr>
          <w:p w14:paraId="3CD670B1" w14:textId="2E6F3B63" w:rsidR="00F80839" w:rsidRPr="008C165F" w:rsidRDefault="00481701" w:rsidP="0003741E">
            <w:pPr>
              <w:pStyle w:val="cellbody0"/>
              <w:rPr>
                <w:color w:val="4A4A54"/>
              </w:rPr>
            </w:pPr>
            <w:r w:rsidRPr="008C165F">
              <w:rPr>
                <w:color w:val="4A4A54"/>
              </w:rPr>
              <w:t xml:space="preserve">This setting specifies where to forward if </w:t>
            </w:r>
            <w:proofErr w:type="spellStart"/>
            <w:r w:rsidRPr="008C165F">
              <w:rPr>
                <w:color w:val="4A4A54"/>
              </w:rPr>
              <w:t>prequeue</w:t>
            </w:r>
            <w:proofErr w:type="spellEnd"/>
            <w:r w:rsidRPr="008C165F">
              <w:rPr>
                <w:color w:val="4A4A54"/>
              </w:rPr>
              <w:t xml:space="preserve"> options will not allow queueing (</w:t>
            </w:r>
            <w:r w:rsidR="00CA4A16" w:rsidRPr="008C165F">
              <w:rPr>
                <w:color w:val="4A4A54"/>
              </w:rPr>
              <w:t xml:space="preserve">for example, </w:t>
            </w:r>
            <w:r w:rsidRPr="008C165F">
              <w:rPr>
                <w:color w:val="4A4A54"/>
              </w:rPr>
              <w:t>expected wait is too high)</w:t>
            </w:r>
            <w:r w:rsidR="00CA4A16" w:rsidRPr="008C165F">
              <w:rPr>
                <w:color w:val="4A4A54"/>
              </w:rPr>
              <w:t xml:space="preserve">. </w:t>
            </w:r>
            <w:r w:rsidR="0003741E" w:rsidRPr="008C165F">
              <w:rPr>
                <w:color w:val="4A4A54"/>
              </w:rPr>
              <w:t xml:space="preserve">Enter where </w:t>
            </w:r>
            <w:r w:rsidR="005052F5" w:rsidRPr="008C165F">
              <w:rPr>
                <w:color w:val="4A4A54"/>
              </w:rPr>
              <w:t>the call forward</w:t>
            </w:r>
            <w:r w:rsidR="0003741E" w:rsidRPr="008C165F">
              <w:rPr>
                <w:color w:val="4A4A54"/>
              </w:rPr>
              <w:t>s</w:t>
            </w:r>
            <w:r w:rsidR="005052F5" w:rsidRPr="008C165F">
              <w:rPr>
                <w:color w:val="4A4A54"/>
              </w:rPr>
              <w:t xml:space="preserve"> i</w:t>
            </w:r>
            <w:r w:rsidR="00CB00E8" w:rsidRPr="008C165F">
              <w:rPr>
                <w:color w:val="4A4A54"/>
              </w:rPr>
              <w:t>f queueing is not available</w:t>
            </w:r>
            <w:r w:rsidR="005052F5" w:rsidRPr="008C165F">
              <w:rPr>
                <w:color w:val="4A4A54"/>
              </w:rPr>
              <w:t>.</w:t>
            </w:r>
          </w:p>
        </w:tc>
      </w:tr>
    </w:tbl>
    <w:p w14:paraId="77463462" w14:textId="77777777" w:rsidR="00F80839" w:rsidRPr="008C165F" w:rsidRDefault="00F80839" w:rsidP="00F80839">
      <w:pPr>
        <w:pStyle w:val="body"/>
        <w:rPr>
          <w:color w:val="4A4A54"/>
        </w:rPr>
      </w:pPr>
    </w:p>
    <w:p w14:paraId="5B54899D" w14:textId="77777777" w:rsidR="00F80839" w:rsidRPr="008C165F" w:rsidRDefault="00F80839" w:rsidP="008154A6">
      <w:pPr>
        <w:pStyle w:val="numbrdlist"/>
        <w:numPr>
          <w:ilvl w:val="0"/>
          <w:numId w:val="84"/>
        </w:numPr>
        <w:rPr>
          <w:color w:val="4A4A54"/>
        </w:rPr>
      </w:pPr>
      <w:r w:rsidRPr="008C165F">
        <w:rPr>
          <w:color w:val="4A4A54"/>
        </w:rPr>
        <w:t xml:space="preserve">Click </w:t>
      </w:r>
      <w:r w:rsidRPr="008C165F">
        <w:rPr>
          <w:b/>
          <w:bCs/>
          <w:color w:val="4A4A54"/>
        </w:rPr>
        <w:t>Next</w:t>
      </w:r>
      <w:r w:rsidRPr="008C165F">
        <w:rPr>
          <w:color w:val="4A4A54"/>
        </w:rPr>
        <w:t xml:space="preserve">. The </w:t>
      </w:r>
      <w:proofErr w:type="gramStart"/>
      <w:r w:rsidR="00717F97" w:rsidRPr="008C165F">
        <w:rPr>
          <w:b/>
          <w:bCs/>
          <w:color w:val="4A4A54"/>
        </w:rPr>
        <w:t>In</w:t>
      </w:r>
      <w:proofErr w:type="gramEnd"/>
      <w:r w:rsidR="0047571E" w:rsidRPr="008C165F">
        <w:rPr>
          <w:b/>
          <w:bCs/>
          <w:color w:val="4A4A54"/>
        </w:rPr>
        <w:t xml:space="preserve"> </w:t>
      </w:r>
      <w:r w:rsidRPr="008C165F">
        <w:rPr>
          <w:b/>
          <w:bCs/>
          <w:color w:val="4A4A54"/>
        </w:rPr>
        <w:t>Queue Options</w:t>
      </w:r>
      <w:r w:rsidRPr="008C165F">
        <w:rPr>
          <w:color w:val="4A4A54"/>
        </w:rPr>
        <w:t xml:space="preserve"> tab appears.</w:t>
      </w:r>
    </w:p>
    <w:p w14:paraId="5530292C" w14:textId="77777777" w:rsidR="00803FF7" w:rsidRPr="008C165F" w:rsidRDefault="00097339" w:rsidP="00097339">
      <w:pPr>
        <w:pStyle w:val="figureanchor"/>
        <w:rPr>
          <w:color w:val="4A4A54"/>
        </w:rPr>
      </w:pPr>
      <w:r w:rsidRPr="008C165F">
        <w:rPr>
          <w:noProof/>
          <w:color w:val="4A4A54"/>
          <w:lang w:bidi="he-IL"/>
        </w:rPr>
        <w:drawing>
          <wp:inline distT="0" distB="0" distL="0" distR="0" wp14:anchorId="74047A4E" wp14:editId="152C7599">
            <wp:extent cx="5405089" cy="5617028"/>
            <wp:effectExtent l="19050" t="19050" r="24765" b="2222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32433" t="20961" r="32314" b="20424"/>
                    <a:stretch/>
                  </pic:blipFill>
                  <pic:spPr bwMode="auto">
                    <a:xfrm>
                      <a:off x="0" y="0"/>
                      <a:ext cx="5401130" cy="561291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A84E5C" w14:textId="77777777" w:rsidR="00660B31" w:rsidRPr="008C165F" w:rsidRDefault="00660B31" w:rsidP="00660B31">
      <w:pPr>
        <w:pStyle w:val="body"/>
        <w:rPr>
          <w:color w:val="4A4A54"/>
        </w:rPr>
      </w:pPr>
    </w:p>
    <w:p w14:paraId="5AD2DCF0" w14:textId="275087B8" w:rsidR="00660B31" w:rsidRPr="008C165F" w:rsidRDefault="00660B31" w:rsidP="008154A6">
      <w:pPr>
        <w:pStyle w:val="numbrdlist"/>
        <w:numPr>
          <w:ilvl w:val="0"/>
          <w:numId w:val="84"/>
        </w:numPr>
        <w:rPr>
          <w:color w:val="4A4A54"/>
        </w:rPr>
      </w:pPr>
      <w:r w:rsidRPr="008C165F">
        <w:rPr>
          <w:color w:val="4A4A54"/>
        </w:rPr>
        <w:t xml:space="preserve">Complete the fields (see </w:t>
      </w:r>
      <w:r w:rsidR="000132F5" w:rsidRPr="008C165F">
        <w:rPr>
          <w:color w:val="4A4A54"/>
        </w:rPr>
        <w:fldChar w:fldCharType="begin"/>
      </w:r>
      <w:r w:rsidR="000132F5" w:rsidRPr="008C165F">
        <w:rPr>
          <w:color w:val="4A4A54"/>
        </w:rPr>
        <w:instrText xml:space="preserve"> REF _Ref422871771 \h </w:instrText>
      </w:r>
      <w:r w:rsidR="00214FC8" w:rsidRPr="008C165F">
        <w:rPr>
          <w:color w:val="4A4A54"/>
        </w:rPr>
        <w:instrText xml:space="preserve"> \* MERGEFORMAT </w:instrText>
      </w:r>
      <w:r w:rsidR="000132F5" w:rsidRPr="008C165F">
        <w:rPr>
          <w:color w:val="4A4A54"/>
        </w:rPr>
      </w:r>
      <w:r w:rsidR="000132F5"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7</w:t>
      </w:r>
      <w:r w:rsidR="00D853BC" w:rsidRPr="008C165F">
        <w:rPr>
          <w:noProof/>
          <w:color w:val="4A4A54"/>
        </w:rPr>
        <w:noBreakHyphen/>
        <w:t>3</w:t>
      </w:r>
      <w:r w:rsidR="000132F5" w:rsidRPr="008C165F">
        <w:rPr>
          <w:color w:val="4A4A54"/>
        </w:rPr>
        <w:fldChar w:fldCharType="end"/>
      </w:r>
      <w:r w:rsidRPr="008C165F">
        <w:rPr>
          <w:color w:val="4A4A54"/>
        </w:rPr>
        <w:t>).</w:t>
      </w:r>
    </w:p>
    <w:p w14:paraId="6672C1E5" w14:textId="77777777" w:rsidR="00660B31" w:rsidRPr="008C165F" w:rsidRDefault="00660B31" w:rsidP="002F7290">
      <w:pPr>
        <w:pStyle w:val="Caption"/>
        <w:keepNext/>
        <w:keepLines/>
        <w:rPr>
          <w:color w:val="4A4A54"/>
        </w:rPr>
      </w:pPr>
      <w:bookmarkStart w:id="210" w:name="_Ref422871771"/>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7</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3</w:t>
      </w:r>
      <w:r w:rsidR="00F32CB7" w:rsidRPr="008C165F">
        <w:rPr>
          <w:noProof/>
          <w:color w:val="4A4A54"/>
        </w:rPr>
        <w:fldChar w:fldCharType="end"/>
      </w:r>
      <w:bookmarkEnd w:id="210"/>
      <w:r w:rsidRPr="008C165F">
        <w:rPr>
          <w:color w:val="4A4A54"/>
        </w:rPr>
        <w:t>. Adding/Editing In-Queue Option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660B31" w:rsidRPr="00424EFE" w14:paraId="713DC1EA" w14:textId="77777777" w:rsidTr="0097353D">
        <w:trPr>
          <w:cantSplit/>
          <w:tblHeader/>
        </w:trPr>
        <w:tc>
          <w:tcPr>
            <w:tcW w:w="3708" w:type="dxa"/>
            <w:tcBorders>
              <w:right w:val="single" w:sz="4" w:space="0" w:color="FFFFFF"/>
            </w:tcBorders>
            <w:shd w:val="clear" w:color="auto" w:fill="004F93"/>
          </w:tcPr>
          <w:p w14:paraId="5B855ECF" w14:textId="77777777" w:rsidR="00660B31" w:rsidRPr="00424EFE" w:rsidRDefault="00660B31" w:rsidP="002F7290">
            <w:pPr>
              <w:pStyle w:val="CellHeading"/>
              <w:keepNext/>
            </w:pPr>
            <w:r w:rsidRPr="00424EFE">
              <w:t>Setting</w:t>
            </w:r>
          </w:p>
        </w:tc>
        <w:tc>
          <w:tcPr>
            <w:tcW w:w="5400" w:type="dxa"/>
            <w:tcBorders>
              <w:left w:val="single" w:sz="4" w:space="0" w:color="FFFFFF"/>
              <w:right w:val="single" w:sz="4" w:space="0" w:color="FFFFFF"/>
            </w:tcBorders>
            <w:shd w:val="clear" w:color="auto" w:fill="004F93"/>
          </w:tcPr>
          <w:p w14:paraId="26930544" w14:textId="77777777" w:rsidR="00660B31" w:rsidRPr="00424EFE" w:rsidRDefault="00660B31" w:rsidP="002F7290">
            <w:pPr>
              <w:pStyle w:val="CellHeading"/>
              <w:keepNext/>
            </w:pPr>
            <w:r w:rsidRPr="00424EFE">
              <w:t>Description</w:t>
            </w:r>
          </w:p>
        </w:tc>
      </w:tr>
      <w:tr w:rsidR="00660B31" w:rsidRPr="008C165F" w14:paraId="6F84F7F7" w14:textId="77777777" w:rsidTr="0097353D">
        <w:trPr>
          <w:cantSplit/>
        </w:trPr>
        <w:tc>
          <w:tcPr>
            <w:tcW w:w="3708" w:type="dxa"/>
          </w:tcPr>
          <w:p w14:paraId="69452165" w14:textId="77777777" w:rsidR="00660B31" w:rsidRPr="008C165F" w:rsidRDefault="000132F5" w:rsidP="002F7290">
            <w:pPr>
              <w:pStyle w:val="cellbody0"/>
              <w:keepNext/>
              <w:rPr>
                <w:color w:val="4A4A54"/>
              </w:rPr>
            </w:pPr>
            <w:r w:rsidRPr="008C165F">
              <w:rPr>
                <w:color w:val="4A4A54"/>
              </w:rPr>
              <w:t>Queue Ring Timeout</w:t>
            </w:r>
          </w:p>
        </w:tc>
        <w:tc>
          <w:tcPr>
            <w:tcW w:w="5400" w:type="dxa"/>
          </w:tcPr>
          <w:p w14:paraId="1C1F1568" w14:textId="77777777" w:rsidR="00660B31" w:rsidRPr="008C165F" w:rsidRDefault="00D36B9F" w:rsidP="00087A24">
            <w:pPr>
              <w:pStyle w:val="cellbody0"/>
              <w:keepNext/>
              <w:rPr>
                <w:color w:val="4A4A54"/>
              </w:rPr>
            </w:pPr>
            <w:r w:rsidRPr="008C165F">
              <w:rPr>
                <w:color w:val="4A4A54"/>
              </w:rPr>
              <w:t xml:space="preserve">Use the slider to specify the maximum number of seconds that the </w:t>
            </w:r>
            <w:r w:rsidR="00A03B02" w:rsidRPr="008C165F">
              <w:rPr>
                <w:color w:val="4A4A54"/>
              </w:rPr>
              <w:t>call remains in the queue before timing-out</w:t>
            </w:r>
            <w:r w:rsidR="000C7611" w:rsidRPr="008C165F">
              <w:rPr>
                <w:color w:val="4A4A54"/>
              </w:rPr>
              <w:t xml:space="preserve">. </w:t>
            </w:r>
            <w:r w:rsidR="006F578C" w:rsidRPr="008C165F">
              <w:rPr>
                <w:color w:val="4A4A54"/>
              </w:rPr>
              <w:t>If Forward if Unanswered is enabled, the call is handled according to the Forward if Unanswered setting</w:t>
            </w:r>
            <w:r w:rsidR="0082046E" w:rsidRPr="008C165F">
              <w:rPr>
                <w:color w:val="4A4A54"/>
              </w:rPr>
              <w:t xml:space="preserve">. If Voicemail is enabled and Forward if Unanswered is disabled, </w:t>
            </w:r>
            <w:r w:rsidR="007A3920" w:rsidRPr="008C165F">
              <w:rPr>
                <w:color w:val="4A4A54"/>
              </w:rPr>
              <w:t xml:space="preserve">the system prompts the caller to </w:t>
            </w:r>
            <w:r w:rsidR="00D61EFC" w:rsidRPr="008C165F">
              <w:rPr>
                <w:color w:val="4A4A54"/>
              </w:rPr>
              <w:t xml:space="preserve">stay </w:t>
            </w:r>
            <w:r w:rsidR="00087A24" w:rsidRPr="008C165F">
              <w:rPr>
                <w:color w:val="4A4A54"/>
              </w:rPr>
              <w:t xml:space="preserve">in the queue </w:t>
            </w:r>
            <w:r w:rsidR="00D61EFC" w:rsidRPr="008C165F">
              <w:rPr>
                <w:color w:val="4A4A54"/>
              </w:rPr>
              <w:t xml:space="preserve">or </w:t>
            </w:r>
            <w:r w:rsidR="00087A24" w:rsidRPr="008C165F">
              <w:rPr>
                <w:color w:val="4A4A54"/>
              </w:rPr>
              <w:t>go to voicemail</w:t>
            </w:r>
            <w:r w:rsidR="00D61EFC" w:rsidRPr="008C165F">
              <w:rPr>
                <w:color w:val="4A4A54"/>
              </w:rPr>
              <w:t>.</w:t>
            </w:r>
          </w:p>
        </w:tc>
      </w:tr>
      <w:tr w:rsidR="00660B31" w:rsidRPr="008C165F" w14:paraId="62BF93DD" w14:textId="77777777" w:rsidTr="0097353D">
        <w:trPr>
          <w:cantSplit/>
        </w:trPr>
        <w:tc>
          <w:tcPr>
            <w:tcW w:w="3708" w:type="dxa"/>
            <w:shd w:val="clear" w:color="auto" w:fill="C6D9F1" w:themeFill="text2" w:themeFillTint="33"/>
          </w:tcPr>
          <w:p w14:paraId="5B29BFFB" w14:textId="77777777" w:rsidR="00660B31" w:rsidRPr="008C165F" w:rsidRDefault="000132F5" w:rsidP="002F7290">
            <w:pPr>
              <w:pStyle w:val="cellbody0"/>
              <w:keepNext/>
              <w:rPr>
                <w:color w:val="4A4A54"/>
              </w:rPr>
            </w:pPr>
            <w:r w:rsidRPr="008C165F">
              <w:rPr>
                <w:color w:val="4A4A54"/>
              </w:rPr>
              <w:t>Agent Ring Timeout</w:t>
            </w:r>
          </w:p>
        </w:tc>
        <w:tc>
          <w:tcPr>
            <w:tcW w:w="5400" w:type="dxa"/>
            <w:shd w:val="clear" w:color="auto" w:fill="C6D9F1" w:themeFill="text2" w:themeFillTint="33"/>
          </w:tcPr>
          <w:p w14:paraId="6BB6E6C2" w14:textId="77777777" w:rsidR="00660B31" w:rsidRPr="008C165F" w:rsidRDefault="00F847D4" w:rsidP="002F7290">
            <w:pPr>
              <w:pStyle w:val="cellbody0"/>
              <w:keepNext/>
              <w:rPr>
                <w:color w:val="4A4A54"/>
              </w:rPr>
            </w:pPr>
            <w:r w:rsidRPr="008C165F">
              <w:rPr>
                <w:color w:val="4A4A54"/>
              </w:rPr>
              <w:t xml:space="preserve">Use the slider to specify </w:t>
            </w:r>
            <w:r w:rsidR="000E452C" w:rsidRPr="008C165F">
              <w:rPr>
                <w:color w:val="4A4A54"/>
              </w:rPr>
              <w:t xml:space="preserve">the maximum number of seconds that </w:t>
            </w:r>
            <w:r w:rsidR="004E4781" w:rsidRPr="008C165F">
              <w:rPr>
                <w:color w:val="4A4A54"/>
              </w:rPr>
              <w:t>the queue will ring an agent</w:t>
            </w:r>
            <w:r w:rsidR="00A23BB5" w:rsidRPr="008C165F">
              <w:rPr>
                <w:color w:val="4A4A54"/>
              </w:rPr>
              <w:t xml:space="preserve"> </w:t>
            </w:r>
            <w:r w:rsidR="004E4781" w:rsidRPr="008C165F">
              <w:rPr>
                <w:color w:val="4A4A54"/>
              </w:rPr>
              <w:t xml:space="preserve">before moving on to the next agent. </w:t>
            </w:r>
            <w:r w:rsidR="00D36B9F" w:rsidRPr="008C165F">
              <w:rPr>
                <w:color w:val="4A4A54"/>
              </w:rPr>
              <w:t>This value should be less than the Queue Ring Timeout value.</w:t>
            </w:r>
          </w:p>
        </w:tc>
      </w:tr>
      <w:tr w:rsidR="00660B31" w:rsidRPr="008C165F" w14:paraId="5CE3BC53" w14:textId="77777777" w:rsidTr="0097353D">
        <w:trPr>
          <w:cantSplit/>
        </w:trPr>
        <w:tc>
          <w:tcPr>
            <w:tcW w:w="3708" w:type="dxa"/>
          </w:tcPr>
          <w:p w14:paraId="6A987AFF" w14:textId="77777777" w:rsidR="00660B31" w:rsidRPr="008C165F" w:rsidRDefault="00193E1A" w:rsidP="002F7290">
            <w:pPr>
              <w:pStyle w:val="cellbody0"/>
              <w:keepNext/>
              <w:rPr>
                <w:color w:val="4A4A54"/>
              </w:rPr>
            </w:pPr>
            <w:r w:rsidRPr="008C165F">
              <w:rPr>
                <w:color w:val="4A4A54"/>
              </w:rPr>
              <w:t>Logout agent on missed call</w:t>
            </w:r>
          </w:p>
        </w:tc>
        <w:tc>
          <w:tcPr>
            <w:tcW w:w="5400" w:type="dxa"/>
          </w:tcPr>
          <w:p w14:paraId="76B3702F" w14:textId="77777777" w:rsidR="00660B31" w:rsidRPr="008C165F" w:rsidRDefault="003B348E" w:rsidP="002F7290">
            <w:pPr>
              <w:pStyle w:val="cellbody0"/>
              <w:keepNext/>
              <w:rPr>
                <w:color w:val="4A4A54"/>
              </w:rPr>
            </w:pPr>
            <w:r w:rsidRPr="008C165F">
              <w:rPr>
                <w:color w:val="4A4A54"/>
              </w:rPr>
              <w:t xml:space="preserve">Select whether </w:t>
            </w:r>
            <w:proofErr w:type="gramStart"/>
            <w:r w:rsidRPr="008C165F">
              <w:rPr>
                <w:color w:val="4A4A54"/>
              </w:rPr>
              <w:t xml:space="preserve">an agent logs </w:t>
            </w:r>
            <w:r w:rsidR="007404D7" w:rsidRPr="008C165F">
              <w:rPr>
                <w:color w:val="4A4A54"/>
              </w:rPr>
              <w:t>callers</w:t>
            </w:r>
            <w:proofErr w:type="gramEnd"/>
            <w:r w:rsidR="007404D7" w:rsidRPr="008C165F">
              <w:rPr>
                <w:color w:val="4A4A54"/>
              </w:rPr>
              <w:t xml:space="preserve"> out of the queue (Yes) or </w:t>
            </w:r>
            <w:r w:rsidR="009B4E7B" w:rsidRPr="008C165F">
              <w:rPr>
                <w:color w:val="4A4A54"/>
              </w:rPr>
              <w:t xml:space="preserve">does not log out callers if </w:t>
            </w:r>
            <w:r w:rsidR="0015001A" w:rsidRPr="008C165F">
              <w:rPr>
                <w:color w:val="4A4A54"/>
              </w:rPr>
              <w:t>an agent misses a call.</w:t>
            </w:r>
          </w:p>
        </w:tc>
      </w:tr>
      <w:tr w:rsidR="00660B31" w:rsidRPr="008C165F" w14:paraId="5CE728B7" w14:textId="77777777" w:rsidTr="0097353D">
        <w:trPr>
          <w:cantSplit/>
        </w:trPr>
        <w:tc>
          <w:tcPr>
            <w:tcW w:w="3708" w:type="dxa"/>
            <w:shd w:val="clear" w:color="auto" w:fill="C6D9F1" w:themeFill="text2" w:themeFillTint="33"/>
          </w:tcPr>
          <w:p w14:paraId="27BCA2BB" w14:textId="77777777" w:rsidR="00660B31" w:rsidRPr="008C165F" w:rsidRDefault="00193E1A" w:rsidP="006F578C">
            <w:pPr>
              <w:pStyle w:val="cellbody0"/>
              <w:keepNext/>
              <w:rPr>
                <w:color w:val="4A4A54"/>
              </w:rPr>
            </w:pPr>
            <w:r w:rsidRPr="008C165F">
              <w:rPr>
                <w:color w:val="4A4A54"/>
              </w:rPr>
              <w:t xml:space="preserve">Forward if </w:t>
            </w:r>
            <w:r w:rsidR="006F578C" w:rsidRPr="008C165F">
              <w:rPr>
                <w:color w:val="4A4A54"/>
              </w:rPr>
              <w:t>U</w:t>
            </w:r>
            <w:r w:rsidRPr="008C165F">
              <w:rPr>
                <w:color w:val="4A4A54"/>
              </w:rPr>
              <w:t>nanswered</w:t>
            </w:r>
          </w:p>
        </w:tc>
        <w:tc>
          <w:tcPr>
            <w:tcW w:w="5400" w:type="dxa"/>
            <w:shd w:val="clear" w:color="auto" w:fill="C6D9F1" w:themeFill="text2" w:themeFillTint="33"/>
          </w:tcPr>
          <w:p w14:paraId="0ABBACF7" w14:textId="77777777" w:rsidR="00660B31" w:rsidRPr="008C165F" w:rsidRDefault="00363285" w:rsidP="002F7290">
            <w:pPr>
              <w:pStyle w:val="cellbody0"/>
              <w:keepNext/>
              <w:rPr>
                <w:color w:val="4A4A54"/>
              </w:rPr>
            </w:pPr>
            <w:r w:rsidRPr="008C165F">
              <w:rPr>
                <w:color w:val="4A4A54"/>
              </w:rPr>
              <w:t xml:space="preserve">Enter the extension, phone, or number where callers are forwarded if </w:t>
            </w:r>
            <w:r w:rsidR="003C48FB" w:rsidRPr="008C165F">
              <w:rPr>
                <w:color w:val="4A4A54"/>
              </w:rPr>
              <w:t xml:space="preserve">agents fail to answer before the </w:t>
            </w:r>
            <w:r w:rsidR="00F75704" w:rsidRPr="008C165F">
              <w:rPr>
                <w:color w:val="4A4A54"/>
              </w:rPr>
              <w:t>Q</w:t>
            </w:r>
            <w:r w:rsidR="003C48FB" w:rsidRPr="008C165F">
              <w:rPr>
                <w:color w:val="4A4A54"/>
              </w:rPr>
              <w:t xml:space="preserve">ueue </w:t>
            </w:r>
            <w:r w:rsidR="00F75704" w:rsidRPr="008C165F">
              <w:rPr>
                <w:color w:val="4A4A54"/>
              </w:rPr>
              <w:t>R</w:t>
            </w:r>
            <w:r w:rsidR="003C48FB" w:rsidRPr="008C165F">
              <w:rPr>
                <w:color w:val="4A4A54"/>
              </w:rPr>
              <w:t xml:space="preserve">ing </w:t>
            </w:r>
            <w:r w:rsidR="00F75704" w:rsidRPr="008C165F">
              <w:rPr>
                <w:color w:val="4A4A54"/>
              </w:rPr>
              <w:t>T</w:t>
            </w:r>
            <w:r w:rsidR="003C48FB" w:rsidRPr="008C165F">
              <w:rPr>
                <w:color w:val="4A4A54"/>
              </w:rPr>
              <w:t>imeout occurs</w:t>
            </w:r>
          </w:p>
        </w:tc>
      </w:tr>
      <w:tr w:rsidR="00660B31" w:rsidRPr="008C165F" w14:paraId="29A5C740" w14:textId="77777777" w:rsidTr="0097353D">
        <w:trPr>
          <w:cantSplit/>
        </w:trPr>
        <w:tc>
          <w:tcPr>
            <w:tcW w:w="3708" w:type="dxa"/>
            <w:shd w:val="clear" w:color="auto" w:fill="FFFFFF" w:themeFill="background1"/>
          </w:tcPr>
          <w:p w14:paraId="2B11DC08" w14:textId="77777777" w:rsidR="00660B31" w:rsidRPr="008C165F" w:rsidRDefault="00193E1A" w:rsidP="002F7290">
            <w:pPr>
              <w:pStyle w:val="cellbody0"/>
              <w:keepNext/>
              <w:rPr>
                <w:color w:val="4A4A54"/>
              </w:rPr>
            </w:pPr>
            <w:r w:rsidRPr="008C165F">
              <w:rPr>
                <w:color w:val="4A4A54"/>
              </w:rPr>
              <w:t>Voicemail</w:t>
            </w:r>
          </w:p>
        </w:tc>
        <w:tc>
          <w:tcPr>
            <w:tcW w:w="5400" w:type="dxa"/>
            <w:shd w:val="clear" w:color="auto" w:fill="FFFFFF" w:themeFill="background1"/>
          </w:tcPr>
          <w:p w14:paraId="6732F9CB" w14:textId="77777777" w:rsidR="00660B31" w:rsidRPr="008C165F" w:rsidRDefault="00660B31" w:rsidP="00FF555A">
            <w:pPr>
              <w:pStyle w:val="cellbody0"/>
              <w:keepNext/>
              <w:rPr>
                <w:color w:val="4A4A54"/>
              </w:rPr>
            </w:pPr>
            <w:r w:rsidRPr="008C165F">
              <w:rPr>
                <w:color w:val="4A4A54"/>
              </w:rPr>
              <w:t xml:space="preserve">Select whether </w:t>
            </w:r>
            <w:r w:rsidR="00D704D4" w:rsidRPr="008C165F">
              <w:rPr>
                <w:color w:val="4A4A54"/>
              </w:rPr>
              <w:t>callers will be</w:t>
            </w:r>
            <w:r w:rsidRPr="008C165F">
              <w:rPr>
                <w:color w:val="4A4A54"/>
              </w:rPr>
              <w:t xml:space="preserve"> (Yes) or </w:t>
            </w:r>
            <w:r w:rsidR="00D704D4" w:rsidRPr="008C165F">
              <w:rPr>
                <w:color w:val="4A4A54"/>
              </w:rPr>
              <w:t>will not be</w:t>
            </w:r>
            <w:r w:rsidRPr="008C165F">
              <w:rPr>
                <w:color w:val="4A4A54"/>
              </w:rPr>
              <w:t xml:space="preserve"> (No) </w:t>
            </w:r>
            <w:r w:rsidR="00D704D4" w:rsidRPr="008C165F">
              <w:rPr>
                <w:color w:val="4A4A54"/>
              </w:rPr>
              <w:t>given the option to leave a voicem</w:t>
            </w:r>
            <w:r w:rsidR="001309DA" w:rsidRPr="008C165F">
              <w:rPr>
                <w:color w:val="4A4A54"/>
              </w:rPr>
              <w:t>ail</w:t>
            </w:r>
            <w:r w:rsidR="00D704D4" w:rsidRPr="008C165F">
              <w:rPr>
                <w:color w:val="4A4A54"/>
              </w:rPr>
              <w:t xml:space="preserve"> if </w:t>
            </w:r>
            <w:r w:rsidR="007417C8" w:rsidRPr="008C165F">
              <w:rPr>
                <w:color w:val="4A4A54"/>
              </w:rPr>
              <w:t>agent</w:t>
            </w:r>
            <w:r w:rsidR="00176E2A" w:rsidRPr="008C165F">
              <w:rPr>
                <w:color w:val="4A4A54"/>
              </w:rPr>
              <w:t>s</w:t>
            </w:r>
            <w:r w:rsidR="007417C8" w:rsidRPr="008C165F">
              <w:rPr>
                <w:color w:val="4A4A54"/>
              </w:rPr>
              <w:t xml:space="preserve"> fail to answer </w:t>
            </w:r>
            <w:r w:rsidR="00FF555A" w:rsidRPr="008C165F">
              <w:rPr>
                <w:color w:val="4A4A54"/>
              </w:rPr>
              <w:t>when</w:t>
            </w:r>
            <w:r w:rsidR="007417C8" w:rsidRPr="008C165F">
              <w:rPr>
                <w:color w:val="4A4A54"/>
              </w:rPr>
              <w:t xml:space="preserve"> the </w:t>
            </w:r>
            <w:r w:rsidR="003C48FB" w:rsidRPr="008C165F">
              <w:rPr>
                <w:color w:val="4A4A54"/>
              </w:rPr>
              <w:t>Q</w:t>
            </w:r>
            <w:r w:rsidR="006E7A6D" w:rsidRPr="008C165F">
              <w:rPr>
                <w:color w:val="4A4A54"/>
              </w:rPr>
              <w:t xml:space="preserve">ueue </w:t>
            </w:r>
            <w:r w:rsidR="003C48FB" w:rsidRPr="008C165F">
              <w:rPr>
                <w:color w:val="4A4A54"/>
              </w:rPr>
              <w:t>R</w:t>
            </w:r>
            <w:r w:rsidR="006E7A6D" w:rsidRPr="008C165F">
              <w:rPr>
                <w:color w:val="4A4A54"/>
              </w:rPr>
              <w:t xml:space="preserve">ing </w:t>
            </w:r>
            <w:r w:rsidR="003C48FB" w:rsidRPr="008C165F">
              <w:rPr>
                <w:color w:val="4A4A54"/>
              </w:rPr>
              <w:t>T</w:t>
            </w:r>
            <w:r w:rsidR="006E7A6D" w:rsidRPr="008C165F">
              <w:rPr>
                <w:color w:val="4A4A54"/>
              </w:rPr>
              <w:t xml:space="preserve">imeout </w:t>
            </w:r>
            <w:r w:rsidR="0091210B" w:rsidRPr="008C165F">
              <w:rPr>
                <w:color w:val="4A4A54"/>
              </w:rPr>
              <w:t>occurs</w:t>
            </w:r>
            <w:r w:rsidR="00DB07A8" w:rsidRPr="008C165F">
              <w:rPr>
                <w:color w:val="4A4A54"/>
              </w:rPr>
              <w:t xml:space="preserve"> and Forward if un</w:t>
            </w:r>
            <w:r w:rsidR="008B70E9" w:rsidRPr="008C165F">
              <w:rPr>
                <w:color w:val="4A4A54"/>
              </w:rPr>
              <w:t>answered is not set</w:t>
            </w:r>
            <w:r w:rsidRPr="008C165F">
              <w:rPr>
                <w:color w:val="4A4A54"/>
              </w:rPr>
              <w:t>.</w:t>
            </w:r>
          </w:p>
        </w:tc>
      </w:tr>
    </w:tbl>
    <w:p w14:paraId="57D9A84F" w14:textId="77777777" w:rsidR="00803FF7" w:rsidRPr="008C165F" w:rsidRDefault="00803FF7" w:rsidP="00471402">
      <w:pPr>
        <w:pStyle w:val="body"/>
        <w:rPr>
          <w:color w:val="4A4A54"/>
        </w:rPr>
      </w:pPr>
    </w:p>
    <w:p w14:paraId="541AB22B" w14:textId="77777777" w:rsidR="00803FF7" w:rsidRPr="008C165F" w:rsidRDefault="00B23227" w:rsidP="008154A6">
      <w:pPr>
        <w:pStyle w:val="numbrdlist"/>
        <w:numPr>
          <w:ilvl w:val="0"/>
          <w:numId w:val="84"/>
        </w:numPr>
        <w:rPr>
          <w:color w:val="4A4A54"/>
        </w:rPr>
      </w:pPr>
      <w:r w:rsidRPr="008C165F">
        <w:rPr>
          <w:color w:val="4A4A54"/>
        </w:rPr>
        <w:t xml:space="preserve">Click </w:t>
      </w:r>
      <w:r w:rsidRPr="008C165F">
        <w:rPr>
          <w:b/>
          <w:bCs/>
          <w:color w:val="4A4A54"/>
        </w:rPr>
        <w:t>Add</w:t>
      </w:r>
      <w:r w:rsidRPr="008C165F">
        <w:rPr>
          <w:color w:val="4A4A54"/>
        </w:rPr>
        <w:t>.</w:t>
      </w:r>
    </w:p>
    <w:p w14:paraId="1F3202CD" w14:textId="77777777" w:rsidR="002D5121" w:rsidRPr="008C165F" w:rsidRDefault="002D5121" w:rsidP="00A70689">
      <w:pPr>
        <w:pStyle w:val="Heading2"/>
        <w:rPr>
          <w:color w:val="4A4A54"/>
        </w:rPr>
      </w:pPr>
      <w:bookmarkStart w:id="211" w:name="_Ref422870057"/>
      <w:bookmarkStart w:id="212" w:name="_Toc514167808"/>
      <w:r w:rsidRPr="008C165F">
        <w:rPr>
          <w:color w:val="4A4A54"/>
        </w:rPr>
        <w:t xml:space="preserve">Editing </w:t>
      </w:r>
      <w:r w:rsidR="00101F58" w:rsidRPr="008C165F">
        <w:rPr>
          <w:color w:val="4A4A54"/>
        </w:rPr>
        <w:t>Call Queue</w:t>
      </w:r>
      <w:r w:rsidRPr="008C165F">
        <w:rPr>
          <w:color w:val="4A4A54"/>
        </w:rPr>
        <w:t>s</w:t>
      </w:r>
      <w:bookmarkEnd w:id="211"/>
      <w:bookmarkEnd w:id="212"/>
      <w:r w:rsidRPr="008C165F">
        <w:rPr>
          <w:color w:val="4A4A54"/>
        </w:rPr>
        <w:fldChar w:fldCharType="begin"/>
      </w:r>
      <w:r w:rsidRPr="008C165F">
        <w:rPr>
          <w:color w:val="4A4A54"/>
        </w:rPr>
        <w:instrText xml:space="preserve"> XE "Editing:</w:instrText>
      </w:r>
      <w:r w:rsidR="00595256" w:rsidRPr="008C165F">
        <w:rPr>
          <w:color w:val="4A4A54"/>
        </w:rPr>
        <w:instrText>c</w:instrText>
      </w:r>
      <w:r w:rsidR="00101F58" w:rsidRPr="008C165F">
        <w:rPr>
          <w:color w:val="4A4A54"/>
        </w:rPr>
        <w:instrText xml:space="preserve">all </w:instrText>
      </w:r>
      <w:r w:rsidR="00595256" w:rsidRPr="008C165F">
        <w:rPr>
          <w:color w:val="4A4A54"/>
        </w:rPr>
        <w:instrText>q</w:instrText>
      </w:r>
      <w:r w:rsidR="00101F58" w:rsidRPr="008C165F">
        <w:rPr>
          <w:color w:val="4A4A54"/>
        </w:rPr>
        <w:instrText>ueue</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101F58" w:rsidRPr="008C165F">
        <w:rPr>
          <w:color w:val="4A4A54"/>
        </w:rPr>
        <w:instrText xml:space="preserve">Call </w:instrText>
      </w:r>
      <w:r w:rsidR="00595256" w:rsidRPr="008C165F">
        <w:rPr>
          <w:color w:val="4A4A54"/>
        </w:rPr>
        <w:instrText>q</w:instrText>
      </w:r>
      <w:r w:rsidR="00101F58" w:rsidRPr="008C165F">
        <w:rPr>
          <w:color w:val="4A4A54"/>
        </w:rPr>
        <w:instrText>ueue</w:instrText>
      </w:r>
      <w:r w:rsidRPr="008C165F">
        <w:rPr>
          <w:color w:val="4A4A54"/>
        </w:rPr>
        <w:instrText xml:space="preserve">s:editing" </w:instrText>
      </w:r>
      <w:r w:rsidRPr="008C165F">
        <w:rPr>
          <w:color w:val="4A4A54"/>
        </w:rPr>
        <w:fldChar w:fldCharType="end"/>
      </w:r>
    </w:p>
    <w:p w14:paraId="5CA22A85" w14:textId="77777777" w:rsidR="002D5121" w:rsidRPr="008C165F" w:rsidRDefault="002D5121" w:rsidP="00D97007">
      <w:pPr>
        <w:pStyle w:val="body"/>
        <w:rPr>
          <w:color w:val="4A4A54"/>
        </w:rPr>
      </w:pPr>
      <w:r w:rsidRPr="008C165F">
        <w:rPr>
          <w:color w:val="4A4A54"/>
        </w:rPr>
        <w:t xml:space="preserve">There might be times when you need to edit </w:t>
      </w:r>
      <w:r w:rsidR="00101F58" w:rsidRPr="008C165F">
        <w:rPr>
          <w:color w:val="4A4A54"/>
        </w:rPr>
        <w:t>Call Queue</w:t>
      </w:r>
      <w:r w:rsidRPr="008C165F">
        <w:rPr>
          <w:color w:val="4A4A54"/>
        </w:rPr>
        <w:t>s. For example, you might want to change</w:t>
      </w:r>
      <w:r w:rsidR="00033B8E" w:rsidRPr="008C165F">
        <w:rPr>
          <w:color w:val="4A4A54"/>
        </w:rPr>
        <w:t xml:space="preserve"> </w:t>
      </w:r>
      <w:r w:rsidR="00D97007" w:rsidRPr="008C165F">
        <w:rPr>
          <w:color w:val="4A4A54"/>
        </w:rPr>
        <w:t>basic, pre-queue, or in-queue options</w:t>
      </w:r>
      <w:r w:rsidRPr="008C165F">
        <w:rPr>
          <w:color w:val="4A4A54"/>
        </w:rPr>
        <w:t>.</w:t>
      </w:r>
    </w:p>
    <w:p w14:paraId="5446050F" w14:textId="77777777" w:rsidR="002D5121" w:rsidRPr="008C165F" w:rsidRDefault="002D5121" w:rsidP="005D64E3">
      <w:pPr>
        <w:pStyle w:val="numbrdlist"/>
        <w:numPr>
          <w:ilvl w:val="0"/>
          <w:numId w:val="53"/>
        </w:numPr>
        <w:rPr>
          <w:color w:val="4A4A54"/>
        </w:rPr>
      </w:pPr>
      <w:r w:rsidRPr="008C165F">
        <w:rPr>
          <w:color w:val="4A4A54"/>
        </w:rPr>
        <w:t xml:space="preserve">From the </w:t>
      </w:r>
      <w:r w:rsidR="00101F58" w:rsidRPr="008C165F">
        <w:rPr>
          <w:color w:val="4A4A54"/>
        </w:rPr>
        <w:t>Call Queue</w:t>
      </w:r>
      <w:r w:rsidRPr="008C165F">
        <w:rPr>
          <w:color w:val="4A4A54"/>
        </w:rPr>
        <w:t>s page, either:</w:t>
      </w:r>
    </w:p>
    <w:p w14:paraId="1D3CFB00" w14:textId="77777777" w:rsidR="002D5121" w:rsidRPr="008C165F" w:rsidRDefault="002D5121" w:rsidP="002D5121">
      <w:pPr>
        <w:pStyle w:val="bulletlv2"/>
        <w:rPr>
          <w:color w:val="4A4A54"/>
        </w:rPr>
      </w:pPr>
      <w:r w:rsidRPr="008C165F">
        <w:rPr>
          <w:color w:val="4A4A54"/>
        </w:rPr>
        <w:t>Click a name</w:t>
      </w:r>
      <w:r w:rsidRPr="008C165F">
        <w:rPr>
          <w:color w:val="4A4A54"/>
        </w:rPr>
        <w:br/>
      </w:r>
      <w:r w:rsidRPr="008C165F">
        <w:rPr>
          <w:color w:val="4A4A54"/>
        </w:rPr>
        <w:br/>
        <w:t>OR</w:t>
      </w:r>
    </w:p>
    <w:p w14:paraId="4775EDB7" w14:textId="4839FB52" w:rsidR="002D5121" w:rsidRPr="008C165F" w:rsidRDefault="002D5121" w:rsidP="003A4D99">
      <w:pPr>
        <w:pStyle w:val="bulletlv2"/>
        <w:rPr>
          <w:color w:val="4A4A54"/>
        </w:rPr>
      </w:pPr>
      <w:r w:rsidRPr="008C165F">
        <w:rPr>
          <w:color w:val="4A4A54"/>
        </w:rPr>
        <w:t xml:space="preserve">Hover over a name, and then click the </w:t>
      </w:r>
      <w:r w:rsidR="00325EE8" w:rsidRPr="008C165F">
        <w:rPr>
          <w:noProof/>
          <w:color w:val="4A4A54"/>
          <w:lang w:bidi="he-IL"/>
        </w:rPr>
        <w:drawing>
          <wp:inline distT="0" distB="0" distL="0" distR="0" wp14:anchorId="736B5FF6" wp14:editId="794D6523">
            <wp:extent cx="232281" cy="233363"/>
            <wp:effectExtent l="19050" t="19050" r="15875" b="1460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00101F58" w:rsidRPr="008C165F">
        <w:rPr>
          <w:color w:val="4A4A54"/>
        </w:rPr>
        <w:t>Call Queue</w:t>
      </w:r>
      <w:r w:rsidRPr="008C165F">
        <w:rPr>
          <w:color w:val="4A4A54"/>
        </w:rPr>
        <w:t>s page. For example:</w:t>
      </w:r>
      <w:r w:rsidR="003A4D99" w:rsidRPr="008C165F">
        <w:rPr>
          <w:noProof/>
          <w:color w:val="4A4A54"/>
          <w:lang w:bidi="he-IL"/>
        </w:rPr>
        <w:t xml:space="preserve"> </w:t>
      </w:r>
    </w:p>
    <w:p w14:paraId="122D6099" w14:textId="77777777" w:rsidR="002D5121" w:rsidRPr="008C165F" w:rsidRDefault="00D15C53" w:rsidP="002D5121">
      <w:pPr>
        <w:pStyle w:val="figureanchor"/>
        <w:rPr>
          <w:color w:val="4A4A54"/>
        </w:rPr>
      </w:pPr>
      <w:r w:rsidRPr="008C165F">
        <w:rPr>
          <w:noProof/>
          <w:color w:val="4A4A54"/>
          <w:lang w:bidi="he-IL"/>
        </w:rPr>
        <mc:AlternateContent>
          <mc:Choice Requires="wpg">
            <w:drawing>
              <wp:anchor distT="0" distB="0" distL="114300" distR="114300" simplePos="0" relativeHeight="251788800" behindDoc="0" locked="0" layoutInCell="1" allowOverlap="1" wp14:anchorId="4728213F" wp14:editId="699043FA">
                <wp:simplePos x="0" y="0"/>
                <wp:positionH relativeFrom="column">
                  <wp:posOffset>-177589</wp:posOffset>
                </wp:positionH>
                <wp:positionV relativeFrom="paragraph">
                  <wp:posOffset>165523</wp:posOffset>
                </wp:positionV>
                <wp:extent cx="6050493" cy="638810"/>
                <wp:effectExtent l="0" t="0" r="7620" b="46990"/>
                <wp:wrapNone/>
                <wp:docPr id="787" name="Group 787"/>
                <wp:cNvGraphicFramePr/>
                <a:graphic xmlns:a="http://schemas.openxmlformats.org/drawingml/2006/main">
                  <a:graphicData uri="http://schemas.microsoft.com/office/word/2010/wordprocessingGroup">
                    <wpg:wgp>
                      <wpg:cNvGrpSpPr/>
                      <wpg:grpSpPr>
                        <a:xfrm>
                          <a:off x="0" y="0"/>
                          <a:ext cx="6050493" cy="638810"/>
                          <a:chOff x="-33868" y="0"/>
                          <a:chExt cx="6050526" cy="639473"/>
                        </a:xfrm>
                      </wpg:grpSpPr>
                      <wps:wsp>
                        <wps:cNvPr id="768" name="Straight Connector 768"/>
                        <wps:cNvCnPr/>
                        <wps:spPr>
                          <a:xfrm flipV="1">
                            <a:off x="5635689" y="232257"/>
                            <a:ext cx="0" cy="407216"/>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69" name="Text Box 769"/>
                        <wps:cNvSpPr txBox="1"/>
                        <wps:spPr>
                          <a:xfrm>
                            <a:off x="5153693" y="20962"/>
                            <a:ext cx="86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144159" w14:textId="77777777" w:rsidR="00F32CB7" w:rsidRDefault="00F32CB7" w:rsidP="003A4D99">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5" name="Straight Connector 785"/>
                        <wps:cNvCnPr/>
                        <wps:spPr>
                          <a:xfrm flipV="1">
                            <a:off x="376678" y="236768"/>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86" name="Text Box 786"/>
                        <wps:cNvSpPr txBox="1"/>
                        <wps:spPr>
                          <a:xfrm>
                            <a:off x="-33868" y="0"/>
                            <a:ext cx="905069"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0E8B85" w14:textId="77777777" w:rsidR="00F32CB7" w:rsidRDefault="00F32CB7" w:rsidP="003A4D99">
                              <w:pPr>
                                <w:pStyle w:val="Callout"/>
                              </w:pPr>
                              <w:r>
                                <w:t>Click a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28213F" id="Group 787" o:spid="_x0000_s1085" style="position:absolute;left:0;text-align:left;margin-left:-14pt;margin-top:13.05pt;width:476.4pt;height:50.3pt;z-index:251788800;mso-width-relative:margin;mso-height-relative:margin" coordorigin="-338" coordsize="60505,6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">
                <v:line id="Straight Connector 768" o:spid="_x0000_s1086" style="position:absolute;flip:y;visibility:visible;mso-wrap-style:square" from="56356,2322" to="56356,6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" strokecolor="red" strokeweight="1.5pt">
                  <v:stroke startarrow="oval"/>
                </v:line>
                <v:shape id="Text Box 769" o:spid="_x0000_s1087" type="#_x0000_t202" style="position:absolute;left:51536;top:209;width:863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" filled="f" stroked="f" strokeweight=".5pt">
                  <v:textbox inset="0,0,0,0">
                    <w:txbxContent>
                      <w:p w14:paraId="04144159" w14:textId="77777777" w:rsidR="00F32CB7" w:rsidRDefault="00F32CB7" w:rsidP="003A4D99">
                        <w:pPr>
                          <w:pStyle w:val="Callout"/>
                        </w:pPr>
                        <w:r>
                          <w:t>…click this icon</w:t>
                        </w:r>
                      </w:p>
                    </w:txbxContent>
                  </v:textbox>
                </v:shape>
                <v:line id="Straight Connector 785" o:spid="_x0000_s1088" style="position:absolute;flip:y;visibility:visible;mso-wrap-style:square" from="3766,2367" to="3766,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" strokecolor="red" strokeweight="1.5pt">
                  <v:stroke startarrow="oval"/>
                </v:line>
                <v:shape id="Text Box 786" o:spid="_x0000_s1089" type="#_x0000_t202" style="position:absolute;left:-338;width:905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" filled="f" stroked="f" strokeweight=".5pt">
                  <v:textbox inset="0,0,0,0">
                    <w:txbxContent>
                      <w:p w14:paraId="7A0E8B85" w14:textId="77777777" w:rsidR="00F32CB7" w:rsidRDefault="00F32CB7" w:rsidP="003A4D99">
                        <w:pPr>
                          <w:pStyle w:val="Callout"/>
                        </w:pPr>
                        <w:r>
                          <w:t>Click a name or… icon</w:t>
                        </w:r>
                      </w:p>
                    </w:txbxContent>
                  </v:textbox>
                </v:shape>
              </v:group>
            </w:pict>
          </mc:Fallback>
        </mc:AlternateContent>
      </w:r>
    </w:p>
    <w:p w14:paraId="71DF7C42" w14:textId="77777777" w:rsidR="002D5121" w:rsidRPr="008C165F" w:rsidRDefault="00BB1C96" w:rsidP="002D5121">
      <w:pPr>
        <w:pStyle w:val="figureanchor"/>
        <w:jc w:val="left"/>
        <w:rPr>
          <w:color w:val="4A4A54"/>
        </w:rPr>
      </w:pPr>
      <w:r w:rsidRPr="008C165F">
        <w:rPr>
          <w:noProof/>
          <w:color w:val="4A4A54"/>
          <w:lang w:bidi="he-IL"/>
        </w:rPr>
        <w:drawing>
          <wp:inline distT="0" distB="0" distL="0" distR="0" wp14:anchorId="5E8CC2B5" wp14:editId="59168161">
            <wp:extent cx="5710555" cy="783590"/>
            <wp:effectExtent l="19050" t="19050" r="23495" b="1651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0555" cy="783590"/>
                    </a:xfrm>
                    <a:prstGeom prst="rect">
                      <a:avLst/>
                    </a:prstGeom>
                    <a:noFill/>
                    <a:ln>
                      <a:solidFill>
                        <a:schemeClr val="tx1"/>
                      </a:solidFill>
                    </a:ln>
                  </pic:spPr>
                </pic:pic>
              </a:graphicData>
            </a:graphic>
          </wp:inline>
        </w:drawing>
      </w:r>
    </w:p>
    <w:p w14:paraId="25AEF666" w14:textId="77777777" w:rsidR="002D5121" w:rsidRPr="008C165F" w:rsidRDefault="002D5121" w:rsidP="002D5121">
      <w:pPr>
        <w:pStyle w:val="body"/>
        <w:rPr>
          <w:color w:val="4A4A54"/>
        </w:rPr>
      </w:pPr>
    </w:p>
    <w:p w14:paraId="442F7BCC" w14:textId="77777777" w:rsidR="002D5121" w:rsidRPr="008C165F" w:rsidRDefault="00F6283F" w:rsidP="00F6283F">
      <w:pPr>
        <w:pStyle w:val="body1"/>
        <w:rPr>
          <w:color w:val="4A4A54"/>
        </w:rPr>
      </w:pPr>
      <w:r w:rsidRPr="008C165F">
        <w:rPr>
          <w:color w:val="4A4A54"/>
        </w:rPr>
        <w:t xml:space="preserve">Either step displays the </w:t>
      </w:r>
      <w:r w:rsidR="002D5121" w:rsidRPr="008C165F">
        <w:rPr>
          <w:color w:val="4A4A54"/>
        </w:rPr>
        <w:t xml:space="preserve">Edit </w:t>
      </w:r>
      <w:r w:rsidR="00942998" w:rsidRPr="008C165F">
        <w:rPr>
          <w:color w:val="4A4A54"/>
        </w:rPr>
        <w:t xml:space="preserve">pop-up </w:t>
      </w:r>
      <w:r w:rsidR="002D5121" w:rsidRPr="008C165F">
        <w:rPr>
          <w:color w:val="4A4A54"/>
        </w:rPr>
        <w:t>window. For example:</w:t>
      </w:r>
    </w:p>
    <w:p w14:paraId="6CAD2BA8" w14:textId="77777777" w:rsidR="002D5121" w:rsidRPr="008C165F" w:rsidRDefault="00DA75AA" w:rsidP="002D5121">
      <w:pPr>
        <w:pStyle w:val="figureanchor"/>
        <w:rPr>
          <w:color w:val="4A4A54"/>
        </w:rPr>
      </w:pPr>
      <w:r w:rsidRPr="008C165F">
        <w:rPr>
          <w:noProof/>
          <w:color w:val="4A4A54"/>
          <w:lang w:bidi="he-IL"/>
        </w:rPr>
        <w:lastRenderedPageBreak/>
        <w:drawing>
          <wp:inline distT="0" distB="0" distL="0" distR="0" wp14:anchorId="4F6E4818" wp14:editId="426E0D65">
            <wp:extent cx="5374433" cy="5508791"/>
            <wp:effectExtent l="19050" t="19050" r="17145" b="1587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32583" t="21040" r="32033" b="20930"/>
                    <a:stretch/>
                  </pic:blipFill>
                  <pic:spPr bwMode="auto">
                    <a:xfrm>
                      <a:off x="0" y="0"/>
                      <a:ext cx="5353376" cy="54872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70B11C" w14:textId="77777777" w:rsidR="002D5121" w:rsidRPr="008C165F" w:rsidRDefault="002D5121" w:rsidP="002D5121">
      <w:pPr>
        <w:pStyle w:val="body"/>
        <w:rPr>
          <w:color w:val="4A4A54"/>
        </w:rPr>
      </w:pPr>
    </w:p>
    <w:p w14:paraId="60475A5C" w14:textId="577363AD" w:rsidR="002D5121" w:rsidRPr="008C165F" w:rsidRDefault="0016652C" w:rsidP="008154A6">
      <w:pPr>
        <w:pStyle w:val="numbrdlist"/>
        <w:numPr>
          <w:ilvl w:val="0"/>
          <w:numId w:val="84"/>
        </w:numPr>
        <w:rPr>
          <w:color w:val="4A4A54"/>
        </w:rPr>
      </w:pPr>
      <w:r w:rsidRPr="008C165F">
        <w:rPr>
          <w:color w:val="4A4A54"/>
        </w:rPr>
        <w:t xml:space="preserve">Perform the procedure starting with step 2 under </w:t>
      </w:r>
      <w:r w:rsidR="004925E5" w:rsidRPr="008C165F">
        <w:rPr>
          <w:color w:val="4A4A54"/>
        </w:rPr>
        <w:t>“</w:t>
      </w:r>
      <w:r w:rsidR="00012A4B" w:rsidRPr="008C165F">
        <w:rPr>
          <w:color w:val="4A4A54"/>
        </w:rPr>
        <w:fldChar w:fldCharType="begin"/>
      </w:r>
      <w:r w:rsidR="00012A4B" w:rsidRPr="008C165F">
        <w:rPr>
          <w:color w:val="4A4A54"/>
        </w:rPr>
        <w:instrText xml:space="preserve"> REF _Ref422870042 \h </w:instrText>
      </w:r>
      <w:r w:rsidR="00214FC8" w:rsidRPr="008C165F">
        <w:rPr>
          <w:color w:val="4A4A54"/>
        </w:rPr>
        <w:instrText xml:space="preserve"> \* MERGEFORMAT </w:instrText>
      </w:r>
      <w:r w:rsidR="00012A4B" w:rsidRPr="008C165F">
        <w:rPr>
          <w:color w:val="4A4A54"/>
        </w:rPr>
      </w:r>
      <w:r w:rsidR="00012A4B" w:rsidRPr="008C165F">
        <w:rPr>
          <w:color w:val="4A4A54"/>
        </w:rPr>
        <w:fldChar w:fldCharType="separate"/>
      </w:r>
      <w:r w:rsidR="00D853BC" w:rsidRPr="008C165F">
        <w:rPr>
          <w:color w:val="4A4A54"/>
        </w:rPr>
        <w:t>Adding Call Queues</w:t>
      </w:r>
      <w:r w:rsidR="00012A4B" w:rsidRPr="008C165F">
        <w:rPr>
          <w:color w:val="4A4A54"/>
        </w:rPr>
        <w:fldChar w:fldCharType="end"/>
      </w:r>
      <w:r w:rsidR="004925E5" w:rsidRPr="008C165F">
        <w:rPr>
          <w:color w:val="4A4A54"/>
        </w:rPr>
        <w:t xml:space="preserve">” on page </w:t>
      </w:r>
      <w:r w:rsidR="00F727CD" w:rsidRPr="008C165F">
        <w:rPr>
          <w:color w:val="4A4A54"/>
        </w:rPr>
        <w:fldChar w:fldCharType="begin"/>
      </w:r>
      <w:r w:rsidR="00F727CD" w:rsidRPr="008C165F">
        <w:rPr>
          <w:color w:val="4A4A54"/>
        </w:rPr>
        <w:instrText xml:space="preserve"> PAGEREF _Ref422870042 \h </w:instrText>
      </w:r>
      <w:r w:rsidR="00F727CD" w:rsidRPr="008C165F">
        <w:rPr>
          <w:color w:val="4A4A54"/>
        </w:rPr>
      </w:r>
      <w:r w:rsidR="00F727CD" w:rsidRPr="008C165F">
        <w:rPr>
          <w:color w:val="4A4A54"/>
        </w:rPr>
        <w:fldChar w:fldCharType="separate"/>
      </w:r>
      <w:r w:rsidR="00D853BC" w:rsidRPr="008C165F">
        <w:rPr>
          <w:noProof/>
          <w:color w:val="4A4A54"/>
        </w:rPr>
        <w:t>61</w:t>
      </w:r>
      <w:r w:rsidR="00F727CD" w:rsidRPr="008C165F">
        <w:rPr>
          <w:color w:val="4A4A54"/>
        </w:rPr>
        <w:fldChar w:fldCharType="end"/>
      </w:r>
      <w:r w:rsidR="002D5121" w:rsidRPr="008C165F">
        <w:rPr>
          <w:color w:val="4A4A54"/>
        </w:rPr>
        <w:t>.</w:t>
      </w:r>
    </w:p>
    <w:p w14:paraId="2C62576F" w14:textId="77777777" w:rsidR="002D5121" w:rsidRPr="008C165F" w:rsidRDefault="002D5121" w:rsidP="009E7D85">
      <w:pPr>
        <w:pStyle w:val="Heading2"/>
        <w:pageBreakBefore/>
        <w:rPr>
          <w:color w:val="4A4A54"/>
        </w:rPr>
      </w:pPr>
      <w:bookmarkStart w:id="213" w:name="_Ref422870073"/>
      <w:bookmarkStart w:id="214" w:name="_Toc514167809"/>
      <w:r w:rsidRPr="008C165F">
        <w:rPr>
          <w:color w:val="4A4A54"/>
        </w:rPr>
        <w:lastRenderedPageBreak/>
        <w:t xml:space="preserve">Deleting </w:t>
      </w:r>
      <w:r w:rsidR="00101F58" w:rsidRPr="008C165F">
        <w:rPr>
          <w:color w:val="4A4A54"/>
        </w:rPr>
        <w:t>Call Queue</w:t>
      </w:r>
      <w:r w:rsidRPr="008C165F">
        <w:rPr>
          <w:color w:val="4A4A54"/>
        </w:rPr>
        <w:t>s</w:t>
      </w:r>
      <w:bookmarkEnd w:id="213"/>
      <w:bookmarkEnd w:id="214"/>
      <w:r w:rsidRPr="008C165F">
        <w:rPr>
          <w:color w:val="4A4A54"/>
        </w:rPr>
        <w:fldChar w:fldCharType="begin"/>
      </w:r>
      <w:r w:rsidRPr="008C165F">
        <w:rPr>
          <w:color w:val="4A4A54"/>
        </w:rPr>
        <w:instrText xml:space="preserve"> XE "Deleting:</w:instrText>
      </w:r>
      <w:r w:rsidR="00595256" w:rsidRPr="008C165F">
        <w:rPr>
          <w:color w:val="4A4A54"/>
        </w:rPr>
        <w:instrText>c</w:instrText>
      </w:r>
      <w:r w:rsidR="00101F58" w:rsidRPr="008C165F">
        <w:rPr>
          <w:color w:val="4A4A54"/>
        </w:rPr>
        <w:instrText xml:space="preserve">all </w:instrText>
      </w:r>
      <w:r w:rsidR="00595256" w:rsidRPr="008C165F">
        <w:rPr>
          <w:color w:val="4A4A54"/>
        </w:rPr>
        <w:instrText>q</w:instrText>
      </w:r>
      <w:r w:rsidR="00101F58" w:rsidRPr="008C165F">
        <w:rPr>
          <w:color w:val="4A4A54"/>
        </w:rPr>
        <w:instrText>ueue</w:instrText>
      </w:r>
      <w:r w:rsidRPr="008C165F">
        <w:rPr>
          <w:color w:val="4A4A54"/>
        </w:rPr>
        <w:instrText xml:space="preserve">s" </w:instrText>
      </w:r>
      <w:r w:rsidRPr="008C165F">
        <w:rPr>
          <w:color w:val="4A4A54"/>
        </w:rPr>
        <w:fldChar w:fldCharType="end"/>
      </w:r>
      <w:r w:rsidRPr="008C165F">
        <w:rPr>
          <w:color w:val="4A4A54"/>
        </w:rPr>
        <w:fldChar w:fldCharType="begin"/>
      </w:r>
      <w:r w:rsidRPr="008C165F">
        <w:rPr>
          <w:color w:val="4A4A54"/>
        </w:rPr>
        <w:instrText xml:space="preserve"> XE "</w:instrText>
      </w:r>
      <w:r w:rsidR="00101F58" w:rsidRPr="008C165F">
        <w:rPr>
          <w:color w:val="4A4A54"/>
        </w:rPr>
        <w:instrText xml:space="preserve">Call </w:instrText>
      </w:r>
      <w:r w:rsidR="00595256" w:rsidRPr="008C165F">
        <w:rPr>
          <w:color w:val="4A4A54"/>
        </w:rPr>
        <w:instrText>q</w:instrText>
      </w:r>
      <w:r w:rsidR="00101F58" w:rsidRPr="008C165F">
        <w:rPr>
          <w:color w:val="4A4A54"/>
        </w:rPr>
        <w:instrText>ueue</w:instrText>
      </w:r>
      <w:r w:rsidRPr="008C165F">
        <w:rPr>
          <w:color w:val="4A4A54"/>
        </w:rPr>
        <w:instrText xml:space="preserve">s:deleting" </w:instrText>
      </w:r>
      <w:r w:rsidRPr="008C165F">
        <w:rPr>
          <w:color w:val="4A4A54"/>
        </w:rPr>
        <w:fldChar w:fldCharType="end"/>
      </w:r>
    </w:p>
    <w:p w14:paraId="53C11943" w14:textId="77777777" w:rsidR="002D5121" w:rsidRPr="008C165F" w:rsidRDefault="002D5121" w:rsidP="00025F63">
      <w:pPr>
        <w:pStyle w:val="body"/>
        <w:keepNext/>
        <w:keepLines/>
        <w:rPr>
          <w:color w:val="4A4A54"/>
          <w:lang w:eastAsia="x-none"/>
        </w:rPr>
      </w:pPr>
      <w:r w:rsidRPr="008C165F">
        <w:rPr>
          <w:color w:val="4A4A54"/>
          <w:lang w:eastAsia="x-none"/>
        </w:rPr>
        <w:t xml:space="preserve">If you no longer need a </w:t>
      </w:r>
      <w:r w:rsidR="00025F63" w:rsidRPr="008C165F">
        <w:rPr>
          <w:color w:val="4A4A54"/>
          <w:lang w:eastAsia="x-none"/>
        </w:rPr>
        <w:t>c</w:t>
      </w:r>
      <w:r w:rsidR="00101F58" w:rsidRPr="008C165F">
        <w:rPr>
          <w:color w:val="4A4A54"/>
          <w:lang w:eastAsia="x-none"/>
        </w:rPr>
        <w:t xml:space="preserve">all </w:t>
      </w:r>
      <w:r w:rsidR="0066238C" w:rsidRPr="008C165F">
        <w:rPr>
          <w:color w:val="4A4A54"/>
          <w:lang w:eastAsia="x-none"/>
        </w:rPr>
        <w:t>queue</w:t>
      </w:r>
      <w:r w:rsidRPr="008C165F">
        <w:rPr>
          <w:color w:val="4A4A54"/>
          <w:lang w:eastAsia="x-none"/>
        </w:rPr>
        <w:t xml:space="preserve">, you can delete </w:t>
      </w:r>
      <w:r w:rsidR="00025F63" w:rsidRPr="008C165F">
        <w:rPr>
          <w:color w:val="4A4A54"/>
          <w:lang w:eastAsia="x-none"/>
        </w:rPr>
        <w:t>i</w:t>
      </w:r>
      <w:r w:rsidRPr="008C165F">
        <w:rPr>
          <w:color w:val="4A4A54"/>
          <w:lang w:eastAsia="x-none"/>
        </w:rPr>
        <w:t>t from the system.</w:t>
      </w:r>
    </w:p>
    <w:p w14:paraId="31F2F44F" w14:textId="46B2CCCD" w:rsidR="002D5121" w:rsidRPr="008C165F" w:rsidRDefault="002D5121" w:rsidP="005D64E3">
      <w:pPr>
        <w:pStyle w:val="numbrdlist"/>
        <w:keepNext/>
        <w:keepLines/>
        <w:numPr>
          <w:ilvl w:val="0"/>
          <w:numId w:val="54"/>
        </w:numPr>
        <w:tabs>
          <w:tab w:val="clear" w:pos="1440"/>
        </w:tabs>
        <w:rPr>
          <w:color w:val="4A4A54"/>
        </w:rPr>
      </w:pPr>
      <w:r w:rsidRPr="008C165F">
        <w:rPr>
          <w:color w:val="4A4A54"/>
        </w:rPr>
        <w:t xml:space="preserve">From the </w:t>
      </w:r>
      <w:r w:rsidR="00101F58" w:rsidRPr="008C165F">
        <w:rPr>
          <w:color w:val="4A4A54"/>
        </w:rPr>
        <w:t>Call Queue</w:t>
      </w:r>
      <w:r w:rsidRPr="008C165F">
        <w:rPr>
          <w:color w:val="4A4A54"/>
        </w:rPr>
        <w:t xml:space="preserve">s page, hover over the </w:t>
      </w:r>
      <w:r w:rsidR="0032609C" w:rsidRPr="008C165F">
        <w:rPr>
          <w:color w:val="4A4A54"/>
        </w:rPr>
        <w:t>c</w:t>
      </w:r>
      <w:r w:rsidR="00101F58" w:rsidRPr="008C165F">
        <w:rPr>
          <w:color w:val="4A4A54"/>
        </w:rPr>
        <w:t xml:space="preserve">all </w:t>
      </w:r>
      <w:r w:rsidR="0032609C" w:rsidRPr="008C165F">
        <w:rPr>
          <w:color w:val="4A4A54"/>
        </w:rPr>
        <w:t>q</w:t>
      </w:r>
      <w:r w:rsidR="00101F58" w:rsidRPr="008C165F">
        <w:rPr>
          <w:color w:val="4A4A54"/>
        </w:rPr>
        <w:t>ueue</w:t>
      </w:r>
      <w:r w:rsidRPr="008C165F">
        <w:rPr>
          <w:color w:val="4A4A54"/>
        </w:rPr>
        <w:t xml:space="preserve">, and then click the </w:t>
      </w:r>
      <w:r w:rsidR="001B69A6" w:rsidRPr="008C165F">
        <w:rPr>
          <w:noProof/>
          <w:color w:val="4A4A54"/>
          <w:lang w:bidi="he-IL"/>
        </w:rPr>
        <w:drawing>
          <wp:inline distT="0" distB="0" distL="0" distR="0" wp14:anchorId="5467B61A" wp14:editId="29C1F749">
            <wp:extent cx="237850" cy="232564"/>
            <wp:effectExtent l="19050" t="19050" r="10160" b="1524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509353CA" w14:textId="77777777" w:rsidR="002D5121" w:rsidRPr="008C165F" w:rsidRDefault="002D5121"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32609C" w:rsidRPr="008C165F">
        <w:rPr>
          <w:color w:val="4A4A54"/>
        </w:rPr>
        <w:t>c</w:t>
      </w:r>
      <w:r w:rsidR="00101F58" w:rsidRPr="008C165F">
        <w:rPr>
          <w:color w:val="4A4A54"/>
        </w:rPr>
        <w:t xml:space="preserve">all </w:t>
      </w:r>
      <w:r w:rsidR="0032609C" w:rsidRPr="008C165F">
        <w:rPr>
          <w:color w:val="4A4A54"/>
        </w:rPr>
        <w:t>q</w:t>
      </w:r>
      <w:r w:rsidR="00101F58" w:rsidRPr="008C165F">
        <w:rPr>
          <w:color w:val="4A4A54"/>
        </w:rPr>
        <w:t>ueue</w:t>
      </w:r>
      <w:r w:rsidRPr="008C165F">
        <w:rPr>
          <w:color w:val="4A4A54"/>
        </w:rPr>
        <w:t xml:space="preserve"> or </w:t>
      </w:r>
      <w:r w:rsidRPr="008C165F">
        <w:rPr>
          <w:b/>
          <w:bCs/>
          <w:color w:val="4A4A54"/>
        </w:rPr>
        <w:t>No</w:t>
      </w:r>
      <w:r w:rsidRPr="008C165F">
        <w:rPr>
          <w:color w:val="4A4A54"/>
        </w:rPr>
        <w:t xml:space="preserve"> to retain it.</w:t>
      </w:r>
    </w:p>
    <w:p w14:paraId="3F024519" w14:textId="77777777" w:rsidR="002D5121" w:rsidRPr="008C165F" w:rsidRDefault="002D5121" w:rsidP="002D5121">
      <w:pPr>
        <w:pStyle w:val="figureanchor"/>
        <w:rPr>
          <w:color w:val="4A4A54"/>
        </w:rPr>
      </w:pPr>
      <w:r w:rsidRPr="008C165F">
        <w:rPr>
          <w:noProof/>
          <w:color w:val="4A4A54"/>
          <w:lang w:bidi="he-IL"/>
        </w:rPr>
        <mc:AlternateContent>
          <mc:Choice Requires="wpg">
            <w:drawing>
              <wp:anchor distT="0" distB="0" distL="114300" distR="114300" simplePos="0" relativeHeight="251785728" behindDoc="0" locked="0" layoutInCell="1" allowOverlap="1" wp14:anchorId="06D8AF83" wp14:editId="41D1EE82">
                <wp:simplePos x="0" y="0"/>
                <wp:positionH relativeFrom="column">
                  <wp:posOffset>5222663</wp:posOffset>
                </wp:positionH>
                <wp:positionV relativeFrom="paragraph">
                  <wp:posOffset>262467</wp:posOffset>
                </wp:positionV>
                <wp:extent cx="770255" cy="457200"/>
                <wp:effectExtent l="0" t="0" r="10795" b="57150"/>
                <wp:wrapNone/>
                <wp:docPr id="770" name="Group 770"/>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771" name="Straight Connector 771"/>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72" name="Text Box 772"/>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139D76" w14:textId="77777777" w:rsidR="00F32CB7" w:rsidRDefault="00F32CB7" w:rsidP="002D5121">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D8AF83" id="Group 770" o:spid="_x0000_s1090" style="position:absolute;left:0;text-align:left;margin-left:411.25pt;margin-top:20.65pt;width:60.65pt;height:36pt;z-index:251785728;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">
                <v:line id="Straight Connector 771" o:spid="_x0000_s1091"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" strokecolor="red" strokeweight="1.5pt">
                  <v:stroke startarrow="oval"/>
                </v:line>
                <v:shape id="Text Box 772" o:spid="_x0000_s1092"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" filled="f" stroked="f" strokeweight=".5pt">
                  <v:textbox inset="0,0,0,0">
                    <w:txbxContent>
                      <w:p w14:paraId="20139D76" w14:textId="77777777" w:rsidR="00F32CB7" w:rsidRDefault="00F32CB7" w:rsidP="002D5121">
                        <w:pPr>
                          <w:pStyle w:val="Callout"/>
                        </w:pPr>
                        <w:r>
                          <w:t>Click this icon</w:t>
                        </w:r>
                      </w:p>
                    </w:txbxContent>
                  </v:textbox>
                </v:shape>
              </v:group>
            </w:pict>
          </mc:Fallback>
        </mc:AlternateContent>
      </w:r>
    </w:p>
    <w:p w14:paraId="5521AC51" w14:textId="77777777" w:rsidR="002D5121" w:rsidRPr="008C165F" w:rsidRDefault="00170E81" w:rsidP="002D5121">
      <w:pPr>
        <w:pStyle w:val="Caption"/>
        <w:rPr>
          <w:color w:val="4A4A54"/>
        </w:rPr>
      </w:pPr>
      <w:r w:rsidRPr="008C165F">
        <w:rPr>
          <w:noProof/>
          <w:color w:val="4A4A54"/>
          <w:lang w:bidi="he-IL"/>
        </w:rPr>
        <w:drawing>
          <wp:inline distT="0" distB="0" distL="0" distR="0" wp14:anchorId="2DB7DABA" wp14:editId="014EE1D3">
            <wp:extent cx="5710555" cy="783590"/>
            <wp:effectExtent l="19050" t="19050" r="23495" b="1651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0555" cy="783590"/>
                    </a:xfrm>
                    <a:prstGeom prst="rect">
                      <a:avLst/>
                    </a:prstGeom>
                    <a:noFill/>
                    <a:ln>
                      <a:solidFill>
                        <a:schemeClr val="tx1"/>
                      </a:solidFill>
                    </a:ln>
                  </pic:spPr>
                </pic:pic>
              </a:graphicData>
            </a:graphic>
          </wp:inline>
        </w:drawing>
      </w:r>
    </w:p>
    <w:p w14:paraId="07DC9046" w14:textId="77777777" w:rsidR="001B7BF4" w:rsidRPr="008C165F" w:rsidRDefault="00E62BD9" w:rsidP="00320A86">
      <w:pPr>
        <w:pStyle w:val="Heading2"/>
        <w:rPr>
          <w:color w:val="4A4A54"/>
        </w:rPr>
      </w:pPr>
      <w:bookmarkStart w:id="215" w:name="_Ref422878111"/>
      <w:bookmarkStart w:id="216" w:name="_Ref422911342"/>
      <w:bookmarkStart w:id="217" w:name="_Toc514167810"/>
      <w:r w:rsidRPr="008C165F">
        <w:rPr>
          <w:color w:val="4A4A54"/>
        </w:rPr>
        <w:t>Adding</w:t>
      </w:r>
      <w:r w:rsidR="001B7BF4" w:rsidRPr="008C165F">
        <w:rPr>
          <w:color w:val="4A4A54"/>
        </w:rPr>
        <w:t xml:space="preserve"> </w:t>
      </w:r>
      <w:r w:rsidR="00CB0210" w:rsidRPr="008C165F">
        <w:rPr>
          <w:color w:val="4A4A54"/>
        </w:rPr>
        <w:t>Music on Hold</w:t>
      </w:r>
      <w:bookmarkEnd w:id="215"/>
      <w:bookmarkEnd w:id="216"/>
      <w:r w:rsidR="000D4057" w:rsidRPr="008C165F">
        <w:rPr>
          <w:color w:val="4A4A54"/>
        </w:rPr>
        <w:t xml:space="preserve"> to a Queue</w:t>
      </w:r>
      <w:bookmarkEnd w:id="217"/>
      <w:r w:rsidR="001B7BF4" w:rsidRPr="008C165F">
        <w:rPr>
          <w:color w:val="4A4A54"/>
        </w:rPr>
        <w:fldChar w:fldCharType="begin"/>
      </w:r>
      <w:r w:rsidR="001B7BF4" w:rsidRPr="008C165F">
        <w:rPr>
          <w:color w:val="4A4A54"/>
        </w:rPr>
        <w:instrText xml:space="preserve"> XE "</w:instrText>
      </w:r>
      <w:r w:rsidRPr="008C165F">
        <w:rPr>
          <w:color w:val="4A4A54"/>
        </w:rPr>
        <w:instrText>A</w:instrText>
      </w:r>
      <w:r w:rsidR="006963BE" w:rsidRPr="008C165F">
        <w:rPr>
          <w:color w:val="4A4A54"/>
        </w:rPr>
        <w:instrText>d</w:instrText>
      </w:r>
      <w:r w:rsidRPr="008C165F">
        <w:rPr>
          <w:color w:val="4A4A54"/>
        </w:rPr>
        <w:instrText>d</w:instrText>
      </w:r>
      <w:r w:rsidR="006963BE" w:rsidRPr="008C165F">
        <w:rPr>
          <w:color w:val="4A4A54"/>
        </w:rPr>
        <w:instrText>ing:Music on Hold</w:instrText>
      </w:r>
      <w:r w:rsidR="001B7BF4" w:rsidRPr="008C165F">
        <w:rPr>
          <w:color w:val="4A4A54"/>
        </w:rPr>
        <w:instrText xml:space="preserve">" </w:instrText>
      </w:r>
      <w:r w:rsidR="001B7BF4" w:rsidRPr="008C165F">
        <w:rPr>
          <w:color w:val="4A4A54"/>
        </w:rPr>
        <w:fldChar w:fldCharType="end"/>
      </w:r>
      <w:r w:rsidR="001B7BF4" w:rsidRPr="008C165F">
        <w:rPr>
          <w:color w:val="4A4A54"/>
        </w:rPr>
        <w:fldChar w:fldCharType="begin"/>
      </w:r>
      <w:r w:rsidR="001B7BF4" w:rsidRPr="008C165F">
        <w:rPr>
          <w:color w:val="4A4A54"/>
        </w:rPr>
        <w:instrText xml:space="preserve"> XE "</w:instrText>
      </w:r>
      <w:r w:rsidR="00632F98" w:rsidRPr="008C165F">
        <w:rPr>
          <w:color w:val="4A4A54"/>
        </w:rPr>
        <w:instrText>Music on Hold</w:instrText>
      </w:r>
      <w:r w:rsidRPr="008C165F">
        <w:rPr>
          <w:color w:val="4A4A54"/>
        </w:rPr>
        <w:instrText>:a</w:instrText>
      </w:r>
      <w:r w:rsidR="006963BE" w:rsidRPr="008C165F">
        <w:rPr>
          <w:color w:val="4A4A54"/>
        </w:rPr>
        <w:instrText>d</w:instrText>
      </w:r>
      <w:r w:rsidRPr="008C165F">
        <w:rPr>
          <w:color w:val="4A4A54"/>
        </w:rPr>
        <w:instrText>d</w:instrText>
      </w:r>
      <w:r w:rsidR="006963BE" w:rsidRPr="008C165F">
        <w:rPr>
          <w:color w:val="4A4A54"/>
        </w:rPr>
        <w:instrText>ing</w:instrText>
      </w:r>
      <w:r w:rsidR="001B7BF4" w:rsidRPr="008C165F">
        <w:rPr>
          <w:color w:val="4A4A54"/>
        </w:rPr>
        <w:instrText xml:space="preserve">" </w:instrText>
      </w:r>
      <w:r w:rsidR="001B7BF4" w:rsidRPr="008C165F">
        <w:rPr>
          <w:color w:val="4A4A54"/>
        </w:rPr>
        <w:fldChar w:fldCharType="end"/>
      </w:r>
    </w:p>
    <w:p w14:paraId="33976FAC" w14:textId="77777777" w:rsidR="001B7BF4" w:rsidRPr="008C165F" w:rsidRDefault="00066FEF" w:rsidP="00320A86">
      <w:pPr>
        <w:pStyle w:val="body"/>
        <w:keepNext/>
        <w:keepLines/>
        <w:rPr>
          <w:color w:val="4A4A54"/>
          <w:lang w:eastAsia="x-none"/>
        </w:rPr>
      </w:pPr>
      <w:r w:rsidRPr="008C165F">
        <w:rPr>
          <w:color w:val="4A4A54"/>
          <w:lang w:eastAsia="x-none"/>
        </w:rPr>
        <w:t xml:space="preserve">The Call Queues page allows you to </w:t>
      </w:r>
      <w:r w:rsidR="00E62BD9" w:rsidRPr="008C165F">
        <w:rPr>
          <w:color w:val="4A4A54"/>
          <w:lang w:eastAsia="x-none"/>
        </w:rPr>
        <w:t>add</w:t>
      </w:r>
      <w:r w:rsidRPr="008C165F">
        <w:rPr>
          <w:color w:val="4A4A54"/>
          <w:lang w:eastAsia="x-none"/>
        </w:rPr>
        <w:t xml:space="preserve"> Music on Hold for call queues</w:t>
      </w:r>
      <w:r w:rsidR="001B7BF4" w:rsidRPr="008C165F">
        <w:rPr>
          <w:color w:val="4A4A54"/>
          <w:lang w:eastAsia="x-none"/>
        </w:rPr>
        <w:t>.</w:t>
      </w:r>
    </w:p>
    <w:p w14:paraId="53A3F3B2" w14:textId="21C1DA26" w:rsidR="001B7BF4" w:rsidRPr="008C165F" w:rsidRDefault="001B7BF4" w:rsidP="005D64E3">
      <w:pPr>
        <w:pStyle w:val="numbrdlist"/>
        <w:keepNext/>
        <w:keepLines/>
        <w:numPr>
          <w:ilvl w:val="0"/>
          <w:numId w:val="55"/>
        </w:numPr>
        <w:tabs>
          <w:tab w:val="clear" w:pos="1440"/>
        </w:tabs>
        <w:rPr>
          <w:color w:val="4A4A54"/>
        </w:rPr>
      </w:pPr>
      <w:r w:rsidRPr="008C165F">
        <w:rPr>
          <w:color w:val="4A4A54"/>
        </w:rPr>
        <w:t xml:space="preserve">From the Call Queues page, hover over the call queue, and then click the </w:t>
      </w:r>
      <w:r w:rsidR="00BA5510" w:rsidRPr="008C165F">
        <w:rPr>
          <w:noProof/>
          <w:color w:val="4A4A54"/>
          <w:lang w:bidi="he-IL"/>
        </w:rPr>
        <w:drawing>
          <wp:inline distT="0" distB="0" distL="0" distR="0" wp14:anchorId="24DAB182" wp14:editId="6750170C">
            <wp:extent cx="209550" cy="219075"/>
            <wp:effectExtent l="19050" t="19050" r="19050" b="2857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8.tif"/>
                    <pic:cNvPicPr/>
                  </pic:nvPicPr>
                  <pic:blipFill rotWithShape="1">
                    <a:blip r:embed="rId88">
                      <a:extLst>
                        <a:ext uri="{28A0092B-C50C-407E-A947-70E740481C1C}">
                          <a14:useLocalDpi xmlns:a14="http://schemas.microsoft.com/office/drawing/2010/main" val="0"/>
                        </a:ext>
                      </a:extLst>
                    </a:blip>
                    <a:srcRect l="1" t="2" r="29032" b="25806"/>
                    <a:stretch/>
                  </pic:blipFill>
                  <pic:spPr bwMode="auto">
                    <a:xfrm>
                      <a:off x="0" y="0"/>
                      <a:ext cx="209550" cy="2190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w:t>
      </w:r>
      <w:r w:rsidR="001428E7" w:rsidRPr="008C165F">
        <w:rPr>
          <w:color w:val="4A4A54"/>
        </w:rPr>
        <w:t xml:space="preserve">. </w:t>
      </w:r>
      <w:r w:rsidR="006A7909" w:rsidRPr="008C165F">
        <w:rPr>
          <w:color w:val="4A4A54"/>
        </w:rPr>
        <w:t>T</w:t>
      </w:r>
      <w:r w:rsidR="00A93A93" w:rsidRPr="008C165F">
        <w:rPr>
          <w:color w:val="4A4A54"/>
        </w:rPr>
        <w:t xml:space="preserve">he Music </w:t>
      </w:r>
      <w:proofErr w:type="gramStart"/>
      <w:r w:rsidR="00A93A93" w:rsidRPr="008C165F">
        <w:rPr>
          <w:color w:val="4A4A54"/>
        </w:rPr>
        <w:t>O</w:t>
      </w:r>
      <w:r w:rsidR="006A7909" w:rsidRPr="008C165F">
        <w:rPr>
          <w:color w:val="4A4A54"/>
        </w:rPr>
        <w:t>n</w:t>
      </w:r>
      <w:proofErr w:type="gramEnd"/>
      <w:r w:rsidR="006A7909" w:rsidRPr="008C165F">
        <w:rPr>
          <w:color w:val="4A4A54"/>
        </w:rPr>
        <w:t xml:space="preserve"> Hold </w:t>
      </w:r>
      <w:r w:rsidR="00A93A93" w:rsidRPr="008C165F">
        <w:rPr>
          <w:color w:val="4A4A54"/>
        </w:rPr>
        <w:t>page appears</w:t>
      </w:r>
      <w:r w:rsidR="00C044DE" w:rsidRPr="008C165F">
        <w:rPr>
          <w:color w:val="4A4A54"/>
        </w:rPr>
        <w:t>.</w:t>
      </w:r>
    </w:p>
    <w:p w14:paraId="53C8E82D" w14:textId="00C3C8C8" w:rsidR="001B7BF4" w:rsidRPr="008C165F" w:rsidRDefault="00C07898" w:rsidP="00721BE3">
      <w:pPr>
        <w:pStyle w:val="numbrdlist"/>
        <w:numPr>
          <w:ilvl w:val="0"/>
          <w:numId w:val="39"/>
        </w:numPr>
        <w:rPr>
          <w:color w:val="4A4A54"/>
        </w:rPr>
      </w:pPr>
      <w:r w:rsidRPr="008C165F">
        <w:rPr>
          <w:color w:val="4A4A54"/>
        </w:rPr>
        <w:t xml:space="preserve">Proceed to </w:t>
      </w:r>
      <w:r w:rsidR="00721BE3" w:rsidRPr="008C165F">
        <w:rPr>
          <w:color w:val="4A4A54"/>
        </w:rPr>
        <w:t>“</w:t>
      </w:r>
      <w:r w:rsidR="000D49FB" w:rsidRPr="008C165F">
        <w:rPr>
          <w:color w:val="4A4A54"/>
        </w:rPr>
        <w:fldChar w:fldCharType="begin"/>
      </w:r>
      <w:r w:rsidR="000D49FB" w:rsidRPr="008C165F">
        <w:rPr>
          <w:color w:val="4A4A54"/>
        </w:rPr>
        <w:instrText xml:space="preserve"> REF _Ref423445219 \h </w:instrText>
      </w:r>
      <w:r w:rsidR="00214FC8" w:rsidRPr="008C165F">
        <w:rPr>
          <w:color w:val="4A4A54"/>
        </w:rPr>
        <w:instrText xml:space="preserve"> \* MERGEFORMAT </w:instrText>
      </w:r>
      <w:r w:rsidR="000D49FB" w:rsidRPr="008C165F">
        <w:rPr>
          <w:color w:val="4A4A54"/>
        </w:rPr>
      </w:r>
      <w:r w:rsidR="000D49FB" w:rsidRPr="008C165F">
        <w:rPr>
          <w:color w:val="4A4A54"/>
        </w:rPr>
        <w:fldChar w:fldCharType="separate"/>
      </w:r>
      <w:r w:rsidR="00D853BC" w:rsidRPr="008C165F">
        <w:rPr>
          <w:color w:val="4A4A54"/>
        </w:rPr>
        <w:t xml:space="preserve">Adding Music </w:t>
      </w:r>
      <w:proofErr w:type="gramStart"/>
      <w:r w:rsidR="00D853BC" w:rsidRPr="008C165F">
        <w:rPr>
          <w:color w:val="4A4A54"/>
        </w:rPr>
        <w:t>On</w:t>
      </w:r>
      <w:proofErr w:type="gramEnd"/>
      <w:r w:rsidR="00D853BC" w:rsidRPr="008C165F">
        <w:rPr>
          <w:color w:val="4A4A54"/>
        </w:rPr>
        <w:t xml:space="preserve"> Hold Files</w:t>
      </w:r>
      <w:r w:rsidR="000D49FB" w:rsidRPr="008C165F">
        <w:rPr>
          <w:color w:val="4A4A54"/>
        </w:rPr>
        <w:fldChar w:fldCharType="end"/>
      </w:r>
      <w:r w:rsidR="00721BE3" w:rsidRPr="008C165F">
        <w:rPr>
          <w:color w:val="4A4A54"/>
        </w:rPr>
        <w:t>”</w:t>
      </w:r>
      <w:r w:rsidR="00A6545E" w:rsidRPr="008C165F">
        <w:rPr>
          <w:color w:val="4A4A54"/>
        </w:rPr>
        <w:t xml:space="preserve"> on page</w:t>
      </w:r>
      <w:r w:rsidR="00FB1963" w:rsidRPr="008C165F">
        <w:rPr>
          <w:color w:val="4A4A54"/>
        </w:rPr>
        <w:t xml:space="preserve"> </w:t>
      </w:r>
      <w:r w:rsidR="00113E5A" w:rsidRPr="008C165F">
        <w:rPr>
          <w:color w:val="4A4A54"/>
        </w:rPr>
        <w:fldChar w:fldCharType="begin"/>
      </w:r>
      <w:r w:rsidR="00113E5A" w:rsidRPr="008C165F">
        <w:rPr>
          <w:color w:val="4A4A54"/>
        </w:rPr>
        <w:instrText xml:space="preserve"> PAGEREF _Ref422899581 \h </w:instrText>
      </w:r>
      <w:r w:rsidR="00113E5A" w:rsidRPr="008C165F">
        <w:rPr>
          <w:color w:val="4A4A54"/>
        </w:rPr>
      </w:r>
      <w:r w:rsidR="00113E5A" w:rsidRPr="008C165F">
        <w:rPr>
          <w:color w:val="4A4A54"/>
        </w:rPr>
        <w:fldChar w:fldCharType="separate"/>
      </w:r>
      <w:r w:rsidR="00D853BC" w:rsidRPr="008C165F">
        <w:rPr>
          <w:noProof/>
          <w:color w:val="4A4A54"/>
        </w:rPr>
        <w:t>86</w:t>
      </w:r>
      <w:r w:rsidR="00113E5A" w:rsidRPr="008C165F">
        <w:rPr>
          <w:color w:val="4A4A54"/>
        </w:rPr>
        <w:fldChar w:fldCharType="end"/>
      </w:r>
      <w:r w:rsidR="00A6545E" w:rsidRPr="008C165F">
        <w:rPr>
          <w:color w:val="4A4A54"/>
        </w:rPr>
        <w:t>.</w:t>
      </w:r>
    </w:p>
    <w:p w14:paraId="5D7FF17E" w14:textId="77777777" w:rsidR="001B7BF4" w:rsidRPr="008C165F" w:rsidRDefault="001B7BF4" w:rsidP="001B7BF4">
      <w:pPr>
        <w:pStyle w:val="figureanchor"/>
        <w:rPr>
          <w:color w:val="4A4A54"/>
        </w:rPr>
      </w:pPr>
      <w:r w:rsidRPr="008C165F">
        <w:rPr>
          <w:noProof/>
          <w:color w:val="4A4A54"/>
          <w:lang w:bidi="he-IL"/>
        </w:rPr>
        <mc:AlternateContent>
          <mc:Choice Requires="wpg">
            <w:drawing>
              <wp:anchor distT="0" distB="0" distL="114300" distR="114300" simplePos="0" relativeHeight="251804160" behindDoc="0" locked="0" layoutInCell="1" allowOverlap="1" wp14:anchorId="5204CE29" wp14:editId="32D6F345">
                <wp:simplePos x="0" y="0"/>
                <wp:positionH relativeFrom="column">
                  <wp:posOffset>4939471</wp:posOffset>
                </wp:positionH>
                <wp:positionV relativeFrom="paragraph">
                  <wp:posOffset>300990</wp:posOffset>
                </wp:positionV>
                <wp:extent cx="770255" cy="457200"/>
                <wp:effectExtent l="0" t="0" r="10795" b="57150"/>
                <wp:wrapNone/>
                <wp:docPr id="809" name="Group 809"/>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810" name="Straight Connector 810"/>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11" name="Text Box 811"/>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B90A32" w14:textId="77777777" w:rsidR="00F32CB7" w:rsidRDefault="00F32CB7" w:rsidP="001B7BF4">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04CE29" id="Group 809" o:spid="_x0000_s1093" style="position:absolute;left:0;text-align:left;margin-left:388.95pt;margin-top:23.7pt;width:60.65pt;height:36pt;z-index:251804160;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">
                <v:line id="Straight Connector 810" o:spid="_x0000_s1094"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" strokecolor="red" strokeweight="1.5pt">
                  <v:stroke startarrow="oval"/>
                </v:line>
                <v:shape id="Text Box 811" o:spid="_x0000_s1095"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" filled="f" stroked="f" strokeweight=".5pt">
                  <v:textbox inset="0,0,0,0">
                    <w:txbxContent>
                      <w:p w14:paraId="49B90A32" w14:textId="77777777" w:rsidR="00F32CB7" w:rsidRDefault="00F32CB7" w:rsidP="001B7BF4">
                        <w:pPr>
                          <w:pStyle w:val="Callout"/>
                        </w:pPr>
                        <w:r>
                          <w:t>Click this icon</w:t>
                        </w:r>
                      </w:p>
                    </w:txbxContent>
                  </v:textbox>
                </v:shape>
              </v:group>
            </w:pict>
          </mc:Fallback>
        </mc:AlternateContent>
      </w:r>
    </w:p>
    <w:p w14:paraId="1060653D" w14:textId="77777777" w:rsidR="001B7BF4" w:rsidRPr="008C165F" w:rsidRDefault="001B7BF4" w:rsidP="001B7BF4">
      <w:pPr>
        <w:pStyle w:val="Caption"/>
        <w:rPr>
          <w:color w:val="4A4A54"/>
        </w:rPr>
      </w:pPr>
      <w:r w:rsidRPr="008C165F">
        <w:rPr>
          <w:noProof/>
          <w:color w:val="4A4A54"/>
          <w:lang w:bidi="he-IL"/>
        </w:rPr>
        <w:drawing>
          <wp:inline distT="0" distB="0" distL="0" distR="0" wp14:anchorId="679ED675" wp14:editId="539630C0">
            <wp:extent cx="5710555" cy="783590"/>
            <wp:effectExtent l="19050" t="19050" r="23495" b="1651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0555" cy="783590"/>
                    </a:xfrm>
                    <a:prstGeom prst="rect">
                      <a:avLst/>
                    </a:prstGeom>
                    <a:noFill/>
                    <a:ln>
                      <a:solidFill>
                        <a:schemeClr val="tx1"/>
                      </a:solidFill>
                    </a:ln>
                  </pic:spPr>
                </pic:pic>
              </a:graphicData>
            </a:graphic>
          </wp:inline>
        </w:drawing>
      </w:r>
    </w:p>
    <w:p w14:paraId="5D188F4E" w14:textId="77777777" w:rsidR="00CB3BEA" w:rsidRPr="008C165F" w:rsidRDefault="00CB3BEA" w:rsidP="00CB3BEA">
      <w:pPr>
        <w:pStyle w:val="body"/>
        <w:rPr>
          <w:color w:val="4A4A54"/>
        </w:rPr>
      </w:pPr>
    </w:p>
    <w:p w14:paraId="123E7B61" w14:textId="77777777" w:rsidR="00CB3BEA" w:rsidRPr="008C165F" w:rsidRDefault="00A30A0F" w:rsidP="00867299">
      <w:pPr>
        <w:pStyle w:val="Heading2"/>
        <w:rPr>
          <w:color w:val="4A4A54"/>
        </w:rPr>
      </w:pPr>
      <w:bookmarkStart w:id="218" w:name="_Ref422878116"/>
      <w:bookmarkStart w:id="219" w:name="_Toc514167811"/>
      <w:r w:rsidRPr="008C165F">
        <w:rPr>
          <w:color w:val="4A4A54"/>
        </w:rPr>
        <w:lastRenderedPageBreak/>
        <w:t>Working with</w:t>
      </w:r>
      <w:r w:rsidR="00CB3BEA" w:rsidRPr="008C165F">
        <w:rPr>
          <w:color w:val="4A4A54"/>
        </w:rPr>
        <w:t xml:space="preserve"> Agents</w:t>
      </w:r>
      <w:bookmarkEnd w:id="218"/>
      <w:bookmarkEnd w:id="219"/>
      <w:r w:rsidR="00CB3BEA" w:rsidRPr="008C165F">
        <w:rPr>
          <w:color w:val="4A4A54"/>
        </w:rPr>
        <w:fldChar w:fldCharType="begin"/>
      </w:r>
      <w:r w:rsidR="00CB3BEA" w:rsidRPr="008C165F">
        <w:rPr>
          <w:color w:val="4A4A54"/>
        </w:rPr>
        <w:instrText xml:space="preserve"> XE "</w:instrText>
      </w:r>
      <w:r w:rsidR="00893AEA" w:rsidRPr="008C165F">
        <w:rPr>
          <w:color w:val="4A4A54"/>
        </w:rPr>
        <w:instrText>A</w:instrText>
      </w:r>
      <w:r w:rsidR="004004F3" w:rsidRPr="008C165F">
        <w:rPr>
          <w:color w:val="4A4A54"/>
        </w:rPr>
        <w:instrText>gents</w:instrText>
      </w:r>
      <w:r w:rsidR="00CB3BEA" w:rsidRPr="008C165F">
        <w:rPr>
          <w:color w:val="4A4A54"/>
        </w:rPr>
        <w:instrText xml:space="preserve">" </w:instrText>
      </w:r>
      <w:r w:rsidR="00CB3BEA" w:rsidRPr="008C165F">
        <w:rPr>
          <w:color w:val="4A4A54"/>
        </w:rPr>
        <w:fldChar w:fldCharType="end"/>
      </w:r>
      <w:r w:rsidR="00CB3BEA" w:rsidRPr="008C165F">
        <w:rPr>
          <w:color w:val="4A4A54"/>
        </w:rPr>
        <w:fldChar w:fldCharType="begin"/>
      </w:r>
      <w:r w:rsidR="00CB3BEA" w:rsidRPr="008C165F">
        <w:rPr>
          <w:color w:val="4A4A54"/>
        </w:rPr>
        <w:instrText xml:space="preserve"> XE "</w:instrText>
      </w:r>
      <w:r w:rsidR="00867299" w:rsidRPr="008C165F">
        <w:rPr>
          <w:color w:val="4A4A54"/>
        </w:rPr>
        <w:instrText>Call queues:a</w:instrText>
      </w:r>
      <w:r w:rsidR="004004F3" w:rsidRPr="008C165F">
        <w:rPr>
          <w:color w:val="4A4A54"/>
        </w:rPr>
        <w:instrText>gents</w:instrText>
      </w:r>
      <w:r w:rsidR="00CB3BEA" w:rsidRPr="008C165F">
        <w:rPr>
          <w:color w:val="4A4A54"/>
        </w:rPr>
        <w:instrText xml:space="preserve">" </w:instrText>
      </w:r>
      <w:r w:rsidR="00CB3BEA" w:rsidRPr="008C165F">
        <w:rPr>
          <w:color w:val="4A4A54"/>
        </w:rPr>
        <w:fldChar w:fldCharType="end"/>
      </w:r>
    </w:p>
    <w:p w14:paraId="020FFC21" w14:textId="77777777" w:rsidR="00CB3BEA" w:rsidRPr="008C165F" w:rsidRDefault="00CB3BEA" w:rsidP="00A30A0F">
      <w:pPr>
        <w:pStyle w:val="body"/>
        <w:keepNext/>
        <w:keepLines/>
        <w:rPr>
          <w:color w:val="4A4A54"/>
          <w:lang w:eastAsia="x-none"/>
        </w:rPr>
      </w:pPr>
      <w:r w:rsidRPr="008C165F">
        <w:rPr>
          <w:color w:val="4A4A54"/>
          <w:lang w:eastAsia="x-none"/>
        </w:rPr>
        <w:t xml:space="preserve">The Call Queues page allows you to </w:t>
      </w:r>
      <w:r w:rsidR="00A30A0F" w:rsidRPr="008C165F">
        <w:rPr>
          <w:color w:val="4A4A54"/>
          <w:lang w:eastAsia="x-none"/>
        </w:rPr>
        <w:t xml:space="preserve">add, </w:t>
      </w:r>
      <w:r w:rsidRPr="008C165F">
        <w:rPr>
          <w:color w:val="4A4A54"/>
          <w:lang w:eastAsia="x-none"/>
        </w:rPr>
        <w:t>edit</w:t>
      </w:r>
      <w:r w:rsidR="00A30A0F" w:rsidRPr="008C165F">
        <w:rPr>
          <w:color w:val="4A4A54"/>
          <w:lang w:eastAsia="x-none"/>
        </w:rPr>
        <w:t>, and delete</w:t>
      </w:r>
      <w:r w:rsidRPr="008C165F">
        <w:rPr>
          <w:color w:val="4A4A54"/>
          <w:lang w:eastAsia="x-none"/>
        </w:rPr>
        <w:t xml:space="preserve"> agents for call queues.</w:t>
      </w:r>
    </w:p>
    <w:p w14:paraId="3A4820D5" w14:textId="282EB3E7" w:rsidR="00ED2EBA" w:rsidRPr="008C165F" w:rsidRDefault="00CB3BEA" w:rsidP="005D64E3">
      <w:pPr>
        <w:pStyle w:val="numbrdlist"/>
        <w:keepNext/>
        <w:keepLines/>
        <w:numPr>
          <w:ilvl w:val="0"/>
          <w:numId w:val="56"/>
        </w:numPr>
        <w:tabs>
          <w:tab w:val="clear" w:pos="1440"/>
        </w:tabs>
        <w:rPr>
          <w:color w:val="4A4A54"/>
        </w:rPr>
      </w:pPr>
      <w:r w:rsidRPr="008C165F">
        <w:rPr>
          <w:color w:val="4A4A54"/>
        </w:rPr>
        <w:t xml:space="preserve">From the Call Queues page, hover over the call queue, and then click the </w:t>
      </w:r>
      <w:r w:rsidR="00AF7F38" w:rsidRPr="008C165F">
        <w:rPr>
          <w:noProof/>
          <w:color w:val="4A4A54"/>
          <w:lang w:bidi="he-IL"/>
        </w:rPr>
        <w:drawing>
          <wp:inline distT="0" distB="0" distL="0" distR="0" wp14:anchorId="22B86ECD" wp14:editId="7A368A32">
            <wp:extent cx="214313" cy="223837"/>
            <wp:effectExtent l="19050" t="19050" r="14605"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0.tif"/>
                    <pic:cNvPicPr/>
                  </pic:nvPicPr>
                  <pic:blipFill rotWithShape="1">
                    <a:blip r:embed="rId89">
                      <a:extLst>
                        <a:ext uri="{28A0092B-C50C-407E-A947-70E740481C1C}">
                          <a14:useLocalDpi xmlns:a14="http://schemas.microsoft.com/office/drawing/2010/main" val="0"/>
                        </a:ext>
                      </a:extLst>
                    </a:blip>
                    <a:srcRect l="1" r="27418" b="24193"/>
                    <a:stretch/>
                  </pic:blipFill>
                  <pic:spPr bwMode="auto">
                    <a:xfrm>
                      <a:off x="0" y="0"/>
                      <a:ext cx="214313" cy="2238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w:t>
      </w:r>
    </w:p>
    <w:p w14:paraId="7C20509D" w14:textId="77777777" w:rsidR="00CB3BEA" w:rsidRPr="008C165F" w:rsidRDefault="00CB3BEA" w:rsidP="00CB3BEA">
      <w:pPr>
        <w:pStyle w:val="figureanchor"/>
        <w:rPr>
          <w:color w:val="4A4A54"/>
        </w:rPr>
      </w:pPr>
      <w:r w:rsidRPr="008C165F">
        <w:rPr>
          <w:noProof/>
          <w:color w:val="4A4A54"/>
          <w:lang w:bidi="he-IL"/>
        </w:rPr>
        <mc:AlternateContent>
          <mc:Choice Requires="wpg">
            <w:drawing>
              <wp:anchor distT="0" distB="0" distL="114300" distR="114300" simplePos="0" relativeHeight="251807232" behindDoc="0" locked="0" layoutInCell="1" allowOverlap="1" wp14:anchorId="5C3139B9" wp14:editId="67805C6D">
                <wp:simplePos x="0" y="0"/>
                <wp:positionH relativeFrom="column">
                  <wp:posOffset>4794885</wp:posOffset>
                </wp:positionH>
                <wp:positionV relativeFrom="paragraph">
                  <wp:posOffset>258233</wp:posOffset>
                </wp:positionV>
                <wp:extent cx="770255" cy="956733"/>
                <wp:effectExtent l="0" t="0" r="10795" b="53340"/>
                <wp:wrapNone/>
                <wp:docPr id="815" name="Group 815"/>
                <wp:cNvGraphicFramePr/>
                <a:graphic xmlns:a="http://schemas.openxmlformats.org/drawingml/2006/main">
                  <a:graphicData uri="http://schemas.microsoft.com/office/word/2010/wordprocessingGroup">
                    <wpg:wgp>
                      <wpg:cNvGrpSpPr/>
                      <wpg:grpSpPr>
                        <a:xfrm>
                          <a:off x="0" y="0"/>
                          <a:ext cx="770255" cy="956733"/>
                          <a:chOff x="0" y="0"/>
                          <a:chExt cx="770255" cy="956733"/>
                        </a:xfrm>
                      </wpg:grpSpPr>
                      <wps:wsp>
                        <wps:cNvPr id="816" name="Straight Connector 816"/>
                        <wps:cNvCnPr/>
                        <wps:spPr>
                          <a:xfrm flipV="1">
                            <a:off x="406400" y="186268"/>
                            <a:ext cx="0" cy="770465"/>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17" name="Text Box 817"/>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CFF9AE" w14:textId="77777777" w:rsidR="00F32CB7" w:rsidRDefault="00F32CB7" w:rsidP="00CB3BEA">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3139B9" id="Group 815" o:spid="_x0000_s1096" style="position:absolute;left:0;text-align:left;margin-left:377.55pt;margin-top:20.35pt;width:60.65pt;height:75.35pt;z-index:251807232;mso-width-relative:margin;mso-height-relative:margin" coordsize="7702,9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">
                <v:line id="Straight Connector 816" o:spid="_x0000_s1097" style="position:absolute;flip:y;visibility:visible;mso-wrap-style:square" from="4064,1862" to="4064,9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" strokecolor="red" strokeweight="1.5pt">
                  <v:stroke startarrow="oval"/>
                </v:line>
                <v:shape id="Text Box 817" o:spid="_x0000_s1098"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" filled="f" stroked="f" strokeweight=".5pt">
                  <v:textbox inset="0,0,0,0">
                    <w:txbxContent>
                      <w:p w14:paraId="69CFF9AE" w14:textId="77777777" w:rsidR="00F32CB7" w:rsidRDefault="00F32CB7" w:rsidP="00CB3BEA">
                        <w:pPr>
                          <w:pStyle w:val="Callout"/>
                        </w:pPr>
                        <w:r>
                          <w:t>Click this icon</w:t>
                        </w:r>
                      </w:p>
                    </w:txbxContent>
                  </v:textbox>
                </v:shape>
              </v:group>
            </w:pict>
          </mc:Fallback>
        </mc:AlternateContent>
      </w:r>
    </w:p>
    <w:p w14:paraId="7EC18194" w14:textId="77777777" w:rsidR="00CB3BEA" w:rsidRPr="008C165F" w:rsidRDefault="006550C2" w:rsidP="00CB3BEA">
      <w:pPr>
        <w:pStyle w:val="Caption"/>
        <w:rPr>
          <w:color w:val="4A4A54"/>
        </w:rPr>
      </w:pPr>
      <w:r w:rsidRPr="008C165F">
        <w:rPr>
          <w:noProof/>
          <w:color w:val="4A4A54"/>
          <w:lang w:bidi="he-IL"/>
        </w:rPr>
        <w:drawing>
          <wp:inline distT="0" distB="0" distL="0" distR="0" wp14:anchorId="4266A2DB" wp14:editId="76827C8E">
            <wp:extent cx="5723255" cy="889000"/>
            <wp:effectExtent l="19050" t="19050" r="10795" b="2540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3255" cy="889000"/>
                    </a:xfrm>
                    <a:prstGeom prst="rect">
                      <a:avLst/>
                    </a:prstGeom>
                    <a:noFill/>
                    <a:ln>
                      <a:solidFill>
                        <a:sysClr val="windowText" lastClr="000000"/>
                      </a:solidFill>
                    </a:ln>
                  </pic:spPr>
                </pic:pic>
              </a:graphicData>
            </a:graphic>
          </wp:inline>
        </w:drawing>
      </w:r>
    </w:p>
    <w:p w14:paraId="6095165B" w14:textId="77777777" w:rsidR="00CB3BEA" w:rsidRPr="008C165F" w:rsidRDefault="00CB3BEA" w:rsidP="00CB3BEA">
      <w:pPr>
        <w:pStyle w:val="body"/>
        <w:rPr>
          <w:color w:val="4A4A54"/>
        </w:rPr>
      </w:pPr>
    </w:p>
    <w:p w14:paraId="52878A2F" w14:textId="77777777" w:rsidR="00ED2EBA" w:rsidRPr="008C165F" w:rsidRDefault="00ED2EBA" w:rsidP="00ED2EBA">
      <w:pPr>
        <w:pStyle w:val="body1"/>
        <w:rPr>
          <w:color w:val="4A4A54"/>
        </w:rPr>
      </w:pPr>
      <w:r w:rsidRPr="008C165F">
        <w:rPr>
          <w:color w:val="4A4A54"/>
        </w:rPr>
        <w:t xml:space="preserve">An Edit Agents pop-up window </w:t>
      </w:r>
      <w:proofErr w:type="gramStart"/>
      <w:r w:rsidRPr="008C165F">
        <w:rPr>
          <w:color w:val="4A4A54"/>
        </w:rPr>
        <w:t>similar to</w:t>
      </w:r>
      <w:proofErr w:type="gramEnd"/>
      <w:r w:rsidRPr="008C165F">
        <w:rPr>
          <w:color w:val="4A4A54"/>
        </w:rPr>
        <w:t xml:space="preserve"> the following appears.</w:t>
      </w:r>
    </w:p>
    <w:p w14:paraId="34CD00D8" w14:textId="69D3EA36" w:rsidR="00ED2EBA" w:rsidRPr="008C165F" w:rsidRDefault="00CE57D5" w:rsidP="00ED2EBA">
      <w:pPr>
        <w:pStyle w:val="figureanchor"/>
        <w:rPr>
          <w:color w:val="4A4A54"/>
        </w:rPr>
      </w:pPr>
      <w:r w:rsidRPr="008C165F">
        <w:rPr>
          <w:noProof/>
          <w:color w:val="4A4A54"/>
          <w:lang w:bidi="he-IL"/>
        </w:rPr>
        <w:drawing>
          <wp:inline distT="0" distB="0" distL="0" distR="0" wp14:anchorId="01CD0225" wp14:editId="2DA9954C">
            <wp:extent cx="3107094" cy="4630478"/>
            <wp:effectExtent l="19050" t="19050" r="17145" b="1778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33453" t="10444" r="32931" b="9399"/>
                    <a:stretch/>
                  </pic:blipFill>
                  <pic:spPr bwMode="auto">
                    <a:xfrm>
                      <a:off x="0" y="0"/>
                      <a:ext cx="3111429" cy="463693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A63B28" w14:textId="77777777" w:rsidR="000009B4" w:rsidRPr="008C165F" w:rsidRDefault="000009B4" w:rsidP="008154A6">
      <w:pPr>
        <w:pStyle w:val="numbrdlist"/>
        <w:numPr>
          <w:ilvl w:val="0"/>
          <w:numId w:val="84"/>
        </w:numPr>
        <w:rPr>
          <w:color w:val="4A4A54"/>
        </w:rPr>
      </w:pPr>
      <w:r w:rsidRPr="008C165F">
        <w:rPr>
          <w:color w:val="4A4A54"/>
        </w:rPr>
        <w:lastRenderedPageBreak/>
        <w:t>To add an agent:</w:t>
      </w:r>
    </w:p>
    <w:p w14:paraId="7F383B74" w14:textId="77777777" w:rsidR="000009B4" w:rsidRPr="008C165F" w:rsidRDefault="000009B4" w:rsidP="005D64E3">
      <w:pPr>
        <w:pStyle w:val="numbrdlist0"/>
        <w:numPr>
          <w:ilvl w:val="0"/>
          <w:numId w:val="59"/>
        </w:numPr>
        <w:rPr>
          <w:color w:val="4A4A54"/>
        </w:rPr>
      </w:pPr>
      <w:r w:rsidRPr="008C165F">
        <w:rPr>
          <w:color w:val="4A4A54"/>
        </w:rPr>
        <w:t xml:space="preserve">Click the </w:t>
      </w:r>
      <w:r w:rsidRPr="008C165F">
        <w:rPr>
          <w:b/>
          <w:bCs/>
          <w:color w:val="4A4A54"/>
        </w:rPr>
        <w:t>Add Agent</w:t>
      </w:r>
      <w:r w:rsidRPr="008C165F">
        <w:rPr>
          <w:color w:val="4A4A54"/>
        </w:rPr>
        <w:t xml:space="preserve"> button. The following settings appear.</w:t>
      </w:r>
    </w:p>
    <w:p w14:paraId="2B4DCDBF" w14:textId="5495219F" w:rsidR="000009B4" w:rsidRPr="008C165F" w:rsidRDefault="003A485F" w:rsidP="000009B4">
      <w:pPr>
        <w:pStyle w:val="figureanchor"/>
        <w:rPr>
          <w:color w:val="4A4A54"/>
        </w:rPr>
      </w:pPr>
      <w:r w:rsidRPr="008C165F">
        <w:rPr>
          <w:noProof/>
          <w:color w:val="4A4A54"/>
          <w:lang w:bidi="he-IL"/>
        </w:rPr>
        <w:drawing>
          <wp:inline distT="0" distB="0" distL="0" distR="0" wp14:anchorId="7837A461" wp14:editId="06DF2DBD">
            <wp:extent cx="4562669" cy="6502617"/>
            <wp:effectExtent l="19050" t="19050" r="28575" b="1270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3290" t="11089" r="32756" b="11488"/>
                    <a:stretch/>
                  </pic:blipFill>
                  <pic:spPr bwMode="auto">
                    <a:xfrm>
                      <a:off x="0" y="0"/>
                      <a:ext cx="4568480" cy="65108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DAF4EC" w14:textId="77777777" w:rsidR="000009B4" w:rsidRPr="008C165F" w:rsidRDefault="000009B4" w:rsidP="000009B4">
      <w:pPr>
        <w:pStyle w:val="body"/>
        <w:rPr>
          <w:color w:val="4A4A54"/>
        </w:rPr>
      </w:pPr>
    </w:p>
    <w:p w14:paraId="04F2E817" w14:textId="71FA4777" w:rsidR="00C71C1B" w:rsidRPr="008C165F" w:rsidRDefault="000009B4" w:rsidP="005D64E3">
      <w:pPr>
        <w:pStyle w:val="numbrdlist0"/>
        <w:numPr>
          <w:ilvl w:val="0"/>
          <w:numId w:val="58"/>
        </w:numPr>
        <w:rPr>
          <w:color w:val="4A4A54"/>
        </w:rPr>
      </w:pPr>
      <w:r w:rsidRPr="008C165F">
        <w:rPr>
          <w:color w:val="4A4A54"/>
        </w:rPr>
        <w:t xml:space="preserve">Complete the fields (see </w:t>
      </w:r>
      <w:r w:rsidRPr="008C165F">
        <w:rPr>
          <w:color w:val="4A4A54"/>
        </w:rPr>
        <w:fldChar w:fldCharType="begin"/>
      </w:r>
      <w:r w:rsidRPr="008C165F">
        <w:rPr>
          <w:color w:val="4A4A54"/>
        </w:rPr>
        <w:instrText xml:space="preserve"> REF _Ref422877471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7</w:t>
      </w:r>
      <w:r w:rsidR="00D853BC" w:rsidRPr="008C165F">
        <w:rPr>
          <w:noProof/>
          <w:color w:val="4A4A54"/>
        </w:rPr>
        <w:noBreakHyphen/>
        <w:t>4</w:t>
      </w:r>
      <w:r w:rsidRPr="008C165F">
        <w:rPr>
          <w:color w:val="4A4A54"/>
        </w:rPr>
        <w:fldChar w:fldCharType="end"/>
      </w:r>
      <w:r w:rsidRPr="008C165F">
        <w:rPr>
          <w:color w:val="4A4A54"/>
        </w:rPr>
        <w:t>).</w:t>
      </w:r>
    </w:p>
    <w:p w14:paraId="75BE7279" w14:textId="77777777" w:rsidR="00C71C1B" w:rsidRPr="008C165F" w:rsidRDefault="000009B4" w:rsidP="00B63AA6">
      <w:pPr>
        <w:pStyle w:val="numbrdlist0"/>
        <w:keepNext/>
        <w:keepLines/>
        <w:numPr>
          <w:ilvl w:val="0"/>
          <w:numId w:val="58"/>
        </w:numPr>
        <w:rPr>
          <w:color w:val="4A4A54"/>
        </w:rPr>
      </w:pPr>
      <w:r w:rsidRPr="008C165F">
        <w:rPr>
          <w:color w:val="4A4A54"/>
        </w:rPr>
        <w:lastRenderedPageBreak/>
        <w:t xml:space="preserve">Click </w:t>
      </w:r>
      <w:r w:rsidRPr="008C165F">
        <w:rPr>
          <w:b/>
          <w:bCs/>
          <w:color w:val="4A4A54"/>
        </w:rPr>
        <w:t>Save</w:t>
      </w:r>
      <w:r w:rsidRPr="008C165F">
        <w:rPr>
          <w:color w:val="4A4A54"/>
        </w:rPr>
        <w:t>.</w:t>
      </w:r>
      <w:r w:rsidR="00C71C1B" w:rsidRPr="008C165F">
        <w:rPr>
          <w:color w:val="4A4A54"/>
        </w:rPr>
        <w:t xml:space="preserve"> The color-coded status of the new agent is displayed:</w:t>
      </w:r>
    </w:p>
    <w:p w14:paraId="263A8E09" w14:textId="77777777" w:rsidR="00C71C1B" w:rsidRPr="008C165F" w:rsidRDefault="00C71C1B" w:rsidP="00B63AA6">
      <w:pPr>
        <w:pStyle w:val="bulletlv2"/>
        <w:keepNext/>
        <w:keepLines/>
        <w:rPr>
          <w:color w:val="4A4A54"/>
        </w:rPr>
      </w:pPr>
      <w:r w:rsidRPr="008C165F">
        <w:rPr>
          <w:color w:val="4A4A54"/>
        </w:rPr>
        <w:t>Green = available</w:t>
      </w:r>
    </w:p>
    <w:p w14:paraId="2F67AF56" w14:textId="77777777" w:rsidR="00C71C1B" w:rsidRPr="008C165F" w:rsidRDefault="00C71C1B" w:rsidP="00B63AA6">
      <w:pPr>
        <w:pStyle w:val="bulletlv2"/>
        <w:keepNext/>
        <w:keepLines/>
        <w:rPr>
          <w:color w:val="4A4A54"/>
        </w:rPr>
      </w:pPr>
      <w:r w:rsidRPr="008C165F">
        <w:rPr>
          <w:color w:val="4A4A54"/>
        </w:rPr>
        <w:t>Gray = offline</w:t>
      </w:r>
    </w:p>
    <w:p w14:paraId="37BE3555" w14:textId="77777777" w:rsidR="000009B4" w:rsidRPr="008C165F" w:rsidRDefault="00C71C1B" w:rsidP="00B63AA6">
      <w:pPr>
        <w:pStyle w:val="bulletlv2"/>
        <w:keepNext/>
        <w:keepLines/>
        <w:rPr>
          <w:color w:val="4A4A54"/>
        </w:rPr>
      </w:pPr>
      <w:r w:rsidRPr="008C165F">
        <w:rPr>
          <w:color w:val="4A4A54"/>
        </w:rPr>
        <w:t>Red = on a call</w:t>
      </w:r>
    </w:p>
    <w:p w14:paraId="1710D579" w14:textId="77777777" w:rsidR="003A22A1" w:rsidRPr="008C165F" w:rsidRDefault="003A243E" w:rsidP="002A192B">
      <w:pPr>
        <w:pStyle w:val="Caption"/>
        <w:rPr>
          <w:color w:val="4A4A54"/>
        </w:rPr>
      </w:pPr>
      <w:bookmarkStart w:id="220" w:name="_Ref422877471"/>
      <w:bookmarkStart w:id="221" w:name="_Ref422877831"/>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7</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4</w:t>
      </w:r>
      <w:r w:rsidR="00F32CB7" w:rsidRPr="008C165F">
        <w:rPr>
          <w:noProof/>
          <w:color w:val="4A4A54"/>
        </w:rPr>
        <w:fldChar w:fldCharType="end"/>
      </w:r>
      <w:bookmarkEnd w:id="220"/>
      <w:r w:rsidRPr="008C165F">
        <w:rPr>
          <w:color w:val="4A4A54"/>
        </w:rPr>
        <w:t>.</w:t>
      </w:r>
      <w:r w:rsidR="004968E4" w:rsidRPr="008C165F">
        <w:rPr>
          <w:color w:val="4A4A54"/>
        </w:rPr>
        <w:t xml:space="preserve"> Adding/Editing Agent Settings</w:t>
      </w:r>
      <w:bookmarkEnd w:id="2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EA1D08" w:rsidRPr="00424EFE" w14:paraId="7BBFCC2F" w14:textId="77777777" w:rsidTr="0097353D">
        <w:trPr>
          <w:cantSplit/>
          <w:tblHeader/>
        </w:trPr>
        <w:tc>
          <w:tcPr>
            <w:tcW w:w="3708" w:type="dxa"/>
            <w:tcBorders>
              <w:right w:val="single" w:sz="4" w:space="0" w:color="FFFFFF"/>
            </w:tcBorders>
            <w:shd w:val="clear" w:color="auto" w:fill="004F93"/>
          </w:tcPr>
          <w:p w14:paraId="7BDA4364" w14:textId="77777777" w:rsidR="00EA1D08" w:rsidRPr="00424EFE" w:rsidRDefault="00EA1D08" w:rsidP="002A192B">
            <w:pPr>
              <w:pStyle w:val="CellHeading"/>
              <w:keepLines w:val="0"/>
            </w:pPr>
            <w:r w:rsidRPr="00424EFE">
              <w:t>Setting</w:t>
            </w:r>
          </w:p>
        </w:tc>
        <w:tc>
          <w:tcPr>
            <w:tcW w:w="5400" w:type="dxa"/>
            <w:tcBorders>
              <w:left w:val="single" w:sz="4" w:space="0" w:color="FFFFFF"/>
              <w:right w:val="single" w:sz="4" w:space="0" w:color="FFFFFF"/>
            </w:tcBorders>
            <w:shd w:val="clear" w:color="auto" w:fill="004F93"/>
          </w:tcPr>
          <w:p w14:paraId="7F585B9F" w14:textId="77777777" w:rsidR="00EA1D08" w:rsidRPr="00424EFE" w:rsidRDefault="00EA1D08" w:rsidP="002A192B">
            <w:pPr>
              <w:pStyle w:val="CellHeading"/>
              <w:keepLines w:val="0"/>
            </w:pPr>
            <w:r w:rsidRPr="00424EFE">
              <w:t>Description</w:t>
            </w:r>
          </w:p>
        </w:tc>
      </w:tr>
      <w:tr w:rsidR="00EA1D08" w:rsidRPr="008C165F" w14:paraId="537CAE8B" w14:textId="77777777" w:rsidTr="0097353D">
        <w:trPr>
          <w:cantSplit/>
        </w:trPr>
        <w:tc>
          <w:tcPr>
            <w:tcW w:w="3708" w:type="dxa"/>
          </w:tcPr>
          <w:p w14:paraId="080916CC" w14:textId="77777777" w:rsidR="00EA1D08" w:rsidRPr="008C165F" w:rsidRDefault="00CA1289" w:rsidP="002A192B">
            <w:pPr>
              <w:pStyle w:val="cellbody0"/>
              <w:keepLines w:val="0"/>
              <w:rPr>
                <w:color w:val="4A4A54"/>
              </w:rPr>
            </w:pPr>
            <w:r w:rsidRPr="008C165F">
              <w:rPr>
                <w:color w:val="4A4A54"/>
              </w:rPr>
              <w:t>Agent Phone</w:t>
            </w:r>
          </w:p>
        </w:tc>
        <w:tc>
          <w:tcPr>
            <w:tcW w:w="5400" w:type="dxa"/>
          </w:tcPr>
          <w:p w14:paraId="5FBC3CFD" w14:textId="3909984B" w:rsidR="00EA1D08" w:rsidRPr="008C165F" w:rsidRDefault="009A1477" w:rsidP="00D716AE">
            <w:pPr>
              <w:pStyle w:val="cellbody0"/>
              <w:keepLines w:val="0"/>
              <w:rPr>
                <w:color w:val="4A4A54"/>
              </w:rPr>
            </w:pPr>
            <w:r w:rsidRPr="008C165F">
              <w:rPr>
                <w:color w:val="4A4A54"/>
              </w:rPr>
              <w:t>Select a phone of an agent to add</w:t>
            </w:r>
            <w:r w:rsidR="00D716AE" w:rsidRPr="008C165F">
              <w:rPr>
                <w:color w:val="4A4A54"/>
              </w:rPr>
              <w:t xml:space="preserve"> </w:t>
            </w:r>
            <w:r w:rsidRPr="008C165F">
              <w:rPr>
                <w:color w:val="4A4A54"/>
              </w:rPr>
              <w:t>to the queue.</w:t>
            </w:r>
          </w:p>
        </w:tc>
      </w:tr>
      <w:tr w:rsidR="00EA1D08" w:rsidRPr="008C165F" w14:paraId="0EAECDB1" w14:textId="77777777" w:rsidTr="0097353D">
        <w:trPr>
          <w:cantSplit/>
        </w:trPr>
        <w:tc>
          <w:tcPr>
            <w:tcW w:w="3708" w:type="dxa"/>
            <w:shd w:val="clear" w:color="auto" w:fill="C6D9F1" w:themeFill="text2" w:themeFillTint="33"/>
          </w:tcPr>
          <w:p w14:paraId="7140F544" w14:textId="77777777" w:rsidR="00EA1D08" w:rsidRPr="008C165F" w:rsidRDefault="00CA1289" w:rsidP="002A192B">
            <w:pPr>
              <w:pStyle w:val="cellbody0"/>
              <w:keepLines w:val="0"/>
              <w:rPr>
                <w:color w:val="4A4A54"/>
              </w:rPr>
            </w:pPr>
            <w:r w:rsidRPr="008C165F">
              <w:rPr>
                <w:color w:val="4A4A54"/>
              </w:rPr>
              <w:t>Status</w:t>
            </w:r>
          </w:p>
        </w:tc>
        <w:tc>
          <w:tcPr>
            <w:tcW w:w="5400" w:type="dxa"/>
            <w:shd w:val="clear" w:color="auto" w:fill="C6D9F1" w:themeFill="text2" w:themeFillTint="33"/>
          </w:tcPr>
          <w:p w14:paraId="640E2BAF" w14:textId="77777777" w:rsidR="00EA1D08" w:rsidRPr="008C165F" w:rsidRDefault="00D550C7" w:rsidP="002A192B">
            <w:pPr>
              <w:pStyle w:val="cellbody0"/>
              <w:keepLines w:val="0"/>
              <w:rPr>
                <w:color w:val="4A4A54"/>
              </w:rPr>
            </w:pPr>
            <w:r w:rsidRPr="008C165F">
              <w:rPr>
                <w:color w:val="4A4A54"/>
              </w:rPr>
              <w:t xml:space="preserve">Select whether the agent is </w:t>
            </w:r>
            <w:r w:rsidR="00114EC6" w:rsidRPr="008C165F">
              <w:rPr>
                <w:color w:val="4A4A54"/>
              </w:rPr>
              <w:t>ready to take calls</w:t>
            </w:r>
            <w:r w:rsidRPr="008C165F">
              <w:rPr>
                <w:color w:val="4A4A54"/>
              </w:rPr>
              <w:t xml:space="preserve"> (Online) or not active (Offline).</w:t>
            </w:r>
          </w:p>
        </w:tc>
      </w:tr>
      <w:tr w:rsidR="00EA1D08" w:rsidRPr="008C165F" w14:paraId="50D9917A" w14:textId="77777777" w:rsidTr="0097353D">
        <w:trPr>
          <w:cantSplit/>
        </w:trPr>
        <w:tc>
          <w:tcPr>
            <w:tcW w:w="3708" w:type="dxa"/>
          </w:tcPr>
          <w:p w14:paraId="6315AF1A" w14:textId="77777777" w:rsidR="00EA1D08" w:rsidRPr="008C165F" w:rsidRDefault="00CA1289" w:rsidP="002A192B">
            <w:pPr>
              <w:pStyle w:val="cellbody0"/>
              <w:keepLines w:val="0"/>
              <w:rPr>
                <w:color w:val="4A4A54"/>
              </w:rPr>
            </w:pPr>
            <w:r w:rsidRPr="008C165F">
              <w:rPr>
                <w:color w:val="4A4A54"/>
              </w:rPr>
              <w:t>Wrap up time</w:t>
            </w:r>
          </w:p>
        </w:tc>
        <w:tc>
          <w:tcPr>
            <w:tcW w:w="5400" w:type="dxa"/>
          </w:tcPr>
          <w:p w14:paraId="51EB744D" w14:textId="77777777" w:rsidR="00EA1D08" w:rsidRPr="008C165F" w:rsidRDefault="00440445" w:rsidP="002A192B">
            <w:pPr>
              <w:pStyle w:val="cellbody0"/>
              <w:keepLines w:val="0"/>
              <w:rPr>
                <w:color w:val="4A4A54"/>
              </w:rPr>
            </w:pPr>
            <w:r w:rsidRPr="008C165F">
              <w:rPr>
                <w:color w:val="4A4A54"/>
              </w:rPr>
              <w:t>Use the slider to specify the</w:t>
            </w:r>
            <w:r w:rsidR="0091382F" w:rsidRPr="008C165F">
              <w:rPr>
                <w:color w:val="4A4A54"/>
              </w:rPr>
              <w:t xml:space="preserve"> amount of </w:t>
            </w:r>
            <w:r w:rsidRPr="008C165F">
              <w:rPr>
                <w:color w:val="4A4A54"/>
              </w:rPr>
              <w:t xml:space="preserve">time the agent </w:t>
            </w:r>
            <w:r w:rsidR="008F7E56" w:rsidRPr="008C165F">
              <w:rPr>
                <w:color w:val="4A4A54"/>
              </w:rPr>
              <w:t xml:space="preserve">is allocated </w:t>
            </w:r>
            <w:r w:rsidRPr="008C165F">
              <w:rPr>
                <w:color w:val="4A4A54"/>
              </w:rPr>
              <w:t xml:space="preserve">to complete paperwork </w:t>
            </w:r>
            <w:r w:rsidR="008F7E56" w:rsidRPr="008C165F">
              <w:rPr>
                <w:color w:val="4A4A54"/>
              </w:rPr>
              <w:t xml:space="preserve">after finishing a call and </w:t>
            </w:r>
            <w:r w:rsidRPr="008C165F">
              <w:rPr>
                <w:color w:val="4A4A54"/>
              </w:rPr>
              <w:t>before a new call is dispatched</w:t>
            </w:r>
            <w:r w:rsidR="008F7E56" w:rsidRPr="008C165F">
              <w:rPr>
                <w:color w:val="4A4A54"/>
              </w:rPr>
              <w:t>.</w:t>
            </w:r>
          </w:p>
        </w:tc>
      </w:tr>
      <w:tr w:rsidR="00EA1D08" w:rsidRPr="008C165F" w14:paraId="366BCCD2" w14:textId="77777777" w:rsidTr="0097353D">
        <w:trPr>
          <w:cantSplit/>
        </w:trPr>
        <w:tc>
          <w:tcPr>
            <w:tcW w:w="3708" w:type="dxa"/>
            <w:shd w:val="clear" w:color="auto" w:fill="C6D9F1" w:themeFill="text2" w:themeFillTint="33"/>
          </w:tcPr>
          <w:p w14:paraId="45AED78D" w14:textId="77777777" w:rsidR="00EA1D08" w:rsidRPr="008C165F" w:rsidRDefault="00CA1289" w:rsidP="002A192B">
            <w:pPr>
              <w:pStyle w:val="cellbody0"/>
              <w:keepLines w:val="0"/>
              <w:rPr>
                <w:color w:val="4A4A54"/>
              </w:rPr>
            </w:pPr>
            <w:r w:rsidRPr="008C165F">
              <w:rPr>
                <w:color w:val="4A4A54"/>
              </w:rPr>
              <w:t>Max Simultaneous calls</w:t>
            </w:r>
          </w:p>
        </w:tc>
        <w:tc>
          <w:tcPr>
            <w:tcW w:w="5400" w:type="dxa"/>
            <w:shd w:val="clear" w:color="auto" w:fill="C6D9F1" w:themeFill="text2" w:themeFillTint="33"/>
          </w:tcPr>
          <w:p w14:paraId="5F901B15" w14:textId="77777777" w:rsidR="00EA1D08" w:rsidRPr="008C165F" w:rsidRDefault="00B07E89" w:rsidP="002A192B">
            <w:pPr>
              <w:pStyle w:val="cellbody0"/>
              <w:keepLines w:val="0"/>
              <w:rPr>
                <w:color w:val="4A4A54"/>
              </w:rPr>
            </w:pPr>
            <w:r w:rsidRPr="008C165F">
              <w:rPr>
                <w:color w:val="4A4A54"/>
              </w:rPr>
              <w:t xml:space="preserve">Use the slider to specify the maximum number </w:t>
            </w:r>
            <w:r w:rsidR="004513B1" w:rsidRPr="008C165F">
              <w:rPr>
                <w:color w:val="4A4A54"/>
              </w:rPr>
              <w:t>of</w:t>
            </w:r>
            <w:r w:rsidRPr="008C165F">
              <w:rPr>
                <w:color w:val="4A4A54"/>
              </w:rPr>
              <w:t xml:space="preserve"> calls an agent can take at one time. This will almost always be 1.</w:t>
            </w:r>
          </w:p>
        </w:tc>
      </w:tr>
      <w:tr w:rsidR="00EA1D08" w:rsidRPr="008C165F" w14:paraId="23EF1F7C" w14:textId="77777777" w:rsidTr="0097353D">
        <w:trPr>
          <w:cantSplit/>
        </w:trPr>
        <w:tc>
          <w:tcPr>
            <w:tcW w:w="3708" w:type="dxa"/>
            <w:shd w:val="clear" w:color="auto" w:fill="FFFFFF" w:themeFill="background1"/>
          </w:tcPr>
          <w:p w14:paraId="609D661C" w14:textId="77777777" w:rsidR="00EA1D08" w:rsidRPr="008C165F" w:rsidRDefault="00CA1289" w:rsidP="002A192B">
            <w:pPr>
              <w:pStyle w:val="cellbody0"/>
              <w:keepLines w:val="0"/>
              <w:rPr>
                <w:color w:val="4A4A54"/>
              </w:rPr>
            </w:pPr>
            <w:r w:rsidRPr="008C165F">
              <w:rPr>
                <w:color w:val="4A4A54"/>
              </w:rPr>
              <w:t>Order in Linear Hunt</w:t>
            </w:r>
          </w:p>
        </w:tc>
        <w:tc>
          <w:tcPr>
            <w:tcW w:w="5400" w:type="dxa"/>
            <w:shd w:val="clear" w:color="auto" w:fill="FFFFFF" w:themeFill="background1"/>
          </w:tcPr>
          <w:p w14:paraId="11632780" w14:textId="77777777" w:rsidR="00EA1D08" w:rsidRPr="008C165F" w:rsidRDefault="00EB18EB" w:rsidP="00896C28">
            <w:pPr>
              <w:pStyle w:val="cellbody0"/>
              <w:keepLines w:val="0"/>
              <w:rPr>
                <w:color w:val="4A4A54"/>
              </w:rPr>
            </w:pPr>
            <w:r w:rsidRPr="008C165F">
              <w:rPr>
                <w:color w:val="4A4A54"/>
              </w:rPr>
              <w:t>S</w:t>
            </w:r>
            <w:r w:rsidR="00375BD8" w:rsidRPr="008C165F">
              <w:rPr>
                <w:color w:val="4A4A54"/>
              </w:rPr>
              <w:t xml:space="preserve">ets the dispatch order. </w:t>
            </w:r>
            <w:r w:rsidR="00896C28" w:rsidRPr="008C165F">
              <w:rPr>
                <w:color w:val="4A4A54"/>
              </w:rPr>
              <w:t>I</w:t>
            </w:r>
            <w:r w:rsidR="00375BD8" w:rsidRPr="008C165F">
              <w:rPr>
                <w:color w:val="4A4A54"/>
              </w:rPr>
              <w:t>f a call is dispatching</w:t>
            </w:r>
            <w:r w:rsidR="00896C28" w:rsidRPr="008C165F">
              <w:rPr>
                <w:color w:val="4A4A54"/>
              </w:rPr>
              <w:t>,</w:t>
            </w:r>
            <w:r w:rsidR="00375BD8" w:rsidRPr="008C165F">
              <w:rPr>
                <w:color w:val="4A4A54"/>
              </w:rPr>
              <w:t xml:space="preserve"> it will go to the available agent with the lowest order</w:t>
            </w:r>
            <w:r w:rsidR="00896C28" w:rsidRPr="008C165F">
              <w:rPr>
                <w:color w:val="4A4A54"/>
              </w:rPr>
              <w:t>.</w:t>
            </w:r>
          </w:p>
        </w:tc>
      </w:tr>
      <w:tr w:rsidR="00C20F54" w:rsidRPr="008C165F" w14:paraId="64AB2E90" w14:textId="77777777" w:rsidTr="004E3708">
        <w:trPr>
          <w:cantSplit/>
        </w:trPr>
        <w:tc>
          <w:tcPr>
            <w:tcW w:w="3708" w:type="dxa"/>
            <w:shd w:val="clear" w:color="auto" w:fill="C6D9F1" w:themeFill="text2" w:themeFillTint="33"/>
          </w:tcPr>
          <w:p w14:paraId="2797A48D" w14:textId="77777777" w:rsidR="00C20F54" w:rsidRPr="008C165F" w:rsidRDefault="00C20F54" w:rsidP="002A192B">
            <w:pPr>
              <w:pStyle w:val="cellbody0"/>
              <w:keepLines w:val="0"/>
              <w:rPr>
                <w:color w:val="4A4A54"/>
              </w:rPr>
            </w:pPr>
            <w:r w:rsidRPr="008C165F">
              <w:rPr>
                <w:color w:val="4A4A54"/>
              </w:rPr>
              <w:t>Queue priority for agent</w:t>
            </w:r>
          </w:p>
        </w:tc>
        <w:tc>
          <w:tcPr>
            <w:tcW w:w="5400" w:type="dxa"/>
            <w:shd w:val="clear" w:color="auto" w:fill="C6D9F1" w:themeFill="text2" w:themeFillTint="33"/>
          </w:tcPr>
          <w:p w14:paraId="7F907A27" w14:textId="77777777" w:rsidR="00C20F54" w:rsidRPr="008C165F" w:rsidRDefault="00C20F54" w:rsidP="002A192B">
            <w:pPr>
              <w:pStyle w:val="cellbody0"/>
              <w:keepLines w:val="0"/>
              <w:rPr>
                <w:color w:val="4A4A54"/>
              </w:rPr>
            </w:pPr>
            <w:r w:rsidRPr="008C165F">
              <w:rPr>
                <w:color w:val="4A4A54"/>
              </w:rPr>
              <w:t>Set</w:t>
            </w:r>
            <w:r w:rsidR="00EB18EB" w:rsidRPr="008C165F">
              <w:rPr>
                <w:color w:val="4A4A54"/>
              </w:rPr>
              <w:t>s</w:t>
            </w:r>
            <w:r w:rsidRPr="008C165F">
              <w:rPr>
                <w:color w:val="4A4A54"/>
              </w:rPr>
              <w:t xml:space="preserve"> weighting for an agent that is servicing multiple queues. If you have an agent servicing two queues and both queues have a person waiting, for example, the agent will get the call from the queue whose priority is highest (lowest number).</w:t>
            </w:r>
          </w:p>
        </w:tc>
      </w:tr>
      <w:tr w:rsidR="00C20F54" w:rsidRPr="008C165F" w14:paraId="0B816D16" w14:textId="77777777" w:rsidTr="0097353D">
        <w:trPr>
          <w:cantSplit/>
        </w:trPr>
        <w:tc>
          <w:tcPr>
            <w:tcW w:w="3708" w:type="dxa"/>
            <w:shd w:val="clear" w:color="auto" w:fill="FFFFFF" w:themeFill="background1"/>
          </w:tcPr>
          <w:p w14:paraId="16264905" w14:textId="77777777" w:rsidR="00C20F54" w:rsidRPr="008C165F" w:rsidRDefault="00C20F54" w:rsidP="002A192B">
            <w:pPr>
              <w:pStyle w:val="cellbody0"/>
              <w:keepLines w:val="0"/>
              <w:rPr>
                <w:color w:val="4A4A54"/>
              </w:rPr>
            </w:pPr>
            <w:r w:rsidRPr="008C165F">
              <w:rPr>
                <w:color w:val="4A4A54"/>
              </w:rPr>
              <w:t>Request Confirmation</w:t>
            </w:r>
          </w:p>
        </w:tc>
        <w:tc>
          <w:tcPr>
            <w:tcW w:w="5400" w:type="dxa"/>
            <w:shd w:val="clear" w:color="auto" w:fill="FFFFFF" w:themeFill="background1"/>
          </w:tcPr>
          <w:p w14:paraId="55CBFE36" w14:textId="77777777" w:rsidR="00C20F54" w:rsidRPr="008C165F" w:rsidRDefault="00C20F54" w:rsidP="002A192B">
            <w:pPr>
              <w:pStyle w:val="cellbody0"/>
              <w:keepLines w:val="0"/>
              <w:rPr>
                <w:color w:val="4A4A54"/>
              </w:rPr>
            </w:pPr>
            <w:r w:rsidRPr="008C165F">
              <w:rPr>
                <w:color w:val="4A4A54"/>
              </w:rPr>
              <w:t>Enables or disables request confirmation. Choices are:</w:t>
            </w:r>
          </w:p>
          <w:p w14:paraId="0DE43CB4" w14:textId="77777777" w:rsidR="00C20F54" w:rsidRPr="008C165F" w:rsidRDefault="00C20F54" w:rsidP="002A192B">
            <w:pPr>
              <w:pStyle w:val="tablebullet"/>
              <w:rPr>
                <w:color w:val="4A4A54"/>
              </w:rPr>
            </w:pPr>
            <w:r w:rsidRPr="008C165F">
              <w:rPr>
                <w:color w:val="4A4A54"/>
              </w:rPr>
              <w:t>Checked = requires the agent to confirm receiving the call.</w:t>
            </w:r>
          </w:p>
          <w:p w14:paraId="07F98C20" w14:textId="77777777" w:rsidR="00C20F54" w:rsidRPr="008C165F" w:rsidRDefault="00C20F54" w:rsidP="002A192B">
            <w:pPr>
              <w:pStyle w:val="tablebullet"/>
              <w:rPr>
                <w:color w:val="4A4A54"/>
              </w:rPr>
            </w:pPr>
            <w:r w:rsidRPr="008C165F">
              <w:rPr>
                <w:color w:val="4A4A54"/>
              </w:rPr>
              <w:t>Not checked = agent does not confirm the call.</w:t>
            </w:r>
          </w:p>
        </w:tc>
      </w:tr>
      <w:tr w:rsidR="00C20F54" w:rsidRPr="008C165F" w14:paraId="56D58783" w14:textId="77777777" w:rsidTr="004E3708">
        <w:trPr>
          <w:cantSplit/>
        </w:trPr>
        <w:tc>
          <w:tcPr>
            <w:tcW w:w="3708" w:type="dxa"/>
            <w:shd w:val="clear" w:color="auto" w:fill="C6D9F1" w:themeFill="text2" w:themeFillTint="33"/>
          </w:tcPr>
          <w:p w14:paraId="7F42A713" w14:textId="77777777" w:rsidR="00C20F54" w:rsidRPr="008C165F" w:rsidRDefault="00C20F54" w:rsidP="002A192B">
            <w:pPr>
              <w:pStyle w:val="cellbody0"/>
              <w:keepLines w:val="0"/>
              <w:rPr>
                <w:color w:val="4A4A54"/>
              </w:rPr>
            </w:pPr>
            <w:r w:rsidRPr="008C165F">
              <w:rPr>
                <w:color w:val="4A4A54"/>
              </w:rPr>
              <w:t>Auto Answer</w:t>
            </w:r>
          </w:p>
        </w:tc>
        <w:tc>
          <w:tcPr>
            <w:tcW w:w="5400" w:type="dxa"/>
            <w:shd w:val="clear" w:color="auto" w:fill="C6D9F1" w:themeFill="text2" w:themeFillTint="33"/>
          </w:tcPr>
          <w:p w14:paraId="3B108C0C" w14:textId="77777777" w:rsidR="00C20F54" w:rsidRPr="008C165F" w:rsidRDefault="00C20F54" w:rsidP="00214F49">
            <w:pPr>
              <w:pStyle w:val="cellbody0"/>
              <w:keepLines w:val="0"/>
              <w:rPr>
                <w:color w:val="4A4A54"/>
              </w:rPr>
            </w:pPr>
            <w:r w:rsidRPr="008C165F">
              <w:rPr>
                <w:color w:val="4A4A54"/>
              </w:rPr>
              <w:t xml:space="preserve">Enables or disables </w:t>
            </w:r>
            <w:r w:rsidR="00214F49" w:rsidRPr="008C165F">
              <w:rPr>
                <w:color w:val="4A4A54"/>
              </w:rPr>
              <w:t>auto answer</w:t>
            </w:r>
            <w:r w:rsidRPr="008C165F">
              <w:rPr>
                <w:color w:val="4A4A54"/>
              </w:rPr>
              <w:t>. Choices are:</w:t>
            </w:r>
          </w:p>
          <w:p w14:paraId="04D983DA" w14:textId="77777777" w:rsidR="00C20F54" w:rsidRPr="008C165F" w:rsidRDefault="00C20F54" w:rsidP="002A192B">
            <w:pPr>
              <w:pStyle w:val="tablebullet"/>
              <w:rPr>
                <w:color w:val="4A4A54"/>
              </w:rPr>
            </w:pPr>
            <w:r w:rsidRPr="008C165F">
              <w:rPr>
                <w:color w:val="4A4A54"/>
              </w:rPr>
              <w:t>Checked = agent phone answers automatically (not all phones support this feature).</w:t>
            </w:r>
          </w:p>
          <w:p w14:paraId="27A3ED5B" w14:textId="77777777" w:rsidR="00C20F54" w:rsidRPr="008C165F" w:rsidRDefault="00C20F54" w:rsidP="002A192B">
            <w:pPr>
              <w:pStyle w:val="tablebullet"/>
              <w:rPr>
                <w:color w:val="4A4A54"/>
              </w:rPr>
            </w:pPr>
            <w:r w:rsidRPr="008C165F">
              <w:rPr>
                <w:color w:val="4A4A54"/>
              </w:rPr>
              <w:t>Not checked = agent phone not answer automatically.</w:t>
            </w:r>
          </w:p>
        </w:tc>
      </w:tr>
    </w:tbl>
    <w:p w14:paraId="58BC830E" w14:textId="77777777" w:rsidR="00EA1D08" w:rsidRPr="008C165F" w:rsidRDefault="00EA1D08" w:rsidP="00EA1D08">
      <w:pPr>
        <w:pStyle w:val="body"/>
        <w:rPr>
          <w:color w:val="4A4A54"/>
        </w:rPr>
      </w:pPr>
    </w:p>
    <w:p w14:paraId="52FCA174" w14:textId="77777777" w:rsidR="003D3C41" w:rsidRPr="008C165F" w:rsidRDefault="008164CC" w:rsidP="008164CC">
      <w:pPr>
        <w:pStyle w:val="numbrdlist0"/>
        <w:rPr>
          <w:color w:val="4A4A54"/>
        </w:rPr>
      </w:pPr>
      <w:r w:rsidRPr="008C165F">
        <w:rPr>
          <w:color w:val="4A4A54"/>
        </w:rPr>
        <w:t xml:space="preserve">Click </w:t>
      </w:r>
      <w:r w:rsidRPr="008C165F">
        <w:rPr>
          <w:b/>
          <w:bCs/>
          <w:color w:val="4A4A54"/>
        </w:rPr>
        <w:t>Done</w:t>
      </w:r>
      <w:r w:rsidRPr="008C165F">
        <w:rPr>
          <w:color w:val="4A4A54"/>
        </w:rPr>
        <w:t>.</w:t>
      </w:r>
    </w:p>
    <w:p w14:paraId="40CAB229" w14:textId="77777777" w:rsidR="00B908F5" w:rsidRPr="008C165F" w:rsidRDefault="00B908F5" w:rsidP="005D64E3">
      <w:pPr>
        <w:pStyle w:val="numbrdlist"/>
        <w:numPr>
          <w:ilvl w:val="0"/>
          <w:numId w:val="39"/>
        </w:numPr>
        <w:rPr>
          <w:color w:val="4A4A54"/>
        </w:rPr>
      </w:pPr>
      <w:r w:rsidRPr="008C165F">
        <w:rPr>
          <w:color w:val="4A4A54"/>
        </w:rPr>
        <w:t>To edit agent settings:</w:t>
      </w:r>
    </w:p>
    <w:p w14:paraId="3B21B2A0" w14:textId="3EF2F9FB" w:rsidR="00B908F5" w:rsidRPr="008C165F" w:rsidRDefault="00B908F5" w:rsidP="005D64E3">
      <w:pPr>
        <w:pStyle w:val="numbrdlist0"/>
        <w:numPr>
          <w:ilvl w:val="0"/>
          <w:numId w:val="57"/>
        </w:numPr>
        <w:rPr>
          <w:color w:val="4A4A54"/>
        </w:rPr>
      </w:pPr>
      <w:r w:rsidRPr="008C165F">
        <w:rPr>
          <w:color w:val="4A4A54"/>
        </w:rPr>
        <w:t xml:space="preserve">Hover over an agent, and then click the </w:t>
      </w:r>
      <w:r w:rsidR="00B8479B" w:rsidRPr="008C165F">
        <w:rPr>
          <w:noProof/>
          <w:color w:val="4A4A54"/>
          <w:lang w:bidi="he-IL"/>
        </w:rPr>
        <w:drawing>
          <wp:inline distT="0" distB="0" distL="0" distR="0" wp14:anchorId="0A6CDFD0" wp14:editId="0DD2E8EF">
            <wp:extent cx="232281" cy="233363"/>
            <wp:effectExtent l="19050" t="19050" r="15875" b="14605"/>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window. Settings </w:t>
      </w:r>
      <w:proofErr w:type="gramStart"/>
      <w:r w:rsidRPr="008C165F">
        <w:rPr>
          <w:color w:val="4A4A54"/>
        </w:rPr>
        <w:t>similar to</w:t>
      </w:r>
      <w:proofErr w:type="gramEnd"/>
      <w:r w:rsidRPr="008C165F">
        <w:rPr>
          <w:color w:val="4A4A54"/>
        </w:rPr>
        <w:t xml:space="preserve"> the following appear.</w:t>
      </w:r>
    </w:p>
    <w:p w14:paraId="16CE74E7" w14:textId="669D0C00" w:rsidR="00B908F5" w:rsidRPr="008C165F" w:rsidRDefault="009D3A4E" w:rsidP="00B908F5">
      <w:pPr>
        <w:pStyle w:val="figureanchor"/>
        <w:rPr>
          <w:color w:val="4A4A54"/>
        </w:rPr>
      </w:pPr>
      <w:r w:rsidRPr="008C165F">
        <w:rPr>
          <w:noProof/>
          <w:color w:val="4A4A54"/>
          <w:lang w:bidi="he-IL"/>
        </w:rPr>
        <w:lastRenderedPageBreak/>
        <w:drawing>
          <wp:inline distT="0" distB="0" distL="0" distR="0" wp14:anchorId="31E25AEE" wp14:editId="78F4EA1F">
            <wp:extent cx="5047861" cy="7007290"/>
            <wp:effectExtent l="19050" t="19050" r="19685" b="22225"/>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32964" t="11750" r="32711" b="12011"/>
                    <a:stretch/>
                  </pic:blipFill>
                  <pic:spPr bwMode="auto">
                    <a:xfrm>
                      <a:off x="0" y="0"/>
                      <a:ext cx="5056495" cy="70192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676E0E" w14:textId="77777777" w:rsidR="00B908F5" w:rsidRPr="008C165F" w:rsidRDefault="00B908F5" w:rsidP="00B908F5">
      <w:pPr>
        <w:pStyle w:val="body"/>
        <w:rPr>
          <w:color w:val="4A4A54"/>
        </w:rPr>
      </w:pPr>
    </w:p>
    <w:p w14:paraId="5FF5C209" w14:textId="2994A3E2" w:rsidR="00ED2EBA" w:rsidRPr="008C165F" w:rsidRDefault="00B908F5" w:rsidP="00B908F5">
      <w:pPr>
        <w:pStyle w:val="numbrdlist0"/>
        <w:rPr>
          <w:color w:val="4A4A54"/>
        </w:rPr>
      </w:pPr>
      <w:r w:rsidRPr="008C165F">
        <w:rPr>
          <w:color w:val="4A4A54"/>
        </w:rPr>
        <w:t xml:space="preserve">Complete the fields (see </w:t>
      </w:r>
      <w:r w:rsidRPr="008C165F">
        <w:rPr>
          <w:color w:val="4A4A54"/>
        </w:rPr>
        <w:fldChar w:fldCharType="begin"/>
      </w:r>
      <w:r w:rsidRPr="008C165F">
        <w:rPr>
          <w:color w:val="4A4A54"/>
        </w:rPr>
        <w:instrText xml:space="preserve"> REF _Ref422877471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7</w:t>
      </w:r>
      <w:r w:rsidR="00D853BC" w:rsidRPr="008C165F">
        <w:rPr>
          <w:noProof/>
          <w:color w:val="4A4A54"/>
        </w:rPr>
        <w:noBreakHyphen/>
        <w:t>4</w:t>
      </w:r>
      <w:r w:rsidRPr="008C165F">
        <w:rPr>
          <w:color w:val="4A4A54"/>
        </w:rPr>
        <w:fldChar w:fldCharType="end"/>
      </w:r>
      <w:r w:rsidR="002A192B" w:rsidRPr="008C165F">
        <w:rPr>
          <w:color w:val="4A4A54"/>
        </w:rPr>
        <w:t xml:space="preserve"> on page </w:t>
      </w:r>
      <w:r w:rsidR="00DB504B" w:rsidRPr="008C165F">
        <w:rPr>
          <w:color w:val="4A4A54"/>
        </w:rPr>
        <w:fldChar w:fldCharType="begin"/>
      </w:r>
      <w:r w:rsidR="00DB504B" w:rsidRPr="008C165F">
        <w:rPr>
          <w:color w:val="4A4A54"/>
        </w:rPr>
        <w:instrText xml:space="preserve"> PAGEREF _Ref422877831 \h </w:instrText>
      </w:r>
      <w:r w:rsidR="00DB504B" w:rsidRPr="008C165F">
        <w:rPr>
          <w:color w:val="4A4A54"/>
        </w:rPr>
      </w:r>
      <w:r w:rsidR="00DB504B" w:rsidRPr="008C165F">
        <w:rPr>
          <w:color w:val="4A4A54"/>
        </w:rPr>
        <w:fldChar w:fldCharType="separate"/>
      </w:r>
      <w:r w:rsidR="00D853BC" w:rsidRPr="008C165F">
        <w:rPr>
          <w:noProof/>
          <w:color w:val="4A4A54"/>
        </w:rPr>
        <w:t>70</w:t>
      </w:r>
      <w:r w:rsidR="00DB504B" w:rsidRPr="008C165F">
        <w:rPr>
          <w:color w:val="4A4A54"/>
        </w:rPr>
        <w:fldChar w:fldCharType="end"/>
      </w:r>
      <w:r w:rsidRPr="008C165F">
        <w:rPr>
          <w:color w:val="4A4A54"/>
        </w:rPr>
        <w:t>).</w:t>
      </w:r>
    </w:p>
    <w:p w14:paraId="7221C0E3" w14:textId="77777777" w:rsidR="008A3FEA" w:rsidRPr="008C165F" w:rsidRDefault="00B908F5" w:rsidP="009C4CCE">
      <w:pPr>
        <w:pStyle w:val="numbrdlist0"/>
        <w:keepNext/>
        <w:keepLines/>
        <w:numPr>
          <w:ilvl w:val="0"/>
          <w:numId w:val="58"/>
        </w:numPr>
        <w:rPr>
          <w:color w:val="4A4A54"/>
        </w:rPr>
      </w:pPr>
      <w:r w:rsidRPr="008C165F">
        <w:rPr>
          <w:color w:val="4A4A54"/>
        </w:rPr>
        <w:lastRenderedPageBreak/>
        <w:t xml:space="preserve">Click </w:t>
      </w:r>
      <w:r w:rsidRPr="008C165F">
        <w:rPr>
          <w:b/>
          <w:bCs/>
          <w:color w:val="4A4A54"/>
        </w:rPr>
        <w:t>Save</w:t>
      </w:r>
      <w:r w:rsidRPr="008C165F">
        <w:rPr>
          <w:color w:val="4A4A54"/>
        </w:rPr>
        <w:t>.</w:t>
      </w:r>
      <w:r w:rsidR="008A3FEA" w:rsidRPr="008C165F">
        <w:rPr>
          <w:color w:val="4A4A54"/>
        </w:rPr>
        <w:t xml:space="preserve"> The color-coded status of the new agent is displayed:</w:t>
      </w:r>
    </w:p>
    <w:p w14:paraId="13F1BAB4" w14:textId="77777777" w:rsidR="008A3FEA" w:rsidRPr="008C165F" w:rsidRDefault="008A3FEA" w:rsidP="009C4CCE">
      <w:pPr>
        <w:pStyle w:val="bulletlv2"/>
        <w:keepNext/>
        <w:keepLines/>
        <w:rPr>
          <w:color w:val="4A4A54"/>
        </w:rPr>
      </w:pPr>
      <w:r w:rsidRPr="008C165F">
        <w:rPr>
          <w:color w:val="4A4A54"/>
        </w:rPr>
        <w:t>Green = available</w:t>
      </w:r>
    </w:p>
    <w:p w14:paraId="3B945725" w14:textId="77777777" w:rsidR="008A3FEA" w:rsidRPr="008C165F" w:rsidRDefault="008A3FEA" w:rsidP="009C4CCE">
      <w:pPr>
        <w:pStyle w:val="bulletlv2"/>
        <w:keepNext/>
        <w:keepLines/>
        <w:rPr>
          <w:color w:val="4A4A54"/>
        </w:rPr>
      </w:pPr>
      <w:r w:rsidRPr="008C165F">
        <w:rPr>
          <w:color w:val="4A4A54"/>
        </w:rPr>
        <w:t>Gray = offline</w:t>
      </w:r>
    </w:p>
    <w:p w14:paraId="44DFF26B" w14:textId="77777777" w:rsidR="008A3FEA" w:rsidRPr="008C165F" w:rsidRDefault="008A3FEA" w:rsidP="009C4CCE">
      <w:pPr>
        <w:pStyle w:val="bulletlv2"/>
        <w:keepNext/>
        <w:keepLines/>
        <w:rPr>
          <w:color w:val="4A4A54"/>
        </w:rPr>
      </w:pPr>
      <w:r w:rsidRPr="008C165F">
        <w:rPr>
          <w:color w:val="4A4A54"/>
        </w:rPr>
        <w:t>Red = on a call</w:t>
      </w:r>
    </w:p>
    <w:p w14:paraId="5E63D3C0" w14:textId="77777777" w:rsidR="00DB504B" w:rsidRPr="008C165F" w:rsidRDefault="00DB504B" w:rsidP="008154A6">
      <w:pPr>
        <w:pStyle w:val="numbrdlist"/>
        <w:numPr>
          <w:ilvl w:val="0"/>
          <w:numId w:val="84"/>
        </w:numPr>
        <w:rPr>
          <w:color w:val="4A4A54"/>
        </w:rPr>
      </w:pPr>
      <w:r w:rsidRPr="008C165F">
        <w:rPr>
          <w:color w:val="4A4A54"/>
        </w:rPr>
        <w:t>To delete an agent:</w:t>
      </w:r>
    </w:p>
    <w:p w14:paraId="36BF67A2" w14:textId="030699A4" w:rsidR="00DB504B" w:rsidRPr="008C165F" w:rsidRDefault="00DB504B" w:rsidP="005D64E3">
      <w:pPr>
        <w:pStyle w:val="numbrdlist0"/>
        <w:numPr>
          <w:ilvl w:val="0"/>
          <w:numId w:val="60"/>
        </w:numPr>
        <w:tabs>
          <w:tab w:val="clear" w:pos="1440"/>
        </w:tabs>
        <w:rPr>
          <w:color w:val="4A4A54"/>
        </w:rPr>
      </w:pPr>
      <w:r w:rsidRPr="008C165F">
        <w:rPr>
          <w:color w:val="4A4A54"/>
        </w:rPr>
        <w:t xml:space="preserve">Hover over an agent, and then click the </w:t>
      </w:r>
      <w:r w:rsidR="00B8479B" w:rsidRPr="008C165F">
        <w:rPr>
          <w:noProof/>
          <w:color w:val="4A4A54"/>
          <w:lang w:bidi="he-IL"/>
        </w:rPr>
        <w:drawing>
          <wp:inline distT="0" distB="0" distL="0" distR="0" wp14:anchorId="2F40CA86" wp14:editId="63A63505">
            <wp:extent cx="237850" cy="232564"/>
            <wp:effectExtent l="19050" t="19050" r="10160" b="1524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window. </w:t>
      </w:r>
    </w:p>
    <w:p w14:paraId="67F7877E" w14:textId="77777777" w:rsidR="00DB504B" w:rsidRPr="008C165F" w:rsidRDefault="00DB504B" w:rsidP="005D64E3">
      <w:pPr>
        <w:pStyle w:val="numbrdlist0"/>
        <w:keepNext/>
        <w:keepLines/>
        <w:numPr>
          <w:ilvl w:val="0"/>
          <w:numId w:val="58"/>
        </w:numPr>
        <w:tabs>
          <w:tab w:val="clear" w:pos="1440"/>
        </w:tabs>
        <w:rPr>
          <w:color w:val="4A4A54"/>
        </w:rPr>
      </w:pPr>
      <w:r w:rsidRPr="008C165F">
        <w:rPr>
          <w:color w:val="4A4A54"/>
        </w:rPr>
        <w:t xml:space="preserve">When a confirmation prompt appears, click </w:t>
      </w:r>
      <w:r w:rsidRPr="008C165F">
        <w:rPr>
          <w:b/>
          <w:bCs/>
          <w:color w:val="4A4A54"/>
        </w:rPr>
        <w:t>Yes</w:t>
      </w:r>
      <w:r w:rsidRPr="008C165F">
        <w:rPr>
          <w:color w:val="4A4A54"/>
        </w:rPr>
        <w:t xml:space="preserve"> to delete the agent or </w:t>
      </w:r>
      <w:r w:rsidRPr="008C165F">
        <w:rPr>
          <w:b/>
          <w:bCs/>
          <w:color w:val="4A4A54"/>
        </w:rPr>
        <w:t>No</w:t>
      </w:r>
      <w:r w:rsidRPr="008C165F">
        <w:rPr>
          <w:color w:val="4A4A54"/>
        </w:rPr>
        <w:t xml:space="preserve"> to retain it.</w:t>
      </w:r>
    </w:p>
    <w:p w14:paraId="1E15DE38" w14:textId="77777777" w:rsidR="00DB504B" w:rsidRPr="008C165F" w:rsidRDefault="00723AF9" w:rsidP="008154A6">
      <w:pPr>
        <w:pStyle w:val="numbrdlist"/>
        <w:numPr>
          <w:ilvl w:val="0"/>
          <w:numId w:val="84"/>
        </w:numPr>
        <w:rPr>
          <w:color w:val="4A4A54"/>
        </w:rPr>
      </w:pPr>
      <w:r w:rsidRPr="008C165F">
        <w:rPr>
          <w:color w:val="4A4A54"/>
        </w:rPr>
        <w:t xml:space="preserve">When you finish working </w:t>
      </w:r>
      <w:r w:rsidR="007470D6" w:rsidRPr="008C165F">
        <w:rPr>
          <w:color w:val="4A4A54"/>
        </w:rPr>
        <w:t>within</w:t>
      </w:r>
      <w:r w:rsidRPr="008C165F">
        <w:rPr>
          <w:color w:val="4A4A54"/>
        </w:rPr>
        <w:t xml:space="preserve"> the pop-up window, click </w:t>
      </w:r>
      <w:r w:rsidRPr="008C165F">
        <w:rPr>
          <w:b/>
          <w:bCs/>
          <w:color w:val="4A4A54"/>
        </w:rPr>
        <w:t>Done</w:t>
      </w:r>
      <w:r w:rsidRPr="008C165F">
        <w:rPr>
          <w:color w:val="4A4A54"/>
        </w:rPr>
        <w:t>.</w:t>
      </w:r>
    </w:p>
    <w:p w14:paraId="47FABDF8" w14:textId="77777777" w:rsidR="00BB7583" w:rsidRPr="008C165F" w:rsidRDefault="00BB7583" w:rsidP="00732A2A">
      <w:pPr>
        <w:pStyle w:val="body"/>
        <w:rPr>
          <w:color w:val="4A4A54"/>
        </w:rPr>
        <w:sectPr w:rsidR="00BB7583" w:rsidRPr="008C165F" w:rsidSect="005C7308">
          <w:pgSz w:w="12240" w:h="15840" w:code="1"/>
          <w:pgMar w:top="1440" w:right="1613" w:bottom="1440" w:left="1613" w:header="547" w:footer="720" w:gutter="0"/>
          <w:cols w:space="720"/>
          <w:titlePg/>
          <w:docGrid w:linePitch="360"/>
        </w:sectPr>
      </w:pPr>
    </w:p>
    <w:p w14:paraId="7956B2B3" w14:textId="77777777" w:rsidR="00E95C4B" w:rsidRPr="008C165F" w:rsidRDefault="00BB7583" w:rsidP="00CE4957">
      <w:pPr>
        <w:pStyle w:val="Heading1"/>
        <w:rPr>
          <w:color w:val="4A4A54"/>
        </w:rPr>
      </w:pPr>
      <w:bookmarkStart w:id="222" w:name="_Ref422909863"/>
      <w:bookmarkStart w:id="223" w:name="_Toc514167812"/>
      <w:r w:rsidRPr="008C165F">
        <w:rPr>
          <w:color w:val="4A4A54"/>
        </w:rPr>
        <w:lastRenderedPageBreak/>
        <w:t>Working with Time Frames</w:t>
      </w:r>
      <w:bookmarkEnd w:id="222"/>
      <w:bookmarkEnd w:id="223"/>
      <w:r w:rsidR="00E95C4B"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79B2D845" w14:textId="77777777" w:rsidTr="008C165F">
        <w:tc>
          <w:tcPr>
            <w:tcW w:w="3708" w:type="dxa"/>
            <w:tcBorders>
              <w:top w:val="single" w:sz="24" w:space="0" w:color="009FDB"/>
            </w:tcBorders>
          </w:tcPr>
          <w:p w14:paraId="0E12748B" w14:textId="77777777" w:rsidR="00E95C4B" w:rsidRPr="008C165F" w:rsidRDefault="00E95C4B" w:rsidP="0097353D">
            <w:pPr>
              <w:pStyle w:val="body"/>
              <w:rPr>
                <w:rStyle w:val="bold0"/>
                <w:color w:val="4A4A54"/>
              </w:rPr>
            </w:pPr>
          </w:p>
        </w:tc>
        <w:tc>
          <w:tcPr>
            <w:tcW w:w="270" w:type="dxa"/>
            <w:tcBorders>
              <w:top w:val="single" w:sz="24" w:space="0" w:color="009FDB"/>
            </w:tcBorders>
          </w:tcPr>
          <w:p w14:paraId="750DA12E" w14:textId="77777777" w:rsidR="00E95C4B" w:rsidRPr="008C165F" w:rsidRDefault="00E95C4B" w:rsidP="0097353D">
            <w:pPr>
              <w:pStyle w:val="body"/>
              <w:rPr>
                <w:color w:val="4A4A54"/>
              </w:rPr>
            </w:pPr>
          </w:p>
        </w:tc>
        <w:tc>
          <w:tcPr>
            <w:tcW w:w="5252" w:type="dxa"/>
            <w:tcBorders>
              <w:top w:val="single" w:sz="24" w:space="0" w:color="009FDB"/>
            </w:tcBorders>
          </w:tcPr>
          <w:p w14:paraId="26ED53C1" w14:textId="77777777" w:rsidR="00E95C4B" w:rsidRPr="008C165F" w:rsidRDefault="00E95C4B" w:rsidP="0097353D">
            <w:pPr>
              <w:pStyle w:val="body"/>
              <w:rPr>
                <w:color w:val="4A4A54"/>
              </w:rPr>
            </w:pPr>
          </w:p>
        </w:tc>
      </w:tr>
      <w:tr w:rsidR="008C165F" w:rsidRPr="008C165F" w14:paraId="6835011F" w14:textId="77777777" w:rsidTr="008C165F">
        <w:tc>
          <w:tcPr>
            <w:tcW w:w="3708" w:type="dxa"/>
            <w:tcBorders>
              <w:right w:val="single" w:sz="24" w:space="0" w:color="009FDB"/>
            </w:tcBorders>
          </w:tcPr>
          <w:p w14:paraId="5D1FC201" w14:textId="77777777" w:rsidR="00E95C4B" w:rsidRPr="008C165F" w:rsidRDefault="00E95C4B" w:rsidP="0097353D">
            <w:pPr>
              <w:pStyle w:val="body"/>
              <w:rPr>
                <w:b/>
                <w:bCs/>
                <w:color w:val="4A4A54"/>
              </w:rPr>
            </w:pPr>
            <w:r w:rsidRPr="008C165F">
              <w:rPr>
                <w:b/>
                <w:bCs/>
                <w:color w:val="4A4A54"/>
              </w:rPr>
              <w:t>Topics:</w:t>
            </w:r>
          </w:p>
        </w:tc>
        <w:tc>
          <w:tcPr>
            <w:tcW w:w="270" w:type="dxa"/>
            <w:tcBorders>
              <w:left w:val="single" w:sz="24" w:space="0" w:color="009FDB"/>
            </w:tcBorders>
          </w:tcPr>
          <w:p w14:paraId="266292C8" w14:textId="77777777" w:rsidR="00E95C4B" w:rsidRPr="008C165F" w:rsidRDefault="00E95C4B" w:rsidP="0097353D">
            <w:pPr>
              <w:pStyle w:val="body"/>
              <w:rPr>
                <w:color w:val="4A4A54"/>
                <w:szCs w:val="22"/>
              </w:rPr>
            </w:pPr>
          </w:p>
        </w:tc>
        <w:tc>
          <w:tcPr>
            <w:tcW w:w="5252" w:type="dxa"/>
            <w:vMerge w:val="restart"/>
          </w:tcPr>
          <w:p w14:paraId="2EA5C425" w14:textId="77777777" w:rsidR="00C32642" w:rsidRPr="008C165F" w:rsidRDefault="00C32642" w:rsidP="00740269">
            <w:pPr>
              <w:rPr>
                <w:color w:val="4A4A54"/>
              </w:rPr>
            </w:pPr>
            <w:r w:rsidRPr="008C165F">
              <w:rPr>
                <w:color w:val="4A4A54"/>
              </w:rPr>
              <w:t xml:space="preserve">Using time frames, you </w:t>
            </w:r>
            <w:r w:rsidR="00740269" w:rsidRPr="008C165F">
              <w:rPr>
                <w:color w:val="4A4A54"/>
              </w:rPr>
              <w:t>can tell the system</w:t>
            </w:r>
            <w:r w:rsidR="002D0DB5" w:rsidRPr="008C165F">
              <w:rPr>
                <w:color w:val="4A4A54"/>
              </w:rPr>
              <w:t xml:space="preserve"> about</w:t>
            </w:r>
            <w:r w:rsidRPr="008C165F">
              <w:rPr>
                <w:color w:val="4A4A54"/>
              </w:rPr>
              <w:t xml:space="preserve"> the times when your office is open, closed, or celebrating a holiday.</w:t>
            </w:r>
          </w:p>
          <w:p w14:paraId="28628FD7" w14:textId="77777777" w:rsidR="00E95C4B" w:rsidRPr="008C165F" w:rsidRDefault="00C32642" w:rsidP="00623438">
            <w:pPr>
              <w:pStyle w:val="body"/>
              <w:rPr>
                <w:color w:val="4A4A54"/>
                <w:szCs w:val="22"/>
              </w:rPr>
            </w:pPr>
            <w:r w:rsidRPr="008C165F">
              <w:rPr>
                <w:color w:val="4A4A54"/>
              </w:rPr>
              <w:t xml:space="preserve">Time frames </w:t>
            </w:r>
            <w:r w:rsidR="002F7313" w:rsidRPr="008C165F">
              <w:rPr>
                <w:color w:val="4A4A54"/>
              </w:rPr>
              <w:t>do not go into effect until</w:t>
            </w:r>
            <w:r w:rsidR="0010024D" w:rsidRPr="008C165F">
              <w:rPr>
                <w:color w:val="4A4A54"/>
              </w:rPr>
              <w:t xml:space="preserve"> you apply a time frame to an answering rule or auto</w:t>
            </w:r>
            <w:r w:rsidR="002F7313" w:rsidRPr="008C165F">
              <w:rPr>
                <w:color w:val="4A4A54"/>
              </w:rPr>
              <w:t xml:space="preserve"> </w:t>
            </w:r>
            <w:r w:rsidR="0010024D" w:rsidRPr="008C165F">
              <w:rPr>
                <w:color w:val="4A4A54"/>
              </w:rPr>
              <w:t>attendant greeting</w:t>
            </w:r>
            <w:r w:rsidR="002F7313" w:rsidRPr="008C165F">
              <w:rPr>
                <w:color w:val="4A4A54"/>
              </w:rPr>
              <w:t xml:space="preserve">. </w:t>
            </w:r>
            <w:r w:rsidR="00623438" w:rsidRPr="008C165F">
              <w:rPr>
                <w:color w:val="4A4A54"/>
              </w:rPr>
              <w:t>When the time frames are applied, the first matching time frame become</w:t>
            </w:r>
            <w:r w:rsidR="0010024D" w:rsidRPr="008C165F">
              <w:rPr>
                <w:color w:val="4A4A54"/>
              </w:rPr>
              <w:t>s active</w:t>
            </w:r>
            <w:r w:rsidR="00850897" w:rsidRPr="008C165F">
              <w:rPr>
                <w:color w:val="4A4A54"/>
              </w:rPr>
              <w:t>.</w:t>
            </w:r>
          </w:p>
        </w:tc>
      </w:tr>
      <w:tr w:rsidR="008C165F" w:rsidRPr="008C165F" w14:paraId="375A02CC" w14:textId="77777777" w:rsidTr="008C165F">
        <w:tc>
          <w:tcPr>
            <w:tcW w:w="3708" w:type="dxa"/>
            <w:tcBorders>
              <w:right w:val="single" w:sz="24" w:space="0" w:color="009FDB"/>
            </w:tcBorders>
          </w:tcPr>
          <w:p w14:paraId="5478F02E" w14:textId="465FD983" w:rsidR="00E95C4B" w:rsidRPr="008C165F" w:rsidRDefault="005A0050" w:rsidP="00CC1540">
            <w:pPr>
              <w:pStyle w:val="bulletstartofchapter"/>
              <w:rPr>
                <w:color w:val="4A4A54"/>
              </w:rPr>
            </w:pPr>
            <w:r w:rsidRPr="008C165F">
              <w:rPr>
                <w:color w:val="4A4A54"/>
              </w:rPr>
              <w:fldChar w:fldCharType="begin"/>
            </w:r>
            <w:r w:rsidRPr="008C165F">
              <w:rPr>
                <w:color w:val="4A4A54"/>
              </w:rPr>
              <w:instrText xml:space="preserve"> REF _Ref422896992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Time Frames Page</w:t>
            </w:r>
            <w:r w:rsidRPr="008C165F">
              <w:rPr>
                <w:color w:val="4A4A54"/>
              </w:rPr>
              <w:fldChar w:fldCharType="end"/>
            </w:r>
            <w:r w:rsidRPr="008C165F">
              <w:rPr>
                <w:color w:val="4A4A54"/>
              </w:rPr>
              <w:t xml:space="preserve"> (see page </w:t>
            </w:r>
            <w:r w:rsidR="00F175D7" w:rsidRPr="008C165F">
              <w:rPr>
                <w:color w:val="4A4A54"/>
              </w:rPr>
              <w:fldChar w:fldCharType="begin"/>
            </w:r>
            <w:r w:rsidR="00F175D7" w:rsidRPr="008C165F">
              <w:rPr>
                <w:color w:val="4A4A54"/>
              </w:rPr>
              <w:instrText xml:space="preserve"> PAGEREF _Ref422896992 \h </w:instrText>
            </w:r>
            <w:r w:rsidR="00F175D7" w:rsidRPr="008C165F">
              <w:rPr>
                <w:color w:val="4A4A54"/>
              </w:rPr>
            </w:r>
            <w:r w:rsidR="00F175D7" w:rsidRPr="008C165F">
              <w:rPr>
                <w:color w:val="4A4A54"/>
              </w:rPr>
              <w:fldChar w:fldCharType="separate"/>
            </w:r>
            <w:r w:rsidR="00D853BC" w:rsidRPr="008C165F">
              <w:rPr>
                <w:noProof/>
                <w:color w:val="4A4A54"/>
              </w:rPr>
              <w:t>74</w:t>
            </w:r>
            <w:r w:rsidR="00F175D7" w:rsidRPr="008C165F">
              <w:rPr>
                <w:color w:val="4A4A54"/>
              </w:rPr>
              <w:fldChar w:fldCharType="end"/>
            </w:r>
            <w:r w:rsidRPr="008C165F">
              <w:rPr>
                <w:color w:val="4A4A54"/>
              </w:rPr>
              <w:t>)</w:t>
            </w:r>
          </w:p>
          <w:p w14:paraId="3EA30075" w14:textId="66284A35" w:rsidR="00E5484A" w:rsidRPr="008C165F" w:rsidRDefault="0090224B" w:rsidP="00CC1540">
            <w:pPr>
              <w:pStyle w:val="bulletstartofchapter"/>
              <w:rPr>
                <w:color w:val="4A4A54"/>
              </w:rPr>
            </w:pPr>
            <w:r w:rsidRPr="008C165F">
              <w:rPr>
                <w:color w:val="4A4A54"/>
              </w:rPr>
              <w:fldChar w:fldCharType="begin"/>
            </w:r>
            <w:r w:rsidRPr="008C165F">
              <w:rPr>
                <w:color w:val="4A4A54"/>
              </w:rPr>
              <w:instrText xml:space="preserve"> REF _Ref423511161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Working with Time Frames</w:t>
            </w:r>
            <w:r w:rsidRPr="008C165F">
              <w:rPr>
                <w:color w:val="4A4A54"/>
              </w:rPr>
              <w:fldChar w:fldCharType="end"/>
            </w:r>
            <w:r w:rsidRPr="008C165F">
              <w:rPr>
                <w:color w:val="4A4A54"/>
              </w:rPr>
              <w:t xml:space="preserve"> (page </w:t>
            </w:r>
            <w:r w:rsidR="00844ACA" w:rsidRPr="008C165F">
              <w:rPr>
                <w:color w:val="4A4A54"/>
              </w:rPr>
              <w:fldChar w:fldCharType="begin"/>
            </w:r>
            <w:r w:rsidR="00844ACA" w:rsidRPr="008C165F">
              <w:rPr>
                <w:color w:val="4A4A54"/>
              </w:rPr>
              <w:instrText xml:space="preserve"> PAGEREF _Ref423511161 \h </w:instrText>
            </w:r>
            <w:r w:rsidR="00844ACA" w:rsidRPr="008C165F">
              <w:rPr>
                <w:color w:val="4A4A54"/>
              </w:rPr>
            </w:r>
            <w:r w:rsidR="00844ACA" w:rsidRPr="008C165F">
              <w:rPr>
                <w:color w:val="4A4A54"/>
              </w:rPr>
              <w:fldChar w:fldCharType="separate"/>
            </w:r>
            <w:r w:rsidR="00D853BC" w:rsidRPr="008C165F">
              <w:rPr>
                <w:noProof/>
                <w:color w:val="4A4A54"/>
              </w:rPr>
              <w:t>76</w:t>
            </w:r>
            <w:r w:rsidR="00844ACA" w:rsidRPr="008C165F">
              <w:rPr>
                <w:color w:val="4A4A54"/>
              </w:rPr>
              <w:fldChar w:fldCharType="end"/>
            </w:r>
            <w:r w:rsidRPr="008C165F">
              <w:rPr>
                <w:color w:val="4A4A54"/>
              </w:rPr>
              <w:t>)</w:t>
            </w:r>
          </w:p>
          <w:p w14:paraId="0E5569FD" w14:textId="32B3C85E" w:rsidR="00E5484A" w:rsidRPr="008C165F" w:rsidRDefault="00844ACA" w:rsidP="00CC1540">
            <w:pPr>
              <w:pStyle w:val="bulletstartofchapter"/>
              <w:rPr>
                <w:color w:val="4A4A54"/>
              </w:rPr>
            </w:pPr>
            <w:r w:rsidRPr="008C165F">
              <w:rPr>
                <w:color w:val="4A4A54"/>
              </w:rPr>
              <w:fldChar w:fldCharType="begin"/>
            </w:r>
            <w:r w:rsidRPr="008C165F">
              <w:rPr>
                <w:color w:val="4A4A54"/>
              </w:rPr>
              <w:instrText xml:space="preserve"> REF _Ref423511175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Adding Time Frames</w:t>
            </w:r>
            <w:r w:rsidRPr="008C165F">
              <w:rPr>
                <w:color w:val="4A4A54"/>
              </w:rPr>
              <w:fldChar w:fldCharType="end"/>
            </w:r>
            <w:r w:rsidRPr="008C165F">
              <w:rPr>
                <w:color w:val="4A4A54"/>
              </w:rPr>
              <w:t xml:space="preserve"> (page </w:t>
            </w:r>
            <w:r w:rsidRPr="008C165F">
              <w:rPr>
                <w:color w:val="4A4A54"/>
              </w:rPr>
              <w:fldChar w:fldCharType="begin"/>
            </w:r>
            <w:r w:rsidRPr="008C165F">
              <w:rPr>
                <w:color w:val="4A4A54"/>
              </w:rPr>
              <w:instrText xml:space="preserve"> PAGEREF _Ref423511175 \h </w:instrText>
            </w:r>
            <w:r w:rsidRPr="008C165F">
              <w:rPr>
                <w:color w:val="4A4A54"/>
              </w:rPr>
            </w:r>
            <w:r w:rsidRPr="008C165F">
              <w:rPr>
                <w:color w:val="4A4A54"/>
              </w:rPr>
              <w:fldChar w:fldCharType="separate"/>
            </w:r>
            <w:r w:rsidR="00D853BC" w:rsidRPr="008C165F">
              <w:rPr>
                <w:noProof/>
                <w:color w:val="4A4A54"/>
              </w:rPr>
              <w:t>79</w:t>
            </w:r>
            <w:r w:rsidRPr="008C165F">
              <w:rPr>
                <w:color w:val="4A4A54"/>
              </w:rPr>
              <w:fldChar w:fldCharType="end"/>
            </w:r>
            <w:r w:rsidRPr="008C165F">
              <w:rPr>
                <w:color w:val="4A4A54"/>
              </w:rPr>
              <w:t>)</w:t>
            </w:r>
          </w:p>
          <w:p w14:paraId="7DCFCE72" w14:textId="361A9451" w:rsidR="009C0B2C" w:rsidRPr="008C165F" w:rsidRDefault="009C0B2C" w:rsidP="00CC1540">
            <w:pPr>
              <w:pStyle w:val="bulletstartofchapter"/>
              <w:rPr>
                <w:color w:val="4A4A54"/>
              </w:rPr>
            </w:pPr>
            <w:r w:rsidRPr="008C165F">
              <w:rPr>
                <w:color w:val="4A4A54"/>
              </w:rPr>
              <w:fldChar w:fldCharType="begin"/>
            </w:r>
            <w:r w:rsidRPr="008C165F">
              <w:rPr>
                <w:color w:val="4A4A54"/>
              </w:rPr>
              <w:instrText xml:space="preserve"> REF _Ref422896913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Editing Time Frames</w:t>
            </w:r>
            <w:r w:rsidRPr="008C165F">
              <w:rPr>
                <w:color w:val="4A4A54"/>
              </w:rPr>
              <w:fldChar w:fldCharType="end"/>
            </w:r>
            <w:r w:rsidRPr="008C165F">
              <w:rPr>
                <w:color w:val="4A4A54"/>
              </w:rPr>
              <w:t xml:space="preserve"> (see page </w:t>
            </w:r>
            <w:r w:rsidR="002E73A9" w:rsidRPr="008C165F">
              <w:rPr>
                <w:color w:val="4A4A54"/>
              </w:rPr>
              <w:fldChar w:fldCharType="begin"/>
            </w:r>
            <w:r w:rsidR="002E73A9" w:rsidRPr="008C165F">
              <w:rPr>
                <w:color w:val="4A4A54"/>
              </w:rPr>
              <w:instrText xml:space="preserve"> PAGEREF _Ref422896913 \h </w:instrText>
            </w:r>
            <w:r w:rsidR="002E73A9" w:rsidRPr="008C165F">
              <w:rPr>
                <w:color w:val="4A4A54"/>
              </w:rPr>
            </w:r>
            <w:r w:rsidR="002E73A9" w:rsidRPr="008C165F">
              <w:rPr>
                <w:color w:val="4A4A54"/>
              </w:rPr>
              <w:fldChar w:fldCharType="separate"/>
            </w:r>
            <w:r w:rsidR="00D853BC" w:rsidRPr="008C165F">
              <w:rPr>
                <w:noProof/>
                <w:color w:val="4A4A54"/>
              </w:rPr>
              <w:t>81</w:t>
            </w:r>
            <w:r w:rsidR="002E73A9" w:rsidRPr="008C165F">
              <w:rPr>
                <w:color w:val="4A4A54"/>
              </w:rPr>
              <w:fldChar w:fldCharType="end"/>
            </w:r>
            <w:r w:rsidRPr="008C165F">
              <w:rPr>
                <w:color w:val="4A4A54"/>
              </w:rPr>
              <w:t>)</w:t>
            </w:r>
          </w:p>
          <w:p w14:paraId="282FECD1" w14:textId="34B8BCEC" w:rsidR="009C0B2C" w:rsidRPr="008C165F" w:rsidRDefault="009C0B2C" w:rsidP="00CC1540">
            <w:pPr>
              <w:pStyle w:val="bulletstartofchapter"/>
              <w:rPr>
                <w:color w:val="4A4A54"/>
              </w:rPr>
            </w:pPr>
            <w:r w:rsidRPr="008C165F">
              <w:rPr>
                <w:color w:val="4A4A54"/>
              </w:rPr>
              <w:fldChar w:fldCharType="begin"/>
            </w:r>
            <w:r w:rsidRPr="008C165F">
              <w:rPr>
                <w:color w:val="4A4A54"/>
              </w:rPr>
              <w:instrText xml:space="preserve"> REF _Ref422896924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Deleting Time Frames</w:t>
            </w:r>
            <w:r w:rsidRPr="008C165F">
              <w:rPr>
                <w:color w:val="4A4A54"/>
              </w:rPr>
              <w:fldChar w:fldCharType="end"/>
            </w:r>
            <w:r w:rsidRPr="008C165F">
              <w:rPr>
                <w:color w:val="4A4A54"/>
              </w:rPr>
              <w:t xml:space="preserve"> (see page </w:t>
            </w:r>
            <w:r w:rsidR="002E73A9" w:rsidRPr="008C165F">
              <w:rPr>
                <w:color w:val="4A4A54"/>
              </w:rPr>
              <w:fldChar w:fldCharType="begin"/>
            </w:r>
            <w:r w:rsidR="002E73A9" w:rsidRPr="008C165F">
              <w:rPr>
                <w:color w:val="4A4A54"/>
              </w:rPr>
              <w:instrText xml:space="preserve"> PAGEREF _Ref422896924 \h </w:instrText>
            </w:r>
            <w:r w:rsidR="002E73A9" w:rsidRPr="008C165F">
              <w:rPr>
                <w:color w:val="4A4A54"/>
              </w:rPr>
            </w:r>
            <w:r w:rsidR="002E73A9" w:rsidRPr="008C165F">
              <w:rPr>
                <w:color w:val="4A4A54"/>
              </w:rPr>
              <w:fldChar w:fldCharType="separate"/>
            </w:r>
            <w:r w:rsidR="00D853BC" w:rsidRPr="008C165F">
              <w:rPr>
                <w:noProof/>
                <w:color w:val="4A4A54"/>
              </w:rPr>
              <w:t>82</w:t>
            </w:r>
            <w:r w:rsidR="002E73A9" w:rsidRPr="008C165F">
              <w:rPr>
                <w:color w:val="4A4A54"/>
              </w:rPr>
              <w:fldChar w:fldCharType="end"/>
            </w:r>
            <w:r w:rsidRPr="008C165F">
              <w:rPr>
                <w:color w:val="4A4A54"/>
              </w:rPr>
              <w:t>)</w:t>
            </w:r>
          </w:p>
          <w:p w14:paraId="519CDC13" w14:textId="2E3466E1" w:rsidR="009C0B2C" w:rsidRPr="008C165F" w:rsidRDefault="00A43EA2" w:rsidP="00CC1540">
            <w:pPr>
              <w:pStyle w:val="bulletstartofchapter"/>
              <w:rPr>
                <w:color w:val="4A4A54"/>
              </w:rPr>
            </w:pPr>
            <w:r w:rsidRPr="008C165F">
              <w:rPr>
                <w:color w:val="4A4A54"/>
              </w:rPr>
              <w:fldChar w:fldCharType="begin"/>
            </w:r>
            <w:r w:rsidRPr="008C165F">
              <w:rPr>
                <w:color w:val="4A4A54"/>
              </w:rPr>
              <w:instrText xml:space="preserve"> REF _Ref422896937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Viewing Begin and End Dates</w:t>
            </w:r>
            <w:r w:rsidRPr="008C165F">
              <w:rPr>
                <w:color w:val="4A4A54"/>
              </w:rPr>
              <w:fldChar w:fldCharType="end"/>
            </w:r>
            <w:r w:rsidRPr="008C165F">
              <w:rPr>
                <w:color w:val="4A4A54"/>
              </w:rPr>
              <w:t xml:space="preserve"> (see page </w:t>
            </w:r>
            <w:r w:rsidR="002E73A9" w:rsidRPr="008C165F">
              <w:rPr>
                <w:color w:val="4A4A54"/>
              </w:rPr>
              <w:fldChar w:fldCharType="begin"/>
            </w:r>
            <w:r w:rsidR="002E73A9" w:rsidRPr="008C165F">
              <w:rPr>
                <w:color w:val="4A4A54"/>
              </w:rPr>
              <w:instrText xml:space="preserve"> PAGEREF _Ref422896937 \h </w:instrText>
            </w:r>
            <w:r w:rsidR="002E73A9" w:rsidRPr="008C165F">
              <w:rPr>
                <w:color w:val="4A4A54"/>
              </w:rPr>
            </w:r>
            <w:r w:rsidR="002E73A9" w:rsidRPr="008C165F">
              <w:rPr>
                <w:color w:val="4A4A54"/>
              </w:rPr>
              <w:fldChar w:fldCharType="separate"/>
            </w:r>
            <w:r w:rsidR="00D853BC" w:rsidRPr="008C165F">
              <w:rPr>
                <w:noProof/>
                <w:color w:val="4A4A54"/>
              </w:rPr>
              <w:t>82</w:t>
            </w:r>
            <w:r w:rsidR="002E73A9" w:rsidRPr="008C165F">
              <w:rPr>
                <w:color w:val="4A4A54"/>
              </w:rPr>
              <w:fldChar w:fldCharType="end"/>
            </w:r>
            <w:r w:rsidRPr="008C165F">
              <w:rPr>
                <w:color w:val="4A4A54"/>
              </w:rPr>
              <w:t>)</w:t>
            </w:r>
          </w:p>
        </w:tc>
        <w:tc>
          <w:tcPr>
            <w:tcW w:w="270" w:type="dxa"/>
            <w:tcBorders>
              <w:left w:val="single" w:sz="24" w:space="0" w:color="009FDB"/>
            </w:tcBorders>
          </w:tcPr>
          <w:p w14:paraId="09B3B00E" w14:textId="77777777" w:rsidR="00E95C4B" w:rsidRPr="008C165F" w:rsidRDefault="00E95C4B" w:rsidP="0097353D">
            <w:pPr>
              <w:pStyle w:val="body"/>
              <w:rPr>
                <w:color w:val="4A4A54"/>
                <w:szCs w:val="22"/>
              </w:rPr>
            </w:pPr>
          </w:p>
        </w:tc>
        <w:tc>
          <w:tcPr>
            <w:tcW w:w="5252" w:type="dxa"/>
            <w:vMerge/>
          </w:tcPr>
          <w:p w14:paraId="4D75B2D2" w14:textId="77777777" w:rsidR="00E95C4B" w:rsidRPr="008C165F" w:rsidRDefault="00E95C4B" w:rsidP="0097353D">
            <w:pPr>
              <w:pStyle w:val="body"/>
              <w:rPr>
                <w:color w:val="4A4A54"/>
                <w:szCs w:val="22"/>
              </w:rPr>
            </w:pPr>
          </w:p>
        </w:tc>
      </w:tr>
    </w:tbl>
    <w:p w14:paraId="132A2427" w14:textId="77777777" w:rsidR="00E95C4B" w:rsidRPr="008C165F" w:rsidRDefault="00E95C4B" w:rsidP="00E95C4B">
      <w:pPr>
        <w:pStyle w:val="body"/>
        <w:rPr>
          <w:color w:val="4A4A54"/>
        </w:rPr>
      </w:pPr>
    </w:p>
    <w:p w14:paraId="52B9B00D" w14:textId="77777777" w:rsidR="00E95C4B" w:rsidRPr="008C165F" w:rsidRDefault="00E95C4B" w:rsidP="00E95C4B">
      <w:pPr>
        <w:pStyle w:val="body"/>
        <w:rPr>
          <w:color w:val="4A4A54"/>
        </w:rPr>
      </w:pPr>
    </w:p>
    <w:p w14:paraId="38A3D24B" w14:textId="77777777" w:rsidR="00E95C4B" w:rsidRPr="008C165F" w:rsidRDefault="00E95C4B" w:rsidP="00E95C4B">
      <w:pPr>
        <w:pStyle w:val="Heading2"/>
        <w:pageBreakBefore/>
        <w:rPr>
          <w:color w:val="4A4A54"/>
        </w:rPr>
      </w:pPr>
      <w:bookmarkStart w:id="224" w:name="_Ref422896992"/>
      <w:bookmarkStart w:id="225" w:name="_Toc514167813"/>
      <w:r w:rsidRPr="008C165F">
        <w:rPr>
          <w:color w:val="4A4A54"/>
        </w:rPr>
        <w:lastRenderedPageBreak/>
        <w:t>Displaying the Time Frames Page</w:t>
      </w:r>
      <w:bookmarkEnd w:id="224"/>
      <w:bookmarkEnd w:id="225"/>
      <w:r w:rsidRPr="008C165F">
        <w:rPr>
          <w:color w:val="4A4A54"/>
        </w:rPr>
        <w:fldChar w:fldCharType="begin"/>
      </w:r>
      <w:r w:rsidRPr="008C165F">
        <w:rPr>
          <w:color w:val="4A4A54"/>
        </w:rPr>
        <w:instrText xml:space="preserve"> XE "Displaying:Time Frames page" </w:instrText>
      </w:r>
      <w:r w:rsidRPr="008C165F">
        <w:rPr>
          <w:color w:val="4A4A54"/>
        </w:rPr>
        <w:fldChar w:fldCharType="end"/>
      </w:r>
      <w:r w:rsidRPr="008C165F">
        <w:rPr>
          <w:color w:val="4A4A54"/>
        </w:rPr>
        <w:fldChar w:fldCharType="begin"/>
      </w:r>
      <w:r w:rsidRPr="008C165F">
        <w:rPr>
          <w:color w:val="4A4A54"/>
        </w:rPr>
        <w:instrText xml:space="preserve"> XE "Time Frames page" </w:instrText>
      </w:r>
      <w:r w:rsidRPr="008C165F">
        <w:rPr>
          <w:color w:val="4A4A54"/>
        </w:rPr>
        <w:fldChar w:fldCharType="end"/>
      </w:r>
    </w:p>
    <w:p w14:paraId="7FC74C7A" w14:textId="77777777" w:rsidR="00E95C4B" w:rsidRPr="008C165F" w:rsidRDefault="00E95C4B" w:rsidP="00E95C4B">
      <w:pPr>
        <w:pStyle w:val="body"/>
        <w:rPr>
          <w:color w:val="4A4A54"/>
        </w:rPr>
      </w:pPr>
      <w:r w:rsidRPr="008C165F">
        <w:rPr>
          <w:color w:val="4A4A54"/>
        </w:rPr>
        <w:t xml:space="preserve">All time frame tasks are performed from the Time Frames page. To display this page, click the </w:t>
      </w:r>
      <w:r w:rsidRPr="008C165F">
        <w:rPr>
          <w:b/>
          <w:bCs/>
          <w:noProof/>
          <w:color w:val="4A4A54"/>
          <w:lang w:bidi="he-IL"/>
        </w:rPr>
        <w:t>Time Frames</w:t>
      </w:r>
      <w:r w:rsidRPr="008C165F">
        <w:rPr>
          <w:color w:val="4A4A54"/>
        </w:rPr>
        <w:t xml:space="preserve"> icon on the menu bar:</w:t>
      </w:r>
    </w:p>
    <w:p w14:paraId="1BCDDE3B" w14:textId="1B2830D4" w:rsidR="00E95C4B" w:rsidRPr="008C165F" w:rsidRDefault="0070736B" w:rsidP="00E95C4B">
      <w:pPr>
        <w:pStyle w:val="body"/>
        <w:rPr>
          <w:color w:val="4A4A54"/>
        </w:rPr>
      </w:pPr>
      <w:r w:rsidRPr="008C165F">
        <w:rPr>
          <w:noProof/>
          <w:color w:val="4A4A54"/>
          <w:lang w:bidi="he-IL"/>
        </w:rPr>
        <w:drawing>
          <wp:inline distT="0" distB="0" distL="0" distR="0" wp14:anchorId="6FE602B7" wp14:editId="2D7CDD08">
            <wp:extent cx="537587" cy="633046"/>
            <wp:effectExtent l="19050" t="19050" r="15240" b="1524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0.tif"/>
                    <pic:cNvPicPr/>
                  </pic:nvPicPr>
                  <pic:blipFill rotWithShape="1">
                    <a:blip r:embed="rId28">
                      <a:extLst>
                        <a:ext uri="{28A0092B-C50C-407E-A947-70E740481C1C}">
                          <a14:useLocalDpi xmlns:a14="http://schemas.microsoft.com/office/drawing/2010/main" val="0"/>
                        </a:ext>
                      </a:extLst>
                    </a:blip>
                    <a:srcRect l="59853" r="31075" b="9353"/>
                    <a:stretch/>
                  </pic:blipFill>
                  <pic:spPr bwMode="auto">
                    <a:xfrm>
                      <a:off x="0" y="0"/>
                      <a:ext cx="539160" cy="6348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3D3454A" w14:textId="77777777" w:rsidR="00E95C4B" w:rsidRPr="008C165F" w:rsidRDefault="00E95C4B" w:rsidP="004F531F">
      <w:pPr>
        <w:pStyle w:val="body"/>
        <w:rPr>
          <w:color w:val="4A4A54"/>
        </w:rPr>
      </w:pPr>
      <w:r w:rsidRPr="008C165F">
        <w:rPr>
          <w:color w:val="4A4A54"/>
        </w:rPr>
        <w:t>The following figure shows an example of the Time Frames page.</w:t>
      </w:r>
    </w:p>
    <w:p w14:paraId="1B160924" w14:textId="77777777" w:rsidR="00E95C4B" w:rsidRPr="008C165F" w:rsidRDefault="003B4CAB" w:rsidP="00E95C4B">
      <w:pPr>
        <w:pStyle w:val="figureanchor"/>
        <w:rPr>
          <w:color w:val="4A4A54"/>
        </w:rPr>
      </w:pPr>
      <w:r w:rsidRPr="008C165F">
        <w:rPr>
          <w:noProof/>
          <w:color w:val="4A4A54"/>
          <w:lang w:bidi="he-IL"/>
        </w:rPr>
        <w:drawing>
          <wp:inline distT="0" distB="0" distL="0" distR="0" wp14:anchorId="628734C3" wp14:editId="49BDBED2">
            <wp:extent cx="5766954" cy="1916993"/>
            <wp:effectExtent l="19050" t="19050" r="24765" b="2667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19908" t="14622" r="21182" b="54046"/>
                    <a:stretch/>
                  </pic:blipFill>
                  <pic:spPr bwMode="auto">
                    <a:xfrm>
                      <a:off x="0" y="0"/>
                      <a:ext cx="5804850" cy="19295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697B14" w14:textId="77777777" w:rsidR="00E95C4B" w:rsidRPr="008C165F" w:rsidRDefault="00E95C4B" w:rsidP="00E95C4B">
      <w:pPr>
        <w:pStyle w:val="body"/>
        <w:rPr>
          <w:color w:val="4A4A54"/>
        </w:rPr>
      </w:pPr>
    </w:p>
    <w:p w14:paraId="64A36F4D" w14:textId="77777777" w:rsidR="005B0B63" w:rsidRPr="008C165F" w:rsidRDefault="00D31964" w:rsidP="00DB5B5E">
      <w:pPr>
        <w:pStyle w:val="body"/>
        <w:rPr>
          <w:color w:val="4A4A54"/>
        </w:rPr>
      </w:pPr>
      <w:r w:rsidRPr="008C165F">
        <w:rPr>
          <w:color w:val="4A4A54"/>
        </w:rPr>
        <w:t xml:space="preserve">A search field at the top-left of the page allows you to </w:t>
      </w:r>
      <w:r w:rsidR="00DB5B5E" w:rsidRPr="008C165F">
        <w:rPr>
          <w:color w:val="4A4A54"/>
        </w:rPr>
        <w:t xml:space="preserve">review a specific user's personal time frames </w:t>
      </w:r>
      <w:r w:rsidR="005B0B63" w:rsidRPr="008C165F">
        <w:rPr>
          <w:color w:val="4A4A54"/>
        </w:rPr>
        <w:t xml:space="preserve">by entering </w:t>
      </w:r>
      <w:r w:rsidR="00C4335F" w:rsidRPr="008C165F">
        <w:rPr>
          <w:color w:val="4A4A54"/>
        </w:rPr>
        <w:t>a user time frame</w:t>
      </w:r>
      <w:r w:rsidR="005B0B63" w:rsidRPr="008C165F">
        <w:rPr>
          <w:color w:val="4A4A54"/>
        </w:rPr>
        <w:t>, and then clicking the magnifying glass icon:</w:t>
      </w:r>
    </w:p>
    <w:p w14:paraId="6CF1D049" w14:textId="77777777" w:rsidR="005B0B63" w:rsidRPr="008C165F" w:rsidRDefault="004F531F" w:rsidP="005B0B63">
      <w:pPr>
        <w:pStyle w:val="figureanchor"/>
        <w:rPr>
          <w:color w:val="4A4A54"/>
        </w:rPr>
      </w:pPr>
      <w:r w:rsidRPr="008C165F">
        <w:rPr>
          <w:noProof/>
          <w:color w:val="4A4A54"/>
          <w:lang w:bidi="he-IL"/>
        </w:rPr>
        <w:drawing>
          <wp:inline distT="0" distB="0" distL="0" distR="0" wp14:anchorId="338D0D07" wp14:editId="28B26418">
            <wp:extent cx="3356264" cy="527927"/>
            <wp:effectExtent l="19050" t="19050" r="15875" b="24765"/>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02435" cy="535189"/>
                    </a:xfrm>
                    <a:prstGeom prst="rect">
                      <a:avLst/>
                    </a:prstGeom>
                    <a:noFill/>
                    <a:ln>
                      <a:solidFill>
                        <a:schemeClr val="tx1"/>
                      </a:solidFill>
                    </a:ln>
                  </pic:spPr>
                </pic:pic>
              </a:graphicData>
            </a:graphic>
          </wp:inline>
        </w:drawing>
      </w:r>
    </w:p>
    <w:p w14:paraId="13D06F44" w14:textId="77777777" w:rsidR="005B0B63" w:rsidRPr="008C165F" w:rsidRDefault="005B0B63" w:rsidP="00E95C4B">
      <w:pPr>
        <w:pStyle w:val="body"/>
        <w:rPr>
          <w:color w:val="4A4A54"/>
        </w:rPr>
      </w:pPr>
    </w:p>
    <w:p w14:paraId="3E494929" w14:textId="508CD3A6" w:rsidR="005B0B63" w:rsidRPr="008C165F" w:rsidRDefault="004F531F" w:rsidP="00E95C4B">
      <w:pPr>
        <w:pStyle w:val="body"/>
        <w:rPr>
          <w:color w:val="4A4A54"/>
        </w:rPr>
      </w:pPr>
      <w:r w:rsidRPr="008C165F">
        <w:rPr>
          <w:color w:val="4A4A54"/>
        </w:rPr>
        <w:t xml:space="preserve">The </w:t>
      </w:r>
      <w:r w:rsidR="00010193" w:rsidRPr="008C165F">
        <w:rPr>
          <w:noProof/>
          <w:color w:val="4A4A54"/>
          <w:lang w:bidi="he-IL"/>
        </w:rPr>
        <w:drawing>
          <wp:inline distT="0" distB="0" distL="0" distR="0" wp14:anchorId="45A06497" wp14:editId="353FD42A">
            <wp:extent cx="375652" cy="345359"/>
            <wp:effectExtent l="19050" t="19050" r="24765" b="17145"/>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38">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w:t>
      </w:r>
      <w:r w:rsidR="003D1CC8" w:rsidRPr="008C165F">
        <w:rPr>
          <w:color w:val="4A4A54"/>
        </w:rPr>
        <w:t>refreshes the information on the page</w:t>
      </w:r>
      <w:r w:rsidRPr="008C165F">
        <w:rPr>
          <w:color w:val="4A4A54"/>
        </w:rPr>
        <w:t>.</w:t>
      </w:r>
    </w:p>
    <w:p w14:paraId="1C889259" w14:textId="538EA3A2" w:rsidR="007703C9" w:rsidRPr="008C165F" w:rsidRDefault="007703C9">
      <w:pPr>
        <w:spacing w:before="0" w:after="0" w:line="240" w:lineRule="auto"/>
        <w:rPr>
          <w:rFonts w:cs="Arial"/>
          <w:color w:val="4A4A54"/>
        </w:rPr>
      </w:pPr>
      <w:r w:rsidRPr="008C165F">
        <w:rPr>
          <w:color w:val="4A4A54"/>
        </w:rPr>
        <w:br w:type="page"/>
      </w:r>
    </w:p>
    <w:p w14:paraId="222866D4" w14:textId="77777777" w:rsidR="005B0B63" w:rsidRPr="008C165F" w:rsidRDefault="005B0B63" w:rsidP="00E95C4B">
      <w:pPr>
        <w:pStyle w:val="body"/>
        <w:rPr>
          <w:color w:val="4A4A54"/>
        </w:rPr>
      </w:pPr>
    </w:p>
    <w:tbl>
      <w:tblPr>
        <w:tblStyle w:val="TableGrid"/>
        <w:tblW w:w="0" w:type="auto"/>
        <w:shd w:val="clear" w:color="auto" w:fill="DBE5F1" w:themeFill="accent1" w:themeFillTint="33"/>
        <w:tblLook w:val="04A0" w:firstRow="1" w:lastRow="0" w:firstColumn="1" w:lastColumn="0" w:noHBand="0" w:noVBand="1"/>
      </w:tblPr>
      <w:tblGrid>
        <w:gridCol w:w="3168"/>
        <w:gridCol w:w="6062"/>
      </w:tblGrid>
      <w:tr w:rsidR="00E95C4B" w:rsidRPr="008C165F" w14:paraId="6FEBD082" w14:textId="77777777" w:rsidTr="0097353D">
        <w:tc>
          <w:tcPr>
            <w:tcW w:w="3168" w:type="dxa"/>
            <w:tcBorders>
              <w:right w:val="nil"/>
            </w:tcBorders>
            <w:shd w:val="clear" w:color="auto" w:fill="DBE5F1" w:themeFill="accent1" w:themeFillTint="33"/>
          </w:tcPr>
          <w:p w14:paraId="3E631BC0" w14:textId="543C25C9" w:rsidR="00E95C4B" w:rsidRPr="008C165F" w:rsidRDefault="00637D54" w:rsidP="007703C9">
            <w:pPr>
              <w:pStyle w:val="body"/>
              <w:keepLines/>
              <w:rPr>
                <w:color w:val="4A4A54"/>
              </w:rPr>
            </w:pPr>
            <w:r w:rsidRPr="008C165F">
              <w:rPr>
                <w:b/>
                <w:bCs/>
                <w:color w:val="4A4A54"/>
              </w:rPr>
              <w:t>Where to go from here:</w:t>
            </w:r>
          </w:p>
        </w:tc>
        <w:tc>
          <w:tcPr>
            <w:tcW w:w="6062" w:type="dxa"/>
            <w:tcBorders>
              <w:left w:val="nil"/>
            </w:tcBorders>
            <w:shd w:val="clear" w:color="auto" w:fill="DBE5F1" w:themeFill="accent1" w:themeFillTint="33"/>
          </w:tcPr>
          <w:p w14:paraId="7B2C7029" w14:textId="502B2C1C" w:rsidR="00E95C4B" w:rsidRPr="008C165F" w:rsidRDefault="00E95C4B" w:rsidP="007703C9">
            <w:pPr>
              <w:pStyle w:val="body"/>
              <w:keepLines/>
              <w:rPr>
                <w:color w:val="4A4A54"/>
              </w:rPr>
            </w:pPr>
            <w:r w:rsidRPr="008C165F">
              <w:rPr>
                <w:color w:val="4A4A54"/>
              </w:rPr>
              <w:t>From the Time Frames page, you can:</w:t>
            </w:r>
            <w:r w:rsidR="000E075A" w:rsidRPr="008C165F">
              <w:rPr>
                <w:color w:val="4A4A54"/>
              </w:rPr>
              <w:t xml:space="preserve"> </w:t>
            </w:r>
          </w:p>
          <w:p w14:paraId="3384AF72" w14:textId="2B5B819C" w:rsidR="00E95C4B" w:rsidRPr="008C165F" w:rsidRDefault="00451E86" w:rsidP="007703C9">
            <w:pPr>
              <w:pStyle w:val="bulletlv1"/>
              <w:keepLines/>
              <w:rPr>
                <w:color w:val="4A4A54"/>
              </w:rPr>
            </w:pPr>
            <w:r w:rsidRPr="008C165F">
              <w:rPr>
                <w:color w:val="4A4A54"/>
              </w:rPr>
              <w:t>Add time frame. See “</w:t>
            </w:r>
            <w:r w:rsidR="00880C1B" w:rsidRPr="008C165F">
              <w:rPr>
                <w:color w:val="4A4A54"/>
              </w:rPr>
              <w:fldChar w:fldCharType="begin"/>
            </w:r>
            <w:r w:rsidR="00880C1B" w:rsidRPr="008C165F">
              <w:rPr>
                <w:color w:val="4A4A54"/>
              </w:rPr>
              <w:instrText xml:space="preserve"> REF _Ref423511175 \h </w:instrText>
            </w:r>
            <w:r w:rsidR="00214FC8" w:rsidRPr="008C165F">
              <w:rPr>
                <w:color w:val="4A4A54"/>
              </w:rPr>
              <w:instrText xml:space="preserve"> \* MERGEFORMAT </w:instrText>
            </w:r>
            <w:r w:rsidR="00880C1B" w:rsidRPr="008C165F">
              <w:rPr>
                <w:color w:val="4A4A54"/>
              </w:rPr>
            </w:r>
            <w:r w:rsidR="00880C1B" w:rsidRPr="008C165F">
              <w:rPr>
                <w:color w:val="4A4A54"/>
              </w:rPr>
              <w:fldChar w:fldCharType="separate"/>
            </w:r>
            <w:r w:rsidR="00D853BC" w:rsidRPr="008C165F">
              <w:rPr>
                <w:color w:val="4A4A54"/>
              </w:rPr>
              <w:t>Adding Time Frames</w:t>
            </w:r>
            <w:r w:rsidR="00880C1B" w:rsidRPr="008C165F">
              <w:rPr>
                <w:color w:val="4A4A54"/>
              </w:rPr>
              <w:fldChar w:fldCharType="end"/>
            </w:r>
            <w:r w:rsidRPr="008C165F">
              <w:rPr>
                <w:color w:val="4A4A54"/>
              </w:rPr>
              <w:t xml:space="preserve">” on page </w:t>
            </w:r>
            <w:r w:rsidR="00880C1B" w:rsidRPr="008C165F">
              <w:rPr>
                <w:color w:val="4A4A54"/>
              </w:rPr>
              <w:fldChar w:fldCharType="begin"/>
            </w:r>
            <w:r w:rsidR="00880C1B" w:rsidRPr="008C165F">
              <w:rPr>
                <w:color w:val="4A4A54"/>
              </w:rPr>
              <w:instrText xml:space="preserve"> PAGEREF _Ref423511175 \h </w:instrText>
            </w:r>
            <w:r w:rsidR="00880C1B" w:rsidRPr="008C165F">
              <w:rPr>
                <w:color w:val="4A4A54"/>
              </w:rPr>
            </w:r>
            <w:r w:rsidR="00880C1B" w:rsidRPr="008C165F">
              <w:rPr>
                <w:color w:val="4A4A54"/>
              </w:rPr>
              <w:fldChar w:fldCharType="separate"/>
            </w:r>
            <w:r w:rsidR="00D853BC" w:rsidRPr="008C165F">
              <w:rPr>
                <w:noProof/>
                <w:color w:val="4A4A54"/>
              </w:rPr>
              <w:t>79</w:t>
            </w:r>
            <w:r w:rsidR="00880C1B" w:rsidRPr="008C165F">
              <w:rPr>
                <w:color w:val="4A4A54"/>
              </w:rPr>
              <w:fldChar w:fldCharType="end"/>
            </w:r>
            <w:r w:rsidRPr="008C165F">
              <w:rPr>
                <w:color w:val="4A4A54"/>
              </w:rPr>
              <w:t>.</w:t>
            </w:r>
          </w:p>
          <w:p w14:paraId="044B88C7" w14:textId="7087F62A" w:rsidR="00E95C4B" w:rsidRPr="008C165F" w:rsidRDefault="00E95C4B" w:rsidP="007703C9">
            <w:pPr>
              <w:pStyle w:val="bulletlv1"/>
              <w:keepLines/>
              <w:rPr>
                <w:color w:val="4A4A54"/>
              </w:rPr>
            </w:pPr>
            <w:r w:rsidRPr="008C165F">
              <w:rPr>
                <w:color w:val="4A4A54"/>
              </w:rPr>
              <w:t>Edit time frames. See “</w:t>
            </w:r>
            <w:r w:rsidR="00225CA0" w:rsidRPr="008C165F">
              <w:rPr>
                <w:color w:val="4A4A54"/>
              </w:rPr>
              <w:fldChar w:fldCharType="begin"/>
            </w:r>
            <w:r w:rsidR="00225CA0" w:rsidRPr="008C165F">
              <w:rPr>
                <w:color w:val="4A4A54"/>
              </w:rPr>
              <w:instrText xml:space="preserve"> REF _Ref422896913 \h </w:instrText>
            </w:r>
            <w:r w:rsidR="00214FC8" w:rsidRPr="008C165F">
              <w:rPr>
                <w:color w:val="4A4A54"/>
              </w:rPr>
              <w:instrText xml:space="preserve"> \* MERGEFORMAT </w:instrText>
            </w:r>
            <w:r w:rsidR="00225CA0" w:rsidRPr="008C165F">
              <w:rPr>
                <w:color w:val="4A4A54"/>
              </w:rPr>
            </w:r>
            <w:r w:rsidR="00225CA0" w:rsidRPr="008C165F">
              <w:rPr>
                <w:color w:val="4A4A54"/>
              </w:rPr>
              <w:fldChar w:fldCharType="separate"/>
            </w:r>
            <w:r w:rsidR="00D853BC" w:rsidRPr="008C165F">
              <w:rPr>
                <w:color w:val="4A4A54"/>
              </w:rPr>
              <w:t>Editing Time Frames</w:t>
            </w:r>
            <w:r w:rsidR="00225CA0" w:rsidRPr="008C165F">
              <w:rPr>
                <w:color w:val="4A4A54"/>
              </w:rPr>
              <w:fldChar w:fldCharType="end"/>
            </w:r>
            <w:r w:rsidRPr="008C165F">
              <w:rPr>
                <w:color w:val="4A4A54"/>
              </w:rPr>
              <w:t>” on page</w:t>
            </w:r>
            <w:r w:rsidR="00225CA0" w:rsidRPr="008C165F">
              <w:rPr>
                <w:color w:val="4A4A54"/>
              </w:rPr>
              <w:t xml:space="preserve"> </w:t>
            </w:r>
            <w:r w:rsidR="00225CA0" w:rsidRPr="008C165F">
              <w:rPr>
                <w:color w:val="4A4A54"/>
              </w:rPr>
              <w:fldChar w:fldCharType="begin"/>
            </w:r>
            <w:r w:rsidR="00225CA0" w:rsidRPr="008C165F">
              <w:rPr>
                <w:color w:val="4A4A54"/>
              </w:rPr>
              <w:instrText xml:space="preserve"> PAGEREF _Ref422896913 \h </w:instrText>
            </w:r>
            <w:r w:rsidR="00225CA0" w:rsidRPr="008C165F">
              <w:rPr>
                <w:color w:val="4A4A54"/>
              </w:rPr>
            </w:r>
            <w:r w:rsidR="00225CA0" w:rsidRPr="008C165F">
              <w:rPr>
                <w:color w:val="4A4A54"/>
              </w:rPr>
              <w:fldChar w:fldCharType="separate"/>
            </w:r>
            <w:r w:rsidR="00D853BC" w:rsidRPr="008C165F">
              <w:rPr>
                <w:noProof/>
                <w:color w:val="4A4A54"/>
              </w:rPr>
              <w:t>81</w:t>
            </w:r>
            <w:r w:rsidR="00225CA0" w:rsidRPr="008C165F">
              <w:rPr>
                <w:color w:val="4A4A54"/>
              </w:rPr>
              <w:fldChar w:fldCharType="end"/>
            </w:r>
            <w:r w:rsidRPr="008C165F">
              <w:rPr>
                <w:color w:val="4A4A54"/>
              </w:rPr>
              <w:t>.</w:t>
            </w:r>
          </w:p>
          <w:p w14:paraId="60CADE08" w14:textId="2AFBA7D0" w:rsidR="00E95C4B" w:rsidRPr="008C165F" w:rsidRDefault="00E95C4B" w:rsidP="007703C9">
            <w:pPr>
              <w:pStyle w:val="bulletlv1"/>
              <w:keepLines/>
              <w:rPr>
                <w:color w:val="4A4A54"/>
              </w:rPr>
            </w:pPr>
            <w:r w:rsidRPr="008C165F">
              <w:rPr>
                <w:color w:val="4A4A54"/>
              </w:rPr>
              <w:t>Delete time frames. See “</w:t>
            </w:r>
            <w:r w:rsidR="00DF10BB" w:rsidRPr="008C165F">
              <w:rPr>
                <w:color w:val="4A4A54"/>
              </w:rPr>
              <w:fldChar w:fldCharType="begin"/>
            </w:r>
            <w:r w:rsidR="00DF10BB" w:rsidRPr="008C165F">
              <w:rPr>
                <w:color w:val="4A4A54"/>
              </w:rPr>
              <w:instrText xml:space="preserve"> REF _Ref422896924 \h </w:instrText>
            </w:r>
            <w:r w:rsidR="00214FC8" w:rsidRPr="008C165F">
              <w:rPr>
                <w:color w:val="4A4A54"/>
              </w:rPr>
              <w:instrText xml:space="preserve"> \* MERGEFORMAT </w:instrText>
            </w:r>
            <w:r w:rsidR="00DF10BB" w:rsidRPr="008C165F">
              <w:rPr>
                <w:color w:val="4A4A54"/>
              </w:rPr>
            </w:r>
            <w:r w:rsidR="00DF10BB" w:rsidRPr="008C165F">
              <w:rPr>
                <w:color w:val="4A4A54"/>
              </w:rPr>
              <w:fldChar w:fldCharType="separate"/>
            </w:r>
            <w:r w:rsidR="00D853BC" w:rsidRPr="008C165F">
              <w:rPr>
                <w:color w:val="4A4A54"/>
              </w:rPr>
              <w:t>Deleting Time Frames</w:t>
            </w:r>
            <w:r w:rsidR="00DF10BB" w:rsidRPr="008C165F">
              <w:rPr>
                <w:color w:val="4A4A54"/>
              </w:rPr>
              <w:fldChar w:fldCharType="end"/>
            </w:r>
            <w:r w:rsidRPr="008C165F">
              <w:rPr>
                <w:color w:val="4A4A54"/>
              </w:rPr>
              <w:t>” on page</w:t>
            </w:r>
            <w:r w:rsidR="00DF10BB" w:rsidRPr="008C165F">
              <w:rPr>
                <w:color w:val="4A4A54"/>
              </w:rPr>
              <w:t xml:space="preserve"> </w:t>
            </w:r>
            <w:r w:rsidR="00DF10BB" w:rsidRPr="008C165F">
              <w:rPr>
                <w:color w:val="4A4A54"/>
              </w:rPr>
              <w:fldChar w:fldCharType="begin"/>
            </w:r>
            <w:r w:rsidR="00DF10BB" w:rsidRPr="008C165F">
              <w:rPr>
                <w:color w:val="4A4A54"/>
              </w:rPr>
              <w:instrText xml:space="preserve"> PAGEREF _Ref422896924 \h </w:instrText>
            </w:r>
            <w:r w:rsidR="00DF10BB" w:rsidRPr="008C165F">
              <w:rPr>
                <w:color w:val="4A4A54"/>
              </w:rPr>
            </w:r>
            <w:r w:rsidR="00DF10BB" w:rsidRPr="008C165F">
              <w:rPr>
                <w:color w:val="4A4A54"/>
              </w:rPr>
              <w:fldChar w:fldCharType="separate"/>
            </w:r>
            <w:r w:rsidR="00D853BC" w:rsidRPr="008C165F">
              <w:rPr>
                <w:noProof/>
                <w:color w:val="4A4A54"/>
              </w:rPr>
              <w:t>82</w:t>
            </w:r>
            <w:r w:rsidR="00DF10BB" w:rsidRPr="008C165F">
              <w:rPr>
                <w:color w:val="4A4A54"/>
              </w:rPr>
              <w:fldChar w:fldCharType="end"/>
            </w:r>
            <w:r w:rsidRPr="008C165F">
              <w:rPr>
                <w:color w:val="4A4A54"/>
              </w:rPr>
              <w:t>.</w:t>
            </w:r>
          </w:p>
          <w:p w14:paraId="61B4CB65" w14:textId="1361A876" w:rsidR="00E95C4B" w:rsidRPr="008C165F" w:rsidRDefault="00336F92" w:rsidP="007703C9">
            <w:pPr>
              <w:pStyle w:val="bulletlv1"/>
              <w:keepLines/>
              <w:rPr>
                <w:color w:val="4A4A54"/>
              </w:rPr>
            </w:pPr>
            <w:r w:rsidRPr="008C165F">
              <w:rPr>
                <w:color w:val="4A4A54"/>
              </w:rPr>
              <w:t>See begin and end dates for a time frame. See “</w:t>
            </w:r>
            <w:r w:rsidR="00EF5FEE" w:rsidRPr="008C165F">
              <w:rPr>
                <w:color w:val="4A4A54"/>
              </w:rPr>
              <w:fldChar w:fldCharType="begin"/>
            </w:r>
            <w:r w:rsidR="00EF5FEE" w:rsidRPr="008C165F">
              <w:rPr>
                <w:color w:val="4A4A54"/>
              </w:rPr>
              <w:instrText xml:space="preserve"> REF _Ref422896937 \h </w:instrText>
            </w:r>
            <w:r w:rsidR="00214FC8" w:rsidRPr="008C165F">
              <w:rPr>
                <w:color w:val="4A4A54"/>
              </w:rPr>
              <w:instrText xml:space="preserve"> \* MERGEFORMAT </w:instrText>
            </w:r>
            <w:r w:rsidR="00EF5FEE" w:rsidRPr="008C165F">
              <w:rPr>
                <w:color w:val="4A4A54"/>
              </w:rPr>
            </w:r>
            <w:r w:rsidR="00EF5FEE" w:rsidRPr="008C165F">
              <w:rPr>
                <w:color w:val="4A4A54"/>
              </w:rPr>
              <w:fldChar w:fldCharType="separate"/>
            </w:r>
            <w:r w:rsidR="00D853BC" w:rsidRPr="008C165F">
              <w:rPr>
                <w:color w:val="4A4A54"/>
              </w:rPr>
              <w:t>Viewing Begin and End Dates</w:t>
            </w:r>
            <w:r w:rsidR="00EF5FEE" w:rsidRPr="008C165F">
              <w:rPr>
                <w:color w:val="4A4A54"/>
              </w:rPr>
              <w:fldChar w:fldCharType="end"/>
            </w:r>
            <w:r w:rsidRPr="008C165F">
              <w:rPr>
                <w:color w:val="4A4A54"/>
              </w:rPr>
              <w:t xml:space="preserve">” on page </w:t>
            </w:r>
            <w:r w:rsidR="00EF5FEE" w:rsidRPr="008C165F">
              <w:rPr>
                <w:color w:val="4A4A54"/>
              </w:rPr>
              <w:fldChar w:fldCharType="begin"/>
            </w:r>
            <w:r w:rsidR="00EF5FEE" w:rsidRPr="008C165F">
              <w:rPr>
                <w:color w:val="4A4A54"/>
              </w:rPr>
              <w:instrText xml:space="preserve"> PAGEREF _Ref422896937 \h </w:instrText>
            </w:r>
            <w:r w:rsidR="00EF5FEE" w:rsidRPr="008C165F">
              <w:rPr>
                <w:color w:val="4A4A54"/>
              </w:rPr>
            </w:r>
            <w:r w:rsidR="00EF5FEE" w:rsidRPr="008C165F">
              <w:rPr>
                <w:color w:val="4A4A54"/>
              </w:rPr>
              <w:fldChar w:fldCharType="separate"/>
            </w:r>
            <w:r w:rsidR="00D853BC" w:rsidRPr="008C165F">
              <w:rPr>
                <w:noProof/>
                <w:color w:val="4A4A54"/>
              </w:rPr>
              <w:t>82</w:t>
            </w:r>
            <w:r w:rsidR="00EF5FEE" w:rsidRPr="008C165F">
              <w:rPr>
                <w:color w:val="4A4A54"/>
              </w:rPr>
              <w:fldChar w:fldCharType="end"/>
            </w:r>
            <w:r w:rsidRPr="008C165F">
              <w:rPr>
                <w:color w:val="4A4A54"/>
              </w:rPr>
              <w:t>.</w:t>
            </w:r>
          </w:p>
        </w:tc>
      </w:tr>
    </w:tbl>
    <w:p w14:paraId="44AAFDDE" w14:textId="77777777" w:rsidR="00B07BE2" w:rsidRPr="008C165F" w:rsidRDefault="00B07BE2" w:rsidP="00E95C4B">
      <w:pPr>
        <w:pStyle w:val="Heading2"/>
        <w:pageBreakBefore/>
        <w:rPr>
          <w:color w:val="4A4A54"/>
        </w:rPr>
      </w:pPr>
      <w:bookmarkStart w:id="226" w:name="_Ref423511161"/>
      <w:bookmarkStart w:id="227" w:name="_Ref422896901"/>
      <w:bookmarkStart w:id="228" w:name="_Toc514167814"/>
      <w:r w:rsidRPr="008C165F">
        <w:rPr>
          <w:color w:val="4A4A54"/>
        </w:rPr>
        <w:lastRenderedPageBreak/>
        <w:t>Working with Time Frames</w:t>
      </w:r>
      <w:bookmarkEnd w:id="226"/>
      <w:bookmarkEnd w:id="228"/>
    </w:p>
    <w:p w14:paraId="6EDA0430" w14:textId="77777777" w:rsidR="00B84009" w:rsidRPr="008C165F" w:rsidRDefault="0055662A" w:rsidP="00B84009">
      <w:pPr>
        <w:pStyle w:val="body"/>
        <w:rPr>
          <w:color w:val="4A4A54"/>
        </w:rPr>
      </w:pPr>
      <w:r w:rsidRPr="008C165F">
        <w:rPr>
          <w:color w:val="4A4A54"/>
        </w:rPr>
        <w:t xml:space="preserve">When you create a new time frame, you assign a </w:t>
      </w:r>
      <w:r w:rsidR="006C3D8D" w:rsidRPr="008C165F">
        <w:rPr>
          <w:color w:val="4A4A54"/>
        </w:rPr>
        <w:t xml:space="preserve">unique </w:t>
      </w:r>
      <w:r w:rsidRPr="008C165F">
        <w:rPr>
          <w:color w:val="4A4A54"/>
        </w:rPr>
        <w:t xml:space="preserve">name to it and then specify </w:t>
      </w:r>
      <w:r w:rsidR="00B84009" w:rsidRPr="008C165F">
        <w:rPr>
          <w:color w:val="4A4A54"/>
        </w:rPr>
        <w:t>one of the following</w:t>
      </w:r>
      <w:r w:rsidRPr="008C165F">
        <w:rPr>
          <w:color w:val="4A4A54"/>
        </w:rPr>
        <w:t xml:space="preserve"> times </w:t>
      </w:r>
      <w:r w:rsidR="00B84009" w:rsidRPr="008C165F">
        <w:rPr>
          <w:color w:val="4A4A54"/>
        </w:rPr>
        <w:t>associated with the time frame:</w:t>
      </w:r>
    </w:p>
    <w:p w14:paraId="3CDF9DC6" w14:textId="77777777" w:rsidR="00B84009" w:rsidRPr="008C165F" w:rsidRDefault="00AF6159" w:rsidP="004D6027">
      <w:pPr>
        <w:pStyle w:val="bulletlv1"/>
        <w:rPr>
          <w:color w:val="4A4A54"/>
        </w:rPr>
      </w:pPr>
      <w:r w:rsidRPr="008C165F">
        <w:rPr>
          <w:b/>
          <w:bCs/>
          <w:color w:val="4A4A54"/>
        </w:rPr>
        <w:t>Always</w:t>
      </w:r>
      <w:r w:rsidRPr="008C165F">
        <w:rPr>
          <w:color w:val="4A4A54"/>
        </w:rPr>
        <w:t xml:space="preserve"> = </w:t>
      </w:r>
      <w:r w:rsidR="005252C1" w:rsidRPr="008C165F">
        <w:rPr>
          <w:color w:val="4A4A54"/>
        </w:rPr>
        <w:t xml:space="preserve">time frame </w:t>
      </w:r>
      <w:r w:rsidR="004D6027" w:rsidRPr="008C165F">
        <w:rPr>
          <w:color w:val="4A4A54"/>
        </w:rPr>
        <w:t xml:space="preserve">applies to all hours of every day </w:t>
      </w:r>
      <w:r w:rsidR="004D369F" w:rsidRPr="008C165F">
        <w:rPr>
          <w:color w:val="4A4A54"/>
        </w:rPr>
        <w:t>(</w:t>
      </w:r>
      <w:r w:rsidR="005B27A7" w:rsidRPr="008C165F">
        <w:rPr>
          <w:color w:val="4A4A54"/>
        </w:rPr>
        <w:t>24/7/365</w:t>
      </w:r>
      <w:r w:rsidR="004D369F" w:rsidRPr="008C165F">
        <w:rPr>
          <w:color w:val="4A4A54"/>
        </w:rPr>
        <w:t>)</w:t>
      </w:r>
      <w:r w:rsidR="005B27A7" w:rsidRPr="008C165F">
        <w:rPr>
          <w:color w:val="4A4A54"/>
        </w:rPr>
        <w:t>.</w:t>
      </w:r>
    </w:p>
    <w:p w14:paraId="69B483FA" w14:textId="74FE1F7F" w:rsidR="00AF6159" w:rsidRPr="008C165F" w:rsidRDefault="00AF6159" w:rsidP="001A7DF3">
      <w:pPr>
        <w:pStyle w:val="bulletlv1"/>
        <w:rPr>
          <w:color w:val="4A4A54"/>
        </w:rPr>
      </w:pPr>
      <w:r w:rsidRPr="008C165F">
        <w:rPr>
          <w:b/>
          <w:bCs/>
          <w:color w:val="4A4A54"/>
        </w:rPr>
        <w:t>Days of the week and times</w:t>
      </w:r>
      <w:r w:rsidRPr="008C165F">
        <w:rPr>
          <w:color w:val="4A4A54"/>
        </w:rPr>
        <w:t xml:space="preserve"> = </w:t>
      </w:r>
      <w:r w:rsidR="0021137D" w:rsidRPr="008C165F">
        <w:rPr>
          <w:color w:val="4A4A54"/>
        </w:rPr>
        <w:t>commonly used to define office open hours such as Monday-Friday 9am – 5pm.</w:t>
      </w:r>
      <w:r w:rsidR="009E24D7" w:rsidRPr="008C165F">
        <w:rPr>
          <w:color w:val="4A4A54"/>
        </w:rPr>
        <w:t xml:space="preserve"> </w:t>
      </w:r>
      <w:r w:rsidR="00C03019" w:rsidRPr="008C165F">
        <w:rPr>
          <w:color w:val="4A4A54"/>
        </w:rPr>
        <w:t>Each day has its own check box</w:t>
      </w:r>
      <w:r w:rsidR="00E43F81" w:rsidRPr="008C165F">
        <w:rPr>
          <w:color w:val="4A4A54"/>
        </w:rPr>
        <w:t>. C</w:t>
      </w:r>
      <w:r w:rsidR="009E24D7" w:rsidRPr="008C165F">
        <w:rPr>
          <w:color w:val="4A4A54"/>
        </w:rPr>
        <w:t>heck the days to which the time frame will be applied</w:t>
      </w:r>
      <w:r w:rsidR="00E43F81" w:rsidRPr="008C165F">
        <w:rPr>
          <w:color w:val="4A4A54"/>
        </w:rPr>
        <w:t>, and t</w:t>
      </w:r>
      <w:r w:rsidR="004C2E71" w:rsidRPr="008C165F">
        <w:rPr>
          <w:color w:val="4A4A54"/>
        </w:rPr>
        <w:t xml:space="preserve">hen use </w:t>
      </w:r>
      <w:r w:rsidR="004C2253" w:rsidRPr="008C165F">
        <w:rPr>
          <w:color w:val="4A4A54"/>
        </w:rPr>
        <w:t xml:space="preserve">slide bars to define the </w:t>
      </w:r>
      <w:r w:rsidR="00372231" w:rsidRPr="008C165F">
        <w:rPr>
          <w:color w:val="4A4A54"/>
        </w:rPr>
        <w:t xml:space="preserve">time </w:t>
      </w:r>
      <w:r w:rsidR="009042BE" w:rsidRPr="008C165F">
        <w:rPr>
          <w:color w:val="4A4A54"/>
        </w:rPr>
        <w:t xml:space="preserve">ranges </w:t>
      </w:r>
      <w:r w:rsidR="00372231" w:rsidRPr="008C165F">
        <w:rPr>
          <w:color w:val="4A4A54"/>
        </w:rPr>
        <w:t xml:space="preserve">for each </w:t>
      </w:r>
      <w:r w:rsidR="009042BE" w:rsidRPr="008C165F">
        <w:rPr>
          <w:color w:val="4A4A54"/>
        </w:rPr>
        <w:t>checked day.</w:t>
      </w:r>
    </w:p>
    <w:p w14:paraId="37448D50" w14:textId="06E5527D" w:rsidR="006F10F2" w:rsidRPr="008C165F" w:rsidRDefault="006F10F2" w:rsidP="00DC4665">
      <w:pPr>
        <w:pStyle w:val="bulletlv1"/>
        <w:rPr>
          <w:color w:val="4A4A54"/>
        </w:rPr>
      </w:pPr>
      <w:r w:rsidRPr="008C165F">
        <w:rPr>
          <w:b/>
          <w:bCs/>
          <w:color w:val="4A4A54"/>
        </w:rPr>
        <w:t>Specific dates or range</w:t>
      </w:r>
      <w:r w:rsidRPr="008C165F">
        <w:rPr>
          <w:color w:val="4A4A54"/>
        </w:rPr>
        <w:t xml:space="preserve"> = </w:t>
      </w:r>
      <w:r w:rsidR="001A4741" w:rsidRPr="008C165F">
        <w:rPr>
          <w:color w:val="4A4A54"/>
        </w:rPr>
        <w:t xml:space="preserve">commonly used to define holidays or other special events </w:t>
      </w:r>
      <w:r w:rsidR="00DC4665" w:rsidRPr="008C165F">
        <w:rPr>
          <w:color w:val="4A4A54"/>
        </w:rPr>
        <w:t>such as</w:t>
      </w:r>
      <w:r w:rsidR="001A4741" w:rsidRPr="008C165F">
        <w:rPr>
          <w:color w:val="4A4A54"/>
        </w:rPr>
        <w:t xml:space="preserve"> New Year</w:t>
      </w:r>
      <w:r w:rsidR="00DC4665" w:rsidRPr="008C165F">
        <w:rPr>
          <w:color w:val="4A4A54"/>
        </w:rPr>
        <w:t>’</w:t>
      </w:r>
      <w:r w:rsidR="001A4741" w:rsidRPr="008C165F">
        <w:rPr>
          <w:color w:val="4A4A54"/>
        </w:rPr>
        <w:t>s or a training closure. U</w:t>
      </w:r>
      <w:r w:rsidR="0070385E" w:rsidRPr="008C165F">
        <w:rPr>
          <w:color w:val="4A4A54"/>
        </w:rPr>
        <w:t xml:space="preserve">se pop-up calendars to select the </w:t>
      </w:r>
      <w:r w:rsidR="00020D3A" w:rsidRPr="008C165F">
        <w:rPr>
          <w:color w:val="4A4A54"/>
        </w:rPr>
        <w:t xml:space="preserve">To and </w:t>
      </w:r>
      <w:proofErr w:type="gramStart"/>
      <w:r w:rsidR="00020D3A" w:rsidRPr="008C165F">
        <w:rPr>
          <w:color w:val="4A4A54"/>
        </w:rPr>
        <w:t>From</w:t>
      </w:r>
      <w:proofErr w:type="gramEnd"/>
      <w:r w:rsidR="00020D3A" w:rsidRPr="008C165F">
        <w:rPr>
          <w:color w:val="4A4A54"/>
        </w:rPr>
        <w:t xml:space="preserve"> dates when the time range will apply.</w:t>
      </w:r>
    </w:p>
    <w:p w14:paraId="4D37FFDC" w14:textId="77777777" w:rsidR="00812F18" w:rsidRPr="008C165F" w:rsidRDefault="003C6FF8" w:rsidP="00812F18">
      <w:pPr>
        <w:pStyle w:val="figureanchor"/>
        <w:rPr>
          <w:color w:val="4A4A54"/>
        </w:rPr>
      </w:pPr>
      <w:r w:rsidRPr="008C165F">
        <w:rPr>
          <w:noProof/>
          <w:color w:val="4A4A54"/>
          <w:lang w:bidi="he-IL"/>
        </w:rPr>
        <w:drawing>
          <wp:inline distT="0" distB="0" distL="0" distR="0" wp14:anchorId="7A5A2A9F" wp14:editId="32938305">
            <wp:extent cx="5569528" cy="4356891"/>
            <wp:effectExtent l="19050" t="19050" r="12700" b="247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7020" t="21536" r="26856" b="20733"/>
                    <a:stretch/>
                  </pic:blipFill>
                  <pic:spPr bwMode="auto">
                    <a:xfrm>
                      <a:off x="0" y="0"/>
                      <a:ext cx="5570990" cy="43580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5F864A" w14:textId="77777777" w:rsidR="00E36BB2" w:rsidRPr="008C165F" w:rsidRDefault="00E36BB2" w:rsidP="006278A2">
      <w:pPr>
        <w:pStyle w:val="BodyTextIndent2"/>
        <w:keepNext/>
        <w:keepLines/>
        <w:rPr>
          <w:color w:val="4A4A54"/>
        </w:rPr>
      </w:pPr>
      <w:r w:rsidRPr="008C165F">
        <w:rPr>
          <w:color w:val="4A4A54"/>
        </w:rPr>
        <w:lastRenderedPageBreak/>
        <w:t xml:space="preserve">When you check a check box, </w:t>
      </w:r>
      <w:r w:rsidR="00666C5D" w:rsidRPr="008C165F">
        <w:rPr>
          <w:color w:val="4A4A54"/>
        </w:rPr>
        <w:t xml:space="preserve">a blue control bar </w:t>
      </w:r>
      <w:r w:rsidR="00B82FB4" w:rsidRPr="008C165F">
        <w:rPr>
          <w:color w:val="4A4A54"/>
        </w:rPr>
        <w:t xml:space="preserve">covers the times 9AM to 5PM </w:t>
      </w:r>
      <w:r w:rsidR="00666C5D" w:rsidRPr="008C165F">
        <w:rPr>
          <w:color w:val="4A4A54"/>
        </w:rPr>
        <w:t xml:space="preserve">for that day. </w:t>
      </w:r>
      <w:r w:rsidR="00E47A23" w:rsidRPr="008C165F">
        <w:rPr>
          <w:color w:val="4A4A54"/>
        </w:rPr>
        <w:t>D</w:t>
      </w:r>
      <w:r w:rsidR="00666C5D" w:rsidRPr="008C165F">
        <w:rPr>
          <w:color w:val="4A4A54"/>
        </w:rPr>
        <w:t xml:space="preserve">rag this control to </w:t>
      </w:r>
      <w:r w:rsidR="00E47A23" w:rsidRPr="008C165F">
        <w:rPr>
          <w:color w:val="4A4A54"/>
        </w:rPr>
        <w:t xml:space="preserve">change </w:t>
      </w:r>
      <w:r w:rsidR="00A65001" w:rsidRPr="008C165F">
        <w:rPr>
          <w:color w:val="4A4A54"/>
        </w:rPr>
        <w:t>the time according to your requirements.</w:t>
      </w:r>
      <w:r w:rsidR="002C1F50" w:rsidRPr="008C165F">
        <w:rPr>
          <w:color w:val="4A4A54"/>
        </w:rPr>
        <w:t xml:space="preserve"> </w:t>
      </w:r>
      <w:r w:rsidR="00A35A49" w:rsidRPr="008C165F">
        <w:rPr>
          <w:color w:val="4A4A54"/>
        </w:rPr>
        <w:t xml:space="preserve">If you need to add more ranges for a day, click the </w:t>
      </w:r>
      <w:r w:rsidR="006278A2" w:rsidRPr="008C165F">
        <w:rPr>
          <w:noProof/>
          <w:color w:val="4A4A54"/>
          <w:lang w:bidi="he-IL"/>
        </w:rPr>
        <w:t>following</w:t>
      </w:r>
      <w:r w:rsidR="00A35A49" w:rsidRPr="008C165F">
        <w:rPr>
          <w:color w:val="4A4A54"/>
        </w:rPr>
        <w:t xml:space="preserve"> icon</w:t>
      </w:r>
      <w:r w:rsidR="006278A2" w:rsidRPr="008C165F">
        <w:rPr>
          <w:color w:val="4A4A54"/>
        </w:rPr>
        <w:t xml:space="preserve"> to the right of the time range:</w:t>
      </w:r>
    </w:p>
    <w:p w14:paraId="03AFD041" w14:textId="5209FA65" w:rsidR="006278A2" w:rsidRPr="008C165F" w:rsidRDefault="00792B26" w:rsidP="006278A2">
      <w:pPr>
        <w:pStyle w:val="BodyTextIndent2"/>
        <w:keepNext/>
        <w:keepLines/>
        <w:rPr>
          <w:color w:val="4A4A54"/>
        </w:rPr>
      </w:pPr>
      <w:r w:rsidRPr="008C165F">
        <w:rPr>
          <w:noProof/>
          <w:color w:val="4A4A54"/>
          <w:lang w:bidi="he-IL"/>
        </w:rPr>
        <w:drawing>
          <wp:inline distT="0" distB="0" distL="0" distR="0" wp14:anchorId="63D7D3B3" wp14:editId="6068223F">
            <wp:extent cx="214313" cy="242887"/>
            <wp:effectExtent l="19050" t="19050" r="14605" b="2413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1.tif"/>
                    <pic:cNvPicPr/>
                  </pic:nvPicPr>
                  <pic:blipFill rotWithShape="1">
                    <a:blip r:embed="rId97">
                      <a:extLst>
                        <a:ext uri="{28A0092B-C50C-407E-A947-70E740481C1C}">
                          <a14:useLocalDpi xmlns:a14="http://schemas.microsoft.com/office/drawing/2010/main" val="0"/>
                        </a:ext>
                      </a:extLst>
                    </a:blip>
                    <a:srcRect l="1" r="27418" b="25000"/>
                    <a:stretch/>
                  </pic:blipFill>
                  <pic:spPr bwMode="auto">
                    <a:xfrm>
                      <a:off x="0" y="0"/>
                      <a:ext cx="214313" cy="2428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D4FB66" w14:textId="77777777" w:rsidR="00F570FE" w:rsidRPr="008C165F" w:rsidRDefault="00F570FE" w:rsidP="007B4A25">
      <w:pPr>
        <w:pStyle w:val="Caption"/>
        <w:keepNext/>
        <w:keepLines/>
        <w:rPr>
          <w:color w:val="4A4A54"/>
        </w:rPr>
      </w:pPr>
      <w:r w:rsidRPr="008C165F">
        <w:rPr>
          <w:noProof/>
          <w:color w:val="4A4A54"/>
          <w:lang w:bidi="he-IL"/>
        </w:rPr>
        <w:drawing>
          <wp:inline distT="0" distB="0" distL="0" distR="0" wp14:anchorId="77230ECC" wp14:editId="6E45735F">
            <wp:extent cx="5410200" cy="4302469"/>
            <wp:effectExtent l="19050" t="19050" r="19050" b="2222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26833" t="21179" r="27265" b="20415"/>
                    <a:stretch/>
                  </pic:blipFill>
                  <pic:spPr bwMode="auto">
                    <a:xfrm>
                      <a:off x="0" y="0"/>
                      <a:ext cx="5402761" cy="429655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BD2ADC" w14:textId="77777777" w:rsidR="00A41433" w:rsidRPr="008C165F" w:rsidRDefault="00A41433" w:rsidP="00A41433">
      <w:pPr>
        <w:pStyle w:val="body"/>
        <w:rPr>
          <w:color w:val="4A4A54"/>
        </w:rPr>
      </w:pPr>
    </w:p>
    <w:p w14:paraId="1F21F33F" w14:textId="77777777" w:rsidR="00812F18" w:rsidRPr="008C165F" w:rsidRDefault="00233237" w:rsidP="004122FA">
      <w:pPr>
        <w:pStyle w:val="bulletlv1"/>
        <w:rPr>
          <w:color w:val="4A4A54"/>
        </w:rPr>
      </w:pPr>
      <w:r w:rsidRPr="008C165F">
        <w:rPr>
          <w:b/>
          <w:bCs/>
          <w:color w:val="4A4A54"/>
        </w:rPr>
        <w:t>Specific dates or ranges</w:t>
      </w:r>
      <w:r w:rsidRPr="008C165F">
        <w:rPr>
          <w:color w:val="4A4A54"/>
        </w:rPr>
        <w:t xml:space="preserve"> = </w:t>
      </w:r>
      <w:r w:rsidR="00CA5AB4" w:rsidRPr="008C165F">
        <w:rPr>
          <w:color w:val="4A4A54"/>
        </w:rPr>
        <w:t xml:space="preserve">allows you to specify </w:t>
      </w:r>
      <w:r w:rsidR="004122FA" w:rsidRPr="008C165F">
        <w:rPr>
          <w:color w:val="4A4A54"/>
        </w:rPr>
        <w:t xml:space="preserve">a time </w:t>
      </w:r>
      <w:r w:rsidR="00CA5AB4" w:rsidRPr="008C165F">
        <w:rPr>
          <w:color w:val="4A4A54"/>
        </w:rPr>
        <w:t xml:space="preserve">range </w:t>
      </w:r>
      <w:r w:rsidR="004122FA" w:rsidRPr="008C165F">
        <w:rPr>
          <w:color w:val="4A4A54"/>
        </w:rPr>
        <w:t>for the time frame by selecti</w:t>
      </w:r>
      <w:r w:rsidR="001D3816" w:rsidRPr="008C165F">
        <w:rPr>
          <w:color w:val="4A4A54"/>
        </w:rPr>
        <w:t>ng starting and ending dates fro</w:t>
      </w:r>
      <w:r w:rsidR="004122FA" w:rsidRPr="008C165F">
        <w:rPr>
          <w:color w:val="4A4A54"/>
        </w:rPr>
        <w:t>m a pop-up calendar.</w:t>
      </w:r>
    </w:p>
    <w:p w14:paraId="747D69A3" w14:textId="77777777" w:rsidR="00B84009" w:rsidRPr="008C165F" w:rsidRDefault="00CA5AB4" w:rsidP="00CA5AB4">
      <w:pPr>
        <w:pStyle w:val="figureanchor"/>
        <w:rPr>
          <w:color w:val="4A4A54"/>
        </w:rPr>
      </w:pPr>
      <w:r w:rsidRPr="008C165F">
        <w:rPr>
          <w:noProof/>
          <w:color w:val="4A4A54"/>
          <w:lang w:bidi="he-IL"/>
        </w:rPr>
        <w:lastRenderedPageBreak/>
        <w:drawing>
          <wp:inline distT="0" distB="0" distL="0" distR="0" wp14:anchorId="4BF3FF29" wp14:editId="1A45FBCF">
            <wp:extent cx="5063706" cy="2244910"/>
            <wp:effectExtent l="19050" t="19050" r="22860" b="2222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59887" cy="2243217"/>
                    </a:xfrm>
                    <a:prstGeom prst="rect">
                      <a:avLst/>
                    </a:prstGeom>
                    <a:noFill/>
                    <a:ln>
                      <a:solidFill>
                        <a:schemeClr val="tx1"/>
                      </a:solidFill>
                    </a:ln>
                  </pic:spPr>
                </pic:pic>
              </a:graphicData>
            </a:graphic>
          </wp:inline>
        </w:drawing>
      </w:r>
    </w:p>
    <w:p w14:paraId="0A4A836F" w14:textId="77777777" w:rsidR="00B07BE2" w:rsidRPr="008C165F" w:rsidRDefault="006C3D8D" w:rsidP="00B84009">
      <w:pPr>
        <w:pStyle w:val="body"/>
        <w:rPr>
          <w:color w:val="4A4A54"/>
        </w:rPr>
      </w:pPr>
      <w:r w:rsidRPr="008C165F">
        <w:rPr>
          <w:color w:val="4A4A54"/>
        </w:rPr>
        <w:t xml:space="preserve"> </w:t>
      </w:r>
    </w:p>
    <w:p w14:paraId="67A0FE7B" w14:textId="1CA8779A" w:rsidR="00087FEF" w:rsidRPr="008C165F" w:rsidRDefault="00751543" w:rsidP="00014C9A">
      <w:pPr>
        <w:pStyle w:val="body"/>
        <w:rPr>
          <w:color w:val="4A4A54"/>
        </w:rPr>
      </w:pPr>
      <w:r w:rsidRPr="008C165F">
        <w:rPr>
          <w:color w:val="4A4A54"/>
        </w:rPr>
        <w:t xml:space="preserve">The following example shows a time frame called </w:t>
      </w:r>
      <w:r w:rsidR="00014C9A" w:rsidRPr="008C165F">
        <w:rPr>
          <w:b/>
          <w:bCs/>
          <w:color w:val="4A4A54"/>
        </w:rPr>
        <w:t>Open Hours</w:t>
      </w:r>
      <w:r w:rsidRPr="008C165F">
        <w:rPr>
          <w:color w:val="4A4A54"/>
        </w:rPr>
        <w:t xml:space="preserve">, which covers </w:t>
      </w:r>
      <w:r w:rsidR="00EF5135" w:rsidRPr="008C165F">
        <w:rPr>
          <w:color w:val="4A4A54"/>
        </w:rPr>
        <w:t>9AM to 5PM hours for the days Monday through Friday.</w:t>
      </w:r>
    </w:p>
    <w:p w14:paraId="264FA7A0" w14:textId="4312D6A5" w:rsidR="00EF2A8F" w:rsidRPr="008C165F" w:rsidRDefault="00124F0F" w:rsidP="00EF2A8F">
      <w:pPr>
        <w:pStyle w:val="figureanchor"/>
        <w:rPr>
          <w:color w:val="4A4A54"/>
        </w:rPr>
      </w:pPr>
      <w:r w:rsidRPr="008C165F">
        <w:rPr>
          <w:noProof/>
          <w:color w:val="4A4A54"/>
          <w:lang w:bidi="he-IL"/>
        </w:rPr>
        <w:drawing>
          <wp:inline distT="0" distB="0" distL="0" distR="0" wp14:anchorId="44C150E2" wp14:editId="0A4FE36C">
            <wp:extent cx="5132142" cy="4019910"/>
            <wp:effectExtent l="19050" t="19050" r="1143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tif"/>
                    <pic:cNvPicPr/>
                  </pic:nvPicPr>
                  <pic:blipFill rotWithShape="1">
                    <a:blip r:embed="rId100">
                      <a:extLst>
                        <a:ext uri="{28A0092B-C50C-407E-A947-70E740481C1C}">
                          <a14:useLocalDpi xmlns:a14="http://schemas.microsoft.com/office/drawing/2010/main" val="0"/>
                        </a:ext>
                      </a:extLst>
                    </a:blip>
                    <a:srcRect l="25602" t="20513" r="25753" b="16962"/>
                    <a:stretch/>
                  </pic:blipFill>
                  <pic:spPr bwMode="auto">
                    <a:xfrm>
                      <a:off x="0" y="0"/>
                      <a:ext cx="5128516" cy="4017070"/>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DE7107" w14:textId="52872CA0" w:rsidR="00924893" w:rsidRPr="008C165F" w:rsidRDefault="00B7176A" w:rsidP="00F35E60">
      <w:pPr>
        <w:pStyle w:val="body"/>
        <w:rPr>
          <w:color w:val="4A4A54"/>
        </w:rPr>
      </w:pPr>
      <w:r w:rsidRPr="008C165F">
        <w:rPr>
          <w:color w:val="4A4A54"/>
        </w:rPr>
        <w:t xml:space="preserve">This time frame might be used with another time frame called </w:t>
      </w:r>
      <w:r w:rsidRPr="008C165F">
        <w:rPr>
          <w:b/>
          <w:bCs/>
          <w:color w:val="4A4A54"/>
        </w:rPr>
        <w:t>Holiday</w:t>
      </w:r>
      <w:r w:rsidRPr="008C165F">
        <w:rPr>
          <w:color w:val="4A4A54"/>
        </w:rPr>
        <w:t xml:space="preserve">, which covers holiday periods. You might even create a time frame called </w:t>
      </w:r>
      <w:r w:rsidRPr="008C165F">
        <w:rPr>
          <w:b/>
          <w:bCs/>
          <w:color w:val="4A4A54"/>
        </w:rPr>
        <w:t>Closed Hours (default already exists)</w:t>
      </w:r>
      <w:r w:rsidRPr="008C165F">
        <w:rPr>
          <w:color w:val="4A4A54"/>
        </w:rPr>
        <w:t xml:space="preserve">, which would be an “Always” rule, but would not always be active since it can be set for lower priority than </w:t>
      </w:r>
      <w:r w:rsidRPr="008C165F">
        <w:rPr>
          <w:b/>
          <w:bCs/>
          <w:color w:val="4A4A54"/>
        </w:rPr>
        <w:t>Holiday</w:t>
      </w:r>
      <w:r w:rsidRPr="008C165F">
        <w:rPr>
          <w:color w:val="4A4A54"/>
        </w:rPr>
        <w:t xml:space="preserve"> or </w:t>
      </w:r>
      <w:r w:rsidRPr="008C165F">
        <w:rPr>
          <w:b/>
          <w:bCs/>
          <w:color w:val="4A4A54"/>
        </w:rPr>
        <w:t>Open</w:t>
      </w:r>
      <w:r w:rsidRPr="008C165F">
        <w:rPr>
          <w:color w:val="4A4A54"/>
        </w:rPr>
        <w:t xml:space="preserve"> </w:t>
      </w:r>
      <w:r w:rsidRPr="008C165F">
        <w:rPr>
          <w:b/>
          <w:bCs/>
          <w:color w:val="4A4A54"/>
        </w:rPr>
        <w:t>Hours</w:t>
      </w:r>
      <w:r w:rsidRPr="008C165F">
        <w:rPr>
          <w:color w:val="4A4A54"/>
        </w:rPr>
        <w:t>.</w:t>
      </w:r>
    </w:p>
    <w:p w14:paraId="4E62A825" w14:textId="77777777" w:rsidR="00E95C4B" w:rsidRPr="008C165F" w:rsidRDefault="00E95C4B" w:rsidP="0092590A">
      <w:pPr>
        <w:pStyle w:val="Heading2"/>
        <w:rPr>
          <w:color w:val="4A4A54"/>
        </w:rPr>
      </w:pPr>
      <w:bookmarkStart w:id="229" w:name="_Ref423511175"/>
      <w:bookmarkStart w:id="230" w:name="_Toc514167815"/>
      <w:r w:rsidRPr="008C165F">
        <w:rPr>
          <w:color w:val="4A4A54"/>
        </w:rPr>
        <w:lastRenderedPageBreak/>
        <w:t>Adding Time Frames</w:t>
      </w:r>
      <w:bookmarkEnd w:id="227"/>
      <w:bookmarkEnd w:id="229"/>
      <w:bookmarkEnd w:id="230"/>
      <w:r w:rsidRPr="008C165F">
        <w:rPr>
          <w:color w:val="4A4A54"/>
        </w:rPr>
        <w:fldChar w:fldCharType="begin"/>
      </w:r>
      <w:r w:rsidRPr="008C165F">
        <w:rPr>
          <w:color w:val="4A4A54"/>
        </w:rPr>
        <w:instrText xml:space="preserve"> XE "Adding:time frames" </w:instrText>
      </w:r>
      <w:r w:rsidRPr="008C165F">
        <w:rPr>
          <w:color w:val="4A4A54"/>
        </w:rPr>
        <w:fldChar w:fldCharType="end"/>
      </w:r>
      <w:r w:rsidRPr="008C165F">
        <w:rPr>
          <w:color w:val="4A4A54"/>
        </w:rPr>
        <w:fldChar w:fldCharType="begin"/>
      </w:r>
      <w:r w:rsidRPr="008C165F">
        <w:rPr>
          <w:color w:val="4A4A54"/>
        </w:rPr>
        <w:instrText xml:space="preserve"> XE "Time frames:adding" </w:instrText>
      </w:r>
      <w:r w:rsidRPr="008C165F">
        <w:rPr>
          <w:color w:val="4A4A54"/>
        </w:rPr>
        <w:fldChar w:fldCharType="end"/>
      </w:r>
    </w:p>
    <w:p w14:paraId="39D968B6" w14:textId="77777777" w:rsidR="00E95C4B" w:rsidRPr="008C165F" w:rsidRDefault="00E95C4B" w:rsidP="00E95C4B">
      <w:pPr>
        <w:pStyle w:val="body"/>
        <w:rPr>
          <w:color w:val="4A4A54"/>
        </w:rPr>
      </w:pPr>
      <w:r w:rsidRPr="008C165F">
        <w:rPr>
          <w:color w:val="4A4A54"/>
        </w:rPr>
        <w:t>To add time frames:</w:t>
      </w:r>
    </w:p>
    <w:p w14:paraId="6492DCB7" w14:textId="77777777" w:rsidR="00E95C4B" w:rsidRPr="008C165F" w:rsidRDefault="00E95C4B" w:rsidP="005D64E3">
      <w:pPr>
        <w:pStyle w:val="numbrdlist"/>
        <w:numPr>
          <w:ilvl w:val="0"/>
          <w:numId w:val="61"/>
        </w:numPr>
        <w:rPr>
          <w:color w:val="4A4A54"/>
        </w:rPr>
      </w:pPr>
      <w:r w:rsidRPr="008C165F">
        <w:rPr>
          <w:color w:val="4A4A54"/>
        </w:rPr>
        <w:t xml:space="preserve">From the Time Frames page, click the </w:t>
      </w:r>
      <w:r w:rsidRPr="008C165F">
        <w:rPr>
          <w:b/>
          <w:bCs/>
          <w:color w:val="4A4A54"/>
        </w:rPr>
        <w:t>Add Time Frame</w:t>
      </w:r>
      <w:r w:rsidRPr="008C165F">
        <w:rPr>
          <w:color w:val="4A4A54"/>
        </w:rPr>
        <w:t xml:space="preserve"> button. The Add a </w:t>
      </w:r>
      <w:r w:rsidR="008C6F44" w:rsidRPr="008C165F">
        <w:rPr>
          <w:color w:val="4A4A54"/>
        </w:rPr>
        <w:t>Timef</w:t>
      </w:r>
      <w:r w:rsidRPr="008C165F">
        <w:rPr>
          <w:color w:val="4A4A54"/>
        </w:rPr>
        <w:t>rame pop-up window appears.</w:t>
      </w:r>
    </w:p>
    <w:p w14:paraId="712A4712" w14:textId="77777777" w:rsidR="00E95C4B" w:rsidRPr="008C165F" w:rsidRDefault="008C6F44" w:rsidP="00E95C4B">
      <w:pPr>
        <w:pStyle w:val="Caption"/>
        <w:rPr>
          <w:color w:val="4A4A54"/>
        </w:rPr>
      </w:pPr>
      <w:r w:rsidRPr="008C165F">
        <w:rPr>
          <w:noProof/>
          <w:color w:val="4A4A54"/>
          <w:lang w:bidi="he-IL"/>
        </w:rPr>
        <w:drawing>
          <wp:inline distT="0" distB="0" distL="0" distR="0" wp14:anchorId="7450D3A0" wp14:editId="54281067">
            <wp:extent cx="5772150" cy="1409700"/>
            <wp:effectExtent l="19050" t="19050" r="19050" b="1905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1867" t="39426" r="22006" b="38642"/>
                    <a:stretch/>
                  </pic:blipFill>
                  <pic:spPr bwMode="auto">
                    <a:xfrm>
                      <a:off x="0" y="0"/>
                      <a:ext cx="5789012" cy="141381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F581A2" w14:textId="77777777" w:rsidR="00E95C4B" w:rsidRPr="008C165F" w:rsidRDefault="00E95C4B" w:rsidP="00E95C4B">
      <w:pPr>
        <w:pStyle w:val="body"/>
        <w:rPr>
          <w:color w:val="4A4A54"/>
        </w:rPr>
      </w:pPr>
    </w:p>
    <w:p w14:paraId="4E7B2D0B" w14:textId="24887ECD" w:rsidR="00E95C4B" w:rsidRPr="008C165F" w:rsidRDefault="00E95C4B" w:rsidP="008154A6">
      <w:pPr>
        <w:pStyle w:val="numbrdlist"/>
        <w:numPr>
          <w:ilvl w:val="0"/>
          <w:numId w:val="84"/>
        </w:numPr>
        <w:rPr>
          <w:color w:val="4A4A54"/>
        </w:rPr>
      </w:pPr>
      <w:r w:rsidRPr="008C165F">
        <w:rPr>
          <w:color w:val="4A4A54"/>
        </w:rPr>
        <w:t>Complete the fields (see</w:t>
      </w:r>
      <w:r w:rsidR="00705CED" w:rsidRPr="008C165F">
        <w:rPr>
          <w:color w:val="4A4A54"/>
        </w:rPr>
        <w:t xml:space="preserve"> </w:t>
      </w:r>
      <w:r w:rsidR="000619BB" w:rsidRPr="008C165F">
        <w:rPr>
          <w:color w:val="4A4A54"/>
        </w:rPr>
        <w:fldChar w:fldCharType="begin"/>
      </w:r>
      <w:r w:rsidR="000619BB" w:rsidRPr="008C165F">
        <w:rPr>
          <w:color w:val="4A4A54"/>
        </w:rPr>
        <w:instrText xml:space="preserve"> REF _Ref422895609 \h </w:instrText>
      </w:r>
      <w:r w:rsidR="00214FC8" w:rsidRPr="008C165F">
        <w:rPr>
          <w:color w:val="4A4A54"/>
        </w:rPr>
        <w:instrText xml:space="preserve"> \* MERGEFORMAT </w:instrText>
      </w:r>
      <w:r w:rsidR="000619BB" w:rsidRPr="008C165F">
        <w:rPr>
          <w:color w:val="4A4A54"/>
        </w:rPr>
      </w:r>
      <w:r w:rsidR="000619BB"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8</w:t>
      </w:r>
      <w:r w:rsidR="00D853BC" w:rsidRPr="008C165F">
        <w:rPr>
          <w:noProof/>
          <w:color w:val="4A4A54"/>
        </w:rPr>
        <w:noBreakHyphen/>
        <w:t>1</w:t>
      </w:r>
      <w:r w:rsidR="000619BB" w:rsidRPr="008C165F">
        <w:rPr>
          <w:color w:val="4A4A54"/>
        </w:rPr>
        <w:fldChar w:fldCharType="end"/>
      </w:r>
      <w:r w:rsidRPr="008C165F">
        <w:rPr>
          <w:color w:val="4A4A54"/>
        </w:rPr>
        <w:t>).</w:t>
      </w:r>
    </w:p>
    <w:p w14:paraId="667BEF50" w14:textId="77777777" w:rsidR="00E95C4B" w:rsidRPr="008C165F" w:rsidRDefault="00E95C4B" w:rsidP="00B979D2">
      <w:pPr>
        <w:pStyle w:val="Caption"/>
        <w:keepNext/>
        <w:keepLines/>
        <w:rPr>
          <w:color w:val="4A4A54"/>
        </w:rPr>
      </w:pPr>
      <w:bookmarkStart w:id="231" w:name="_Ref422895609"/>
      <w:bookmarkStart w:id="232" w:name="_Ref422896176"/>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8</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31"/>
      <w:r w:rsidRPr="008C165F">
        <w:rPr>
          <w:color w:val="4A4A54"/>
        </w:rPr>
        <w:t>. Adding/Editing Time Frame Settings</w:t>
      </w:r>
      <w:bookmarkEnd w:id="2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E95C4B" w:rsidRPr="00424EFE" w14:paraId="35CFA49C" w14:textId="77777777" w:rsidTr="0097353D">
        <w:trPr>
          <w:cantSplit/>
          <w:tblHeader/>
        </w:trPr>
        <w:tc>
          <w:tcPr>
            <w:tcW w:w="3708" w:type="dxa"/>
            <w:tcBorders>
              <w:right w:val="single" w:sz="4" w:space="0" w:color="FFFFFF"/>
            </w:tcBorders>
            <w:shd w:val="clear" w:color="auto" w:fill="004F93"/>
          </w:tcPr>
          <w:p w14:paraId="3B98B49E" w14:textId="77777777" w:rsidR="00E95C4B" w:rsidRPr="00424EFE" w:rsidRDefault="00E95C4B"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C55E218" w14:textId="77777777" w:rsidR="00E95C4B" w:rsidRPr="00424EFE" w:rsidRDefault="00E95C4B" w:rsidP="0097353D">
            <w:pPr>
              <w:pStyle w:val="CellHeading"/>
            </w:pPr>
            <w:r w:rsidRPr="00424EFE">
              <w:t>Description</w:t>
            </w:r>
          </w:p>
        </w:tc>
      </w:tr>
      <w:tr w:rsidR="00E95C4B" w:rsidRPr="008C165F" w14:paraId="216765A3" w14:textId="77777777" w:rsidTr="0097353D">
        <w:trPr>
          <w:cantSplit/>
        </w:trPr>
        <w:tc>
          <w:tcPr>
            <w:tcW w:w="3708" w:type="dxa"/>
          </w:tcPr>
          <w:p w14:paraId="79EAD21B" w14:textId="77777777" w:rsidR="00E95C4B" w:rsidRPr="008C165F" w:rsidRDefault="00E95C4B" w:rsidP="0097353D">
            <w:pPr>
              <w:pStyle w:val="cellbody0"/>
              <w:rPr>
                <w:color w:val="4A4A54"/>
              </w:rPr>
            </w:pPr>
            <w:r w:rsidRPr="008C165F">
              <w:rPr>
                <w:color w:val="4A4A54"/>
              </w:rPr>
              <w:t>Name</w:t>
            </w:r>
          </w:p>
        </w:tc>
        <w:tc>
          <w:tcPr>
            <w:tcW w:w="5400" w:type="dxa"/>
          </w:tcPr>
          <w:p w14:paraId="408B430E" w14:textId="77777777" w:rsidR="00E95C4B" w:rsidRPr="008C165F" w:rsidRDefault="009277D5" w:rsidP="0097353D">
            <w:pPr>
              <w:pStyle w:val="cellbody0"/>
              <w:rPr>
                <w:color w:val="4A4A54"/>
              </w:rPr>
            </w:pPr>
            <w:r w:rsidRPr="008C165F">
              <w:rPr>
                <w:color w:val="4A4A54"/>
              </w:rPr>
              <w:t xml:space="preserve">Adding a time frame: </w:t>
            </w:r>
            <w:r w:rsidR="00E95C4B" w:rsidRPr="008C165F">
              <w:rPr>
                <w:color w:val="4A4A54"/>
              </w:rPr>
              <w:t>Enter a name for this time frame. The name should allow you to differentiate this time frame from other time frames you configured.</w:t>
            </w:r>
          </w:p>
          <w:p w14:paraId="399843A2" w14:textId="77777777" w:rsidR="009277D5" w:rsidRPr="008C165F" w:rsidRDefault="009277D5" w:rsidP="009277D5">
            <w:pPr>
              <w:pStyle w:val="cellbody0"/>
              <w:rPr>
                <w:color w:val="4A4A54"/>
              </w:rPr>
            </w:pPr>
            <w:r w:rsidRPr="008C165F">
              <w:rPr>
                <w:color w:val="4A4A54"/>
              </w:rPr>
              <w:t>Editing a time frame: read-only field that shows the name of the time frame.</w:t>
            </w:r>
          </w:p>
        </w:tc>
      </w:tr>
      <w:tr w:rsidR="00E95C4B" w:rsidRPr="008C165F" w14:paraId="5C99A34E" w14:textId="77777777" w:rsidTr="0097353D">
        <w:trPr>
          <w:cantSplit/>
        </w:trPr>
        <w:tc>
          <w:tcPr>
            <w:tcW w:w="3708" w:type="dxa"/>
            <w:shd w:val="clear" w:color="auto" w:fill="C6D9F1" w:themeFill="text2" w:themeFillTint="33"/>
          </w:tcPr>
          <w:p w14:paraId="16B2D225" w14:textId="77777777" w:rsidR="00E95C4B" w:rsidRPr="008C165F" w:rsidRDefault="00D37937" w:rsidP="0097353D">
            <w:pPr>
              <w:pStyle w:val="cellbody0"/>
              <w:rPr>
                <w:color w:val="4A4A54"/>
              </w:rPr>
            </w:pPr>
            <w:r w:rsidRPr="008C165F">
              <w:rPr>
                <w:color w:val="4A4A54"/>
              </w:rPr>
              <w:t>When</w:t>
            </w:r>
          </w:p>
        </w:tc>
        <w:tc>
          <w:tcPr>
            <w:tcW w:w="5400" w:type="dxa"/>
            <w:shd w:val="clear" w:color="auto" w:fill="C6D9F1" w:themeFill="text2" w:themeFillTint="33"/>
          </w:tcPr>
          <w:p w14:paraId="65348432" w14:textId="77777777" w:rsidR="009A746E" w:rsidRPr="008C165F" w:rsidRDefault="009A746E" w:rsidP="009A746E">
            <w:pPr>
              <w:pStyle w:val="cellbody0"/>
              <w:rPr>
                <w:color w:val="4A4A54"/>
              </w:rPr>
            </w:pPr>
            <w:r w:rsidRPr="008C165F">
              <w:rPr>
                <w:color w:val="4A4A54"/>
              </w:rPr>
              <w:t>Select when the time frame will be applied. Choices are:</w:t>
            </w:r>
          </w:p>
          <w:p w14:paraId="2AC05931" w14:textId="77777777" w:rsidR="009A746E" w:rsidRPr="008C165F" w:rsidRDefault="009A746E" w:rsidP="009A746E">
            <w:pPr>
              <w:pStyle w:val="tablebullet"/>
              <w:rPr>
                <w:color w:val="4A4A54"/>
              </w:rPr>
            </w:pPr>
            <w:r w:rsidRPr="008C165F">
              <w:rPr>
                <w:color w:val="4A4A54"/>
              </w:rPr>
              <w:t>Always = time frame is applied to all days and times.</w:t>
            </w:r>
          </w:p>
          <w:p w14:paraId="302A7D46" w14:textId="23754056" w:rsidR="009A746E" w:rsidRPr="008C165F" w:rsidRDefault="009A746E" w:rsidP="00707094">
            <w:pPr>
              <w:pStyle w:val="tablebullet"/>
              <w:rPr>
                <w:color w:val="4A4A54"/>
              </w:rPr>
            </w:pPr>
            <w:r w:rsidRPr="008C165F">
              <w:rPr>
                <w:color w:val="4A4A54"/>
              </w:rPr>
              <w:t xml:space="preserve">Days of the week and times = use the controls in </w:t>
            </w:r>
            <w:r w:rsidR="00707094" w:rsidRPr="008C165F">
              <w:rPr>
                <w:color w:val="4A4A54"/>
              </w:rPr>
              <w:fldChar w:fldCharType="begin"/>
            </w:r>
            <w:r w:rsidR="00707094" w:rsidRPr="008C165F">
              <w:rPr>
                <w:color w:val="4A4A54"/>
              </w:rPr>
              <w:instrText xml:space="preserve"> REF _Ref422895753 \h </w:instrText>
            </w:r>
            <w:r w:rsidR="00214FC8" w:rsidRPr="008C165F">
              <w:rPr>
                <w:color w:val="4A4A54"/>
              </w:rPr>
              <w:instrText xml:space="preserve"> \* MERGEFORMAT </w:instrText>
            </w:r>
            <w:r w:rsidR="00707094" w:rsidRPr="008C165F">
              <w:rPr>
                <w:color w:val="4A4A54"/>
              </w:rPr>
            </w:r>
            <w:r w:rsidR="00707094" w:rsidRPr="008C165F">
              <w:rPr>
                <w:color w:val="4A4A54"/>
              </w:rPr>
              <w:fldChar w:fldCharType="separate"/>
            </w:r>
            <w:r w:rsidR="00D853BC" w:rsidRPr="008C165F">
              <w:rPr>
                <w:color w:val="4A4A54"/>
              </w:rPr>
              <w:t xml:space="preserve">Figure </w:t>
            </w:r>
            <w:r w:rsidR="00D853BC" w:rsidRPr="008C165F">
              <w:rPr>
                <w:noProof/>
                <w:color w:val="4A4A54"/>
                <w:cs/>
              </w:rPr>
              <w:t>‎</w:t>
            </w:r>
            <w:r w:rsidR="00D853BC" w:rsidRPr="008C165F">
              <w:rPr>
                <w:noProof/>
                <w:color w:val="4A4A54"/>
              </w:rPr>
              <w:t>8</w:t>
            </w:r>
            <w:r w:rsidR="00D853BC" w:rsidRPr="008C165F">
              <w:rPr>
                <w:noProof/>
                <w:color w:val="4A4A54"/>
              </w:rPr>
              <w:noBreakHyphen/>
              <w:t>1</w:t>
            </w:r>
            <w:r w:rsidR="00707094" w:rsidRPr="008C165F">
              <w:rPr>
                <w:color w:val="4A4A54"/>
              </w:rPr>
              <w:fldChar w:fldCharType="end"/>
            </w:r>
            <w:r w:rsidR="00707094" w:rsidRPr="008C165F">
              <w:rPr>
                <w:color w:val="4A4A54"/>
              </w:rPr>
              <w:t xml:space="preserve"> </w:t>
            </w:r>
            <w:r w:rsidRPr="008C165F">
              <w:rPr>
                <w:color w:val="4A4A54"/>
              </w:rPr>
              <w:t>to check the days when the time frame applies, and then use the slider controls to select the hours for that date when the time frame applies.</w:t>
            </w:r>
          </w:p>
          <w:p w14:paraId="6914C36A" w14:textId="6431F01E" w:rsidR="00E95C4B" w:rsidRPr="008C165F" w:rsidRDefault="009A746E" w:rsidP="00707094">
            <w:pPr>
              <w:pStyle w:val="tablebullet"/>
              <w:rPr>
                <w:color w:val="4A4A54"/>
              </w:rPr>
            </w:pPr>
            <w:r w:rsidRPr="008C165F">
              <w:rPr>
                <w:color w:val="4A4A54"/>
              </w:rPr>
              <w:t xml:space="preserve">Specific dates or ranges = use the controls in </w:t>
            </w:r>
            <w:r w:rsidR="00707094" w:rsidRPr="008C165F">
              <w:rPr>
                <w:color w:val="4A4A54"/>
              </w:rPr>
              <w:fldChar w:fldCharType="begin"/>
            </w:r>
            <w:r w:rsidR="00707094" w:rsidRPr="008C165F">
              <w:rPr>
                <w:color w:val="4A4A54"/>
              </w:rPr>
              <w:instrText xml:space="preserve"> REF _Ref422895761 \h </w:instrText>
            </w:r>
            <w:r w:rsidR="00214FC8" w:rsidRPr="008C165F">
              <w:rPr>
                <w:color w:val="4A4A54"/>
              </w:rPr>
              <w:instrText xml:space="preserve"> \* MERGEFORMAT </w:instrText>
            </w:r>
            <w:r w:rsidR="00707094" w:rsidRPr="008C165F">
              <w:rPr>
                <w:color w:val="4A4A54"/>
              </w:rPr>
            </w:r>
            <w:r w:rsidR="00707094" w:rsidRPr="008C165F">
              <w:rPr>
                <w:color w:val="4A4A54"/>
              </w:rPr>
              <w:fldChar w:fldCharType="separate"/>
            </w:r>
            <w:r w:rsidR="00D853BC" w:rsidRPr="008C165F">
              <w:rPr>
                <w:color w:val="4A4A54"/>
              </w:rPr>
              <w:t xml:space="preserve">Figure </w:t>
            </w:r>
            <w:r w:rsidR="00D853BC" w:rsidRPr="008C165F">
              <w:rPr>
                <w:noProof/>
                <w:color w:val="4A4A54"/>
                <w:cs/>
              </w:rPr>
              <w:t>‎</w:t>
            </w:r>
            <w:r w:rsidR="00D853BC" w:rsidRPr="008C165F">
              <w:rPr>
                <w:noProof/>
                <w:color w:val="4A4A54"/>
              </w:rPr>
              <w:t>8</w:t>
            </w:r>
            <w:r w:rsidR="00D853BC" w:rsidRPr="008C165F">
              <w:rPr>
                <w:noProof/>
                <w:color w:val="4A4A54"/>
              </w:rPr>
              <w:noBreakHyphen/>
              <w:t>2</w:t>
            </w:r>
            <w:r w:rsidR="00707094" w:rsidRPr="008C165F">
              <w:rPr>
                <w:color w:val="4A4A54"/>
              </w:rPr>
              <w:fldChar w:fldCharType="end"/>
            </w:r>
            <w:r w:rsidR="00707094" w:rsidRPr="008C165F">
              <w:rPr>
                <w:color w:val="4A4A54"/>
              </w:rPr>
              <w:t xml:space="preserve"> </w:t>
            </w:r>
            <w:r w:rsidRPr="008C165F">
              <w:rPr>
                <w:color w:val="4A4A54"/>
              </w:rPr>
              <w:t>to select the dates or range to which the time frame applies.</w:t>
            </w:r>
          </w:p>
        </w:tc>
      </w:tr>
    </w:tbl>
    <w:p w14:paraId="0D1AD376" w14:textId="77777777" w:rsidR="00E95C4B" w:rsidRPr="008C165F" w:rsidRDefault="00E95C4B" w:rsidP="00E95C4B">
      <w:pPr>
        <w:pStyle w:val="body"/>
        <w:rPr>
          <w:color w:val="4A4A54"/>
        </w:rPr>
      </w:pPr>
    </w:p>
    <w:p w14:paraId="592F0D76" w14:textId="77777777" w:rsidR="00707094" w:rsidRPr="008C165F" w:rsidRDefault="00707094" w:rsidP="00707094">
      <w:pPr>
        <w:pStyle w:val="figureanchor"/>
        <w:rPr>
          <w:color w:val="4A4A54"/>
        </w:rPr>
      </w:pPr>
      <w:r w:rsidRPr="008C165F">
        <w:rPr>
          <w:noProof/>
          <w:color w:val="4A4A54"/>
          <w:lang w:bidi="he-IL"/>
        </w:rPr>
        <w:lastRenderedPageBreak/>
        <w:drawing>
          <wp:inline distT="0" distB="0" distL="0" distR="0" wp14:anchorId="5D7FAC43" wp14:editId="7B2C529E">
            <wp:extent cx="5915025" cy="4663344"/>
            <wp:effectExtent l="19050" t="19050" r="9525" b="2349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5857" t="19858" r="25603" b="18913"/>
                    <a:stretch/>
                  </pic:blipFill>
                  <pic:spPr bwMode="auto">
                    <a:xfrm>
                      <a:off x="0" y="0"/>
                      <a:ext cx="5927746" cy="467337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245F86" w14:textId="77777777" w:rsidR="00707094" w:rsidRPr="008C165F" w:rsidRDefault="00707094" w:rsidP="00707094">
      <w:pPr>
        <w:pStyle w:val="Caption"/>
        <w:rPr>
          <w:color w:val="4A4A54"/>
        </w:rPr>
      </w:pPr>
      <w:bookmarkStart w:id="233" w:name="_Ref422895753"/>
      <w:r w:rsidRPr="008C165F">
        <w:rPr>
          <w:color w:val="4A4A54"/>
        </w:rPr>
        <w:t xml:space="preserve">Figure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8</w:t>
      </w:r>
      <w:r w:rsidR="00F32CB7" w:rsidRPr="008C165F">
        <w:rPr>
          <w:noProof/>
          <w:color w:val="4A4A54"/>
        </w:rPr>
        <w:fldChar w:fldCharType="end"/>
      </w:r>
      <w:r w:rsidRPr="008C165F">
        <w:rPr>
          <w:color w:val="4A4A54"/>
        </w:rPr>
        <w:noBreakHyphen/>
      </w:r>
      <w:r w:rsidR="00F32CB7" w:rsidRPr="008C165F">
        <w:rPr>
          <w:color w:val="4A4A54"/>
        </w:rPr>
        <w:fldChar w:fldCharType="begin"/>
      </w:r>
      <w:r w:rsidR="00F32CB7" w:rsidRPr="008C165F">
        <w:rPr>
          <w:color w:val="4A4A54"/>
        </w:rPr>
        <w:instrText xml:space="preserve"> SEQ Figure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33"/>
      <w:r w:rsidRPr="008C165F">
        <w:rPr>
          <w:color w:val="4A4A54"/>
        </w:rPr>
        <w:t>. Configuring Days of the Week</w:t>
      </w:r>
    </w:p>
    <w:p w14:paraId="77719AF3" w14:textId="77777777" w:rsidR="00707094" w:rsidRPr="008C165F" w:rsidRDefault="00707094" w:rsidP="00707094">
      <w:pPr>
        <w:pStyle w:val="figureanchor"/>
        <w:rPr>
          <w:color w:val="4A4A54"/>
        </w:rPr>
      </w:pPr>
      <w:r w:rsidRPr="008C165F">
        <w:rPr>
          <w:noProof/>
          <w:color w:val="4A4A54"/>
          <w:lang w:bidi="he-IL"/>
        </w:rPr>
        <w:drawing>
          <wp:inline distT="0" distB="0" distL="0" distR="0" wp14:anchorId="5B6788FD" wp14:editId="351DCD98">
            <wp:extent cx="5934075" cy="1927492"/>
            <wp:effectExtent l="19050" t="19050" r="9525" b="15875"/>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5554" t="37825" r="25773" b="36879"/>
                    <a:stretch/>
                  </pic:blipFill>
                  <pic:spPr bwMode="auto">
                    <a:xfrm>
                      <a:off x="0" y="0"/>
                      <a:ext cx="5937779" cy="19286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526578" w14:textId="77777777" w:rsidR="00707094" w:rsidRPr="008C165F" w:rsidRDefault="00707094" w:rsidP="00707094">
      <w:pPr>
        <w:pStyle w:val="Caption"/>
        <w:rPr>
          <w:color w:val="4A4A54"/>
        </w:rPr>
      </w:pPr>
      <w:bookmarkStart w:id="234" w:name="_Ref422895761"/>
      <w:r w:rsidRPr="008C165F">
        <w:rPr>
          <w:color w:val="4A4A54"/>
        </w:rPr>
        <w:t xml:space="preserve">Figure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8</w:t>
      </w:r>
      <w:r w:rsidR="00F32CB7" w:rsidRPr="008C165F">
        <w:rPr>
          <w:noProof/>
          <w:color w:val="4A4A54"/>
        </w:rPr>
        <w:fldChar w:fldCharType="end"/>
      </w:r>
      <w:r w:rsidRPr="008C165F">
        <w:rPr>
          <w:color w:val="4A4A54"/>
        </w:rPr>
        <w:noBreakHyphen/>
      </w:r>
      <w:r w:rsidR="00F32CB7" w:rsidRPr="008C165F">
        <w:rPr>
          <w:color w:val="4A4A54"/>
        </w:rPr>
        <w:fldChar w:fldCharType="begin"/>
      </w:r>
      <w:r w:rsidR="00F32CB7" w:rsidRPr="008C165F">
        <w:rPr>
          <w:color w:val="4A4A54"/>
        </w:rPr>
        <w:instrText xml:space="preserve"> SEQ Figure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234"/>
      <w:r w:rsidRPr="008C165F">
        <w:rPr>
          <w:color w:val="4A4A54"/>
        </w:rPr>
        <w:t>. Configuring Specific Dates or Ranges</w:t>
      </w:r>
    </w:p>
    <w:p w14:paraId="600B9CE9" w14:textId="77777777" w:rsidR="00ED190E" w:rsidRPr="008C165F" w:rsidRDefault="00ED190E" w:rsidP="00E95C4B">
      <w:pPr>
        <w:pStyle w:val="body"/>
        <w:rPr>
          <w:color w:val="4A4A54"/>
        </w:rPr>
      </w:pPr>
    </w:p>
    <w:p w14:paraId="388F7B33" w14:textId="77777777" w:rsidR="00E95C4B" w:rsidRPr="008C165F" w:rsidRDefault="00E95C4B" w:rsidP="008154A6">
      <w:pPr>
        <w:pStyle w:val="numbrdlist"/>
        <w:numPr>
          <w:ilvl w:val="0"/>
          <w:numId w:val="84"/>
        </w:numPr>
        <w:rPr>
          <w:color w:val="4A4A54"/>
        </w:rPr>
      </w:pPr>
      <w:r w:rsidRPr="008C165F">
        <w:rPr>
          <w:color w:val="4A4A54"/>
        </w:rPr>
        <w:t xml:space="preserve">Click </w:t>
      </w:r>
      <w:r w:rsidR="002E2E69" w:rsidRPr="008C165F">
        <w:rPr>
          <w:b/>
          <w:bCs/>
          <w:color w:val="4A4A54"/>
        </w:rPr>
        <w:t>Save</w:t>
      </w:r>
      <w:r w:rsidRPr="008C165F">
        <w:rPr>
          <w:color w:val="4A4A54"/>
        </w:rPr>
        <w:t>.</w:t>
      </w:r>
    </w:p>
    <w:p w14:paraId="73762439" w14:textId="77777777" w:rsidR="00E95C4B" w:rsidRPr="008C165F" w:rsidRDefault="00E95C4B" w:rsidP="00EE3A64">
      <w:pPr>
        <w:pStyle w:val="Heading2"/>
        <w:pageBreakBefore/>
        <w:rPr>
          <w:color w:val="4A4A54"/>
        </w:rPr>
      </w:pPr>
      <w:bookmarkStart w:id="235" w:name="_Ref422896913"/>
      <w:bookmarkStart w:id="236" w:name="_Toc514167816"/>
      <w:r w:rsidRPr="008C165F">
        <w:rPr>
          <w:color w:val="4A4A54"/>
        </w:rPr>
        <w:lastRenderedPageBreak/>
        <w:t>Editing Time Frames</w:t>
      </w:r>
      <w:bookmarkEnd w:id="235"/>
      <w:bookmarkEnd w:id="236"/>
      <w:r w:rsidRPr="008C165F">
        <w:rPr>
          <w:color w:val="4A4A54"/>
        </w:rPr>
        <w:fldChar w:fldCharType="begin"/>
      </w:r>
      <w:r w:rsidRPr="008C165F">
        <w:rPr>
          <w:color w:val="4A4A54"/>
        </w:rPr>
        <w:instrText xml:space="preserve"> XE "Editing:time frames" </w:instrText>
      </w:r>
      <w:r w:rsidRPr="008C165F">
        <w:rPr>
          <w:color w:val="4A4A54"/>
        </w:rPr>
        <w:fldChar w:fldCharType="end"/>
      </w:r>
      <w:r w:rsidRPr="008C165F">
        <w:rPr>
          <w:color w:val="4A4A54"/>
        </w:rPr>
        <w:fldChar w:fldCharType="begin"/>
      </w:r>
      <w:r w:rsidRPr="008C165F">
        <w:rPr>
          <w:color w:val="4A4A54"/>
        </w:rPr>
        <w:instrText xml:space="preserve"> XE "Time frames:editing" </w:instrText>
      </w:r>
      <w:r w:rsidRPr="008C165F">
        <w:rPr>
          <w:color w:val="4A4A54"/>
        </w:rPr>
        <w:fldChar w:fldCharType="end"/>
      </w:r>
    </w:p>
    <w:p w14:paraId="1658909A" w14:textId="77777777" w:rsidR="00E95C4B" w:rsidRPr="008C165F" w:rsidRDefault="00E95C4B" w:rsidP="002C2DA4">
      <w:pPr>
        <w:pStyle w:val="body"/>
        <w:rPr>
          <w:color w:val="4A4A54"/>
        </w:rPr>
      </w:pPr>
      <w:r w:rsidRPr="008C165F">
        <w:rPr>
          <w:color w:val="4A4A54"/>
        </w:rPr>
        <w:t xml:space="preserve">There might be times when you need to edit </w:t>
      </w:r>
      <w:r w:rsidR="002C2DA4" w:rsidRPr="008C165F">
        <w:rPr>
          <w:color w:val="4A4A54"/>
        </w:rPr>
        <w:t>t</w:t>
      </w:r>
      <w:r w:rsidRPr="008C165F">
        <w:rPr>
          <w:color w:val="4A4A54"/>
        </w:rPr>
        <w:t xml:space="preserve">ime </w:t>
      </w:r>
      <w:r w:rsidR="004513B1" w:rsidRPr="008C165F">
        <w:rPr>
          <w:color w:val="4A4A54"/>
        </w:rPr>
        <w:t>frames</w:t>
      </w:r>
      <w:r w:rsidRPr="008C165F">
        <w:rPr>
          <w:color w:val="4A4A54"/>
        </w:rPr>
        <w:t xml:space="preserve">. For example, you might want to change </w:t>
      </w:r>
      <w:r w:rsidR="002C2DA4" w:rsidRPr="008C165F">
        <w:rPr>
          <w:color w:val="4A4A54"/>
        </w:rPr>
        <w:t>when they occur</w:t>
      </w:r>
      <w:r w:rsidRPr="008C165F">
        <w:rPr>
          <w:color w:val="4A4A54"/>
        </w:rPr>
        <w:t>.</w:t>
      </w:r>
    </w:p>
    <w:p w14:paraId="5EB01B04" w14:textId="77777777" w:rsidR="00E95C4B" w:rsidRPr="008C165F" w:rsidRDefault="00E95C4B" w:rsidP="005D64E3">
      <w:pPr>
        <w:pStyle w:val="numbrdlist"/>
        <w:numPr>
          <w:ilvl w:val="0"/>
          <w:numId w:val="62"/>
        </w:numPr>
        <w:rPr>
          <w:color w:val="4A4A54"/>
        </w:rPr>
      </w:pPr>
      <w:r w:rsidRPr="008C165F">
        <w:rPr>
          <w:color w:val="4A4A54"/>
        </w:rPr>
        <w:t>From the Time Frames page, either:</w:t>
      </w:r>
    </w:p>
    <w:p w14:paraId="250955B3" w14:textId="77777777" w:rsidR="00E95C4B" w:rsidRPr="008C165F" w:rsidRDefault="00E95C4B" w:rsidP="00E95C4B">
      <w:pPr>
        <w:pStyle w:val="bulletlv2"/>
        <w:rPr>
          <w:color w:val="4A4A54"/>
        </w:rPr>
      </w:pPr>
      <w:r w:rsidRPr="008C165F">
        <w:rPr>
          <w:color w:val="4A4A54"/>
        </w:rPr>
        <w:t>Click a name</w:t>
      </w:r>
      <w:r w:rsidRPr="008C165F">
        <w:rPr>
          <w:color w:val="4A4A54"/>
        </w:rPr>
        <w:br/>
      </w:r>
      <w:r w:rsidRPr="008C165F">
        <w:rPr>
          <w:color w:val="4A4A54"/>
        </w:rPr>
        <w:br/>
        <w:t>OR</w:t>
      </w:r>
    </w:p>
    <w:p w14:paraId="7229876B" w14:textId="231425E2" w:rsidR="00E95C4B" w:rsidRPr="008C165F" w:rsidRDefault="00E95C4B" w:rsidP="00E95C4B">
      <w:pPr>
        <w:pStyle w:val="bulletlv2"/>
        <w:rPr>
          <w:color w:val="4A4A54"/>
        </w:rPr>
      </w:pPr>
      <w:r w:rsidRPr="008C165F">
        <w:rPr>
          <w:color w:val="4A4A54"/>
        </w:rPr>
        <w:t xml:space="preserve">Hover over a name, and then click the </w:t>
      </w:r>
      <w:r w:rsidR="00C973DA" w:rsidRPr="008C165F">
        <w:rPr>
          <w:noProof/>
          <w:color w:val="4A4A54"/>
          <w:lang w:bidi="he-IL"/>
        </w:rPr>
        <w:drawing>
          <wp:inline distT="0" distB="0" distL="0" distR="0" wp14:anchorId="56FE1E26" wp14:editId="6DD789D8">
            <wp:extent cx="232281" cy="233363"/>
            <wp:effectExtent l="19050" t="19050" r="15875" b="14605"/>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Time Frames page. For example:</w:t>
      </w:r>
      <w:r w:rsidRPr="008C165F">
        <w:rPr>
          <w:noProof/>
          <w:color w:val="4A4A54"/>
          <w:lang w:bidi="he-IL"/>
        </w:rPr>
        <w:t xml:space="preserve"> </w:t>
      </w:r>
    </w:p>
    <w:p w14:paraId="3E3D1A71" w14:textId="77777777" w:rsidR="00E95C4B" w:rsidRPr="008C165F" w:rsidRDefault="00E95C4B" w:rsidP="00E95C4B">
      <w:pPr>
        <w:pStyle w:val="figureanchor"/>
        <w:rPr>
          <w:color w:val="4A4A54"/>
        </w:rPr>
      </w:pPr>
      <w:r w:rsidRPr="008C165F">
        <w:rPr>
          <w:noProof/>
          <w:color w:val="4A4A54"/>
          <w:lang w:bidi="he-IL"/>
        </w:rPr>
        <mc:AlternateContent>
          <mc:Choice Requires="wpg">
            <w:drawing>
              <wp:anchor distT="0" distB="0" distL="114300" distR="114300" simplePos="0" relativeHeight="251813376" behindDoc="0" locked="0" layoutInCell="1" allowOverlap="1" wp14:anchorId="03D083C1" wp14:editId="715B42F3">
                <wp:simplePos x="0" y="0"/>
                <wp:positionH relativeFrom="column">
                  <wp:posOffset>-186055</wp:posOffset>
                </wp:positionH>
                <wp:positionV relativeFrom="paragraph">
                  <wp:posOffset>136525</wp:posOffset>
                </wp:positionV>
                <wp:extent cx="6084361" cy="638810"/>
                <wp:effectExtent l="0" t="0" r="12065" b="46990"/>
                <wp:wrapNone/>
                <wp:docPr id="8" name="Group 8"/>
                <wp:cNvGraphicFramePr/>
                <a:graphic xmlns:a="http://schemas.openxmlformats.org/drawingml/2006/main">
                  <a:graphicData uri="http://schemas.microsoft.com/office/word/2010/wordprocessingGroup">
                    <wpg:wgp>
                      <wpg:cNvGrpSpPr/>
                      <wpg:grpSpPr>
                        <a:xfrm>
                          <a:off x="0" y="0"/>
                          <a:ext cx="6084361" cy="638810"/>
                          <a:chOff x="0" y="0"/>
                          <a:chExt cx="6084394" cy="639473"/>
                        </a:xfrm>
                      </wpg:grpSpPr>
                      <wps:wsp>
                        <wps:cNvPr id="10" name="Straight Connector 10"/>
                        <wps:cNvCnPr/>
                        <wps:spPr>
                          <a:xfrm flipV="1">
                            <a:off x="5703425" y="232257"/>
                            <a:ext cx="0" cy="407216"/>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11" name="Text Box 11"/>
                        <wps:cNvSpPr txBox="1"/>
                        <wps:spPr>
                          <a:xfrm>
                            <a:off x="5221429" y="20962"/>
                            <a:ext cx="86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2BFD16" w14:textId="77777777" w:rsidR="00F32CB7" w:rsidRDefault="00F32CB7" w:rsidP="00E95C4B">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Straight Connector 12"/>
                        <wps:cNvCnPr/>
                        <wps:spPr>
                          <a:xfrm flipV="1">
                            <a:off x="410546" y="236768"/>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3" name="Text Box 23"/>
                        <wps:cNvSpPr txBox="1"/>
                        <wps:spPr>
                          <a:xfrm>
                            <a:off x="0" y="0"/>
                            <a:ext cx="905069"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5C8440" w14:textId="77777777" w:rsidR="00F32CB7" w:rsidRDefault="00F32CB7" w:rsidP="00E95C4B">
                              <w:pPr>
                                <w:pStyle w:val="Callout"/>
                              </w:pPr>
                              <w:r>
                                <w:t>Click a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D083C1" id="Group 8" o:spid="_x0000_s1099" style="position:absolute;left:0;text-align:left;margin-left:-14.65pt;margin-top:10.75pt;width:479.1pt;height:50.3pt;z-index:251813376;mso-width-relative:margin;mso-height-relative:margin" coordsize="60843,6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">
                <v:line id="Straight Connector 10" o:spid="_x0000_s1100" style="position:absolute;flip:y;visibility:visible;mso-wrap-style:square" from="57034,2322" to="57034,6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" strokecolor="red" strokeweight="1.5pt">
                  <v:stroke startarrow="oval"/>
                </v:line>
                <v:shape id="Text Box 11" o:spid="_x0000_s1101" type="#_x0000_t202" style="position:absolute;left:52214;top:209;width:86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" filled="f" stroked="f" strokeweight=".5pt">
                  <v:textbox inset="0,0,0,0">
                    <w:txbxContent>
                      <w:p w14:paraId="2B2BFD16" w14:textId="77777777" w:rsidR="00F32CB7" w:rsidRDefault="00F32CB7" w:rsidP="00E95C4B">
                        <w:pPr>
                          <w:pStyle w:val="Callout"/>
                        </w:pPr>
                        <w:r>
                          <w:t>…click this icon</w:t>
                        </w:r>
                      </w:p>
                    </w:txbxContent>
                  </v:textbox>
                </v:shape>
                <v:line id="Straight Connector 12" o:spid="_x0000_s1102" style="position:absolute;flip:y;visibility:visible;mso-wrap-style:square" from="4105,2367" to="4105,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" strokecolor="red" strokeweight="1.5pt">
                  <v:stroke startarrow="oval"/>
                </v:line>
                <v:shape id="Text Box 23" o:spid="_x0000_s1103" type="#_x0000_t202" style="position:absolute;width:905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" filled="f" stroked="f" strokeweight=".5pt">
                  <v:textbox inset="0,0,0,0">
                    <w:txbxContent>
                      <w:p w14:paraId="765C8440" w14:textId="77777777" w:rsidR="00F32CB7" w:rsidRDefault="00F32CB7" w:rsidP="00E95C4B">
                        <w:pPr>
                          <w:pStyle w:val="Callout"/>
                        </w:pPr>
                        <w:r>
                          <w:t>Click a name or… icon</w:t>
                        </w:r>
                      </w:p>
                    </w:txbxContent>
                  </v:textbox>
                </v:shape>
              </v:group>
            </w:pict>
          </mc:Fallback>
        </mc:AlternateContent>
      </w:r>
    </w:p>
    <w:p w14:paraId="492C4395" w14:textId="77777777" w:rsidR="00E95C4B" w:rsidRPr="008C165F" w:rsidRDefault="000B47A3" w:rsidP="00E95C4B">
      <w:pPr>
        <w:pStyle w:val="figureanchor"/>
        <w:jc w:val="left"/>
        <w:rPr>
          <w:color w:val="4A4A54"/>
        </w:rPr>
      </w:pPr>
      <w:r w:rsidRPr="008C165F">
        <w:rPr>
          <w:noProof/>
          <w:color w:val="4A4A54"/>
          <w:lang w:bidi="he-IL"/>
        </w:rPr>
        <w:drawing>
          <wp:inline distT="0" distB="0" distL="0" distR="0" wp14:anchorId="55245B30" wp14:editId="6ECB2477">
            <wp:extent cx="5723255" cy="533400"/>
            <wp:effectExtent l="19050" t="19050" r="10795" b="1905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23255" cy="533400"/>
                    </a:xfrm>
                    <a:prstGeom prst="rect">
                      <a:avLst/>
                    </a:prstGeom>
                    <a:noFill/>
                    <a:ln>
                      <a:solidFill>
                        <a:schemeClr val="tx1"/>
                      </a:solidFill>
                    </a:ln>
                  </pic:spPr>
                </pic:pic>
              </a:graphicData>
            </a:graphic>
          </wp:inline>
        </w:drawing>
      </w:r>
    </w:p>
    <w:p w14:paraId="42297F80" w14:textId="77777777" w:rsidR="00E95C4B" w:rsidRPr="008C165F" w:rsidRDefault="00E95C4B" w:rsidP="00E95C4B">
      <w:pPr>
        <w:pStyle w:val="body"/>
        <w:rPr>
          <w:color w:val="4A4A54"/>
        </w:rPr>
      </w:pPr>
    </w:p>
    <w:p w14:paraId="4D0D1935" w14:textId="77777777" w:rsidR="00E95C4B" w:rsidRPr="008C165F" w:rsidRDefault="00A56BC9" w:rsidP="00A56BC9">
      <w:pPr>
        <w:pStyle w:val="body1"/>
        <w:rPr>
          <w:color w:val="4A4A54"/>
        </w:rPr>
      </w:pPr>
      <w:r w:rsidRPr="008C165F">
        <w:rPr>
          <w:color w:val="4A4A54"/>
        </w:rPr>
        <w:t>Either step displays t</w:t>
      </w:r>
      <w:r w:rsidR="00E95C4B" w:rsidRPr="008C165F">
        <w:rPr>
          <w:color w:val="4A4A54"/>
        </w:rPr>
        <w:t xml:space="preserve">he Edit </w:t>
      </w:r>
      <w:r w:rsidR="00E52508" w:rsidRPr="008C165F">
        <w:rPr>
          <w:color w:val="4A4A54"/>
        </w:rPr>
        <w:t>pop-up</w:t>
      </w:r>
      <w:r w:rsidR="003C50E4" w:rsidRPr="008C165F">
        <w:rPr>
          <w:color w:val="4A4A54"/>
        </w:rPr>
        <w:t xml:space="preserve"> </w:t>
      </w:r>
      <w:r w:rsidR="00E95C4B" w:rsidRPr="008C165F">
        <w:rPr>
          <w:color w:val="4A4A54"/>
        </w:rPr>
        <w:t>window. For example:</w:t>
      </w:r>
    </w:p>
    <w:p w14:paraId="0A8CD994" w14:textId="77777777" w:rsidR="00E95C4B" w:rsidRPr="008C165F" w:rsidRDefault="00AD6A21" w:rsidP="00E95C4B">
      <w:pPr>
        <w:pStyle w:val="figureanchor"/>
        <w:rPr>
          <w:color w:val="4A4A54"/>
        </w:rPr>
      </w:pPr>
      <w:r w:rsidRPr="008C165F">
        <w:rPr>
          <w:noProof/>
          <w:color w:val="4A4A54"/>
          <w:lang w:bidi="he-IL"/>
        </w:rPr>
        <w:drawing>
          <wp:inline distT="0" distB="0" distL="0" distR="0" wp14:anchorId="0242D5E1" wp14:editId="2D706D81">
            <wp:extent cx="5779522" cy="1885950"/>
            <wp:effectExtent l="19050" t="19050" r="12065" b="1905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22015" t="35697" r="21838" b="34988"/>
                    <a:stretch/>
                  </pic:blipFill>
                  <pic:spPr bwMode="auto">
                    <a:xfrm>
                      <a:off x="0" y="0"/>
                      <a:ext cx="5769322" cy="188262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83B5A4" w14:textId="77777777" w:rsidR="00E95C4B" w:rsidRPr="008C165F" w:rsidRDefault="00E95C4B" w:rsidP="00E95C4B">
      <w:pPr>
        <w:pStyle w:val="body"/>
        <w:rPr>
          <w:color w:val="4A4A54"/>
        </w:rPr>
      </w:pPr>
    </w:p>
    <w:p w14:paraId="4FDC3B3B" w14:textId="6AD596AC" w:rsidR="00A96CEB" w:rsidRPr="008C165F" w:rsidRDefault="00A96CEB" w:rsidP="008154A6">
      <w:pPr>
        <w:pStyle w:val="numbrdlist"/>
        <w:numPr>
          <w:ilvl w:val="0"/>
          <w:numId w:val="84"/>
        </w:numPr>
        <w:rPr>
          <w:color w:val="4A4A54"/>
        </w:rPr>
      </w:pPr>
      <w:r w:rsidRPr="008C165F">
        <w:rPr>
          <w:color w:val="4A4A54"/>
        </w:rPr>
        <w:t xml:space="preserve">Complete the fields (see </w:t>
      </w:r>
      <w:r w:rsidR="008B7ACB" w:rsidRPr="008C165F">
        <w:rPr>
          <w:color w:val="4A4A54"/>
        </w:rPr>
        <w:fldChar w:fldCharType="begin"/>
      </w:r>
      <w:r w:rsidR="008B7ACB" w:rsidRPr="008C165F">
        <w:rPr>
          <w:color w:val="4A4A54"/>
        </w:rPr>
        <w:instrText xml:space="preserve"> REF _Ref422895609 \h </w:instrText>
      </w:r>
      <w:r w:rsidR="00214FC8" w:rsidRPr="008C165F">
        <w:rPr>
          <w:color w:val="4A4A54"/>
        </w:rPr>
        <w:instrText xml:space="preserve"> \* MERGEFORMAT </w:instrText>
      </w:r>
      <w:r w:rsidR="008B7ACB" w:rsidRPr="008C165F">
        <w:rPr>
          <w:color w:val="4A4A54"/>
        </w:rPr>
      </w:r>
      <w:r w:rsidR="008B7ACB"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8</w:t>
      </w:r>
      <w:r w:rsidR="00D853BC" w:rsidRPr="008C165F">
        <w:rPr>
          <w:noProof/>
          <w:color w:val="4A4A54"/>
        </w:rPr>
        <w:noBreakHyphen/>
        <w:t>1</w:t>
      </w:r>
      <w:r w:rsidR="008B7ACB" w:rsidRPr="008C165F">
        <w:rPr>
          <w:color w:val="4A4A54"/>
        </w:rPr>
        <w:fldChar w:fldCharType="end"/>
      </w:r>
      <w:r w:rsidR="008B7ACB" w:rsidRPr="008C165F">
        <w:rPr>
          <w:color w:val="4A4A54"/>
        </w:rPr>
        <w:t xml:space="preserve"> </w:t>
      </w:r>
      <w:r w:rsidRPr="008C165F">
        <w:rPr>
          <w:color w:val="4A4A54"/>
        </w:rPr>
        <w:t>on page</w:t>
      </w:r>
      <w:r w:rsidR="008B7ACB" w:rsidRPr="008C165F">
        <w:rPr>
          <w:color w:val="4A4A54"/>
        </w:rPr>
        <w:t xml:space="preserve"> </w:t>
      </w:r>
      <w:r w:rsidR="008B7ACB" w:rsidRPr="008C165F">
        <w:rPr>
          <w:color w:val="4A4A54"/>
        </w:rPr>
        <w:fldChar w:fldCharType="begin"/>
      </w:r>
      <w:r w:rsidR="008B7ACB" w:rsidRPr="008C165F">
        <w:rPr>
          <w:color w:val="4A4A54"/>
        </w:rPr>
        <w:instrText xml:space="preserve"> PAGEREF _Ref422896176 \h </w:instrText>
      </w:r>
      <w:r w:rsidR="008B7ACB" w:rsidRPr="008C165F">
        <w:rPr>
          <w:color w:val="4A4A54"/>
        </w:rPr>
      </w:r>
      <w:r w:rsidR="008B7ACB" w:rsidRPr="008C165F">
        <w:rPr>
          <w:color w:val="4A4A54"/>
        </w:rPr>
        <w:fldChar w:fldCharType="separate"/>
      </w:r>
      <w:r w:rsidR="00D853BC" w:rsidRPr="008C165F">
        <w:rPr>
          <w:noProof/>
          <w:color w:val="4A4A54"/>
        </w:rPr>
        <w:t>79</w:t>
      </w:r>
      <w:r w:rsidR="008B7ACB" w:rsidRPr="008C165F">
        <w:rPr>
          <w:color w:val="4A4A54"/>
        </w:rPr>
        <w:fldChar w:fldCharType="end"/>
      </w:r>
      <w:r w:rsidRPr="008C165F">
        <w:rPr>
          <w:color w:val="4A4A54"/>
        </w:rPr>
        <w:t>).</w:t>
      </w:r>
    </w:p>
    <w:p w14:paraId="4ED91A6D" w14:textId="77777777" w:rsidR="00E95C4B" w:rsidRPr="008C165F" w:rsidRDefault="00A96CEB" w:rsidP="008154A6">
      <w:pPr>
        <w:pStyle w:val="numbrdlist"/>
        <w:numPr>
          <w:ilvl w:val="0"/>
          <w:numId w:val="84"/>
        </w:numPr>
        <w:rPr>
          <w:color w:val="4A4A54"/>
        </w:rPr>
      </w:pPr>
      <w:r w:rsidRPr="008C165F">
        <w:rPr>
          <w:color w:val="4A4A54"/>
        </w:rPr>
        <w:t xml:space="preserve">Click </w:t>
      </w:r>
      <w:r w:rsidRPr="008C165F">
        <w:rPr>
          <w:b/>
          <w:bCs/>
          <w:color w:val="4A4A54"/>
        </w:rPr>
        <w:t>Save</w:t>
      </w:r>
      <w:r w:rsidR="003F2618" w:rsidRPr="008C165F">
        <w:rPr>
          <w:color w:val="4A4A54"/>
        </w:rPr>
        <w:t>.</w:t>
      </w:r>
    </w:p>
    <w:p w14:paraId="79D7B930" w14:textId="77777777" w:rsidR="00E95C4B" w:rsidRPr="008C165F" w:rsidRDefault="00E95C4B" w:rsidP="00E95C4B">
      <w:pPr>
        <w:pStyle w:val="Heading2"/>
        <w:rPr>
          <w:color w:val="4A4A54"/>
        </w:rPr>
      </w:pPr>
      <w:bookmarkStart w:id="237" w:name="_Ref422896924"/>
      <w:bookmarkStart w:id="238" w:name="_Toc514167817"/>
      <w:r w:rsidRPr="008C165F">
        <w:rPr>
          <w:color w:val="4A4A54"/>
        </w:rPr>
        <w:lastRenderedPageBreak/>
        <w:t>Deleting Time Frames</w:t>
      </w:r>
      <w:bookmarkEnd w:id="237"/>
      <w:bookmarkEnd w:id="238"/>
      <w:r w:rsidRPr="008C165F">
        <w:rPr>
          <w:color w:val="4A4A54"/>
        </w:rPr>
        <w:fldChar w:fldCharType="begin"/>
      </w:r>
      <w:r w:rsidRPr="008C165F">
        <w:rPr>
          <w:color w:val="4A4A54"/>
        </w:rPr>
        <w:instrText xml:space="preserve"> XE "Deleting:time frames" </w:instrText>
      </w:r>
      <w:r w:rsidRPr="008C165F">
        <w:rPr>
          <w:color w:val="4A4A54"/>
        </w:rPr>
        <w:fldChar w:fldCharType="end"/>
      </w:r>
      <w:r w:rsidRPr="008C165F">
        <w:rPr>
          <w:color w:val="4A4A54"/>
        </w:rPr>
        <w:fldChar w:fldCharType="begin"/>
      </w:r>
      <w:r w:rsidRPr="008C165F">
        <w:rPr>
          <w:color w:val="4A4A54"/>
        </w:rPr>
        <w:instrText xml:space="preserve"> XE "Time frames:deleting" </w:instrText>
      </w:r>
      <w:r w:rsidRPr="008C165F">
        <w:rPr>
          <w:color w:val="4A4A54"/>
        </w:rPr>
        <w:fldChar w:fldCharType="end"/>
      </w:r>
    </w:p>
    <w:p w14:paraId="63E84E5C" w14:textId="77777777" w:rsidR="00E95C4B" w:rsidRPr="008C165F" w:rsidRDefault="00E95C4B" w:rsidP="0066238C">
      <w:pPr>
        <w:pStyle w:val="body"/>
        <w:keepNext/>
        <w:keepLines/>
        <w:rPr>
          <w:color w:val="4A4A54"/>
          <w:lang w:eastAsia="x-none"/>
        </w:rPr>
      </w:pPr>
      <w:r w:rsidRPr="008C165F">
        <w:rPr>
          <w:color w:val="4A4A54"/>
          <w:lang w:eastAsia="x-none"/>
        </w:rPr>
        <w:t xml:space="preserve">If you no longer need a </w:t>
      </w:r>
      <w:r w:rsidR="0066238C" w:rsidRPr="008C165F">
        <w:rPr>
          <w:color w:val="4A4A54"/>
          <w:lang w:eastAsia="x-none"/>
        </w:rPr>
        <w:t>time frame</w:t>
      </w:r>
      <w:r w:rsidRPr="008C165F">
        <w:rPr>
          <w:color w:val="4A4A54"/>
          <w:lang w:eastAsia="x-none"/>
        </w:rPr>
        <w:t>, you can delete it from the system.</w:t>
      </w:r>
    </w:p>
    <w:p w14:paraId="62131D3A" w14:textId="7A7E30DE" w:rsidR="00E95C4B" w:rsidRPr="008C165F" w:rsidRDefault="00E95C4B" w:rsidP="005D64E3">
      <w:pPr>
        <w:pStyle w:val="numbrdlist"/>
        <w:keepNext/>
        <w:keepLines/>
        <w:numPr>
          <w:ilvl w:val="0"/>
          <w:numId w:val="63"/>
        </w:numPr>
        <w:tabs>
          <w:tab w:val="clear" w:pos="1440"/>
        </w:tabs>
        <w:rPr>
          <w:color w:val="4A4A54"/>
        </w:rPr>
      </w:pPr>
      <w:r w:rsidRPr="008C165F">
        <w:rPr>
          <w:color w:val="4A4A54"/>
        </w:rPr>
        <w:t xml:space="preserve">From the Time Frames page, hover over the time frame, and then click the </w:t>
      </w:r>
      <w:r w:rsidR="001B1AA6" w:rsidRPr="008C165F">
        <w:rPr>
          <w:noProof/>
          <w:color w:val="4A4A54"/>
          <w:lang w:bidi="he-IL"/>
        </w:rPr>
        <w:drawing>
          <wp:inline distT="0" distB="0" distL="0" distR="0" wp14:anchorId="5625B24D" wp14:editId="7F362556">
            <wp:extent cx="237850" cy="232564"/>
            <wp:effectExtent l="19050" t="19050" r="10160" b="1524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125512F0" w14:textId="77777777" w:rsidR="00E95C4B" w:rsidRPr="008C165F" w:rsidRDefault="00E95C4B"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time frame or </w:t>
      </w:r>
      <w:r w:rsidRPr="008C165F">
        <w:rPr>
          <w:b/>
          <w:bCs/>
          <w:color w:val="4A4A54"/>
        </w:rPr>
        <w:t>No</w:t>
      </w:r>
      <w:r w:rsidRPr="008C165F">
        <w:rPr>
          <w:color w:val="4A4A54"/>
        </w:rPr>
        <w:t xml:space="preserve"> to retain it.</w:t>
      </w:r>
    </w:p>
    <w:p w14:paraId="64C444FF" w14:textId="77777777" w:rsidR="00E95C4B" w:rsidRPr="008C165F" w:rsidRDefault="00E95C4B" w:rsidP="00E95C4B">
      <w:pPr>
        <w:pStyle w:val="figureanchor"/>
        <w:rPr>
          <w:color w:val="4A4A54"/>
        </w:rPr>
      </w:pPr>
      <w:r w:rsidRPr="008C165F">
        <w:rPr>
          <w:noProof/>
          <w:color w:val="4A4A54"/>
          <w:lang w:bidi="he-IL"/>
        </w:rPr>
        <mc:AlternateContent>
          <mc:Choice Requires="wpg">
            <w:drawing>
              <wp:anchor distT="0" distB="0" distL="114300" distR="114300" simplePos="0" relativeHeight="251810304" behindDoc="0" locked="0" layoutInCell="1" allowOverlap="1" wp14:anchorId="7A5010B6" wp14:editId="6C9E095B">
                <wp:simplePos x="0" y="0"/>
                <wp:positionH relativeFrom="column">
                  <wp:posOffset>5247217</wp:posOffset>
                </wp:positionH>
                <wp:positionV relativeFrom="paragraph">
                  <wp:posOffset>262255</wp:posOffset>
                </wp:positionV>
                <wp:extent cx="770255" cy="457200"/>
                <wp:effectExtent l="0" t="0" r="10795" b="57150"/>
                <wp:wrapNone/>
                <wp:docPr id="690" name="Group 690"/>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694" name="Straight Connector 694"/>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696" name="Text Box 696"/>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AA42CC" w14:textId="77777777" w:rsidR="00F32CB7" w:rsidRDefault="00F32CB7" w:rsidP="00E95C4B">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5010B6" id="Group 690" o:spid="_x0000_s1104" style="position:absolute;left:0;text-align:left;margin-left:413.15pt;margin-top:20.65pt;width:60.65pt;height:36pt;z-index:251810304;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">
                <v:line id="Straight Connector 694" o:spid="_x0000_s1105"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" strokecolor="red" strokeweight="1.5pt">
                  <v:stroke startarrow="oval"/>
                </v:line>
                <v:shape id="Text Box 696" o:spid="_x0000_s1106"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" filled="f" stroked="f" strokeweight=".5pt">
                  <v:textbox inset="0,0,0,0">
                    <w:txbxContent>
                      <w:p w14:paraId="00AA42CC" w14:textId="77777777" w:rsidR="00F32CB7" w:rsidRDefault="00F32CB7" w:rsidP="00E95C4B">
                        <w:pPr>
                          <w:pStyle w:val="Callout"/>
                        </w:pPr>
                        <w:r>
                          <w:t>Click this icon</w:t>
                        </w:r>
                      </w:p>
                    </w:txbxContent>
                  </v:textbox>
                </v:shape>
              </v:group>
            </w:pict>
          </mc:Fallback>
        </mc:AlternateContent>
      </w:r>
    </w:p>
    <w:p w14:paraId="5897D33C" w14:textId="77777777" w:rsidR="00E95C4B" w:rsidRPr="008C165F" w:rsidRDefault="00DD42CF" w:rsidP="00E95C4B">
      <w:pPr>
        <w:pStyle w:val="Caption"/>
        <w:rPr>
          <w:color w:val="4A4A54"/>
        </w:rPr>
      </w:pPr>
      <w:r w:rsidRPr="008C165F">
        <w:rPr>
          <w:noProof/>
          <w:color w:val="4A4A54"/>
          <w:lang w:bidi="he-IL"/>
        </w:rPr>
        <w:drawing>
          <wp:inline distT="0" distB="0" distL="0" distR="0" wp14:anchorId="05D9CFFD" wp14:editId="100CCDFE">
            <wp:extent cx="5723255" cy="533400"/>
            <wp:effectExtent l="19050" t="19050" r="10795" b="1905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23255" cy="533400"/>
                    </a:xfrm>
                    <a:prstGeom prst="rect">
                      <a:avLst/>
                    </a:prstGeom>
                    <a:noFill/>
                    <a:ln>
                      <a:solidFill>
                        <a:schemeClr val="tx1"/>
                      </a:solidFill>
                    </a:ln>
                  </pic:spPr>
                </pic:pic>
              </a:graphicData>
            </a:graphic>
          </wp:inline>
        </w:drawing>
      </w:r>
    </w:p>
    <w:p w14:paraId="538F9484" w14:textId="77777777" w:rsidR="00EA29B2" w:rsidRPr="008C165F" w:rsidRDefault="00EA29B2" w:rsidP="004E1E4C">
      <w:pPr>
        <w:pStyle w:val="Heading2"/>
        <w:rPr>
          <w:color w:val="4A4A54"/>
        </w:rPr>
      </w:pPr>
      <w:bookmarkStart w:id="239" w:name="_Ref422896937"/>
      <w:bookmarkStart w:id="240" w:name="_Toc514167818"/>
      <w:r w:rsidRPr="008C165F">
        <w:rPr>
          <w:color w:val="4A4A54"/>
        </w:rPr>
        <w:t>Viewing Begin and End Dates</w:t>
      </w:r>
      <w:bookmarkEnd w:id="239"/>
      <w:bookmarkEnd w:id="240"/>
      <w:r w:rsidRPr="008C165F">
        <w:rPr>
          <w:color w:val="4A4A54"/>
        </w:rPr>
        <w:t xml:space="preserve"> </w:t>
      </w:r>
      <w:r w:rsidRPr="008C165F">
        <w:rPr>
          <w:color w:val="4A4A54"/>
        </w:rPr>
        <w:fldChar w:fldCharType="begin"/>
      </w:r>
      <w:r w:rsidRPr="008C165F">
        <w:rPr>
          <w:color w:val="4A4A54"/>
        </w:rPr>
        <w:instrText xml:space="preserve"> XE "</w:instrText>
      </w:r>
      <w:r w:rsidR="00E967CB" w:rsidRPr="008C165F">
        <w:rPr>
          <w:color w:val="4A4A54"/>
        </w:rPr>
        <w:instrText>Viewing begin and end dates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"Time frames:</w:instrText>
      </w:r>
      <w:r w:rsidR="00E967CB" w:rsidRPr="008C165F">
        <w:rPr>
          <w:color w:val="4A4A54"/>
        </w:rPr>
        <w:instrText>v</w:instrText>
      </w:r>
      <w:r w:rsidR="004E1E4C" w:rsidRPr="008C165F">
        <w:rPr>
          <w:color w:val="4A4A54"/>
        </w:rPr>
        <w:instrText>iewing begin</w:instrText>
      </w:r>
      <w:r w:rsidR="00E967CB" w:rsidRPr="008C165F">
        <w:rPr>
          <w:color w:val="4A4A54"/>
        </w:rPr>
        <w:instrText xml:space="preserve"> and end dates</w:instrText>
      </w:r>
      <w:r w:rsidRPr="008C165F">
        <w:rPr>
          <w:color w:val="4A4A54"/>
        </w:rPr>
        <w:instrText xml:space="preserve">" </w:instrText>
      </w:r>
      <w:r w:rsidRPr="008C165F">
        <w:rPr>
          <w:color w:val="4A4A54"/>
        </w:rPr>
        <w:fldChar w:fldCharType="end"/>
      </w:r>
    </w:p>
    <w:p w14:paraId="46415F20" w14:textId="77777777" w:rsidR="00EA29B2" w:rsidRPr="008C165F" w:rsidRDefault="00754113" w:rsidP="00151065">
      <w:pPr>
        <w:pStyle w:val="body"/>
        <w:keepNext/>
        <w:keepLines/>
        <w:rPr>
          <w:color w:val="4A4A54"/>
          <w:lang w:eastAsia="x-none"/>
        </w:rPr>
      </w:pPr>
      <w:r w:rsidRPr="008C165F">
        <w:rPr>
          <w:color w:val="4A4A54"/>
          <w:lang w:eastAsia="x-none"/>
        </w:rPr>
        <w:t>To view the begin</w:t>
      </w:r>
      <w:r w:rsidR="00151065" w:rsidRPr="008C165F">
        <w:rPr>
          <w:color w:val="4A4A54"/>
          <w:lang w:eastAsia="x-none"/>
        </w:rPr>
        <w:t xml:space="preserve"> and end dates for a time frame:</w:t>
      </w:r>
    </w:p>
    <w:p w14:paraId="54EB19ED" w14:textId="77777777" w:rsidR="00EA29B2" w:rsidRPr="008C165F" w:rsidRDefault="00EA29B2" w:rsidP="005D64E3">
      <w:pPr>
        <w:pStyle w:val="numbrdlist"/>
        <w:keepNext/>
        <w:keepLines/>
        <w:numPr>
          <w:ilvl w:val="0"/>
          <w:numId w:val="64"/>
        </w:numPr>
        <w:tabs>
          <w:tab w:val="clear" w:pos="1440"/>
        </w:tabs>
        <w:rPr>
          <w:color w:val="4A4A54"/>
        </w:rPr>
      </w:pPr>
      <w:r w:rsidRPr="008C165F">
        <w:rPr>
          <w:color w:val="4A4A54"/>
        </w:rPr>
        <w:t xml:space="preserve">From the Time Frames page, hover over the </w:t>
      </w:r>
      <w:r w:rsidR="00107525" w:rsidRPr="008C165F">
        <w:rPr>
          <w:color w:val="4A4A54"/>
        </w:rPr>
        <w:t>description</w:t>
      </w:r>
      <w:r w:rsidRPr="008C165F">
        <w:rPr>
          <w:color w:val="4A4A54"/>
        </w:rPr>
        <w:t xml:space="preserve">. A </w:t>
      </w:r>
      <w:r w:rsidR="000543D5" w:rsidRPr="008C165F">
        <w:rPr>
          <w:color w:val="4A4A54"/>
        </w:rPr>
        <w:t xml:space="preserve">pop-up window </w:t>
      </w:r>
      <w:proofErr w:type="gramStart"/>
      <w:r w:rsidR="000543D5" w:rsidRPr="008C165F">
        <w:rPr>
          <w:color w:val="4A4A54"/>
        </w:rPr>
        <w:t>similar to</w:t>
      </w:r>
      <w:proofErr w:type="gramEnd"/>
      <w:r w:rsidR="000543D5" w:rsidRPr="008C165F">
        <w:rPr>
          <w:color w:val="4A4A54"/>
        </w:rPr>
        <w:t xml:space="preserve"> the following shows the begin and end dates for the time frame</w:t>
      </w:r>
      <w:r w:rsidRPr="008C165F">
        <w:rPr>
          <w:color w:val="4A4A54"/>
        </w:rPr>
        <w:t>.</w:t>
      </w:r>
    </w:p>
    <w:p w14:paraId="5A4E87FE" w14:textId="77777777" w:rsidR="00EA29B2" w:rsidRPr="008C165F" w:rsidRDefault="002708F9" w:rsidP="00EA29B2">
      <w:pPr>
        <w:pStyle w:val="figureanchor"/>
        <w:rPr>
          <w:color w:val="4A4A54"/>
        </w:rPr>
      </w:pPr>
      <w:r w:rsidRPr="008C165F">
        <w:rPr>
          <w:noProof/>
          <w:color w:val="4A4A54"/>
          <w:lang w:bidi="he-IL"/>
        </w:rPr>
        <mc:AlternateContent>
          <mc:Choice Requires="wpg">
            <w:drawing>
              <wp:anchor distT="0" distB="0" distL="114300" distR="114300" simplePos="0" relativeHeight="251816448" behindDoc="0" locked="0" layoutInCell="1" allowOverlap="1" wp14:anchorId="56473BC6" wp14:editId="05CD051B">
                <wp:simplePos x="0" y="0"/>
                <wp:positionH relativeFrom="column">
                  <wp:posOffset>1676612</wp:posOffset>
                </wp:positionH>
                <wp:positionV relativeFrom="paragraph">
                  <wp:posOffset>108162</wp:posOffset>
                </wp:positionV>
                <wp:extent cx="1905000" cy="1111992"/>
                <wp:effectExtent l="0" t="0" r="0" b="50165"/>
                <wp:wrapNone/>
                <wp:docPr id="800" name="Group 800"/>
                <wp:cNvGraphicFramePr/>
                <a:graphic xmlns:a="http://schemas.openxmlformats.org/drawingml/2006/main">
                  <a:graphicData uri="http://schemas.microsoft.com/office/word/2010/wordprocessingGroup">
                    <wpg:wgp>
                      <wpg:cNvGrpSpPr/>
                      <wpg:grpSpPr>
                        <a:xfrm>
                          <a:off x="0" y="0"/>
                          <a:ext cx="1905000" cy="1111992"/>
                          <a:chOff x="0" y="0"/>
                          <a:chExt cx="1905000" cy="1111992"/>
                        </a:xfrm>
                      </wpg:grpSpPr>
                      <wps:wsp>
                        <wps:cNvPr id="775" name="Straight Connector 775"/>
                        <wps:cNvCnPr/>
                        <wps:spPr>
                          <a:xfrm flipV="1">
                            <a:off x="330200" y="347133"/>
                            <a:ext cx="0" cy="764859"/>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76" name="Text Box 776"/>
                        <wps:cNvSpPr txBox="1"/>
                        <wps:spPr>
                          <a:xfrm>
                            <a:off x="0" y="0"/>
                            <a:ext cx="770255" cy="401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859A4" w14:textId="77777777" w:rsidR="00F32CB7" w:rsidRDefault="00F32CB7" w:rsidP="00FD6522">
                              <w:pPr>
                                <w:pStyle w:val="Callout"/>
                              </w:pPr>
                              <w:r>
                                <w:t>Hover over a description…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8" name="Straight Connector 788"/>
                        <wps:cNvCnPr/>
                        <wps:spPr>
                          <a:xfrm flipV="1">
                            <a:off x="1295400" y="338666"/>
                            <a:ext cx="0" cy="62865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89" name="Text Box 789"/>
                        <wps:cNvSpPr txBox="1"/>
                        <wps:spPr>
                          <a:xfrm>
                            <a:off x="956733" y="0"/>
                            <a:ext cx="948267" cy="401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268537" w14:textId="77777777" w:rsidR="00F32CB7" w:rsidRDefault="00F32CB7" w:rsidP="00041AE4">
                              <w:pPr>
                                <w:pStyle w:val="Callout"/>
                              </w:pPr>
                              <w:r>
                                <w:t>…to see the begin and end dates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6473BC6" id="Group 800" o:spid="_x0000_s1107" style="position:absolute;left:0;text-align:left;margin-left:132pt;margin-top:8.5pt;width:150pt;height:87.55pt;z-index:251816448" coordsize="19050,11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">
                <v:line id="Straight Connector 775" o:spid="_x0000_s1108" style="position:absolute;flip:y;visibility:visible;mso-wrap-style:square" from="3302,3471" to="3302,11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" strokecolor="red" strokeweight="1.5pt">
                  <v:stroke startarrow="oval"/>
                </v:line>
                <v:shape id="Text Box 776" o:spid="_x0000_s1109" type="#_x0000_t202" style="position:absolute;width:7702;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" filled="f" stroked="f" strokeweight=".5pt">
                  <v:textbox inset="0,0,0,0">
                    <w:txbxContent>
                      <w:p w14:paraId="5B9859A4" w14:textId="77777777" w:rsidR="00F32CB7" w:rsidRDefault="00F32CB7" w:rsidP="00FD6522">
                        <w:pPr>
                          <w:pStyle w:val="Callout"/>
                        </w:pPr>
                        <w:r>
                          <w:t>Hover over a description…</w:t>
                        </w:r>
                      </w:p>
                    </w:txbxContent>
                  </v:textbox>
                </v:shape>
                <v:line id="Straight Connector 788" o:spid="_x0000_s1110" style="position:absolute;flip:y;visibility:visible;mso-wrap-style:square" from="12954,3386" to="12954,9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" strokecolor="red" strokeweight="1.5pt">
                  <v:stroke startarrow="oval"/>
                </v:line>
                <v:shape id="Text Box 789" o:spid="_x0000_s1111" type="#_x0000_t202" style="position:absolute;left:9567;width:9483;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" filled="f" stroked="f" strokeweight=".5pt">
                  <v:textbox inset="0,0,0,0">
                    <w:txbxContent>
                      <w:p w14:paraId="51268537" w14:textId="77777777" w:rsidR="00F32CB7" w:rsidRDefault="00F32CB7" w:rsidP="00041AE4">
                        <w:pPr>
                          <w:pStyle w:val="Callout"/>
                        </w:pPr>
                        <w:r>
                          <w:t>…to see the begin and end dates</w:t>
                        </w:r>
                      </w:p>
                    </w:txbxContent>
                  </v:textbox>
                </v:shape>
              </v:group>
            </w:pict>
          </mc:Fallback>
        </mc:AlternateContent>
      </w:r>
    </w:p>
    <w:p w14:paraId="11C3EE86" w14:textId="77777777" w:rsidR="00EA29B2" w:rsidRPr="008C165F" w:rsidRDefault="00B37B2B" w:rsidP="00EA29B2">
      <w:pPr>
        <w:pStyle w:val="Caption"/>
        <w:rPr>
          <w:color w:val="4A4A54"/>
        </w:rPr>
      </w:pPr>
      <w:r w:rsidRPr="008C165F">
        <w:rPr>
          <w:noProof/>
          <w:color w:val="4A4A54"/>
          <w:lang w:bidi="he-IL"/>
        </w:rPr>
        <w:drawing>
          <wp:inline distT="0" distB="0" distL="0" distR="0" wp14:anchorId="25499F0C" wp14:editId="146758B8">
            <wp:extent cx="5224684" cy="1058333"/>
            <wp:effectExtent l="19050" t="19050" r="14605" b="2794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0538" t="26005" r="21838" b="55319"/>
                    <a:stretch/>
                  </pic:blipFill>
                  <pic:spPr bwMode="auto">
                    <a:xfrm>
                      <a:off x="0" y="0"/>
                      <a:ext cx="5218896" cy="105716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A23697" w14:textId="77777777" w:rsidR="007470D6" w:rsidRPr="008C165F" w:rsidRDefault="007470D6" w:rsidP="00E95C4B">
      <w:pPr>
        <w:pStyle w:val="body"/>
        <w:rPr>
          <w:color w:val="4A4A54"/>
        </w:rPr>
      </w:pPr>
    </w:p>
    <w:p w14:paraId="7E150343" w14:textId="77777777" w:rsidR="009A17F2" w:rsidRPr="008C165F" w:rsidRDefault="009A17F2" w:rsidP="00E95C4B">
      <w:pPr>
        <w:pStyle w:val="body"/>
        <w:rPr>
          <w:color w:val="4A4A54"/>
        </w:rPr>
        <w:sectPr w:rsidR="009A17F2" w:rsidRPr="008C165F" w:rsidSect="005C7308">
          <w:pgSz w:w="12240" w:h="15840" w:code="1"/>
          <w:pgMar w:top="1440" w:right="1613" w:bottom="1440" w:left="1613" w:header="547" w:footer="720" w:gutter="0"/>
          <w:cols w:space="720"/>
          <w:titlePg/>
          <w:docGrid w:linePitch="360"/>
        </w:sectPr>
      </w:pPr>
    </w:p>
    <w:p w14:paraId="072B1B54" w14:textId="77777777" w:rsidR="009A17F2" w:rsidRPr="008C165F" w:rsidRDefault="009A17F2" w:rsidP="009A17F2">
      <w:pPr>
        <w:pStyle w:val="Heading1"/>
        <w:rPr>
          <w:color w:val="4A4A54"/>
        </w:rPr>
      </w:pPr>
      <w:bookmarkStart w:id="241" w:name="_Ref422909867"/>
      <w:bookmarkStart w:id="242" w:name="_Toc514167819"/>
      <w:r w:rsidRPr="008C165F">
        <w:rPr>
          <w:color w:val="4A4A54"/>
        </w:rPr>
        <w:lastRenderedPageBreak/>
        <w:t>Working with Music On Hold</w:t>
      </w:r>
      <w:bookmarkEnd w:id="241"/>
      <w:bookmarkEnd w:id="242"/>
      <w:r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2DC3CA8E" w14:textId="77777777" w:rsidTr="008C165F">
        <w:tc>
          <w:tcPr>
            <w:tcW w:w="3708" w:type="dxa"/>
            <w:tcBorders>
              <w:top w:val="single" w:sz="24" w:space="0" w:color="009FDB"/>
            </w:tcBorders>
          </w:tcPr>
          <w:p w14:paraId="1BC40DE8" w14:textId="77777777" w:rsidR="009A17F2" w:rsidRPr="008C165F" w:rsidRDefault="009A17F2" w:rsidP="0097353D">
            <w:pPr>
              <w:pStyle w:val="body"/>
              <w:rPr>
                <w:rStyle w:val="bold0"/>
                <w:color w:val="4A4A54"/>
              </w:rPr>
            </w:pPr>
          </w:p>
        </w:tc>
        <w:tc>
          <w:tcPr>
            <w:tcW w:w="270" w:type="dxa"/>
            <w:tcBorders>
              <w:top w:val="single" w:sz="24" w:space="0" w:color="009FDB"/>
            </w:tcBorders>
          </w:tcPr>
          <w:p w14:paraId="4B562D16" w14:textId="77777777" w:rsidR="009A17F2" w:rsidRPr="008C165F" w:rsidRDefault="009A17F2" w:rsidP="0097353D">
            <w:pPr>
              <w:pStyle w:val="body"/>
              <w:rPr>
                <w:color w:val="4A4A54"/>
              </w:rPr>
            </w:pPr>
          </w:p>
        </w:tc>
        <w:tc>
          <w:tcPr>
            <w:tcW w:w="5252" w:type="dxa"/>
            <w:tcBorders>
              <w:top w:val="single" w:sz="24" w:space="0" w:color="009FDB"/>
            </w:tcBorders>
          </w:tcPr>
          <w:p w14:paraId="440C7A7C" w14:textId="77777777" w:rsidR="009A17F2" w:rsidRPr="008C165F" w:rsidRDefault="009A17F2" w:rsidP="0097353D">
            <w:pPr>
              <w:pStyle w:val="body"/>
              <w:rPr>
                <w:color w:val="4A4A54"/>
              </w:rPr>
            </w:pPr>
          </w:p>
        </w:tc>
      </w:tr>
      <w:tr w:rsidR="008C165F" w:rsidRPr="008C165F" w14:paraId="360DF217" w14:textId="77777777" w:rsidTr="008C165F">
        <w:tc>
          <w:tcPr>
            <w:tcW w:w="3708" w:type="dxa"/>
            <w:tcBorders>
              <w:right w:val="single" w:sz="24" w:space="0" w:color="009FDB"/>
            </w:tcBorders>
          </w:tcPr>
          <w:p w14:paraId="4B3E6574" w14:textId="77777777" w:rsidR="009A17F2" w:rsidRPr="008C165F" w:rsidRDefault="009A17F2" w:rsidP="0097353D">
            <w:pPr>
              <w:pStyle w:val="body"/>
              <w:rPr>
                <w:b/>
                <w:bCs/>
                <w:color w:val="4A4A54"/>
              </w:rPr>
            </w:pPr>
            <w:r w:rsidRPr="008C165F">
              <w:rPr>
                <w:b/>
                <w:bCs/>
                <w:color w:val="4A4A54"/>
              </w:rPr>
              <w:t>Topics:</w:t>
            </w:r>
          </w:p>
        </w:tc>
        <w:tc>
          <w:tcPr>
            <w:tcW w:w="270" w:type="dxa"/>
            <w:tcBorders>
              <w:left w:val="single" w:sz="24" w:space="0" w:color="009FDB"/>
            </w:tcBorders>
          </w:tcPr>
          <w:p w14:paraId="33C6F200" w14:textId="77777777" w:rsidR="009A17F2" w:rsidRPr="008C165F" w:rsidRDefault="009A17F2" w:rsidP="0097353D">
            <w:pPr>
              <w:pStyle w:val="body"/>
              <w:rPr>
                <w:color w:val="4A4A54"/>
                <w:szCs w:val="22"/>
              </w:rPr>
            </w:pPr>
          </w:p>
        </w:tc>
        <w:tc>
          <w:tcPr>
            <w:tcW w:w="5252" w:type="dxa"/>
            <w:vMerge w:val="restart"/>
          </w:tcPr>
          <w:p w14:paraId="723EC230" w14:textId="77777777" w:rsidR="007D2C3D" w:rsidRPr="008C165F" w:rsidRDefault="00024A07" w:rsidP="00FF6521">
            <w:pPr>
              <w:pStyle w:val="body"/>
              <w:rPr>
                <w:color w:val="4A4A54"/>
              </w:rPr>
            </w:pPr>
            <w:r w:rsidRPr="008C165F">
              <w:rPr>
                <w:color w:val="4A4A54"/>
              </w:rPr>
              <w:t xml:space="preserve">The system has a </w:t>
            </w:r>
            <w:r w:rsidR="007D2C3D" w:rsidRPr="008C165F">
              <w:rPr>
                <w:color w:val="4A4A54"/>
              </w:rPr>
              <w:t xml:space="preserve">Music on Hold </w:t>
            </w:r>
            <w:r w:rsidRPr="008C165F">
              <w:rPr>
                <w:color w:val="4A4A54"/>
              </w:rPr>
              <w:t xml:space="preserve">feature that </w:t>
            </w:r>
            <w:r w:rsidR="007D2C3D" w:rsidRPr="008C165F">
              <w:rPr>
                <w:color w:val="4A4A54"/>
              </w:rPr>
              <w:t>plays when callers are on hold</w:t>
            </w:r>
            <w:r w:rsidR="001106A0" w:rsidRPr="008C165F">
              <w:rPr>
                <w:color w:val="4A4A54"/>
              </w:rPr>
              <w:t xml:space="preserve"> or waiting in queue</w:t>
            </w:r>
            <w:r w:rsidR="007D2C3D" w:rsidRPr="008C165F">
              <w:rPr>
                <w:color w:val="4A4A54"/>
              </w:rPr>
              <w:t xml:space="preserve">. </w:t>
            </w:r>
            <w:r w:rsidR="00865BBC" w:rsidRPr="008C165F">
              <w:rPr>
                <w:color w:val="4A4A54"/>
              </w:rPr>
              <w:t xml:space="preserve">You can precede the first </w:t>
            </w:r>
            <w:r w:rsidR="0058272F" w:rsidRPr="008C165F">
              <w:rPr>
                <w:color w:val="4A4A54"/>
              </w:rPr>
              <w:t>file</w:t>
            </w:r>
            <w:r w:rsidR="00865BBC" w:rsidRPr="008C165F">
              <w:rPr>
                <w:color w:val="4A4A54"/>
              </w:rPr>
              <w:t xml:space="preserve"> with an optional introductory </w:t>
            </w:r>
            <w:r w:rsidR="009D4B0B" w:rsidRPr="008C165F">
              <w:rPr>
                <w:color w:val="4A4A54"/>
              </w:rPr>
              <w:t>greeting.</w:t>
            </w:r>
          </w:p>
          <w:p w14:paraId="6CACA39F" w14:textId="77777777" w:rsidR="009A17F2" w:rsidRPr="008C165F" w:rsidRDefault="009A17F2" w:rsidP="007D2C3D">
            <w:pPr>
              <w:pStyle w:val="body"/>
              <w:rPr>
                <w:color w:val="4A4A54"/>
                <w:szCs w:val="22"/>
              </w:rPr>
            </w:pPr>
          </w:p>
        </w:tc>
      </w:tr>
      <w:tr w:rsidR="008C165F" w:rsidRPr="008C165F" w14:paraId="31A90F3E" w14:textId="77777777" w:rsidTr="008C165F">
        <w:tc>
          <w:tcPr>
            <w:tcW w:w="3708" w:type="dxa"/>
            <w:tcBorders>
              <w:right w:val="single" w:sz="24" w:space="0" w:color="009FDB"/>
            </w:tcBorders>
          </w:tcPr>
          <w:p w14:paraId="500D226A" w14:textId="1F023448" w:rsidR="009A17F2" w:rsidRPr="008C165F" w:rsidRDefault="007123B0" w:rsidP="0097353D">
            <w:pPr>
              <w:pStyle w:val="bulletstartofchapter"/>
              <w:rPr>
                <w:color w:val="4A4A54"/>
              </w:rPr>
            </w:pPr>
            <w:r w:rsidRPr="008C165F">
              <w:rPr>
                <w:color w:val="4A4A54"/>
              </w:rPr>
              <w:fldChar w:fldCharType="begin"/>
            </w:r>
            <w:r w:rsidRPr="008C165F">
              <w:rPr>
                <w:color w:val="4A4A54"/>
              </w:rPr>
              <w:instrText xml:space="preserve"> REF _Ref422899744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Displaying the Music </w:t>
            </w:r>
            <w:proofErr w:type="gramStart"/>
            <w:r w:rsidR="00D853BC" w:rsidRPr="008C165F">
              <w:rPr>
                <w:color w:val="4A4A54"/>
              </w:rPr>
              <w:t>On</w:t>
            </w:r>
            <w:proofErr w:type="gramEnd"/>
            <w:r w:rsidR="00D853BC" w:rsidRPr="008C165F">
              <w:rPr>
                <w:color w:val="4A4A54"/>
              </w:rPr>
              <w:t xml:space="preserve"> Hold Page</w:t>
            </w:r>
            <w:r w:rsidRPr="008C165F">
              <w:rPr>
                <w:color w:val="4A4A54"/>
              </w:rPr>
              <w:fldChar w:fldCharType="end"/>
            </w:r>
            <w:r w:rsidRPr="008C165F">
              <w:rPr>
                <w:color w:val="4A4A54"/>
              </w:rPr>
              <w:t xml:space="preserve"> (page </w:t>
            </w:r>
            <w:r w:rsidR="00B775C2" w:rsidRPr="008C165F">
              <w:rPr>
                <w:color w:val="4A4A54"/>
              </w:rPr>
              <w:fldChar w:fldCharType="begin"/>
            </w:r>
            <w:r w:rsidR="00B775C2" w:rsidRPr="008C165F">
              <w:rPr>
                <w:color w:val="4A4A54"/>
              </w:rPr>
              <w:instrText xml:space="preserve"> PAGEREF _Ref422899744 \h </w:instrText>
            </w:r>
            <w:r w:rsidR="00B775C2" w:rsidRPr="008C165F">
              <w:rPr>
                <w:color w:val="4A4A54"/>
              </w:rPr>
            </w:r>
            <w:r w:rsidR="00B775C2" w:rsidRPr="008C165F">
              <w:rPr>
                <w:color w:val="4A4A54"/>
              </w:rPr>
              <w:fldChar w:fldCharType="separate"/>
            </w:r>
            <w:r w:rsidR="00D853BC" w:rsidRPr="008C165F">
              <w:rPr>
                <w:noProof/>
                <w:color w:val="4A4A54"/>
              </w:rPr>
              <w:t>84</w:t>
            </w:r>
            <w:r w:rsidR="00B775C2" w:rsidRPr="008C165F">
              <w:rPr>
                <w:color w:val="4A4A54"/>
              </w:rPr>
              <w:fldChar w:fldCharType="end"/>
            </w:r>
            <w:r w:rsidRPr="008C165F">
              <w:rPr>
                <w:color w:val="4A4A54"/>
              </w:rPr>
              <w:t>)</w:t>
            </w:r>
          </w:p>
          <w:p w14:paraId="22EE0FFB" w14:textId="329C61EF" w:rsidR="007123B0" w:rsidRPr="008C165F" w:rsidRDefault="00DA45A3" w:rsidP="0097353D">
            <w:pPr>
              <w:pStyle w:val="bulletstartofchapter"/>
              <w:rPr>
                <w:color w:val="4A4A54"/>
              </w:rPr>
            </w:pPr>
            <w:r w:rsidRPr="008C165F">
              <w:rPr>
                <w:color w:val="4A4A54"/>
              </w:rPr>
              <w:fldChar w:fldCharType="begin"/>
            </w:r>
            <w:r w:rsidRPr="008C165F">
              <w:rPr>
                <w:color w:val="4A4A54"/>
              </w:rPr>
              <w:instrText xml:space="preserve"> REF _Ref422899581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Adding Music </w:t>
            </w:r>
            <w:proofErr w:type="gramStart"/>
            <w:r w:rsidR="00D853BC" w:rsidRPr="008C165F">
              <w:rPr>
                <w:color w:val="4A4A54"/>
              </w:rPr>
              <w:t>On</w:t>
            </w:r>
            <w:proofErr w:type="gramEnd"/>
            <w:r w:rsidR="00D853BC" w:rsidRPr="008C165F">
              <w:rPr>
                <w:color w:val="4A4A54"/>
              </w:rPr>
              <w:t xml:space="preserve"> Hold</w:t>
            </w:r>
            <w:r w:rsidRPr="008C165F">
              <w:rPr>
                <w:color w:val="4A4A54"/>
              </w:rPr>
              <w:fldChar w:fldCharType="end"/>
            </w:r>
            <w:r w:rsidRPr="008C165F">
              <w:rPr>
                <w:color w:val="4A4A54"/>
              </w:rPr>
              <w:t xml:space="preserve"> (page </w:t>
            </w:r>
            <w:r w:rsidR="00B775C2" w:rsidRPr="008C165F">
              <w:rPr>
                <w:color w:val="4A4A54"/>
              </w:rPr>
              <w:fldChar w:fldCharType="begin"/>
            </w:r>
            <w:r w:rsidR="00B775C2" w:rsidRPr="008C165F">
              <w:rPr>
                <w:color w:val="4A4A54"/>
              </w:rPr>
              <w:instrText xml:space="preserve"> PAGEREF _Ref422899581 \h </w:instrText>
            </w:r>
            <w:r w:rsidR="00B775C2" w:rsidRPr="008C165F">
              <w:rPr>
                <w:color w:val="4A4A54"/>
              </w:rPr>
            </w:r>
            <w:r w:rsidR="00B775C2" w:rsidRPr="008C165F">
              <w:rPr>
                <w:color w:val="4A4A54"/>
              </w:rPr>
              <w:fldChar w:fldCharType="separate"/>
            </w:r>
            <w:r w:rsidR="00D853BC" w:rsidRPr="008C165F">
              <w:rPr>
                <w:noProof/>
                <w:color w:val="4A4A54"/>
              </w:rPr>
              <w:t>86</w:t>
            </w:r>
            <w:r w:rsidR="00B775C2" w:rsidRPr="008C165F">
              <w:rPr>
                <w:color w:val="4A4A54"/>
              </w:rPr>
              <w:fldChar w:fldCharType="end"/>
            </w:r>
            <w:r w:rsidRPr="008C165F">
              <w:rPr>
                <w:color w:val="4A4A54"/>
              </w:rPr>
              <w:t>)</w:t>
            </w:r>
          </w:p>
          <w:p w14:paraId="21E7D100" w14:textId="3465D502" w:rsidR="00DA45A3" w:rsidRPr="008C165F" w:rsidRDefault="00DA45A3" w:rsidP="0097353D">
            <w:pPr>
              <w:pStyle w:val="bulletstartofchapter"/>
              <w:rPr>
                <w:color w:val="4A4A54"/>
              </w:rPr>
            </w:pPr>
            <w:r w:rsidRPr="008C165F">
              <w:rPr>
                <w:color w:val="4A4A54"/>
              </w:rPr>
              <w:fldChar w:fldCharType="begin"/>
            </w:r>
            <w:r w:rsidRPr="008C165F">
              <w:rPr>
                <w:color w:val="4A4A54"/>
              </w:rPr>
              <w:instrText xml:space="preserve"> REF _Ref422899620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Changing the Order of Music </w:t>
            </w:r>
            <w:proofErr w:type="gramStart"/>
            <w:r w:rsidR="00D853BC" w:rsidRPr="008C165F">
              <w:rPr>
                <w:color w:val="4A4A54"/>
              </w:rPr>
              <w:t>On</w:t>
            </w:r>
            <w:proofErr w:type="gramEnd"/>
            <w:r w:rsidR="00D853BC" w:rsidRPr="008C165F">
              <w:rPr>
                <w:color w:val="4A4A54"/>
              </w:rPr>
              <w:t xml:space="preserve"> Hold Files</w:t>
            </w:r>
            <w:r w:rsidRPr="008C165F">
              <w:rPr>
                <w:color w:val="4A4A54"/>
              </w:rPr>
              <w:fldChar w:fldCharType="end"/>
            </w:r>
            <w:r w:rsidRPr="008C165F">
              <w:rPr>
                <w:color w:val="4A4A54"/>
              </w:rPr>
              <w:t xml:space="preserve"> (page </w:t>
            </w:r>
            <w:r w:rsidR="00B775C2" w:rsidRPr="008C165F">
              <w:rPr>
                <w:color w:val="4A4A54"/>
              </w:rPr>
              <w:fldChar w:fldCharType="begin"/>
            </w:r>
            <w:r w:rsidR="00B775C2" w:rsidRPr="008C165F">
              <w:rPr>
                <w:color w:val="4A4A54"/>
              </w:rPr>
              <w:instrText xml:space="preserve"> PAGEREF _Ref422899620 \h </w:instrText>
            </w:r>
            <w:r w:rsidR="00B775C2" w:rsidRPr="008C165F">
              <w:rPr>
                <w:color w:val="4A4A54"/>
              </w:rPr>
            </w:r>
            <w:r w:rsidR="00B775C2" w:rsidRPr="008C165F">
              <w:rPr>
                <w:color w:val="4A4A54"/>
              </w:rPr>
              <w:fldChar w:fldCharType="separate"/>
            </w:r>
            <w:r w:rsidR="00D853BC" w:rsidRPr="008C165F">
              <w:rPr>
                <w:noProof/>
                <w:color w:val="4A4A54"/>
              </w:rPr>
              <w:t>87</w:t>
            </w:r>
            <w:r w:rsidR="00B775C2" w:rsidRPr="008C165F">
              <w:rPr>
                <w:color w:val="4A4A54"/>
              </w:rPr>
              <w:fldChar w:fldCharType="end"/>
            </w:r>
            <w:r w:rsidRPr="008C165F">
              <w:rPr>
                <w:color w:val="4A4A54"/>
              </w:rPr>
              <w:t>)</w:t>
            </w:r>
          </w:p>
          <w:p w14:paraId="5549A50C" w14:textId="41A976A2" w:rsidR="00DA45A3" w:rsidRPr="008C165F" w:rsidRDefault="0057769D" w:rsidP="0097353D">
            <w:pPr>
              <w:pStyle w:val="bulletstartofchapter"/>
              <w:rPr>
                <w:color w:val="4A4A54"/>
              </w:rPr>
            </w:pPr>
            <w:r w:rsidRPr="008C165F">
              <w:rPr>
                <w:color w:val="4A4A54"/>
              </w:rPr>
              <w:fldChar w:fldCharType="begin"/>
            </w:r>
            <w:r w:rsidRPr="008C165F">
              <w:rPr>
                <w:color w:val="4A4A54"/>
              </w:rPr>
              <w:instrText xml:space="preserve"> REF _Ref422899631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Editing Music </w:t>
            </w:r>
            <w:proofErr w:type="gramStart"/>
            <w:r w:rsidR="00D853BC" w:rsidRPr="008C165F">
              <w:rPr>
                <w:color w:val="4A4A54"/>
              </w:rPr>
              <w:t>On</w:t>
            </w:r>
            <w:proofErr w:type="gramEnd"/>
            <w:r w:rsidR="00D853BC" w:rsidRPr="008C165F">
              <w:rPr>
                <w:color w:val="4A4A54"/>
              </w:rPr>
              <w:t xml:space="preserve"> Hold Files</w:t>
            </w:r>
            <w:r w:rsidRPr="008C165F">
              <w:rPr>
                <w:color w:val="4A4A54"/>
              </w:rPr>
              <w:fldChar w:fldCharType="end"/>
            </w:r>
            <w:r w:rsidRPr="008C165F">
              <w:rPr>
                <w:color w:val="4A4A54"/>
              </w:rPr>
              <w:t xml:space="preserve"> (page </w:t>
            </w:r>
            <w:r w:rsidR="00B775C2" w:rsidRPr="008C165F">
              <w:rPr>
                <w:color w:val="4A4A54"/>
              </w:rPr>
              <w:fldChar w:fldCharType="begin"/>
            </w:r>
            <w:r w:rsidR="00B775C2" w:rsidRPr="008C165F">
              <w:rPr>
                <w:color w:val="4A4A54"/>
              </w:rPr>
              <w:instrText xml:space="preserve"> PAGEREF _Ref422899631 \h </w:instrText>
            </w:r>
            <w:r w:rsidR="00B775C2" w:rsidRPr="008C165F">
              <w:rPr>
                <w:color w:val="4A4A54"/>
              </w:rPr>
            </w:r>
            <w:r w:rsidR="00B775C2" w:rsidRPr="008C165F">
              <w:rPr>
                <w:color w:val="4A4A54"/>
              </w:rPr>
              <w:fldChar w:fldCharType="separate"/>
            </w:r>
            <w:r w:rsidR="00D853BC" w:rsidRPr="008C165F">
              <w:rPr>
                <w:noProof/>
                <w:color w:val="4A4A54"/>
              </w:rPr>
              <w:t>88</w:t>
            </w:r>
            <w:r w:rsidR="00B775C2" w:rsidRPr="008C165F">
              <w:rPr>
                <w:color w:val="4A4A54"/>
              </w:rPr>
              <w:fldChar w:fldCharType="end"/>
            </w:r>
            <w:r w:rsidRPr="008C165F">
              <w:rPr>
                <w:color w:val="4A4A54"/>
              </w:rPr>
              <w:t>)</w:t>
            </w:r>
          </w:p>
          <w:p w14:paraId="054D921B" w14:textId="1D38F494" w:rsidR="0057769D" w:rsidRPr="008C165F" w:rsidRDefault="0057769D" w:rsidP="0097353D">
            <w:pPr>
              <w:pStyle w:val="bulletstartofchapter"/>
              <w:rPr>
                <w:color w:val="4A4A54"/>
              </w:rPr>
            </w:pPr>
            <w:r w:rsidRPr="008C165F">
              <w:rPr>
                <w:color w:val="4A4A54"/>
              </w:rPr>
              <w:fldChar w:fldCharType="begin"/>
            </w:r>
            <w:r w:rsidRPr="008C165F">
              <w:rPr>
                <w:color w:val="4A4A54"/>
              </w:rPr>
              <w:instrText xml:space="preserve"> REF _Ref422899645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Deleting Music </w:t>
            </w:r>
            <w:proofErr w:type="gramStart"/>
            <w:r w:rsidR="00D853BC" w:rsidRPr="008C165F">
              <w:rPr>
                <w:color w:val="4A4A54"/>
              </w:rPr>
              <w:t>On</w:t>
            </w:r>
            <w:proofErr w:type="gramEnd"/>
            <w:r w:rsidR="00D853BC" w:rsidRPr="008C165F">
              <w:rPr>
                <w:color w:val="4A4A54"/>
              </w:rPr>
              <w:t xml:space="preserve"> Hold Files</w:t>
            </w:r>
            <w:r w:rsidRPr="008C165F">
              <w:rPr>
                <w:color w:val="4A4A54"/>
              </w:rPr>
              <w:fldChar w:fldCharType="end"/>
            </w:r>
            <w:r w:rsidRPr="008C165F">
              <w:rPr>
                <w:color w:val="4A4A54"/>
              </w:rPr>
              <w:t xml:space="preserve"> (page </w:t>
            </w:r>
            <w:r w:rsidR="003E7874" w:rsidRPr="008C165F">
              <w:rPr>
                <w:color w:val="4A4A54"/>
              </w:rPr>
              <w:fldChar w:fldCharType="begin"/>
            </w:r>
            <w:r w:rsidR="003E7874" w:rsidRPr="008C165F">
              <w:rPr>
                <w:color w:val="4A4A54"/>
              </w:rPr>
              <w:instrText xml:space="preserve"> PAGEREF _Ref422899645 \h </w:instrText>
            </w:r>
            <w:r w:rsidR="003E7874" w:rsidRPr="008C165F">
              <w:rPr>
                <w:color w:val="4A4A54"/>
              </w:rPr>
            </w:r>
            <w:r w:rsidR="003E7874" w:rsidRPr="008C165F">
              <w:rPr>
                <w:color w:val="4A4A54"/>
              </w:rPr>
              <w:fldChar w:fldCharType="separate"/>
            </w:r>
            <w:r w:rsidR="00D853BC" w:rsidRPr="008C165F">
              <w:rPr>
                <w:noProof/>
                <w:color w:val="4A4A54"/>
              </w:rPr>
              <w:t>89</w:t>
            </w:r>
            <w:r w:rsidR="003E7874" w:rsidRPr="008C165F">
              <w:rPr>
                <w:color w:val="4A4A54"/>
              </w:rPr>
              <w:fldChar w:fldCharType="end"/>
            </w:r>
            <w:r w:rsidRPr="008C165F">
              <w:rPr>
                <w:color w:val="4A4A54"/>
              </w:rPr>
              <w:t>)</w:t>
            </w:r>
          </w:p>
          <w:p w14:paraId="0BEAD9FF" w14:textId="2D0B8F6F" w:rsidR="0057769D" w:rsidRPr="008C165F" w:rsidRDefault="0057769D" w:rsidP="0097353D">
            <w:pPr>
              <w:pStyle w:val="bulletstartofchapter"/>
              <w:rPr>
                <w:color w:val="4A4A54"/>
              </w:rPr>
            </w:pPr>
            <w:r w:rsidRPr="008C165F">
              <w:rPr>
                <w:color w:val="4A4A54"/>
              </w:rPr>
              <w:fldChar w:fldCharType="begin"/>
            </w:r>
            <w:r w:rsidRPr="008C165F">
              <w:rPr>
                <w:color w:val="4A4A54"/>
              </w:rPr>
              <w:instrText xml:space="preserve"> REF _Ref422899662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Adjusting Music </w:t>
            </w:r>
            <w:proofErr w:type="gramStart"/>
            <w:r w:rsidR="00D853BC" w:rsidRPr="008C165F">
              <w:rPr>
                <w:color w:val="4A4A54"/>
              </w:rPr>
              <w:t>On</w:t>
            </w:r>
            <w:proofErr w:type="gramEnd"/>
            <w:r w:rsidR="00D853BC" w:rsidRPr="008C165F">
              <w:rPr>
                <w:color w:val="4A4A54"/>
              </w:rPr>
              <w:t xml:space="preserve"> Hold Settings</w:t>
            </w:r>
            <w:r w:rsidRPr="008C165F">
              <w:rPr>
                <w:color w:val="4A4A54"/>
              </w:rPr>
              <w:fldChar w:fldCharType="end"/>
            </w:r>
            <w:r w:rsidR="00953F4C" w:rsidRPr="008C165F">
              <w:rPr>
                <w:color w:val="4A4A54"/>
              </w:rPr>
              <w:t xml:space="preserve"> </w:t>
            </w:r>
            <w:r w:rsidRPr="008C165F">
              <w:rPr>
                <w:color w:val="4A4A54"/>
              </w:rPr>
              <w:t xml:space="preserve">(page </w:t>
            </w:r>
            <w:r w:rsidR="003E7874" w:rsidRPr="008C165F">
              <w:rPr>
                <w:color w:val="4A4A54"/>
              </w:rPr>
              <w:fldChar w:fldCharType="begin"/>
            </w:r>
            <w:r w:rsidR="003E7874" w:rsidRPr="008C165F">
              <w:rPr>
                <w:color w:val="4A4A54"/>
              </w:rPr>
              <w:instrText xml:space="preserve"> PAGEREF _Ref422899662 \h </w:instrText>
            </w:r>
            <w:r w:rsidR="003E7874" w:rsidRPr="008C165F">
              <w:rPr>
                <w:color w:val="4A4A54"/>
              </w:rPr>
            </w:r>
            <w:r w:rsidR="003E7874" w:rsidRPr="008C165F">
              <w:rPr>
                <w:color w:val="4A4A54"/>
              </w:rPr>
              <w:fldChar w:fldCharType="separate"/>
            </w:r>
            <w:r w:rsidR="00D853BC" w:rsidRPr="008C165F">
              <w:rPr>
                <w:noProof/>
                <w:color w:val="4A4A54"/>
              </w:rPr>
              <w:t>89</w:t>
            </w:r>
            <w:r w:rsidR="003E7874" w:rsidRPr="008C165F">
              <w:rPr>
                <w:color w:val="4A4A54"/>
              </w:rPr>
              <w:fldChar w:fldCharType="end"/>
            </w:r>
            <w:r w:rsidRPr="008C165F">
              <w:rPr>
                <w:color w:val="4A4A54"/>
              </w:rPr>
              <w:t>)</w:t>
            </w:r>
          </w:p>
        </w:tc>
        <w:tc>
          <w:tcPr>
            <w:tcW w:w="270" w:type="dxa"/>
            <w:tcBorders>
              <w:left w:val="single" w:sz="24" w:space="0" w:color="009FDB"/>
            </w:tcBorders>
          </w:tcPr>
          <w:p w14:paraId="4BB9CA5A" w14:textId="77777777" w:rsidR="009A17F2" w:rsidRPr="008C165F" w:rsidRDefault="009A17F2" w:rsidP="0097353D">
            <w:pPr>
              <w:pStyle w:val="body"/>
              <w:rPr>
                <w:color w:val="4A4A54"/>
                <w:szCs w:val="22"/>
              </w:rPr>
            </w:pPr>
          </w:p>
        </w:tc>
        <w:tc>
          <w:tcPr>
            <w:tcW w:w="5252" w:type="dxa"/>
            <w:vMerge/>
          </w:tcPr>
          <w:p w14:paraId="3194B9CF" w14:textId="77777777" w:rsidR="009A17F2" w:rsidRPr="008C165F" w:rsidRDefault="009A17F2" w:rsidP="0097353D">
            <w:pPr>
              <w:pStyle w:val="body"/>
              <w:rPr>
                <w:color w:val="4A4A54"/>
                <w:szCs w:val="22"/>
              </w:rPr>
            </w:pPr>
          </w:p>
        </w:tc>
      </w:tr>
    </w:tbl>
    <w:p w14:paraId="3DBA9D95" w14:textId="77777777" w:rsidR="009A17F2" w:rsidRPr="008C165F" w:rsidRDefault="009A17F2" w:rsidP="009A17F2">
      <w:pPr>
        <w:pStyle w:val="body"/>
        <w:rPr>
          <w:color w:val="4A4A54"/>
        </w:rPr>
      </w:pPr>
    </w:p>
    <w:p w14:paraId="3B3C31B9" w14:textId="77777777" w:rsidR="009A17F2" w:rsidRPr="008C165F" w:rsidRDefault="009A17F2" w:rsidP="009A17F2">
      <w:pPr>
        <w:pStyle w:val="body"/>
        <w:rPr>
          <w:color w:val="4A4A54"/>
        </w:rPr>
      </w:pPr>
    </w:p>
    <w:p w14:paraId="0F4C62D2" w14:textId="77777777" w:rsidR="00B90497" w:rsidRPr="008C165F" w:rsidRDefault="00B90497" w:rsidP="00FE4EEF">
      <w:pPr>
        <w:pStyle w:val="Heading2"/>
        <w:pageBreakBefore/>
        <w:rPr>
          <w:color w:val="4A4A54"/>
        </w:rPr>
      </w:pPr>
      <w:bookmarkStart w:id="243" w:name="_Ref422899744"/>
      <w:bookmarkStart w:id="244" w:name="_Toc514167820"/>
      <w:r w:rsidRPr="008C165F">
        <w:rPr>
          <w:color w:val="4A4A54"/>
        </w:rPr>
        <w:lastRenderedPageBreak/>
        <w:t xml:space="preserve">Displaying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w:t>
      </w:r>
      <w:bookmarkEnd w:id="243"/>
      <w:bookmarkEnd w:id="244"/>
      <w:r w:rsidRPr="008C165F">
        <w:rPr>
          <w:color w:val="4A4A54"/>
        </w:rPr>
        <w:fldChar w:fldCharType="begin"/>
      </w:r>
      <w:r w:rsidRPr="008C165F">
        <w:rPr>
          <w:color w:val="4A4A54"/>
        </w:rPr>
        <w:instrText xml:space="preserve"> XE "Displaying:</w:instrText>
      </w:r>
      <w:r w:rsidR="00F47B0D" w:rsidRPr="008C165F">
        <w:rPr>
          <w:color w:val="4A4A54"/>
        </w:rPr>
        <w:instrText>Music On Hold</w:instrText>
      </w:r>
      <w:r w:rsidRPr="008C165F">
        <w:rPr>
          <w:color w:val="4A4A54"/>
        </w:rPr>
        <w:instrText xml:space="preserve"> page" </w:instrText>
      </w:r>
      <w:r w:rsidRPr="008C165F">
        <w:rPr>
          <w:color w:val="4A4A54"/>
        </w:rPr>
        <w:fldChar w:fldCharType="end"/>
      </w:r>
      <w:r w:rsidRPr="008C165F">
        <w:rPr>
          <w:color w:val="4A4A54"/>
        </w:rPr>
        <w:fldChar w:fldCharType="begin"/>
      </w:r>
      <w:r w:rsidRPr="008C165F">
        <w:rPr>
          <w:color w:val="4A4A54"/>
        </w:rPr>
        <w:instrText xml:space="preserve"> XE "</w:instrText>
      </w:r>
      <w:r w:rsidR="00F47B0D" w:rsidRPr="008C165F">
        <w:rPr>
          <w:color w:val="4A4A54"/>
        </w:rPr>
        <w:instrText>Music On Hold</w:instrText>
      </w:r>
      <w:r w:rsidR="00FE4EEF" w:rsidRPr="008C165F">
        <w:rPr>
          <w:color w:val="4A4A54"/>
        </w:rPr>
        <w:instrText>:</w:instrText>
      </w:r>
      <w:r w:rsidRPr="008C165F">
        <w:rPr>
          <w:color w:val="4A4A54"/>
        </w:rPr>
        <w:instrText xml:space="preserve">page" </w:instrText>
      </w:r>
      <w:r w:rsidRPr="008C165F">
        <w:rPr>
          <w:color w:val="4A4A54"/>
        </w:rPr>
        <w:fldChar w:fldCharType="end"/>
      </w:r>
    </w:p>
    <w:p w14:paraId="0077D940" w14:textId="77777777" w:rsidR="00B90497" w:rsidRPr="008C165F" w:rsidRDefault="00B90497" w:rsidP="0017341B">
      <w:pPr>
        <w:pStyle w:val="body"/>
        <w:rPr>
          <w:color w:val="4A4A54"/>
        </w:rPr>
      </w:pPr>
      <w:r w:rsidRPr="008C165F">
        <w:rPr>
          <w:color w:val="4A4A54"/>
        </w:rPr>
        <w:t xml:space="preserve">All </w:t>
      </w:r>
      <w:r w:rsidR="001B6757" w:rsidRPr="008C165F">
        <w:rPr>
          <w:color w:val="4A4A54"/>
        </w:rPr>
        <w:t xml:space="preserve">Music </w:t>
      </w:r>
      <w:proofErr w:type="gramStart"/>
      <w:r w:rsidR="001B6757" w:rsidRPr="008C165F">
        <w:rPr>
          <w:color w:val="4A4A54"/>
        </w:rPr>
        <w:t>On</w:t>
      </w:r>
      <w:proofErr w:type="gramEnd"/>
      <w:r w:rsidR="001B6757" w:rsidRPr="008C165F">
        <w:rPr>
          <w:color w:val="4A4A54"/>
        </w:rPr>
        <w:t xml:space="preserve"> Hold</w:t>
      </w:r>
      <w:r w:rsidRPr="008C165F">
        <w:rPr>
          <w:color w:val="4A4A54"/>
        </w:rPr>
        <w:t xml:space="preserve"> tasks are performed from the </w:t>
      </w:r>
      <w:r w:rsidR="00F47B0D" w:rsidRPr="008C165F">
        <w:rPr>
          <w:color w:val="4A4A54"/>
        </w:rPr>
        <w:t>Music On Hold</w:t>
      </w:r>
      <w:r w:rsidRPr="008C165F">
        <w:rPr>
          <w:color w:val="4A4A54"/>
        </w:rPr>
        <w:t xml:space="preserve"> page. To display this page, click the </w:t>
      </w:r>
      <w:r w:rsidR="00F47B0D" w:rsidRPr="008C165F">
        <w:rPr>
          <w:b/>
          <w:bCs/>
          <w:noProof/>
          <w:color w:val="4A4A54"/>
          <w:lang w:bidi="he-IL"/>
        </w:rPr>
        <w:t>Music On Hold</w:t>
      </w:r>
      <w:r w:rsidRPr="008C165F">
        <w:rPr>
          <w:color w:val="4A4A54"/>
        </w:rPr>
        <w:t xml:space="preserve"> icon on the menu bar:</w:t>
      </w:r>
    </w:p>
    <w:p w14:paraId="10D62041" w14:textId="3FA40EF3" w:rsidR="00B90497" w:rsidRPr="008C165F" w:rsidRDefault="00AD5212" w:rsidP="00B90497">
      <w:pPr>
        <w:pStyle w:val="body"/>
        <w:rPr>
          <w:color w:val="4A4A54"/>
        </w:rPr>
      </w:pPr>
      <w:r w:rsidRPr="008C165F">
        <w:rPr>
          <w:noProof/>
          <w:color w:val="4A4A54"/>
          <w:lang w:bidi="he-IL"/>
        </w:rPr>
        <w:drawing>
          <wp:inline distT="0" distB="0" distL="0" distR="0" wp14:anchorId="13DE5540" wp14:editId="48461102">
            <wp:extent cx="547635" cy="617973"/>
            <wp:effectExtent l="19050" t="19050" r="24130" b="10795"/>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1.tif"/>
                    <pic:cNvPicPr/>
                  </pic:nvPicPr>
                  <pic:blipFill rotWithShape="1">
                    <a:blip r:embed="rId29">
                      <a:extLst>
                        <a:ext uri="{28A0092B-C50C-407E-A947-70E740481C1C}">
                          <a14:useLocalDpi xmlns:a14="http://schemas.microsoft.com/office/drawing/2010/main" val="0"/>
                        </a:ext>
                      </a:extLst>
                    </a:blip>
                    <a:srcRect l="68306" r="22457" b="7519"/>
                    <a:stretch/>
                  </pic:blipFill>
                  <pic:spPr bwMode="auto">
                    <a:xfrm>
                      <a:off x="0" y="0"/>
                      <a:ext cx="549036" cy="6195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A01358" w14:textId="77777777" w:rsidR="00B90497" w:rsidRPr="008C165F" w:rsidRDefault="00B90497" w:rsidP="000C321C">
      <w:pPr>
        <w:pStyle w:val="body"/>
        <w:rPr>
          <w:color w:val="4A4A54"/>
        </w:rPr>
      </w:pPr>
      <w:r w:rsidRPr="008C165F">
        <w:rPr>
          <w:color w:val="4A4A54"/>
        </w:rPr>
        <w:t xml:space="preserve">The following figure shows an example of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w:t>
      </w:r>
    </w:p>
    <w:p w14:paraId="7512B8A5" w14:textId="176B22DA" w:rsidR="00B90497" w:rsidRPr="008C165F" w:rsidRDefault="00EF705A" w:rsidP="00B90497">
      <w:pPr>
        <w:pStyle w:val="figureanchor"/>
        <w:rPr>
          <w:color w:val="4A4A54"/>
        </w:rPr>
      </w:pPr>
      <w:r w:rsidRPr="008C165F">
        <w:rPr>
          <w:noProof/>
          <w:color w:val="4A4A54"/>
          <w:lang w:bidi="he-IL"/>
        </w:rPr>
        <w:drawing>
          <wp:inline distT="0" distB="0" distL="0" distR="0" wp14:anchorId="0424D00D" wp14:editId="3E942BD5">
            <wp:extent cx="4896220" cy="1483743"/>
            <wp:effectExtent l="19050" t="19050" r="19050"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tif"/>
                    <pic:cNvPicPr/>
                  </pic:nvPicPr>
                  <pic:blipFill rotWithShape="1">
                    <a:blip r:embed="rId107">
                      <a:extLst>
                        <a:ext uri="{28A0092B-C50C-407E-A947-70E740481C1C}">
                          <a14:useLocalDpi xmlns:a14="http://schemas.microsoft.com/office/drawing/2010/main" val="0"/>
                        </a:ext>
                      </a:extLst>
                    </a:blip>
                    <a:srcRect l="24670" t="22984" r="24699" b="51837"/>
                    <a:stretch/>
                  </pic:blipFill>
                  <pic:spPr bwMode="auto">
                    <a:xfrm>
                      <a:off x="0" y="0"/>
                      <a:ext cx="4886983" cy="1480944"/>
                    </a:xfrm>
                    <a:prstGeom prst="rect">
                      <a:avLst/>
                    </a:prstGeom>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4297CD" w14:textId="77777777" w:rsidR="00B90497" w:rsidRPr="008C165F" w:rsidRDefault="00B90497" w:rsidP="00B90497">
      <w:pPr>
        <w:pStyle w:val="body"/>
        <w:rPr>
          <w:color w:val="4A4A54"/>
        </w:rPr>
      </w:pPr>
    </w:p>
    <w:p w14:paraId="17C678DA" w14:textId="1A01B196" w:rsidR="00B90497" w:rsidRPr="008C165F" w:rsidRDefault="00D31964" w:rsidP="00FE4DD1">
      <w:pPr>
        <w:pStyle w:val="body"/>
        <w:rPr>
          <w:color w:val="4A4A54"/>
        </w:rPr>
      </w:pPr>
      <w:r w:rsidRPr="008C165F">
        <w:rPr>
          <w:color w:val="4A4A54"/>
        </w:rPr>
        <w:t xml:space="preserve">A search field at the top-left of the page allows you to </w:t>
      </w:r>
      <w:r w:rsidR="00FE4DD1" w:rsidRPr="008C165F">
        <w:rPr>
          <w:color w:val="4A4A54"/>
        </w:rPr>
        <w:t xml:space="preserve">view the </w:t>
      </w:r>
      <w:r w:rsidR="00AF41A9" w:rsidRPr="008C165F">
        <w:rPr>
          <w:color w:val="4A4A54"/>
        </w:rPr>
        <w:t>MOH</w:t>
      </w:r>
      <w:r w:rsidR="00FE4DD1" w:rsidRPr="008C165F">
        <w:rPr>
          <w:color w:val="4A4A54"/>
        </w:rPr>
        <w:t xml:space="preserve"> files for a specific user</w:t>
      </w:r>
      <w:r w:rsidR="00B90497" w:rsidRPr="008C165F">
        <w:rPr>
          <w:color w:val="4A4A54"/>
        </w:rPr>
        <w:t xml:space="preserve"> by entering a </w:t>
      </w:r>
      <w:r w:rsidR="00BB7BD9" w:rsidRPr="008C165F">
        <w:rPr>
          <w:color w:val="4A4A54"/>
        </w:rPr>
        <w:t>file</w:t>
      </w:r>
      <w:r w:rsidR="002E71CA" w:rsidRPr="008C165F">
        <w:rPr>
          <w:color w:val="4A4A54"/>
        </w:rPr>
        <w:t xml:space="preserve"> name</w:t>
      </w:r>
      <w:r w:rsidR="00B90497" w:rsidRPr="008C165F">
        <w:rPr>
          <w:color w:val="4A4A54"/>
        </w:rPr>
        <w:t>, and then clicking the magnifying glass icon:</w:t>
      </w:r>
    </w:p>
    <w:p w14:paraId="341713D2" w14:textId="094989A4" w:rsidR="00B90497" w:rsidRPr="008C165F" w:rsidRDefault="00360489" w:rsidP="00B90497">
      <w:pPr>
        <w:pStyle w:val="figureanchor"/>
        <w:rPr>
          <w:color w:val="4A4A54"/>
        </w:rPr>
      </w:pPr>
      <w:r w:rsidRPr="008C165F">
        <w:rPr>
          <w:noProof/>
          <w:color w:val="4A4A54"/>
          <w:lang w:bidi="he-IL"/>
        </w:rPr>
        <w:drawing>
          <wp:inline distT="0" distB="0" distL="0" distR="0" wp14:anchorId="489CAACB" wp14:editId="661FA7B8">
            <wp:extent cx="3515197" cy="538532"/>
            <wp:effectExtent l="19050" t="19050" r="28575" b="1397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11965" cy="538037"/>
                    </a:xfrm>
                    <a:prstGeom prst="rect">
                      <a:avLst/>
                    </a:prstGeom>
                    <a:noFill/>
                    <a:ln>
                      <a:solidFill>
                        <a:prstClr val="black"/>
                      </a:solidFill>
                    </a:ln>
                  </pic:spPr>
                </pic:pic>
              </a:graphicData>
            </a:graphic>
          </wp:inline>
        </w:drawing>
      </w:r>
    </w:p>
    <w:p w14:paraId="746023D8" w14:textId="77777777" w:rsidR="00B90497" w:rsidRPr="008C165F" w:rsidRDefault="00B90497" w:rsidP="00B90497">
      <w:pPr>
        <w:pStyle w:val="body"/>
        <w:rPr>
          <w:color w:val="4A4A54"/>
        </w:rPr>
      </w:pPr>
    </w:p>
    <w:p w14:paraId="274C1D64" w14:textId="636972A6" w:rsidR="00B90497" w:rsidRPr="008C165F" w:rsidRDefault="00B90497" w:rsidP="00B90497">
      <w:pPr>
        <w:pStyle w:val="body"/>
        <w:rPr>
          <w:color w:val="4A4A54"/>
        </w:rPr>
      </w:pPr>
      <w:r w:rsidRPr="008C165F">
        <w:rPr>
          <w:color w:val="4A4A54"/>
        </w:rPr>
        <w:t xml:space="preserve">The </w:t>
      </w:r>
      <w:r w:rsidR="00010193" w:rsidRPr="008C165F">
        <w:rPr>
          <w:noProof/>
          <w:color w:val="4A4A54"/>
          <w:lang w:bidi="he-IL"/>
        </w:rPr>
        <w:drawing>
          <wp:inline distT="0" distB="0" distL="0" distR="0" wp14:anchorId="5F6033E1" wp14:editId="08B315F5">
            <wp:extent cx="375652" cy="345359"/>
            <wp:effectExtent l="19050" t="19050" r="24765" b="17145"/>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38">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refreshes the information on the page.</w:t>
      </w:r>
    </w:p>
    <w:p w14:paraId="2E104BFD" w14:textId="77777777" w:rsidR="00B90497" w:rsidRPr="008C165F" w:rsidRDefault="00B90497" w:rsidP="00B90497">
      <w:pPr>
        <w:pStyle w:val="body"/>
        <w:rPr>
          <w:color w:val="4A4A54"/>
        </w:rPr>
      </w:pPr>
    </w:p>
    <w:tbl>
      <w:tblPr>
        <w:tblStyle w:val="TableGrid"/>
        <w:tblW w:w="0" w:type="auto"/>
        <w:shd w:val="clear" w:color="auto" w:fill="DBE5F1" w:themeFill="accent1" w:themeFillTint="33"/>
        <w:tblLook w:val="04A0" w:firstRow="1" w:lastRow="0" w:firstColumn="1" w:lastColumn="0" w:noHBand="0" w:noVBand="1"/>
      </w:tblPr>
      <w:tblGrid>
        <w:gridCol w:w="3168"/>
        <w:gridCol w:w="6062"/>
      </w:tblGrid>
      <w:tr w:rsidR="00B90497" w:rsidRPr="008C165F" w14:paraId="24B01A3A" w14:textId="77777777" w:rsidTr="0097353D">
        <w:tc>
          <w:tcPr>
            <w:tcW w:w="3168" w:type="dxa"/>
            <w:tcBorders>
              <w:right w:val="nil"/>
            </w:tcBorders>
            <w:shd w:val="clear" w:color="auto" w:fill="DBE5F1" w:themeFill="accent1" w:themeFillTint="33"/>
          </w:tcPr>
          <w:p w14:paraId="423FE767" w14:textId="23D9F789" w:rsidR="00B90497" w:rsidRPr="008C165F" w:rsidRDefault="00B90497" w:rsidP="00216F8D">
            <w:pPr>
              <w:pStyle w:val="body"/>
              <w:keepNext/>
              <w:keepLines/>
              <w:rPr>
                <w:color w:val="4A4A54"/>
              </w:rPr>
            </w:pPr>
            <w:r w:rsidRPr="008C165F">
              <w:rPr>
                <w:b/>
                <w:bCs/>
                <w:color w:val="4A4A54"/>
              </w:rPr>
              <w:lastRenderedPageBreak/>
              <w:t>Where to go from here</w:t>
            </w:r>
            <w:r w:rsidR="00216F8D" w:rsidRPr="008C165F">
              <w:rPr>
                <w:b/>
                <w:bCs/>
                <w:color w:val="4A4A54"/>
              </w:rPr>
              <w:t>:</w:t>
            </w:r>
          </w:p>
        </w:tc>
        <w:tc>
          <w:tcPr>
            <w:tcW w:w="6062" w:type="dxa"/>
            <w:tcBorders>
              <w:left w:val="nil"/>
            </w:tcBorders>
            <w:shd w:val="clear" w:color="auto" w:fill="DBE5F1" w:themeFill="accent1" w:themeFillTint="33"/>
          </w:tcPr>
          <w:p w14:paraId="289D20A1" w14:textId="77777777" w:rsidR="00B90497" w:rsidRPr="008C165F" w:rsidRDefault="00B90497" w:rsidP="00B868A8">
            <w:pPr>
              <w:pStyle w:val="body"/>
              <w:keepNext/>
              <w:keepLines/>
              <w:rPr>
                <w:color w:val="4A4A54"/>
              </w:rPr>
            </w:pPr>
            <w:r w:rsidRPr="008C165F">
              <w:rPr>
                <w:color w:val="4A4A54"/>
              </w:rPr>
              <w:t xml:space="preserve">From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you can:</w:t>
            </w:r>
          </w:p>
          <w:p w14:paraId="2EF97B88" w14:textId="2F8A5B9C" w:rsidR="00B90497" w:rsidRPr="008C165F" w:rsidRDefault="00B90497" w:rsidP="00B868A8">
            <w:pPr>
              <w:pStyle w:val="bulletlv1"/>
              <w:keepNext/>
              <w:keepLines/>
              <w:rPr>
                <w:color w:val="4A4A54"/>
              </w:rPr>
            </w:pPr>
            <w:r w:rsidRPr="008C165F">
              <w:rPr>
                <w:color w:val="4A4A54"/>
              </w:rPr>
              <w:t xml:space="preserve">Add </w:t>
            </w:r>
            <w:r w:rsidR="00BB7BD9" w:rsidRPr="008C165F">
              <w:rPr>
                <w:color w:val="4A4A54"/>
              </w:rPr>
              <w:t>file</w:t>
            </w:r>
            <w:r w:rsidR="00747C09" w:rsidRPr="008C165F">
              <w:rPr>
                <w:color w:val="4A4A54"/>
              </w:rPr>
              <w:t>s</w:t>
            </w:r>
            <w:r w:rsidRPr="008C165F">
              <w:rPr>
                <w:color w:val="4A4A54"/>
              </w:rPr>
              <w:t>. See “</w:t>
            </w:r>
            <w:r w:rsidR="00465D64" w:rsidRPr="008C165F">
              <w:rPr>
                <w:color w:val="4A4A54"/>
              </w:rPr>
              <w:fldChar w:fldCharType="begin"/>
            </w:r>
            <w:r w:rsidR="00465D64" w:rsidRPr="008C165F">
              <w:rPr>
                <w:color w:val="4A4A54"/>
              </w:rPr>
              <w:instrText xml:space="preserve"> REF _Ref422899581 \h </w:instrText>
            </w:r>
            <w:r w:rsidR="00214FC8" w:rsidRPr="008C165F">
              <w:rPr>
                <w:color w:val="4A4A54"/>
              </w:rPr>
              <w:instrText xml:space="preserve"> \* MERGEFORMAT </w:instrText>
            </w:r>
            <w:r w:rsidR="00465D64" w:rsidRPr="008C165F">
              <w:rPr>
                <w:color w:val="4A4A54"/>
              </w:rPr>
            </w:r>
            <w:r w:rsidR="00465D64" w:rsidRPr="008C165F">
              <w:rPr>
                <w:color w:val="4A4A54"/>
              </w:rPr>
              <w:fldChar w:fldCharType="separate"/>
            </w:r>
            <w:r w:rsidR="00D853BC" w:rsidRPr="008C165F">
              <w:rPr>
                <w:color w:val="4A4A54"/>
              </w:rPr>
              <w:t xml:space="preserve">Adding Music </w:t>
            </w:r>
            <w:proofErr w:type="gramStart"/>
            <w:r w:rsidR="00D853BC" w:rsidRPr="008C165F">
              <w:rPr>
                <w:color w:val="4A4A54"/>
              </w:rPr>
              <w:t>On</w:t>
            </w:r>
            <w:proofErr w:type="gramEnd"/>
            <w:r w:rsidR="00D853BC" w:rsidRPr="008C165F">
              <w:rPr>
                <w:color w:val="4A4A54"/>
              </w:rPr>
              <w:t xml:space="preserve"> Hold</w:t>
            </w:r>
            <w:r w:rsidR="00465D64" w:rsidRPr="008C165F">
              <w:rPr>
                <w:color w:val="4A4A54"/>
              </w:rPr>
              <w:fldChar w:fldCharType="end"/>
            </w:r>
            <w:r w:rsidRPr="008C165F">
              <w:rPr>
                <w:color w:val="4A4A54"/>
              </w:rPr>
              <w:t>” on page</w:t>
            </w:r>
            <w:r w:rsidR="00747C09" w:rsidRPr="008C165F">
              <w:rPr>
                <w:color w:val="4A4A54"/>
              </w:rPr>
              <w:t xml:space="preserve"> </w:t>
            </w:r>
            <w:r w:rsidR="00465D64" w:rsidRPr="008C165F">
              <w:rPr>
                <w:color w:val="4A4A54"/>
              </w:rPr>
              <w:fldChar w:fldCharType="begin"/>
            </w:r>
            <w:r w:rsidR="00465D64" w:rsidRPr="008C165F">
              <w:rPr>
                <w:color w:val="4A4A54"/>
              </w:rPr>
              <w:instrText xml:space="preserve"> PAGEREF _Ref422899581 \h </w:instrText>
            </w:r>
            <w:r w:rsidR="00465D64" w:rsidRPr="008C165F">
              <w:rPr>
                <w:color w:val="4A4A54"/>
              </w:rPr>
            </w:r>
            <w:r w:rsidR="00465D64" w:rsidRPr="008C165F">
              <w:rPr>
                <w:color w:val="4A4A54"/>
              </w:rPr>
              <w:fldChar w:fldCharType="separate"/>
            </w:r>
            <w:r w:rsidR="00D853BC" w:rsidRPr="008C165F">
              <w:rPr>
                <w:noProof/>
                <w:color w:val="4A4A54"/>
              </w:rPr>
              <w:t>86</w:t>
            </w:r>
            <w:r w:rsidR="00465D64" w:rsidRPr="008C165F">
              <w:rPr>
                <w:color w:val="4A4A54"/>
              </w:rPr>
              <w:fldChar w:fldCharType="end"/>
            </w:r>
            <w:r w:rsidRPr="008C165F">
              <w:rPr>
                <w:color w:val="4A4A54"/>
              </w:rPr>
              <w:t>.</w:t>
            </w:r>
          </w:p>
          <w:p w14:paraId="3404EF57" w14:textId="69E931AE" w:rsidR="00DF2EF0" w:rsidRPr="008C165F" w:rsidRDefault="00DF2EF0" w:rsidP="00B868A8">
            <w:pPr>
              <w:pStyle w:val="bulletlv1"/>
              <w:keepNext/>
              <w:keepLines/>
              <w:rPr>
                <w:color w:val="4A4A54"/>
              </w:rPr>
            </w:pPr>
            <w:r w:rsidRPr="008C165F">
              <w:rPr>
                <w:color w:val="4A4A54"/>
              </w:rPr>
              <w:t xml:space="preserve">Change the order of </w:t>
            </w:r>
            <w:r w:rsidR="00BB7BD9" w:rsidRPr="008C165F">
              <w:rPr>
                <w:color w:val="4A4A54"/>
              </w:rPr>
              <w:t>file</w:t>
            </w:r>
            <w:r w:rsidRPr="008C165F">
              <w:rPr>
                <w:color w:val="4A4A54"/>
              </w:rPr>
              <w:t>s. See “</w:t>
            </w:r>
            <w:r w:rsidR="00815B2D" w:rsidRPr="008C165F">
              <w:rPr>
                <w:color w:val="4A4A54"/>
              </w:rPr>
              <w:fldChar w:fldCharType="begin"/>
            </w:r>
            <w:r w:rsidR="00815B2D" w:rsidRPr="008C165F">
              <w:rPr>
                <w:color w:val="4A4A54"/>
              </w:rPr>
              <w:instrText xml:space="preserve"> REF _Ref422899620 \h </w:instrText>
            </w:r>
            <w:r w:rsidR="00214FC8" w:rsidRPr="008C165F">
              <w:rPr>
                <w:color w:val="4A4A54"/>
              </w:rPr>
              <w:instrText xml:space="preserve"> \* MERGEFORMAT </w:instrText>
            </w:r>
            <w:r w:rsidR="00815B2D" w:rsidRPr="008C165F">
              <w:rPr>
                <w:color w:val="4A4A54"/>
              </w:rPr>
            </w:r>
            <w:r w:rsidR="00815B2D" w:rsidRPr="008C165F">
              <w:rPr>
                <w:color w:val="4A4A54"/>
              </w:rPr>
              <w:fldChar w:fldCharType="separate"/>
            </w:r>
            <w:r w:rsidR="00D853BC" w:rsidRPr="008C165F">
              <w:rPr>
                <w:color w:val="4A4A54"/>
              </w:rPr>
              <w:t xml:space="preserve">Changing the Order of Music </w:t>
            </w:r>
            <w:proofErr w:type="gramStart"/>
            <w:r w:rsidR="00D853BC" w:rsidRPr="008C165F">
              <w:rPr>
                <w:color w:val="4A4A54"/>
              </w:rPr>
              <w:t>On</w:t>
            </w:r>
            <w:proofErr w:type="gramEnd"/>
            <w:r w:rsidR="00D853BC" w:rsidRPr="008C165F">
              <w:rPr>
                <w:color w:val="4A4A54"/>
              </w:rPr>
              <w:t xml:space="preserve"> Hold Files</w:t>
            </w:r>
            <w:r w:rsidR="00815B2D" w:rsidRPr="008C165F">
              <w:rPr>
                <w:color w:val="4A4A54"/>
              </w:rPr>
              <w:fldChar w:fldCharType="end"/>
            </w:r>
            <w:r w:rsidRPr="008C165F">
              <w:rPr>
                <w:color w:val="4A4A54"/>
              </w:rPr>
              <w:t xml:space="preserve">” on page </w:t>
            </w:r>
            <w:r w:rsidR="00815B2D" w:rsidRPr="008C165F">
              <w:rPr>
                <w:color w:val="4A4A54"/>
              </w:rPr>
              <w:fldChar w:fldCharType="begin"/>
            </w:r>
            <w:r w:rsidR="00815B2D" w:rsidRPr="008C165F">
              <w:rPr>
                <w:color w:val="4A4A54"/>
              </w:rPr>
              <w:instrText xml:space="preserve"> PAGEREF _Ref422899620 \h </w:instrText>
            </w:r>
            <w:r w:rsidR="00815B2D" w:rsidRPr="008C165F">
              <w:rPr>
                <w:color w:val="4A4A54"/>
              </w:rPr>
            </w:r>
            <w:r w:rsidR="00815B2D" w:rsidRPr="008C165F">
              <w:rPr>
                <w:color w:val="4A4A54"/>
              </w:rPr>
              <w:fldChar w:fldCharType="separate"/>
            </w:r>
            <w:r w:rsidR="00D853BC" w:rsidRPr="008C165F">
              <w:rPr>
                <w:noProof/>
                <w:color w:val="4A4A54"/>
              </w:rPr>
              <w:t>87</w:t>
            </w:r>
            <w:r w:rsidR="00815B2D" w:rsidRPr="008C165F">
              <w:rPr>
                <w:color w:val="4A4A54"/>
              </w:rPr>
              <w:fldChar w:fldCharType="end"/>
            </w:r>
            <w:r w:rsidRPr="008C165F">
              <w:rPr>
                <w:color w:val="4A4A54"/>
              </w:rPr>
              <w:t>.</w:t>
            </w:r>
          </w:p>
          <w:p w14:paraId="3C5EBBC4" w14:textId="3223E163" w:rsidR="00B90497" w:rsidRPr="008C165F" w:rsidRDefault="00B90497" w:rsidP="00F349AF">
            <w:pPr>
              <w:pStyle w:val="bulletlv1"/>
              <w:keepNext/>
              <w:keepLines/>
              <w:rPr>
                <w:color w:val="4A4A54"/>
              </w:rPr>
            </w:pPr>
            <w:r w:rsidRPr="008C165F">
              <w:rPr>
                <w:color w:val="4A4A54"/>
              </w:rPr>
              <w:t xml:space="preserve">Edit </w:t>
            </w:r>
            <w:r w:rsidR="00747C09" w:rsidRPr="008C165F">
              <w:rPr>
                <w:color w:val="4A4A54"/>
              </w:rPr>
              <w:t>files</w:t>
            </w:r>
            <w:r w:rsidRPr="008C165F">
              <w:rPr>
                <w:color w:val="4A4A54"/>
              </w:rPr>
              <w:t>. See “</w:t>
            </w:r>
            <w:r w:rsidR="00815B2D" w:rsidRPr="008C165F">
              <w:rPr>
                <w:color w:val="4A4A54"/>
              </w:rPr>
              <w:fldChar w:fldCharType="begin"/>
            </w:r>
            <w:r w:rsidR="00815B2D" w:rsidRPr="008C165F">
              <w:rPr>
                <w:color w:val="4A4A54"/>
              </w:rPr>
              <w:instrText xml:space="preserve"> REF _Ref422899631 \h </w:instrText>
            </w:r>
            <w:r w:rsidR="00214FC8" w:rsidRPr="008C165F">
              <w:rPr>
                <w:color w:val="4A4A54"/>
              </w:rPr>
              <w:instrText xml:space="preserve"> \* MERGEFORMAT </w:instrText>
            </w:r>
            <w:r w:rsidR="00815B2D" w:rsidRPr="008C165F">
              <w:rPr>
                <w:color w:val="4A4A54"/>
              </w:rPr>
            </w:r>
            <w:r w:rsidR="00815B2D" w:rsidRPr="008C165F">
              <w:rPr>
                <w:color w:val="4A4A54"/>
              </w:rPr>
              <w:fldChar w:fldCharType="separate"/>
            </w:r>
            <w:r w:rsidR="00D853BC" w:rsidRPr="008C165F">
              <w:rPr>
                <w:color w:val="4A4A54"/>
              </w:rPr>
              <w:t xml:space="preserve">Editing Music </w:t>
            </w:r>
            <w:proofErr w:type="gramStart"/>
            <w:r w:rsidR="00D853BC" w:rsidRPr="008C165F">
              <w:rPr>
                <w:color w:val="4A4A54"/>
              </w:rPr>
              <w:t>On</w:t>
            </w:r>
            <w:proofErr w:type="gramEnd"/>
            <w:r w:rsidR="00D853BC" w:rsidRPr="008C165F">
              <w:rPr>
                <w:color w:val="4A4A54"/>
              </w:rPr>
              <w:t xml:space="preserve"> Hold Files</w:t>
            </w:r>
            <w:r w:rsidR="00815B2D" w:rsidRPr="008C165F">
              <w:rPr>
                <w:color w:val="4A4A54"/>
              </w:rPr>
              <w:fldChar w:fldCharType="end"/>
            </w:r>
            <w:r w:rsidRPr="008C165F">
              <w:rPr>
                <w:color w:val="4A4A54"/>
              </w:rPr>
              <w:t>” on page</w:t>
            </w:r>
            <w:r w:rsidR="00815B2D" w:rsidRPr="008C165F">
              <w:rPr>
                <w:color w:val="4A4A54"/>
              </w:rPr>
              <w:t xml:space="preserve"> </w:t>
            </w:r>
            <w:r w:rsidR="00815B2D" w:rsidRPr="008C165F">
              <w:rPr>
                <w:color w:val="4A4A54"/>
              </w:rPr>
              <w:fldChar w:fldCharType="begin"/>
            </w:r>
            <w:r w:rsidR="00815B2D" w:rsidRPr="008C165F">
              <w:rPr>
                <w:color w:val="4A4A54"/>
              </w:rPr>
              <w:instrText xml:space="preserve"> PAGEREF _Ref422899631 \h </w:instrText>
            </w:r>
            <w:r w:rsidR="00815B2D" w:rsidRPr="008C165F">
              <w:rPr>
                <w:color w:val="4A4A54"/>
              </w:rPr>
            </w:r>
            <w:r w:rsidR="00815B2D" w:rsidRPr="008C165F">
              <w:rPr>
                <w:color w:val="4A4A54"/>
              </w:rPr>
              <w:fldChar w:fldCharType="separate"/>
            </w:r>
            <w:r w:rsidR="00D853BC" w:rsidRPr="008C165F">
              <w:rPr>
                <w:noProof/>
                <w:color w:val="4A4A54"/>
              </w:rPr>
              <w:t>88</w:t>
            </w:r>
            <w:r w:rsidR="00815B2D" w:rsidRPr="008C165F">
              <w:rPr>
                <w:color w:val="4A4A54"/>
              </w:rPr>
              <w:fldChar w:fldCharType="end"/>
            </w:r>
            <w:r w:rsidRPr="008C165F">
              <w:rPr>
                <w:color w:val="4A4A54"/>
              </w:rPr>
              <w:t>.</w:t>
            </w:r>
          </w:p>
          <w:p w14:paraId="19561BE8" w14:textId="258A7280" w:rsidR="00B90497" w:rsidRPr="008C165F" w:rsidRDefault="00B90497" w:rsidP="00F349AF">
            <w:pPr>
              <w:pStyle w:val="bulletlv1"/>
              <w:keepNext/>
              <w:keepLines/>
              <w:rPr>
                <w:color w:val="4A4A54"/>
              </w:rPr>
            </w:pPr>
            <w:r w:rsidRPr="008C165F">
              <w:rPr>
                <w:color w:val="4A4A54"/>
              </w:rPr>
              <w:t xml:space="preserve">Delete </w:t>
            </w:r>
            <w:r w:rsidR="00746F11" w:rsidRPr="008C165F">
              <w:rPr>
                <w:color w:val="4A4A54"/>
              </w:rPr>
              <w:t>files</w:t>
            </w:r>
            <w:r w:rsidRPr="008C165F">
              <w:rPr>
                <w:color w:val="4A4A54"/>
              </w:rPr>
              <w:t>. See “</w:t>
            </w:r>
            <w:r w:rsidR="00815B2D" w:rsidRPr="008C165F">
              <w:rPr>
                <w:color w:val="4A4A54"/>
              </w:rPr>
              <w:fldChar w:fldCharType="begin"/>
            </w:r>
            <w:r w:rsidR="00815B2D" w:rsidRPr="008C165F">
              <w:rPr>
                <w:color w:val="4A4A54"/>
              </w:rPr>
              <w:instrText xml:space="preserve"> REF _Ref422899645 \h </w:instrText>
            </w:r>
            <w:r w:rsidR="00214FC8" w:rsidRPr="008C165F">
              <w:rPr>
                <w:color w:val="4A4A54"/>
              </w:rPr>
              <w:instrText xml:space="preserve"> \* MERGEFORMAT </w:instrText>
            </w:r>
            <w:r w:rsidR="00815B2D" w:rsidRPr="008C165F">
              <w:rPr>
                <w:color w:val="4A4A54"/>
              </w:rPr>
            </w:r>
            <w:r w:rsidR="00815B2D" w:rsidRPr="008C165F">
              <w:rPr>
                <w:color w:val="4A4A54"/>
              </w:rPr>
              <w:fldChar w:fldCharType="separate"/>
            </w:r>
            <w:r w:rsidR="00D853BC" w:rsidRPr="008C165F">
              <w:rPr>
                <w:color w:val="4A4A54"/>
              </w:rPr>
              <w:t xml:space="preserve">Deleting Music </w:t>
            </w:r>
            <w:proofErr w:type="gramStart"/>
            <w:r w:rsidR="00D853BC" w:rsidRPr="008C165F">
              <w:rPr>
                <w:color w:val="4A4A54"/>
              </w:rPr>
              <w:t>On</w:t>
            </w:r>
            <w:proofErr w:type="gramEnd"/>
            <w:r w:rsidR="00D853BC" w:rsidRPr="008C165F">
              <w:rPr>
                <w:color w:val="4A4A54"/>
              </w:rPr>
              <w:t xml:space="preserve"> Hold Files</w:t>
            </w:r>
            <w:r w:rsidR="00815B2D" w:rsidRPr="008C165F">
              <w:rPr>
                <w:color w:val="4A4A54"/>
              </w:rPr>
              <w:fldChar w:fldCharType="end"/>
            </w:r>
            <w:r w:rsidRPr="008C165F">
              <w:rPr>
                <w:color w:val="4A4A54"/>
              </w:rPr>
              <w:t>” on page</w:t>
            </w:r>
            <w:r w:rsidR="00746F11" w:rsidRPr="008C165F">
              <w:rPr>
                <w:color w:val="4A4A54"/>
              </w:rPr>
              <w:t xml:space="preserve"> </w:t>
            </w:r>
            <w:r w:rsidR="00815B2D" w:rsidRPr="008C165F">
              <w:rPr>
                <w:color w:val="4A4A54"/>
              </w:rPr>
              <w:fldChar w:fldCharType="begin"/>
            </w:r>
            <w:r w:rsidR="00815B2D" w:rsidRPr="008C165F">
              <w:rPr>
                <w:color w:val="4A4A54"/>
              </w:rPr>
              <w:instrText xml:space="preserve"> PAGEREF _Ref422899645 \h </w:instrText>
            </w:r>
            <w:r w:rsidR="00815B2D" w:rsidRPr="008C165F">
              <w:rPr>
                <w:color w:val="4A4A54"/>
              </w:rPr>
            </w:r>
            <w:r w:rsidR="00815B2D" w:rsidRPr="008C165F">
              <w:rPr>
                <w:color w:val="4A4A54"/>
              </w:rPr>
              <w:fldChar w:fldCharType="separate"/>
            </w:r>
            <w:r w:rsidR="00D853BC" w:rsidRPr="008C165F">
              <w:rPr>
                <w:noProof/>
                <w:color w:val="4A4A54"/>
              </w:rPr>
              <w:t>89</w:t>
            </w:r>
            <w:r w:rsidR="00815B2D" w:rsidRPr="008C165F">
              <w:rPr>
                <w:color w:val="4A4A54"/>
              </w:rPr>
              <w:fldChar w:fldCharType="end"/>
            </w:r>
            <w:r w:rsidRPr="008C165F">
              <w:rPr>
                <w:color w:val="4A4A54"/>
              </w:rPr>
              <w:t>.</w:t>
            </w:r>
          </w:p>
          <w:p w14:paraId="1779549F" w14:textId="542EF34F" w:rsidR="009C480A" w:rsidRPr="008C165F" w:rsidRDefault="00E84577" w:rsidP="00F72169">
            <w:pPr>
              <w:pStyle w:val="bulletlv1"/>
              <w:keepNext/>
              <w:keepLines/>
              <w:rPr>
                <w:color w:val="4A4A54"/>
              </w:rPr>
            </w:pPr>
            <w:r w:rsidRPr="008C165F">
              <w:rPr>
                <w:color w:val="4A4A54"/>
              </w:rPr>
              <w:t>Adjust</w:t>
            </w:r>
            <w:r w:rsidR="00F72169" w:rsidRPr="008C165F">
              <w:rPr>
                <w:color w:val="4A4A54"/>
              </w:rPr>
              <w:t xml:space="preserve"> </w:t>
            </w:r>
            <w:r w:rsidR="009C480A" w:rsidRPr="008C165F">
              <w:rPr>
                <w:color w:val="4A4A54"/>
              </w:rPr>
              <w:t xml:space="preserve">Music </w:t>
            </w:r>
            <w:proofErr w:type="gramStart"/>
            <w:r w:rsidR="009C480A" w:rsidRPr="008C165F">
              <w:rPr>
                <w:color w:val="4A4A54"/>
              </w:rPr>
              <w:t>On</w:t>
            </w:r>
            <w:proofErr w:type="gramEnd"/>
            <w:r w:rsidR="009C480A" w:rsidRPr="008C165F">
              <w:rPr>
                <w:color w:val="4A4A54"/>
              </w:rPr>
              <w:t xml:space="preserve"> Hold </w:t>
            </w:r>
            <w:r w:rsidR="00F72169" w:rsidRPr="008C165F">
              <w:rPr>
                <w:color w:val="4A4A54"/>
              </w:rPr>
              <w:t>settings</w:t>
            </w:r>
            <w:r w:rsidR="009C480A" w:rsidRPr="008C165F">
              <w:rPr>
                <w:color w:val="4A4A54"/>
              </w:rPr>
              <w:t>. See “</w:t>
            </w:r>
            <w:r w:rsidR="00056638" w:rsidRPr="008C165F">
              <w:rPr>
                <w:color w:val="4A4A54"/>
              </w:rPr>
              <w:fldChar w:fldCharType="begin"/>
            </w:r>
            <w:r w:rsidR="00056638" w:rsidRPr="008C165F">
              <w:rPr>
                <w:color w:val="4A4A54"/>
              </w:rPr>
              <w:instrText xml:space="preserve"> REF _Ref422899662 \h </w:instrText>
            </w:r>
            <w:r w:rsidR="00214FC8" w:rsidRPr="008C165F">
              <w:rPr>
                <w:color w:val="4A4A54"/>
              </w:rPr>
              <w:instrText xml:space="preserve"> \* MERGEFORMAT </w:instrText>
            </w:r>
            <w:r w:rsidR="00056638" w:rsidRPr="008C165F">
              <w:rPr>
                <w:color w:val="4A4A54"/>
              </w:rPr>
            </w:r>
            <w:r w:rsidR="00056638" w:rsidRPr="008C165F">
              <w:rPr>
                <w:color w:val="4A4A54"/>
              </w:rPr>
              <w:fldChar w:fldCharType="separate"/>
            </w:r>
            <w:r w:rsidR="00D853BC" w:rsidRPr="008C165F">
              <w:rPr>
                <w:color w:val="4A4A54"/>
              </w:rPr>
              <w:t xml:space="preserve">Adjusting Music </w:t>
            </w:r>
            <w:proofErr w:type="gramStart"/>
            <w:r w:rsidR="00D853BC" w:rsidRPr="008C165F">
              <w:rPr>
                <w:color w:val="4A4A54"/>
              </w:rPr>
              <w:t>On</w:t>
            </w:r>
            <w:proofErr w:type="gramEnd"/>
            <w:r w:rsidR="00D853BC" w:rsidRPr="008C165F">
              <w:rPr>
                <w:color w:val="4A4A54"/>
              </w:rPr>
              <w:t xml:space="preserve"> Hold Settings</w:t>
            </w:r>
            <w:r w:rsidR="00056638" w:rsidRPr="008C165F">
              <w:rPr>
                <w:color w:val="4A4A54"/>
              </w:rPr>
              <w:fldChar w:fldCharType="end"/>
            </w:r>
            <w:r w:rsidR="009C480A" w:rsidRPr="008C165F">
              <w:rPr>
                <w:color w:val="4A4A54"/>
              </w:rPr>
              <w:t xml:space="preserve">” on page </w:t>
            </w:r>
            <w:r w:rsidR="00F63CD6" w:rsidRPr="008C165F">
              <w:rPr>
                <w:color w:val="4A4A54"/>
              </w:rPr>
              <w:fldChar w:fldCharType="begin"/>
            </w:r>
            <w:r w:rsidR="00F63CD6" w:rsidRPr="008C165F">
              <w:rPr>
                <w:color w:val="4A4A54"/>
              </w:rPr>
              <w:instrText xml:space="preserve"> PAGEREF _Ref422899662 \h </w:instrText>
            </w:r>
            <w:r w:rsidR="00F63CD6" w:rsidRPr="008C165F">
              <w:rPr>
                <w:color w:val="4A4A54"/>
              </w:rPr>
            </w:r>
            <w:r w:rsidR="00F63CD6" w:rsidRPr="008C165F">
              <w:rPr>
                <w:color w:val="4A4A54"/>
              </w:rPr>
              <w:fldChar w:fldCharType="separate"/>
            </w:r>
            <w:r w:rsidR="00D853BC" w:rsidRPr="008C165F">
              <w:rPr>
                <w:noProof/>
                <w:color w:val="4A4A54"/>
              </w:rPr>
              <w:t>89</w:t>
            </w:r>
            <w:r w:rsidR="00F63CD6" w:rsidRPr="008C165F">
              <w:rPr>
                <w:color w:val="4A4A54"/>
              </w:rPr>
              <w:fldChar w:fldCharType="end"/>
            </w:r>
            <w:r w:rsidR="00056638" w:rsidRPr="008C165F">
              <w:rPr>
                <w:color w:val="4A4A54"/>
              </w:rPr>
              <w:t>.</w:t>
            </w:r>
          </w:p>
        </w:tc>
      </w:tr>
    </w:tbl>
    <w:p w14:paraId="12EADAF8" w14:textId="77777777" w:rsidR="00B90497" w:rsidRPr="008C165F" w:rsidRDefault="00B90497" w:rsidP="00305080">
      <w:pPr>
        <w:pStyle w:val="Heading2"/>
        <w:pageBreakBefore/>
        <w:rPr>
          <w:color w:val="4A4A54"/>
        </w:rPr>
      </w:pPr>
      <w:bookmarkStart w:id="245" w:name="_Ref422899581"/>
      <w:bookmarkStart w:id="246" w:name="_Ref423445219"/>
      <w:bookmarkStart w:id="247" w:name="_Toc514167821"/>
      <w:r w:rsidRPr="008C165F">
        <w:rPr>
          <w:color w:val="4A4A54"/>
        </w:rPr>
        <w:lastRenderedPageBreak/>
        <w:t xml:space="preserve">Adding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bookmarkEnd w:id="245"/>
      <w:r w:rsidR="00A77EBF" w:rsidRPr="008C165F">
        <w:rPr>
          <w:color w:val="4A4A54"/>
        </w:rPr>
        <w:t xml:space="preserve"> Files</w:t>
      </w:r>
      <w:bookmarkEnd w:id="246"/>
      <w:bookmarkEnd w:id="247"/>
      <w:r w:rsidRPr="008C165F">
        <w:rPr>
          <w:color w:val="4A4A54"/>
        </w:rPr>
        <w:fldChar w:fldCharType="begin"/>
      </w:r>
      <w:r w:rsidRPr="008C165F">
        <w:rPr>
          <w:color w:val="4A4A54"/>
        </w:rPr>
        <w:instrText xml:space="preserve"> XE "Adding:</w:instrText>
      </w:r>
      <w:r w:rsidR="006C2197" w:rsidRPr="008C165F">
        <w:rPr>
          <w:color w:val="4A4A54"/>
        </w:rPr>
        <w:instrText xml:space="preserve">Music On Hold </w:instrText>
      </w:r>
      <w:r w:rsidR="00047CD8" w:rsidRPr="008C165F">
        <w:rPr>
          <w:color w:val="4A4A54"/>
        </w:rPr>
        <w:instrText>file</w:instrText>
      </w:r>
      <w:r w:rsidR="006C2197" w:rsidRPr="008C165F">
        <w:rPr>
          <w:color w:val="4A4A54"/>
        </w:rPr>
        <w:instrText>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006C2197" w:rsidRPr="008C165F">
        <w:rPr>
          <w:color w:val="4A4A54"/>
        </w:rPr>
        <w:instrText>Music On Hold</w:instrText>
      </w:r>
      <w:r w:rsidRPr="008C165F">
        <w:rPr>
          <w:color w:val="4A4A54"/>
        </w:rPr>
        <w:instrText>:adding</w:instrText>
      </w:r>
      <w:r w:rsidR="006C2197" w:rsidRPr="008C165F">
        <w:rPr>
          <w:color w:val="4A4A54"/>
        </w:rPr>
        <w:instrText xml:space="preserve"> </w:instrText>
      </w:r>
      <w:r w:rsidR="00047CD8" w:rsidRPr="008C165F">
        <w:rPr>
          <w:color w:val="4A4A54"/>
        </w:rPr>
        <w:instrText>file</w:instrText>
      </w:r>
      <w:r w:rsidR="006C2197" w:rsidRPr="008C165F">
        <w:rPr>
          <w:color w:val="4A4A54"/>
        </w:rPr>
        <w:instrText>s</w:instrText>
      </w:r>
      <w:r w:rsidRPr="008C165F">
        <w:rPr>
          <w:color w:val="4A4A54"/>
        </w:rPr>
        <w:instrText xml:space="preserve">" </w:instrText>
      </w:r>
      <w:r w:rsidRPr="008C165F">
        <w:rPr>
          <w:color w:val="4A4A54"/>
        </w:rPr>
        <w:fldChar w:fldCharType="end"/>
      </w:r>
    </w:p>
    <w:p w14:paraId="56DF22E6" w14:textId="77777777" w:rsidR="00B70737" w:rsidRPr="008C165F" w:rsidRDefault="00B90497" w:rsidP="006001C6">
      <w:pPr>
        <w:pStyle w:val="body"/>
        <w:rPr>
          <w:color w:val="4A4A54"/>
        </w:rPr>
      </w:pPr>
      <w:r w:rsidRPr="008C165F">
        <w:rPr>
          <w:color w:val="4A4A54"/>
        </w:rPr>
        <w:t>T</w:t>
      </w:r>
      <w:r w:rsidR="00B70737" w:rsidRPr="008C165F">
        <w:rPr>
          <w:color w:val="4A4A54"/>
        </w:rPr>
        <w:t>he following procedure describes how t</w:t>
      </w:r>
      <w:r w:rsidRPr="008C165F">
        <w:rPr>
          <w:color w:val="4A4A54"/>
        </w:rPr>
        <w:t xml:space="preserve">o add </w:t>
      </w:r>
      <w:r w:rsidR="006001C6" w:rsidRPr="008C165F">
        <w:rPr>
          <w:color w:val="4A4A54"/>
        </w:rPr>
        <w:t>files</w:t>
      </w:r>
      <w:r w:rsidR="00B70737" w:rsidRPr="008C165F">
        <w:rPr>
          <w:color w:val="4A4A54"/>
        </w:rPr>
        <w:t xml:space="preserve">. Only properly licensed music files can be used </w:t>
      </w:r>
      <w:r w:rsidR="008C28D0" w:rsidRPr="008C165F">
        <w:rPr>
          <w:color w:val="4A4A54"/>
        </w:rPr>
        <w:t xml:space="preserve">with the Music </w:t>
      </w:r>
      <w:proofErr w:type="gramStart"/>
      <w:r w:rsidR="008C28D0" w:rsidRPr="008C165F">
        <w:rPr>
          <w:color w:val="4A4A54"/>
        </w:rPr>
        <w:t>O</w:t>
      </w:r>
      <w:r w:rsidR="00B70737" w:rsidRPr="008C165F">
        <w:rPr>
          <w:color w:val="4A4A54"/>
        </w:rPr>
        <w:t>n</w:t>
      </w:r>
      <w:proofErr w:type="gramEnd"/>
      <w:r w:rsidR="00B70737" w:rsidRPr="008C165F">
        <w:rPr>
          <w:color w:val="4A4A54"/>
        </w:rPr>
        <w:t xml:space="preserve"> Hold feature.</w:t>
      </w:r>
    </w:p>
    <w:p w14:paraId="494AC458" w14:textId="77777777" w:rsidR="00B90497" w:rsidRPr="008C165F" w:rsidRDefault="00B90497" w:rsidP="005D64E3">
      <w:pPr>
        <w:pStyle w:val="numbrdlist"/>
        <w:numPr>
          <w:ilvl w:val="0"/>
          <w:numId w:val="65"/>
        </w:numPr>
        <w:rPr>
          <w:color w:val="4A4A54"/>
        </w:rPr>
      </w:pPr>
      <w:r w:rsidRPr="008C165F">
        <w:rPr>
          <w:color w:val="4A4A54"/>
        </w:rPr>
        <w:t xml:space="preserve">From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click the </w:t>
      </w:r>
      <w:r w:rsidRPr="008C165F">
        <w:rPr>
          <w:b/>
          <w:bCs/>
          <w:color w:val="4A4A54"/>
        </w:rPr>
        <w:t xml:space="preserve">Add </w:t>
      </w:r>
      <w:r w:rsidR="00F47B0D" w:rsidRPr="008C165F">
        <w:rPr>
          <w:b/>
          <w:bCs/>
          <w:color w:val="4A4A54"/>
        </w:rPr>
        <w:t>Music</w:t>
      </w:r>
      <w:r w:rsidRPr="008C165F">
        <w:rPr>
          <w:color w:val="4A4A54"/>
        </w:rPr>
        <w:t xml:space="preserve"> button. The Add </w:t>
      </w:r>
      <w:r w:rsidR="0003105A" w:rsidRPr="008C165F">
        <w:rPr>
          <w:color w:val="4A4A54"/>
        </w:rPr>
        <w:t>Music</w:t>
      </w:r>
      <w:r w:rsidRPr="008C165F">
        <w:rPr>
          <w:color w:val="4A4A54"/>
        </w:rPr>
        <w:t xml:space="preserve"> pop-up window appears.</w:t>
      </w:r>
    </w:p>
    <w:p w14:paraId="545B484C" w14:textId="77777777" w:rsidR="00B90497" w:rsidRPr="008C165F" w:rsidRDefault="0003105A" w:rsidP="00B90497">
      <w:pPr>
        <w:pStyle w:val="Caption"/>
        <w:rPr>
          <w:color w:val="4A4A54"/>
        </w:rPr>
      </w:pPr>
      <w:r w:rsidRPr="008C165F">
        <w:rPr>
          <w:noProof/>
          <w:color w:val="4A4A54"/>
          <w:lang w:bidi="he-IL"/>
        </w:rPr>
        <w:drawing>
          <wp:inline distT="0" distB="0" distL="0" distR="0" wp14:anchorId="6EE6ABE0" wp14:editId="1D31B9B3">
            <wp:extent cx="5167894" cy="2105025"/>
            <wp:effectExtent l="19050" t="19050" r="13970" b="9525"/>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32211" t="38771" r="32328" b="38118"/>
                    <a:stretch/>
                  </pic:blipFill>
                  <pic:spPr bwMode="auto">
                    <a:xfrm>
                      <a:off x="0" y="0"/>
                      <a:ext cx="5162495" cy="210282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F16DC4" w14:textId="77777777" w:rsidR="00B90497" w:rsidRPr="008C165F" w:rsidRDefault="00B90497" w:rsidP="00B90497">
      <w:pPr>
        <w:pStyle w:val="body"/>
        <w:rPr>
          <w:color w:val="4A4A54"/>
        </w:rPr>
      </w:pPr>
    </w:p>
    <w:p w14:paraId="650CD018" w14:textId="7271804E" w:rsidR="00B90497" w:rsidRPr="008C165F" w:rsidRDefault="00B90497" w:rsidP="008154A6">
      <w:pPr>
        <w:pStyle w:val="numbrdlist"/>
        <w:numPr>
          <w:ilvl w:val="0"/>
          <w:numId w:val="84"/>
        </w:numPr>
        <w:rPr>
          <w:color w:val="4A4A54"/>
        </w:rPr>
      </w:pPr>
      <w:r w:rsidRPr="008C165F">
        <w:rPr>
          <w:color w:val="4A4A54"/>
        </w:rPr>
        <w:t>Complete the fields (see</w:t>
      </w:r>
      <w:r w:rsidR="002A7534" w:rsidRPr="008C165F">
        <w:rPr>
          <w:color w:val="4A4A54"/>
        </w:rPr>
        <w:t xml:space="preserve"> </w:t>
      </w:r>
      <w:r w:rsidR="008F1EFD" w:rsidRPr="008C165F">
        <w:rPr>
          <w:color w:val="4A4A54"/>
        </w:rPr>
        <w:fldChar w:fldCharType="begin"/>
      </w:r>
      <w:r w:rsidR="008F1EFD" w:rsidRPr="008C165F">
        <w:rPr>
          <w:color w:val="4A4A54"/>
        </w:rPr>
        <w:instrText xml:space="preserve"> REF _Ref422897790 \h </w:instrText>
      </w:r>
      <w:r w:rsidR="00214FC8" w:rsidRPr="008C165F">
        <w:rPr>
          <w:color w:val="4A4A54"/>
        </w:rPr>
        <w:instrText xml:space="preserve"> \* MERGEFORMAT </w:instrText>
      </w:r>
      <w:r w:rsidR="008F1EFD" w:rsidRPr="008C165F">
        <w:rPr>
          <w:color w:val="4A4A54"/>
        </w:rPr>
      </w:r>
      <w:r w:rsidR="008F1EFD"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9</w:t>
      </w:r>
      <w:r w:rsidR="00D853BC" w:rsidRPr="008C165F">
        <w:rPr>
          <w:noProof/>
          <w:color w:val="4A4A54"/>
        </w:rPr>
        <w:noBreakHyphen/>
        <w:t>1</w:t>
      </w:r>
      <w:r w:rsidR="008F1EFD" w:rsidRPr="008C165F">
        <w:rPr>
          <w:color w:val="4A4A54"/>
        </w:rPr>
        <w:fldChar w:fldCharType="end"/>
      </w:r>
      <w:r w:rsidRPr="008C165F">
        <w:rPr>
          <w:color w:val="4A4A54"/>
        </w:rPr>
        <w:t>).</w:t>
      </w:r>
    </w:p>
    <w:p w14:paraId="37980508" w14:textId="77777777" w:rsidR="00B90497" w:rsidRPr="008C165F" w:rsidRDefault="00B90497" w:rsidP="00917A67">
      <w:pPr>
        <w:pStyle w:val="Caption"/>
        <w:keepNext/>
        <w:keepLines/>
        <w:rPr>
          <w:color w:val="4A4A54"/>
        </w:rPr>
      </w:pPr>
      <w:bookmarkStart w:id="248" w:name="_Ref422897790"/>
      <w:bookmarkStart w:id="249" w:name="_Ref422898235"/>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9</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48"/>
      <w:r w:rsidRPr="008C165F">
        <w:rPr>
          <w:color w:val="4A4A54"/>
        </w:rPr>
        <w:t xml:space="preserve">. Adding/Editing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bookmarkEnd w:id="2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B90497" w:rsidRPr="00424EFE" w14:paraId="6AD85715" w14:textId="77777777" w:rsidTr="0097353D">
        <w:trPr>
          <w:cantSplit/>
          <w:tblHeader/>
        </w:trPr>
        <w:tc>
          <w:tcPr>
            <w:tcW w:w="3708" w:type="dxa"/>
            <w:tcBorders>
              <w:right w:val="single" w:sz="4" w:space="0" w:color="FFFFFF"/>
            </w:tcBorders>
            <w:shd w:val="clear" w:color="auto" w:fill="004F93"/>
          </w:tcPr>
          <w:p w14:paraId="5E05D55A" w14:textId="77777777" w:rsidR="00B90497" w:rsidRPr="00424EFE" w:rsidRDefault="00B90497"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20D6C88C" w14:textId="77777777" w:rsidR="00B90497" w:rsidRPr="00424EFE" w:rsidRDefault="00B90497" w:rsidP="0097353D">
            <w:pPr>
              <w:pStyle w:val="CellHeading"/>
            </w:pPr>
            <w:r w:rsidRPr="00424EFE">
              <w:t>Description</w:t>
            </w:r>
          </w:p>
        </w:tc>
      </w:tr>
      <w:tr w:rsidR="00B90497" w:rsidRPr="008C165F" w14:paraId="2DB7CE9A" w14:textId="77777777" w:rsidTr="0097353D">
        <w:trPr>
          <w:cantSplit/>
        </w:trPr>
        <w:tc>
          <w:tcPr>
            <w:tcW w:w="3708" w:type="dxa"/>
          </w:tcPr>
          <w:p w14:paraId="0891B1A0" w14:textId="77777777" w:rsidR="00B90497" w:rsidRPr="008C165F" w:rsidRDefault="00364689" w:rsidP="0097353D">
            <w:pPr>
              <w:pStyle w:val="cellbody0"/>
              <w:rPr>
                <w:color w:val="4A4A54"/>
              </w:rPr>
            </w:pPr>
            <w:r w:rsidRPr="008C165F">
              <w:rPr>
                <w:color w:val="4A4A54"/>
              </w:rPr>
              <w:t>Browse</w:t>
            </w:r>
          </w:p>
        </w:tc>
        <w:tc>
          <w:tcPr>
            <w:tcW w:w="5400" w:type="dxa"/>
          </w:tcPr>
          <w:p w14:paraId="5857F74E" w14:textId="77777777" w:rsidR="00B90497" w:rsidRPr="008C165F" w:rsidRDefault="00F11C22" w:rsidP="003658D7">
            <w:pPr>
              <w:pStyle w:val="cellbody0"/>
              <w:rPr>
                <w:color w:val="4A4A54"/>
              </w:rPr>
            </w:pPr>
            <w:r w:rsidRPr="008C165F">
              <w:rPr>
                <w:color w:val="4A4A54"/>
              </w:rPr>
              <w:t xml:space="preserve">Adding </w:t>
            </w:r>
            <w:r w:rsidR="003658D7" w:rsidRPr="008C165F">
              <w:rPr>
                <w:color w:val="4A4A54"/>
              </w:rPr>
              <w:t xml:space="preserve">a </w:t>
            </w:r>
            <w:r w:rsidRPr="008C165F">
              <w:rPr>
                <w:color w:val="4A4A54"/>
              </w:rPr>
              <w:t xml:space="preserve">Music </w:t>
            </w:r>
            <w:proofErr w:type="gramStart"/>
            <w:r w:rsidRPr="008C165F">
              <w:rPr>
                <w:color w:val="4A4A54"/>
              </w:rPr>
              <w:t>On</w:t>
            </w:r>
            <w:proofErr w:type="gramEnd"/>
            <w:r w:rsidRPr="008C165F">
              <w:rPr>
                <w:color w:val="4A4A54"/>
              </w:rPr>
              <w:t xml:space="preserve"> Hold </w:t>
            </w:r>
            <w:r w:rsidR="00047CD8" w:rsidRPr="008C165F">
              <w:rPr>
                <w:color w:val="4A4A54"/>
              </w:rPr>
              <w:t>file</w:t>
            </w:r>
            <w:r w:rsidRPr="008C165F">
              <w:rPr>
                <w:color w:val="4A4A54"/>
              </w:rPr>
              <w:t xml:space="preserve">: </w:t>
            </w:r>
            <w:r w:rsidR="00017B2A" w:rsidRPr="008C165F">
              <w:rPr>
                <w:color w:val="4A4A54"/>
              </w:rPr>
              <w:t xml:space="preserve">Use this button to upload a </w:t>
            </w:r>
            <w:r w:rsidR="00047CD8" w:rsidRPr="008C165F">
              <w:rPr>
                <w:color w:val="4A4A54"/>
              </w:rPr>
              <w:t>file</w:t>
            </w:r>
            <w:r w:rsidR="00017B2A" w:rsidRPr="008C165F">
              <w:rPr>
                <w:color w:val="4A4A54"/>
              </w:rPr>
              <w:t xml:space="preserve"> in MP3 or WAV format. </w:t>
            </w:r>
            <w:r w:rsidR="00857554" w:rsidRPr="008C165F">
              <w:rPr>
                <w:color w:val="4A4A54"/>
              </w:rPr>
              <w:t xml:space="preserve">Click the Browse button. Navigate to the </w:t>
            </w:r>
            <w:r w:rsidR="00017B2A" w:rsidRPr="008C165F">
              <w:rPr>
                <w:color w:val="4A4A54"/>
              </w:rPr>
              <w:t>music</w:t>
            </w:r>
            <w:r w:rsidR="00857554" w:rsidRPr="008C165F">
              <w:rPr>
                <w:color w:val="4A4A54"/>
              </w:rPr>
              <w:t xml:space="preserve"> file, click the file, and click Open.</w:t>
            </w:r>
          </w:p>
          <w:p w14:paraId="41B73D4F" w14:textId="77777777" w:rsidR="00E6435B" w:rsidRPr="008C165F" w:rsidRDefault="00E6435B" w:rsidP="003658D7">
            <w:pPr>
              <w:pStyle w:val="cellbody0"/>
              <w:rPr>
                <w:color w:val="4A4A54"/>
              </w:rPr>
            </w:pPr>
            <w:r w:rsidRPr="008C165F">
              <w:rPr>
                <w:color w:val="4A4A54"/>
              </w:rPr>
              <w:t xml:space="preserve">Editing </w:t>
            </w:r>
            <w:r w:rsidR="003658D7" w:rsidRPr="008C165F">
              <w:rPr>
                <w:color w:val="4A4A54"/>
              </w:rPr>
              <w:t xml:space="preserve">a </w:t>
            </w:r>
            <w:r w:rsidRPr="008C165F">
              <w:rPr>
                <w:color w:val="4A4A54"/>
              </w:rPr>
              <w:t>Music</w:t>
            </w:r>
            <w:r w:rsidR="003658D7" w:rsidRPr="008C165F">
              <w:rPr>
                <w:color w:val="4A4A54"/>
              </w:rPr>
              <w:t xml:space="preserve"> </w:t>
            </w:r>
            <w:proofErr w:type="gramStart"/>
            <w:r w:rsidRPr="008C165F">
              <w:rPr>
                <w:color w:val="4A4A54"/>
              </w:rPr>
              <w:t>On</w:t>
            </w:r>
            <w:proofErr w:type="gramEnd"/>
            <w:r w:rsidRPr="008C165F">
              <w:rPr>
                <w:color w:val="4A4A54"/>
              </w:rPr>
              <w:t xml:space="preserve"> Hold </w:t>
            </w:r>
            <w:r w:rsidR="00047CD8" w:rsidRPr="008C165F">
              <w:rPr>
                <w:color w:val="4A4A54"/>
              </w:rPr>
              <w:t>file</w:t>
            </w:r>
            <w:r w:rsidRPr="008C165F">
              <w:rPr>
                <w:color w:val="4A4A54"/>
              </w:rPr>
              <w:t>:</w:t>
            </w:r>
            <w:r w:rsidR="003658D7" w:rsidRPr="008C165F">
              <w:rPr>
                <w:color w:val="4A4A54"/>
              </w:rPr>
              <w:t xml:space="preserve"> </w:t>
            </w:r>
            <w:r w:rsidRPr="008C165F">
              <w:rPr>
                <w:color w:val="4A4A54"/>
              </w:rPr>
              <w:t>this field does not appear.</w:t>
            </w:r>
          </w:p>
        </w:tc>
      </w:tr>
      <w:tr w:rsidR="00364689" w:rsidRPr="008C165F" w14:paraId="3FF08DC4" w14:textId="77777777" w:rsidTr="0097353D">
        <w:trPr>
          <w:cantSplit/>
        </w:trPr>
        <w:tc>
          <w:tcPr>
            <w:tcW w:w="3708" w:type="dxa"/>
            <w:shd w:val="clear" w:color="auto" w:fill="C6D9F1" w:themeFill="text2" w:themeFillTint="33"/>
          </w:tcPr>
          <w:p w14:paraId="7F7DA7AF" w14:textId="77777777" w:rsidR="00364689" w:rsidRPr="008C165F" w:rsidRDefault="00207E7F" w:rsidP="0097353D">
            <w:pPr>
              <w:pStyle w:val="cellbody0"/>
              <w:rPr>
                <w:color w:val="4A4A54"/>
              </w:rPr>
            </w:pPr>
            <w:r w:rsidRPr="008C165F">
              <w:rPr>
                <w:color w:val="4A4A54"/>
              </w:rPr>
              <w:t xml:space="preserve">Song </w:t>
            </w:r>
            <w:r w:rsidR="00364689" w:rsidRPr="008C165F">
              <w:rPr>
                <w:color w:val="4A4A54"/>
              </w:rPr>
              <w:t>Name</w:t>
            </w:r>
          </w:p>
        </w:tc>
        <w:tc>
          <w:tcPr>
            <w:tcW w:w="5400" w:type="dxa"/>
            <w:shd w:val="clear" w:color="auto" w:fill="C6D9F1" w:themeFill="text2" w:themeFillTint="33"/>
          </w:tcPr>
          <w:p w14:paraId="1296D831" w14:textId="77777777" w:rsidR="00364689" w:rsidRPr="008C165F" w:rsidRDefault="00364689" w:rsidP="00936B60">
            <w:pPr>
              <w:pStyle w:val="cellbody0"/>
              <w:rPr>
                <w:color w:val="4A4A54"/>
              </w:rPr>
            </w:pPr>
            <w:r w:rsidRPr="008C165F">
              <w:rPr>
                <w:color w:val="4A4A54"/>
              </w:rPr>
              <w:t xml:space="preserve">Enter a name for this </w:t>
            </w:r>
            <w:r w:rsidR="00047CD8" w:rsidRPr="008C165F">
              <w:rPr>
                <w:color w:val="4A4A54"/>
              </w:rPr>
              <w:t>file</w:t>
            </w:r>
            <w:r w:rsidRPr="008C165F">
              <w:rPr>
                <w:color w:val="4A4A54"/>
              </w:rPr>
              <w:t>.</w:t>
            </w:r>
          </w:p>
        </w:tc>
      </w:tr>
    </w:tbl>
    <w:p w14:paraId="0A7B7A5D" w14:textId="77777777" w:rsidR="00B90497" w:rsidRPr="008C165F" w:rsidRDefault="00B90497" w:rsidP="00B90497">
      <w:pPr>
        <w:pStyle w:val="body"/>
        <w:rPr>
          <w:color w:val="4A4A54"/>
        </w:rPr>
      </w:pPr>
    </w:p>
    <w:p w14:paraId="3E11F350" w14:textId="77777777" w:rsidR="00B90497" w:rsidRPr="008C165F" w:rsidRDefault="00B90497" w:rsidP="008154A6">
      <w:pPr>
        <w:pStyle w:val="numbrdlist"/>
        <w:numPr>
          <w:ilvl w:val="0"/>
          <w:numId w:val="84"/>
        </w:numPr>
        <w:rPr>
          <w:color w:val="4A4A54"/>
        </w:rPr>
      </w:pPr>
      <w:r w:rsidRPr="008C165F">
        <w:rPr>
          <w:color w:val="4A4A54"/>
        </w:rPr>
        <w:t xml:space="preserve">Click </w:t>
      </w:r>
      <w:r w:rsidR="00881817" w:rsidRPr="008C165F">
        <w:rPr>
          <w:b/>
          <w:bCs/>
          <w:color w:val="4A4A54"/>
        </w:rPr>
        <w:t>Upload</w:t>
      </w:r>
      <w:r w:rsidRPr="008C165F">
        <w:rPr>
          <w:color w:val="4A4A54"/>
        </w:rPr>
        <w:t>.</w:t>
      </w:r>
    </w:p>
    <w:p w14:paraId="51B02060" w14:textId="67D7120E" w:rsidR="009D4E32" w:rsidRPr="008C165F" w:rsidRDefault="009D4E32" w:rsidP="008154A6">
      <w:pPr>
        <w:pStyle w:val="numbrdlist"/>
        <w:numPr>
          <w:ilvl w:val="0"/>
          <w:numId w:val="84"/>
        </w:numPr>
        <w:rPr>
          <w:color w:val="4A4A54"/>
        </w:rPr>
      </w:pPr>
      <w:r w:rsidRPr="008C165F">
        <w:rPr>
          <w:color w:val="4A4A54"/>
        </w:rPr>
        <w:t xml:space="preserve">After the </w:t>
      </w:r>
      <w:r w:rsidR="00047CD8" w:rsidRPr="008C165F">
        <w:rPr>
          <w:color w:val="4A4A54"/>
        </w:rPr>
        <w:t>file</w:t>
      </w:r>
      <w:r w:rsidRPr="008C165F">
        <w:rPr>
          <w:color w:val="4A4A54"/>
        </w:rPr>
        <w:t xml:space="preserve"> is uploaded, you can play it on your computer by clicking the </w:t>
      </w:r>
      <w:r w:rsidR="001B1AA6" w:rsidRPr="008C165F">
        <w:rPr>
          <w:noProof/>
          <w:color w:val="4A4A54"/>
          <w:lang w:bidi="he-IL"/>
        </w:rPr>
        <w:drawing>
          <wp:inline distT="0" distB="0" distL="0" distR="0" wp14:anchorId="40DC9953" wp14:editId="51669114">
            <wp:extent cx="226088" cy="236051"/>
            <wp:effectExtent l="19050" t="19050" r="21590" b="12065"/>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4.tif"/>
                    <pic:cNvPicPr/>
                  </pic:nvPicPr>
                  <pic:blipFill rotWithShape="1">
                    <a:blip r:embed="rId59">
                      <a:extLst>
                        <a:ext uri="{28A0092B-C50C-407E-A947-70E740481C1C}">
                          <a14:useLocalDpi xmlns:a14="http://schemas.microsoft.com/office/drawing/2010/main" val="0"/>
                        </a:ext>
                      </a:extLst>
                    </a:blip>
                    <a:srcRect r="69524" b="24793"/>
                    <a:stretch/>
                  </pic:blipFill>
                  <pic:spPr bwMode="auto">
                    <a:xfrm>
                      <a:off x="0" y="0"/>
                      <a:ext cx="226416" cy="2363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to the left of the </w:t>
      </w:r>
      <w:r w:rsidR="00047CD8" w:rsidRPr="008C165F">
        <w:rPr>
          <w:color w:val="4A4A54"/>
        </w:rPr>
        <w:t>file</w:t>
      </w:r>
      <w:r w:rsidRPr="008C165F">
        <w:rPr>
          <w:color w:val="4A4A54"/>
        </w:rPr>
        <w:t xml:space="preserve"> on the Music </w:t>
      </w:r>
      <w:proofErr w:type="gramStart"/>
      <w:r w:rsidRPr="008C165F">
        <w:rPr>
          <w:color w:val="4A4A54"/>
        </w:rPr>
        <w:t>On</w:t>
      </w:r>
      <w:proofErr w:type="gramEnd"/>
      <w:r w:rsidRPr="008C165F">
        <w:rPr>
          <w:color w:val="4A4A54"/>
        </w:rPr>
        <w:t xml:space="preserve"> Hold page.</w:t>
      </w:r>
    </w:p>
    <w:p w14:paraId="6CD6D452" w14:textId="77777777" w:rsidR="003E199D" w:rsidRPr="008C165F" w:rsidRDefault="003E199D" w:rsidP="00C17223">
      <w:pPr>
        <w:pStyle w:val="Heading2"/>
        <w:pageBreakBefore/>
        <w:rPr>
          <w:color w:val="4A4A54"/>
        </w:rPr>
      </w:pPr>
      <w:bookmarkStart w:id="250" w:name="_Ref422899620"/>
      <w:bookmarkStart w:id="251" w:name="_Toc514167822"/>
      <w:r w:rsidRPr="008C165F">
        <w:rPr>
          <w:color w:val="4A4A54"/>
        </w:rPr>
        <w:lastRenderedPageBreak/>
        <w:t xml:space="preserve">Changing the Order of Music </w:t>
      </w:r>
      <w:proofErr w:type="gramStart"/>
      <w:r w:rsidRPr="008C165F">
        <w:rPr>
          <w:color w:val="4A4A54"/>
        </w:rPr>
        <w:t>On</w:t>
      </w:r>
      <w:proofErr w:type="gramEnd"/>
      <w:r w:rsidRPr="008C165F">
        <w:rPr>
          <w:color w:val="4A4A54"/>
        </w:rPr>
        <w:t xml:space="preserve"> Hold </w:t>
      </w:r>
      <w:r w:rsidR="00A26DE4" w:rsidRPr="008C165F">
        <w:rPr>
          <w:color w:val="4A4A54"/>
        </w:rPr>
        <w:t>File</w:t>
      </w:r>
      <w:r w:rsidRPr="008C165F">
        <w:rPr>
          <w:color w:val="4A4A54"/>
        </w:rPr>
        <w:t>s</w:t>
      </w:r>
      <w:bookmarkEnd w:id="250"/>
      <w:bookmarkEnd w:id="251"/>
      <w:r w:rsidR="00EF289F" w:rsidRPr="008C165F">
        <w:rPr>
          <w:color w:val="4A4A54"/>
        </w:rPr>
        <w:fldChar w:fldCharType="begin"/>
      </w:r>
      <w:r w:rsidR="00EF289F" w:rsidRPr="008C165F">
        <w:rPr>
          <w:color w:val="4A4A54"/>
        </w:rPr>
        <w:instrText xml:space="preserve"> XE "Changing</w:instrText>
      </w:r>
      <w:r w:rsidR="00C17223" w:rsidRPr="008C165F">
        <w:rPr>
          <w:color w:val="4A4A54"/>
        </w:rPr>
        <w:instrText>:</w:instrText>
      </w:r>
      <w:r w:rsidR="00EF289F" w:rsidRPr="008C165F">
        <w:rPr>
          <w:color w:val="4A4A54"/>
        </w:rPr>
        <w:instrText xml:space="preserve"> order of</w:instrText>
      </w:r>
      <w:r w:rsidR="00C17223" w:rsidRPr="008C165F">
        <w:rPr>
          <w:color w:val="4A4A54"/>
        </w:rPr>
        <w:instrText xml:space="preserve"> </w:instrText>
      </w:r>
      <w:r w:rsidR="00EF289F" w:rsidRPr="008C165F">
        <w:rPr>
          <w:color w:val="4A4A54"/>
        </w:rPr>
        <w:instrText xml:space="preserve">Music On Hold </w:instrText>
      </w:r>
      <w:r w:rsidR="00A26DE4" w:rsidRPr="008C165F">
        <w:rPr>
          <w:color w:val="4A4A54"/>
        </w:rPr>
        <w:instrText>file</w:instrText>
      </w:r>
      <w:r w:rsidR="00EF289F" w:rsidRPr="008C165F">
        <w:rPr>
          <w:color w:val="4A4A54"/>
        </w:rPr>
        <w:instrText xml:space="preserve">s" </w:instrText>
      </w:r>
      <w:r w:rsidR="00EF289F" w:rsidRPr="008C165F">
        <w:rPr>
          <w:color w:val="4A4A54"/>
        </w:rPr>
        <w:fldChar w:fldCharType="end"/>
      </w:r>
      <w:r w:rsidR="00EF289F" w:rsidRPr="008C165F">
        <w:rPr>
          <w:color w:val="4A4A54"/>
        </w:rPr>
        <w:fldChar w:fldCharType="begin"/>
      </w:r>
      <w:r w:rsidR="00EF289F" w:rsidRPr="008C165F">
        <w:rPr>
          <w:color w:val="4A4A54"/>
        </w:rPr>
        <w:instrText xml:space="preserve"> XE "Music On Hold:changing </w:instrText>
      </w:r>
      <w:r w:rsidR="00A26DE4" w:rsidRPr="008C165F">
        <w:rPr>
          <w:color w:val="4A4A54"/>
        </w:rPr>
        <w:instrText>file</w:instrText>
      </w:r>
      <w:r w:rsidR="00EF289F" w:rsidRPr="008C165F">
        <w:rPr>
          <w:color w:val="4A4A54"/>
        </w:rPr>
        <w:instrText xml:space="preserve"> order" </w:instrText>
      </w:r>
      <w:r w:rsidR="00EF289F" w:rsidRPr="008C165F">
        <w:rPr>
          <w:color w:val="4A4A54"/>
        </w:rPr>
        <w:fldChar w:fldCharType="end"/>
      </w:r>
    </w:p>
    <w:p w14:paraId="089C38A4" w14:textId="77777777" w:rsidR="003E199D" w:rsidRPr="008C165F" w:rsidRDefault="00363D3B" w:rsidP="00CD6417">
      <w:pPr>
        <w:pStyle w:val="body"/>
        <w:rPr>
          <w:color w:val="4A4A54"/>
        </w:rPr>
      </w:pPr>
      <w:r w:rsidRPr="008C165F">
        <w:rPr>
          <w:color w:val="4A4A54"/>
        </w:rPr>
        <w:t xml:space="preserve">Music </w:t>
      </w:r>
      <w:proofErr w:type="gramStart"/>
      <w:r w:rsidRPr="008C165F">
        <w:rPr>
          <w:color w:val="4A4A54"/>
        </w:rPr>
        <w:t>On</w:t>
      </w:r>
      <w:proofErr w:type="gramEnd"/>
      <w:r w:rsidRPr="008C165F">
        <w:rPr>
          <w:color w:val="4A4A54"/>
        </w:rPr>
        <w:t xml:space="preserve"> Hold</w:t>
      </w:r>
      <w:r w:rsidR="007B15B8" w:rsidRPr="008C165F">
        <w:rPr>
          <w:color w:val="4A4A54"/>
        </w:rPr>
        <w:t xml:space="preserve"> </w:t>
      </w:r>
      <w:r w:rsidR="00A26DE4" w:rsidRPr="008C165F">
        <w:rPr>
          <w:color w:val="4A4A54"/>
        </w:rPr>
        <w:t>file</w:t>
      </w:r>
      <w:r w:rsidR="007B15B8" w:rsidRPr="008C165F">
        <w:rPr>
          <w:color w:val="4A4A54"/>
        </w:rPr>
        <w:t>s play according to the order in which they appear in the Music On Hold page</w:t>
      </w:r>
      <w:r w:rsidR="00CF20D8" w:rsidRPr="008C165F">
        <w:rPr>
          <w:color w:val="4A4A54"/>
        </w:rPr>
        <w:t>, starting with the to</w:t>
      </w:r>
      <w:r w:rsidR="00EC327E" w:rsidRPr="008C165F">
        <w:rPr>
          <w:color w:val="4A4A54"/>
        </w:rPr>
        <w:t xml:space="preserve">p </w:t>
      </w:r>
      <w:r w:rsidR="00A26DE4" w:rsidRPr="008C165F">
        <w:rPr>
          <w:color w:val="4A4A54"/>
        </w:rPr>
        <w:t>file</w:t>
      </w:r>
      <w:r w:rsidR="00EC327E" w:rsidRPr="008C165F">
        <w:rPr>
          <w:color w:val="4A4A54"/>
        </w:rPr>
        <w:t xml:space="preserve"> on the page</w:t>
      </w:r>
      <w:r w:rsidR="00CD6417" w:rsidRPr="008C165F">
        <w:rPr>
          <w:color w:val="4A4A54"/>
        </w:rPr>
        <w:t xml:space="preserve">, if the randomization setting is </w:t>
      </w:r>
      <w:r w:rsidR="00913624" w:rsidRPr="008C165F">
        <w:rPr>
          <w:color w:val="4A4A54"/>
        </w:rPr>
        <w:t xml:space="preserve">not </w:t>
      </w:r>
      <w:r w:rsidR="00CD6417" w:rsidRPr="008C165F">
        <w:rPr>
          <w:color w:val="4A4A54"/>
        </w:rPr>
        <w:t>selected</w:t>
      </w:r>
      <w:r w:rsidR="007B15B8" w:rsidRPr="008C165F">
        <w:rPr>
          <w:color w:val="4A4A54"/>
        </w:rPr>
        <w:t xml:space="preserve">. To </w:t>
      </w:r>
      <w:r w:rsidR="003E199D" w:rsidRPr="008C165F">
        <w:rPr>
          <w:color w:val="4A4A54"/>
        </w:rPr>
        <w:t>change the order</w:t>
      </w:r>
      <w:r w:rsidR="00786379" w:rsidRPr="008C165F">
        <w:rPr>
          <w:color w:val="4A4A54"/>
        </w:rPr>
        <w:t xml:space="preserve"> in which </w:t>
      </w:r>
      <w:r w:rsidR="00A26DE4" w:rsidRPr="008C165F">
        <w:rPr>
          <w:color w:val="4A4A54"/>
        </w:rPr>
        <w:t>file</w:t>
      </w:r>
      <w:r w:rsidR="00786379" w:rsidRPr="008C165F">
        <w:rPr>
          <w:color w:val="4A4A54"/>
        </w:rPr>
        <w:t>s are played</w:t>
      </w:r>
      <w:r w:rsidR="003E199D" w:rsidRPr="008C165F">
        <w:rPr>
          <w:color w:val="4A4A54"/>
        </w:rPr>
        <w:t>:</w:t>
      </w:r>
    </w:p>
    <w:p w14:paraId="6C359FF3" w14:textId="77777777" w:rsidR="005A597A" w:rsidRPr="008C165F" w:rsidRDefault="000F78DF" w:rsidP="005D64E3">
      <w:pPr>
        <w:pStyle w:val="numbrdlist"/>
        <w:numPr>
          <w:ilvl w:val="0"/>
          <w:numId w:val="68"/>
        </w:numPr>
        <w:rPr>
          <w:color w:val="4A4A54"/>
        </w:rPr>
      </w:pPr>
      <w:r w:rsidRPr="008C165F">
        <w:rPr>
          <w:color w:val="4A4A54"/>
        </w:rPr>
        <w:t>On the left side of the</w:t>
      </w:r>
      <w:r w:rsidR="00466872" w:rsidRPr="008C165F">
        <w:rPr>
          <w:color w:val="4A4A54"/>
        </w:rPr>
        <w:t xml:space="preserve"> Music </w:t>
      </w:r>
      <w:proofErr w:type="gramStart"/>
      <w:r w:rsidR="00466872" w:rsidRPr="008C165F">
        <w:rPr>
          <w:color w:val="4A4A54"/>
        </w:rPr>
        <w:t>On</w:t>
      </w:r>
      <w:proofErr w:type="gramEnd"/>
      <w:r w:rsidR="00466872" w:rsidRPr="008C165F">
        <w:rPr>
          <w:color w:val="4A4A54"/>
        </w:rPr>
        <w:t xml:space="preserve"> Hold page, </w:t>
      </w:r>
      <w:r w:rsidR="005A597A" w:rsidRPr="008C165F">
        <w:rPr>
          <w:color w:val="4A4A54"/>
        </w:rPr>
        <w:t>hover the mouse over the up/down arrows for th</w:t>
      </w:r>
      <w:r w:rsidR="00C30A4B" w:rsidRPr="008C165F">
        <w:rPr>
          <w:color w:val="4A4A54"/>
        </w:rPr>
        <w:t xml:space="preserve">e </w:t>
      </w:r>
      <w:r w:rsidR="00A26DE4" w:rsidRPr="008C165F">
        <w:rPr>
          <w:color w:val="4A4A54"/>
        </w:rPr>
        <w:t>file</w:t>
      </w:r>
      <w:r w:rsidR="00C30A4B" w:rsidRPr="008C165F">
        <w:rPr>
          <w:color w:val="4A4A54"/>
        </w:rPr>
        <w:t xml:space="preserve"> you want to move</w:t>
      </w:r>
      <w:r w:rsidR="005A597A" w:rsidRPr="008C165F">
        <w:rPr>
          <w:color w:val="4A4A54"/>
        </w:rPr>
        <w:t xml:space="preserve"> (the pointer changes to a 4-headed arrow).</w:t>
      </w:r>
    </w:p>
    <w:p w14:paraId="60462C34" w14:textId="77777777" w:rsidR="005A597A" w:rsidRPr="008C165F" w:rsidRDefault="005A597A" w:rsidP="005A597A">
      <w:pPr>
        <w:pStyle w:val="figureanchor"/>
        <w:jc w:val="right"/>
        <w:rPr>
          <w:color w:val="4A4A54"/>
        </w:rPr>
      </w:pPr>
    </w:p>
    <w:p w14:paraId="7F1ABBB3" w14:textId="77777777" w:rsidR="00D477B1" w:rsidRPr="008C165F" w:rsidRDefault="008452C2" w:rsidP="008452C2">
      <w:pPr>
        <w:pStyle w:val="body"/>
        <w:jc w:val="right"/>
        <w:rPr>
          <w:color w:val="4A4A54"/>
        </w:rPr>
      </w:pPr>
      <w:r w:rsidRPr="008C165F">
        <w:rPr>
          <w:noProof/>
          <w:color w:val="4A4A54"/>
          <w:lang w:bidi="he-IL"/>
        </w:rPr>
        <mc:AlternateContent>
          <mc:Choice Requires="wpg">
            <w:drawing>
              <wp:anchor distT="0" distB="0" distL="114300" distR="114300" simplePos="0" relativeHeight="251828736" behindDoc="0" locked="0" layoutInCell="1" allowOverlap="1" wp14:anchorId="13AC8787" wp14:editId="2CEF86A3">
                <wp:simplePos x="0" y="0"/>
                <wp:positionH relativeFrom="column">
                  <wp:posOffset>198755</wp:posOffset>
                </wp:positionH>
                <wp:positionV relativeFrom="paragraph">
                  <wp:posOffset>468630</wp:posOffset>
                </wp:positionV>
                <wp:extent cx="1343025" cy="344805"/>
                <wp:effectExtent l="0" t="0" r="66675" b="0"/>
                <wp:wrapNone/>
                <wp:docPr id="841" name="Group 841"/>
                <wp:cNvGraphicFramePr/>
                <a:graphic xmlns:a="http://schemas.openxmlformats.org/drawingml/2006/main">
                  <a:graphicData uri="http://schemas.microsoft.com/office/word/2010/wordprocessingGroup">
                    <wpg:wgp>
                      <wpg:cNvGrpSpPr/>
                      <wpg:grpSpPr>
                        <a:xfrm>
                          <a:off x="0" y="0"/>
                          <a:ext cx="1343025" cy="344805"/>
                          <a:chOff x="0" y="0"/>
                          <a:chExt cx="1343608" cy="345232"/>
                        </a:xfrm>
                      </wpg:grpSpPr>
                      <wps:wsp>
                        <wps:cNvPr id="842" name="Straight Connector 842"/>
                        <wps:cNvCnPr/>
                        <wps:spPr>
                          <a:xfrm>
                            <a:off x="699796" y="279918"/>
                            <a:ext cx="643812" cy="0"/>
                          </a:xfrm>
                          <a:prstGeom prst="line">
                            <a:avLst/>
                          </a:prstGeom>
                          <a:ln w="1905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843" name="Text Box 843"/>
                        <wps:cNvSpPr txBox="1"/>
                        <wps:spPr>
                          <a:xfrm>
                            <a:off x="0" y="0"/>
                            <a:ext cx="681135" cy="3452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3715E" w14:textId="77777777" w:rsidR="00F32CB7" w:rsidRDefault="00F32CB7" w:rsidP="005A597A">
                              <w:pPr>
                                <w:pStyle w:val="Callout"/>
                              </w:pPr>
                              <w:r>
                                <w:t>Pointer is hovering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3AC8787" id="Group 841" o:spid="_x0000_s1112" style="position:absolute;left:0;text-align:left;margin-left:15.65pt;margin-top:36.9pt;width:105.75pt;height:27.15pt;z-index:251828736" coordsize="13436,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">
                <v:line id="Straight Connector 842" o:spid="_x0000_s1113" style="position:absolute;visibility:visible;mso-wrap-style:square" from="6997,2799" to="13436,2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" strokecolor="red" strokeweight="1.5pt">
                  <v:stroke endarrow="oval"/>
                </v:line>
                <v:shape id="Text Box 843" o:spid="_x0000_s1114" type="#_x0000_t202" style="position:absolute;width:6811;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" filled="f" stroked="f" strokeweight=".5pt">
                  <v:textbox inset="0,0,0,0">
                    <w:txbxContent>
                      <w:p w14:paraId="7883715E" w14:textId="77777777" w:rsidR="00F32CB7" w:rsidRDefault="00F32CB7" w:rsidP="005A597A">
                        <w:pPr>
                          <w:pStyle w:val="Callout"/>
                        </w:pPr>
                        <w:r>
                          <w:t>Pointer is hovering here</w:t>
                        </w:r>
                      </w:p>
                    </w:txbxContent>
                  </v:textbox>
                </v:shape>
              </v:group>
            </w:pict>
          </mc:Fallback>
        </mc:AlternateContent>
      </w:r>
      <w:r w:rsidR="009C55C6" w:rsidRPr="008C165F">
        <w:rPr>
          <w:noProof/>
          <w:color w:val="4A4A54"/>
          <w:lang w:bidi="he-IL"/>
        </w:rPr>
        <w:drawing>
          <wp:inline distT="0" distB="0" distL="0" distR="0" wp14:anchorId="6785F2B7" wp14:editId="7EA3B72C">
            <wp:extent cx="4210050" cy="780193"/>
            <wp:effectExtent l="19050" t="19050" r="19050" b="2032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7873"/>
                    <a:stretch/>
                  </pic:blipFill>
                  <pic:spPr bwMode="auto">
                    <a:xfrm>
                      <a:off x="0" y="0"/>
                      <a:ext cx="4201562" cy="7786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9FC90C" w14:textId="77777777" w:rsidR="008D6A38" w:rsidRPr="008C165F" w:rsidRDefault="008D6A38" w:rsidP="008D6A38">
      <w:pPr>
        <w:pStyle w:val="body"/>
        <w:rPr>
          <w:color w:val="4A4A54"/>
        </w:rPr>
      </w:pPr>
    </w:p>
    <w:p w14:paraId="6FF0B77C" w14:textId="77777777" w:rsidR="007B15B8" w:rsidRPr="008C165F" w:rsidRDefault="00786379" w:rsidP="005D64E3">
      <w:pPr>
        <w:pStyle w:val="numbrdlist"/>
        <w:numPr>
          <w:ilvl w:val="0"/>
          <w:numId w:val="68"/>
        </w:numPr>
        <w:rPr>
          <w:color w:val="4A4A54"/>
        </w:rPr>
      </w:pPr>
      <w:r w:rsidRPr="008C165F">
        <w:rPr>
          <w:color w:val="4A4A54"/>
        </w:rPr>
        <w:t>H</w:t>
      </w:r>
      <w:r w:rsidR="007B15B8" w:rsidRPr="008C165F">
        <w:rPr>
          <w:color w:val="4A4A54"/>
        </w:rPr>
        <w:t xml:space="preserve">old down your mouse button, drag the </w:t>
      </w:r>
      <w:r w:rsidR="00A26DE4" w:rsidRPr="008C165F">
        <w:rPr>
          <w:color w:val="4A4A54"/>
        </w:rPr>
        <w:t>file</w:t>
      </w:r>
      <w:r w:rsidR="007B15B8" w:rsidRPr="008C165F">
        <w:rPr>
          <w:color w:val="4A4A54"/>
        </w:rPr>
        <w:t xml:space="preserve"> to the </w:t>
      </w:r>
      <w:r w:rsidR="00816E11" w:rsidRPr="008C165F">
        <w:rPr>
          <w:color w:val="4A4A54"/>
        </w:rPr>
        <w:t>desired location</w:t>
      </w:r>
      <w:r w:rsidR="007B15B8" w:rsidRPr="008C165F">
        <w:rPr>
          <w:color w:val="4A4A54"/>
        </w:rPr>
        <w:t xml:space="preserve">, and then release the mouse button. A message tells you that the </w:t>
      </w:r>
      <w:r w:rsidR="00A26DE4" w:rsidRPr="008C165F">
        <w:rPr>
          <w:color w:val="4A4A54"/>
        </w:rPr>
        <w:t>file</w:t>
      </w:r>
      <w:r w:rsidR="007B15B8" w:rsidRPr="008C165F">
        <w:rPr>
          <w:color w:val="4A4A54"/>
        </w:rPr>
        <w:t xml:space="preserve"> ha</w:t>
      </w:r>
      <w:r w:rsidR="00D41C2D" w:rsidRPr="008C165F">
        <w:rPr>
          <w:color w:val="4A4A54"/>
        </w:rPr>
        <w:t>s</w:t>
      </w:r>
      <w:r w:rsidR="007B15B8" w:rsidRPr="008C165F">
        <w:rPr>
          <w:color w:val="4A4A54"/>
        </w:rPr>
        <w:t xml:space="preserve"> been reprioritized and prompts you to click </w:t>
      </w:r>
      <w:r w:rsidR="007B15B8" w:rsidRPr="008C165F">
        <w:rPr>
          <w:b/>
          <w:bCs/>
          <w:color w:val="4A4A54"/>
        </w:rPr>
        <w:t>Save</w:t>
      </w:r>
      <w:r w:rsidR="007B15B8" w:rsidRPr="008C165F">
        <w:rPr>
          <w:color w:val="4A4A54"/>
        </w:rPr>
        <w:t>.</w:t>
      </w:r>
    </w:p>
    <w:p w14:paraId="00BBFFFE" w14:textId="77777777" w:rsidR="007B15B8" w:rsidRPr="008C165F" w:rsidRDefault="007B15B8" w:rsidP="007B15B8">
      <w:pPr>
        <w:pStyle w:val="figureanchor"/>
        <w:jc w:val="right"/>
        <w:rPr>
          <w:color w:val="4A4A54"/>
        </w:rPr>
      </w:pPr>
    </w:p>
    <w:p w14:paraId="47587523" w14:textId="77777777" w:rsidR="007B15B8" w:rsidRPr="008C165F" w:rsidRDefault="00B8682B" w:rsidP="007B15B8">
      <w:pPr>
        <w:pStyle w:val="figureanchor"/>
        <w:jc w:val="right"/>
        <w:rPr>
          <w:color w:val="4A4A54"/>
        </w:rPr>
      </w:pPr>
      <w:r w:rsidRPr="008C165F">
        <w:rPr>
          <w:noProof/>
          <w:color w:val="4A4A54"/>
          <w:lang w:bidi="he-IL"/>
        </w:rPr>
        <mc:AlternateContent>
          <mc:Choice Requires="wpg">
            <w:drawing>
              <wp:anchor distT="0" distB="0" distL="114300" distR="114300" simplePos="0" relativeHeight="251825664" behindDoc="0" locked="0" layoutInCell="1" allowOverlap="1" wp14:anchorId="2FF308EF" wp14:editId="671272BF">
                <wp:simplePos x="0" y="0"/>
                <wp:positionH relativeFrom="column">
                  <wp:posOffset>-15875</wp:posOffset>
                </wp:positionH>
                <wp:positionV relativeFrom="paragraph">
                  <wp:posOffset>363220</wp:posOffset>
                </wp:positionV>
                <wp:extent cx="1718310" cy="560705"/>
                <wp:effectExtent l="0" t="0" r="53340" b="10795"/>
                <wp:wrapNone/>
                <wp:docPr id="835" name="Group 835"/>
                <wp:cNvGraphicFramePr/>
                <a:graphic xmlns:a="http://schemas.openxmlformats.org/drawingml/2006/main">
                  <a:graphicData uri="http://schemas.microsoft.com/office/word/2010/wordprocessingGroup">
                    <wpg:wgp>
                      <wpg:cNvGrpSpPr/>
                      <wpg:grpSpPr>
                        <a:xfrm>
                          <a:off x="0" y="0"/>
                          <a:ext cx="1718310" cy="560705"/>
                          <a:chOff x="72776" y="-166482"/>
                          <a:chExt cx="1719818" cy="561803"/>
                        </a:xfrm>
                      </wpg:grpSpPr>
                      <wps:wsp>
                        <wps:cNvPr id="836" name="Straight Connector 836"/>
                        <wps:cNvCnPr/>
                        <wps:spPr>
                          <a:xfrm>
                            <a:off x="1148782" y="127220"/>
                            <a:ext cx="643812" cy="0"/>
                          </a:xfrm>
                          <a:prstGeom prst="line">
                            <a:avLst/>
                          </a:prstGeom>
                          <a:ln w="1905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837" name="Text Box 837"/>
                        <wps:cNvSpPr txBox="1"/>
                        <wps:spPr>
                          <a:xfrm>
                            <a:off x="72776" y="-166482"/>
                            <a:ext cx="1081123" cy="5618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5D4ADF" w14:textId="77777777" w:rsidR="00F32CB7" w:rsidRDefault="00F32CB7" w:rsidP="007F0BC7">
                              <w:pPr>
                                <w:pStyle w:val="Callout"/>
                              </w:pPr>
                              <w:r>
                                <w:t>Message that file has been reprioritized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F308EF" id="Group 835" o:spid="_x0000_s1115" style="position:absolute;left:0;text-align:left;margin-left:-1.25pt;margin-top:28.6pt;width:135.3pt;height:44.15pt;z-index:251825664;mso-width-relative:margin;mso-height-relative:margin" coordorigin="727,-1664" coordsize="17198,5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">
                <v:line id="Straight Connector 836" o:spid="_x0000_s1116" style="position:absolute;visibility:visible;mso-wrap-style:square" from="11487,1272" to="17925,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" strokecolor="red" strokeweight="1.5pt">
                  <v:stroke endarrow="oval"/>
                </v:line>
                <v:shape id="Text Box 837" o:spid="_x0000_s1117" type="#_x0000_t202" style="position:absolute;left:727;top:-1664;width:10811;height:5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" filled="f" stroked="f" strokeweight=".5pt">
                  <v:textbox inset="0,0,0,0">
                    <w:txbxContent>
                      <w:p w14:paraId="715D4ADF" w14:textId="77777777" w:rsidR="00F32CB7" w:rsidRDefault="00F32CB7" w:rsidP="007F0BC7">
                        <w:pPr>
                          <w:pStyle w:val="Callout"/>
                        </w:pPr>
                        <w:r>
                          <w:t>Message that file has been reprioritized</w:t>
                        </w:r>
                      </w:p>
                    </w:txbxContent>
                  </v:textbox>
                </v:shape>
              </v:group>
            </w:pict>
          </mc:Fallback>
        </mc:AlternateContent>
      </w:r>
      <w:r w:rsidR="00756BCA" w:rsidRPr="008C165F">
        <w:rPr>
          <w:noProof/>
          <w:color w:val="4A4A54"/>
          <w:lang w:bidi="he-IL"/>
        </w:rPr>
        <w:drawing>
          <wp:inline distT="0" distB="0" distL="0" distR="0" wp14:anchorId="3BCCE357" wp14:editId="669683FB">
            <wp:extent cx="4076700" cy="1056987"/>
            <wp:effectExtent l="19050" t="19050" r="19050" b="1016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20242" t="26555" r="21247" b="49173"/>
                    <a:stretch/>
                  </pic:blipFill>
                  <pic:spPr bwMode="auto">
                    <a:xfrm>
                      <a:off x="0" y="0"/>
                      <a:ext cx="4073210" cy="105608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928C98" w14:textId="77777777" w:rsidR="007B15B8" w:rsidRPr="008C165F" w:rsidRDefault="007B15B8" w:rsidP="007B15B8">
      <w:pPr>
        <w:pStyle w:val="Caption"/>
        <w:rPr>
          <w:color w:val="4A4A54"/>
        </w:rPr>
      </w:pPr>
    </w:p>
    <w:p w14:paraId="3C287019" w14:textId="77777777" w:rsidR="007B15B8" w:rsidRPr="008C165F" w:rsidRDefault="007B15B8"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r w:rsidR="007830E2" w:rsidRPr="008C165F">
        <w:rPr>
          <w:noProof/>
          <w:color w:val="4A4A54"/>
          <w:lang w:bidi="he-IL"/>
        </w:rPr>
        <w:t xml:space="preserve"> </w:t>
      </w:r>
    </w:p>
    <w:p w14:paraId="7661307E" w14:textId="77777777" w:rsidR="0012362F" w:rsidRPr="008C165F" w:rsidRDefault="0012362F" w:rsidP="007830E2">
      <w:pPr>
        <w:pStyle w:val="body"/>
        <w:rPr>
          <w:color w:val="4A4A54"/>
        </w:rPr>
      </w:pPr>
    </w:p>
    <w:p w14:paraId="098E4192" w14:textId="77777777" w:rsidR="00B90497" w:rsidRPr="008C165F" w:rsidRDefault="00B90497" w:rsidP="007D1AEE">
      <w:pPr>
        <w:pStyle w:val="Heading2"/>
        <w:pageBreakBefore/>
        <w:rPr>
          <w:color w:val="4A4A54"/>
        </w:rPr>
      </w:pPr>
      <w:bookmarkStart w:id="252" w:name="_Ref422899631"/>
      <w:bookmarkStart w:id="253" w:name="_Toc514167823"/>
      <w:r w:rsidRPr="008C165F">
        <w:rPr>
          <w:color w:val="4A4A54"/>
        </w:rPr>
        <w:lastRenderedPageBreak/>
        <w:t xml:space="preserve">Editing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008C28D0" w:rsidRPr="008C165F">
        <w:rPr>
          <w:color w:val="4A4A54"/>
        </w:rPr>
        <w:t xml:space="preserve"> </w:t>
      </w:r>
      <w:r w:rsidR="000D138B" w:rsidRPr="008C165F">
        <w:rPr>
          <w:color w:val="4A4A54"/>
        </w:rPr>
        <w:t>Files</w:t>
      </w:r>
      <w:bookmarkEnd w:id="252"/>
      <w:bookmarkEnd w:id="253"/>
      <w:r w:rsidRPr="008C165F">
        <w:rPr>
          <w:color w:val="4A4A54"/>
        </w:rPr>
        <w:fldChar w:fldCharType="begin"/>
      </w:r>
      <w:r w:rsidRPr="008C165F">
        <w:rPr>
          <w:color w:val="4A4A54"/>
        </w:rPr>
        <w:instrText xml:space="preserve"> XE "Editing:</w:instrText>
      </w:r>
      <w:r w:rsidR="008C28D0" w:rsidRPr="008C165F">
        <w:rPr>
          <w:color w:val="4A4A54"/>
        </w:rPr>
        <w:instrText xml:space="preserve">Music On Hold </w:instrText>
      </w:r>
      <w:r w:rsidR="007D1AEE" w:rsidRPr="008C165F">
        <w:rPr>
          <w:color w:val="4A4A54"/>
        </w:rPr>
        <w:instrText>files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008C28D0" w:rsidRPr="008C165F">
        <w:rPr>
          <w:color w:val="4A4A54"/>
        </w:rPr>
        <w:instrText>Music On Hold</w:instrText>
      </w:r>
      <w:r w:rsidRPr="008C165F">
        <w:rPr>
          <w:color w:val="4A4A54"/>
        </w:rPr>
        <w:instrText>:editing</w:instrText>
      </w:r>
      <w:r w:rsidR="008C28D0" w:rsidRPr="008C165F">
        <w:rPr>
          <w:color w:val="4A4A54"/>
        </w:rPr>
        <w:instrText xml:space="preserve"> </w:instrText>
      </w:r>
      <w:r w:rsidR="007D1AEE" w:rsidRPr="008C165F">
        <w:rPr>
          <w:color w:val="4A4A54"/>
        </w:rPr>
        <w:instrText>file</w:instrText>
      </w:r>
      <w:r w:rsidR="008C28D0" w:rsidRPr="008C165F">
        <w:rPr>
          <w:color w:val="4A4A54"/>
        </w:rPr>
        <w:instrText>s</w:instrText>
      </w:r>
      <w:r w:rsidRPr="008C165F">
        <w:rPr>
          <w:color w:val="4A4A54"/>
        </w:rPr>
        <w:instrText xml:space="preserve">" </w:instrText>
      </w:r>
      <w:r w:rsidRPr="008C165F">
        <w:rPr>
          <w:color w:val="4A4A54"/>
        </w:rPr>
        <w:fldChar w:fldCharType="end"/>
      </w:r>
    </w:p>
    <w:p w14:paraId="317631D1" w14:textId="77777777" w:rsidR="00B90497" w:rsidRPr="008C165F" w:rsidRDefault="00B90497" w:rsidP="007D1AEE">
      <w:pPr>
        <w:pStyle w:val="body"/>
        <w:rPr>
          <w:color w:val="4A4A54"/>
        </w:rPr>
      </w:pPr>
      <w:r w:rsidRPr="008C165F">
        <w:rPr>
          <w:color w:val="4A4A54"/>
        </w:rPr>
        <w:t xml:space="preserve">There might be times when you need to edit </w:t>
      </w:r>
      <w:r w:rsidR="008C28D0" w:rsidRPr="008C165F">
        <w:rPr>
          <w:color w:val="4A4A54"/>
        </w:rPr>
        <w:t xml:space="preserve">the name of a Music </w:t>
      </w:r>
      <w:proofErr w:type="gramStart"/>
      <w:r w:rsidR="008C28D0" w:rsidRPr="008C165F">
        <w:rPr>
          <w:color w:val="4A4A54"/>
        </w:rPr>
        <w:t>On</w:t>
      </w:r>
      <w:proofErr w:type="gramEnd"/>
      <w:r w:rsidR="008C28D0" w:rsidRPr="008C165F">
        <w:rPr>
          <w:color w:val="4A4A54"/>
        </w:rPr>
        <w:t xml:space="preserve"> Hold </w:t>
      </w:r>
      <w:r w:rsidR="007D1AEE" w:rsidRPr="008C165F">
        <w:rPr>
          <w:color w:val="4A4A54"/>
        </w:rPr>
        <w:t>file</w:t>
      </w:r>
      <w:r w:rsidRPr="008C165F">
        <w:rPr>
          <w:color w:val="4A4A54"/>
        </w:rPr>
        <w:t>.</w:t>
      </w:r>
    </w:p>
    <w:p w14:paraId="1E61E61C" w14:textId="77777777" w:rsidR="00B90497" w:rsidRPr="008C165F" w:rsidRDefault="00B90497" w:rsidP="005D64E3">
      <w:pPr>
        <w:pStyle w:val="numbrdlist"/>
        <w:numPr>
          <w:ilvl w:val="0"/>
          <w:numId w:val="66"/>
        </w:numPr>
        <w:rPr>
          <w:color w:val="4A4A54"/>
        </w:rPr>
      </w:pPr>
      <w:r w:rsidRPr="008C165F">
        <w:rPr>
          <w:color w:val="4A4A54"/>
        </w:rPr>
        <w:t xml:space="preserve">From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either:</w:t>
      </w:r>
    </w:p>
    <w:p w14:paraId="2CC58914" w14:textId="77777777" w:rsidR="00B90497" w:rsidRPr="008C165F" w:rsidRDefault="00B90497" w:rsidP="00B90497">
      <w:pPr>
        <w:pStyle w:val="bulletlv2"/>
        <w:rPr>
          <w:color w:val="4A4A54"/>
        </w:rPr>
      </w:pPr>
      <w:r w:rsidRPr="008C165F">
        <w:rPr>
          <w:color w:val="4A4A54"/>
        </w:rPr>
        <w:t xml:space="preserve">Click a </w:t>
      </w:r>
      <w:r w:rsidR="007D1AEE" w:rsidRPr="008C165F">
        <w:rPr>
          <w:color w:val="4A4A54"/>
        </w:rPr>
        <w:t>file</w:t>
      </w:r>
      <w:r w:rsidR="00DD53A2" w:rsidRPr="008C165F">
        <w:rPr>
          <w:color w:val="4A4A54"/>
        </w:rPr>
        <w:t xml:space="preserve"> </w:t>
      </w:r>
      <w:r w:rsidRPr="008C165F">
        <w:rPr>
          <w:color w:val="4A4A54"/>
        </w:rPr>
        <w:t>name</w:t>
      </w:r>
      <w:r w:rsidRPr="008C165F">
        <w:rPr>
          <w:color w:val="4A4A54"/>
        </w:rPr>
        <w:br/>
      </w:r>
      <w:r w:rsidRPr="008C165F">
        <w:rPr>
          <w:color w:val="4A4A54"/>
        </w:rPr>
        <w:br/>
        <w:t>OR</w:t>
      </w:r>
    </w:p>
    <w:p w14:paraId="312893FE" w14:textId="78AB6F83" w:rsidR="00B90497" w:rsidRPr="008C165F" w:rsidRDefault="00B90497" w:rsidP="00B90497">
      <w:pPr>
        <w:pStyle w:val="bulletlv2"/>
        <w:rPr>
          <w:color w:val="4A4A54"/>
        </w:rPr>
      </w:pPr>
      <w:r w:rsidRPr="008C165F">
        <w:rPr>
          <w:color w:val="4A4A54"/>
        </w:rPr>
        <w:t xml:space="preserve">Hover over a </w:t>
      </w:r>
      <w:r w:rsidR="007D1AEE" w:rsidRPr="008C165F">
        <w:rPr>
          <w:color w:val="4A4A54"/>
        </w:rPr>
        <w:t>file</w:t>
      </w:r>
      <w:r w:rsidR="006B4DD9" w:rsidRPr="008C165F">
        <w:rPr>
          <w:color w:val="4A4A54"/>
        </w:rPr>
        <w:t xml:space="preserve"> </w:t>
      </w:r>
      <w:r w:rsidRPr="008C165F">
        <w:rPr>
          <w:color w:val="4A4A54"/>
        </w:rPr>
        <w:t xml:space="preserve">name, and then click the </w:t>
      </w:r>
      <w:r w:rsidR="00625F8B" w:rsidRPr="008C165F">
        <w:rPr>
          <w:noProof/>
          <w:color w:val="4A4A54"/>
          <w:lang w:bidi="he-IL"/>
        </w:rPr>
        <w:drawing>
          <wp:inline distT="0" distB="0" distL="0" distR="0" wp14:anchorId="63E1E129" wp14:editId="6B87C360">
            <wp:extent cx="232281" cy="233363"/>
            <wp:effectExtent l="19050" t="19050" r="15875" b="1460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For example:</w:t>
      </w:r>
      <w:r w:rsidRPr="008C165F">
        <w:rPr>
          <w:noProof/>
          <w:color w:val="4A4A54"/>
          <w:lang w:bidi="he-IL"/>
        </w:rPr>
        <w:t xml:space="preserve"> </w:t>
      </w:r>
    </w:p>
    <w:p w14:paraId="7CC234F0" w14:textId="77777777" w:rsidR="00B90497" w:rsidRPr="008C165F" w:rsidRDefault="00B90497" w:rsidP="00B90497">
      <w:pPr>
        <w:pStyle w:val="figureanchor"/>
        <w:rPr>
          <w:color w:val="4A4A54"/>
        </w:rPr>
      </w:pPr>
      <w:r w:rsidRPr="008C165F">
        <w:rPr>
          <w:noProof/>
          <w:color w:val="4A4A54"/>
          <w:lang w:bidi="he-IL"/>
        </w:rPr>
        <mc:AlternateContent>
          <mc:Choice Requires="wpg">
            <w:drawing>
              <wp:anchor distT="0" distB="0" distL="114300" distR="114300" simplePos="0" relativeHeight="251822592" behindDoc="0" locked="0" layoutInCell="1" allowOverlap="1" wp14:anchorId="57B7CC9A" wp14:editId="41310404">
                <wp:simplePos x="0" y="0"/>
                <wp:positionH relativeFrom="column">
                  <wp:posOffset>245745</wp:posOffset>
                </wp:positionH>
                <wp:positionV relativeFrom="paragraph">
                  <wp:posOffset>135678</wp:posOffset>
                </wp:positionV>
                <wp:extent cx="5593275" cy="638810"/>
                <wp:effectExtent l="0" t="0" r="7620" b="46990"/>
                <wp:wrapNone/>
                <wp:docPr id="801" name="Group 801"/>
                <wp:cNvGraphicFramePr/>
                <a:graphic xmlns:a="http://schemas.openxmlformats.org/drawingml/2006/main">
                  <a:graphicData uri="http://schemas.microsoft.com/office/word/2010/wordprocessingGroup">
                    <wpg:wgp>
                      <wpg:cNvGrpSpPr/>
                      <wpg:grpSpPr>
                        <a:xfrm>
                          <a:off x="0" y="0"/>
                          <a:ext cx="5593275" cy="638810"/>
                          <a:chOff x="431817" y="0"/>
                          <a:chExt cx="5593308" cy="639473"/>
                        </a:xfrm>
                      </wpg:grpSpPr>
                      <wps:wsp>
                        <wps:cNvPr id="804" name="Straight Connector 804"/>
                        <wps:cNvCnPr/>
                        <wps:spPr>
                          <a:xfrm flipV="1">
                            <a:off x="5644156" y="232257"/>
                            <a:ext cx="0" cy="407216"/>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06" name="Text Box 806"/>
                        <wps:cNvSpPr txBox="1"/>
                        <wps:spPr>
                          <a:xfrm>
                            <a:off x="5162160" y="20962"/>
                            <a:ext cx="86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E07DBB" w14:textId="77777777" w:rsidR="00F32CB7" w:rsidRDefault="00F32CB7" w:rsidP="00B90497">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12" name="Straight Connector 812"/>
                        <wps:cNvCnPr/>
                        <wps:spPr>
                          <a:xfrm flipV="1">
                            <a:off x="842363" y="236768"/>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18" name="Text Box 818"/>
                        <wps:cNvSpPr txBox="1"/>
                        <wps:spPr>
                          <a:xfrm>
                            <a:off x="431817" y="0"/>
                            <a:ext cx="1202274"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85A4C6" w14:textId="77777777" w:rsidR="00F32CB7" w:rsidRDefault="00F32CB7" w:rsidP="00B90497">
                              <w:pPr>
                                <w:pStyle w:val="Callout"/>
                              </w:pPr>
                              <w:r>
                                <w:t>Click a file name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B7CC9A" id="Group 801" o:spid="_x0000_s1118" style="position:absolute;left:0;text-align:left;margin-left:19.35pt;margin-top:10.7pt;width:440.4pt;height:50.3pt;z-index:251822592;mso-width-relative:margin;mso-height-relative:margin" coordorigin="4318" coordsize="55933,6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">
                <v:line id="Straight Connector 804" o:spid="_x0000_s1119" style="position:absolute;flip:y;visibility:visible;mso-wrap-style:square" from="56441,2322" to="56441,6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" strokecolor="red" strokeweight="1.5pt">
                  <v:stroke startarrow="oval"/>
                </v:line>
                <v:shape id="Text Box 806" o:spid="_x0000_s1120" type="#_x0000_t202" style="position:absolute;left:51621;top:209;width:863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" filled="f" stroked="f" strokeweight=".5pt">
                  <v:textbox inset="0,0,0,0">
                    <w:txbxContent>
                      <w:p w14:paraId="74E07DBB" w14:textId="77777777" w:rsidR="00F32CB7" w:rsidRDefault="00F32CB7" w:rsidP="00B90497">
                        <w:pPr>
                          <w:pStyle w:val="Callout"/>
                        </w:pPr>
                        <w:r>
                          <w:t>…click this icon</w:t>
                        </w:r>
                      </w:p>
                    </w:txbxContent>
                  </v:textbox>
                </v:shape>
                <v:line id="Straight Connector 812" o:spid="_x0000_s1121" style="position:absolute;flip:y;visibility:visible;mso-wrap-style:square" from="8423,2367" to="8423,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" strokecolor="red" strokeweight="1.5pt">
                  <v:stroke startarrow="oval"/>
                </v:line>
                <v:shape id="Text Box 818" o:spid="_x0000_s1122" type="#_x0000_t202" style="position:absolute;left:4318;width:1202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" filled="f" stroked="f" strokeweight=".5pt">
                  <v:textbox inset="0,0,0,0">
                    <w:txbxContent>
                      <w:p w14:paraId="5085A4C6" w14:textId="77777777" w:rsidR="00F32CB7" w:rsidRDefault="00F32CB7" w:rsidP="00B90497">
                        <w:pPr>
                          <w:pStyle w:val="Callout"/>
                        </w:pPr>
                        <w:r>
                          <w:t>Click a file name or… icon</w:t>
                        </w:r>
                      </w:p>
                    </w:txbxContent>
                  </v:textbox>
                </v:shape>
              </v:group>
            </w:pict>
          </mc:Fallback>
        </mc:AlternateContent>
      </w:r>
    </w:p>
    <w:p w14:paraId="4175C7D5" w14:textId="77777777" w:rsidR="00B90497" w:rsidRPr="008C165F" w:rsidRDefault="00F44369" w:rsidP="00B90497">
      <w:pPr>
        <w:pStyle w:val="figureanchor"/>
        <w:jc w:val="left"/>
        <w:rPr>
          <w:color w:val="4A4A54"/>
        </w:rPr>
      </w:pPr>
      <w:r w:rsidRPr="008C165F">
        <w:rPr>
          <w:noProof/>
          <w:color w:val="4A4A54"/>
          <w:lang w:bidi="he-IL"/>
        </w:rPr>
        <w:drawing>
          <wp:inline distT="0" distB="0" distL="0" distR="0" wp14:anchorId="1073DFA7" wp14:editId="4857C71C">
            <wp:extent cx="5715000" cy="381000"/>
            <wp:effectExtent l="19050" t="19050" r="19050" b="1905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15000" cy="381000"/>
                    </a:xfrm>
                    <a:prstGeom prst="rect">
                      <a:avLst/>
                    </a:prstGeom>
                    <a:noFill/>
                    <a:ln>
                      <a:solidFill>
                        <a:schemeClr val="tx1"/>
                      </a:solidFill>
                    </a:ln>
                  </pic:spPr>
                </pic:pic>
              </a:graphicData>
            </a:graphic>
          </wp:inline>
        </w:drawing>
      </w:r>
    </w:p>
    <w:p w14:paraId="5E801EE7" w14:textId="77777777" w:rsidR="00B90497" w:rsidRPr="008C165F" w:rsidRDefault="00B90497" w:rsidP="00B90497">
      <w:pPr>
        <w:pStyle w:val="body"/>
        <w:rPr>
          <w:color w:val="4A4A54"/>
        </w:rPr>
      </w:pPr>
    </w:p>
    <w:p w14:paraId="742E6CAA" w14:textId="77777777" w:rsidR="00B90497" w:rsidRPr="008C165F" w:rsidRDefault="00B90497" w:rsidP="00B90497">
      <w:pPr>
        <w:pStyle w:val="body1"/>
        <w:rPr>
          <w:color w:val="4A4A54"/>
        </w:rPr>
      </w:pPr>
      <w:r w:rsidRPr="008C165F">
        <w:rPr>
          <w:color w:val="4A4A54"/>
        </w:rPr>
        <w:t xml:space="preserve">Either step displays the Edit </w:t>
      </w:r>
      <w:r w:rsidR="002F4B96" w:rsidRPr="008C165F">
        <w:rPr>
          <w:color w:val="4A4A54"/>
        </w:rPr>
        <w:t xml:space="preserve">Music </w:t>
      </w:r>
      <w:r w:rsidRPr="008C165F">
        <w:rPr>
          <w:color w:val="4A4A54"/>
        </w:rPr>
        <w:t>pop-up window. For example:</w:t>
      </w:r>
    </w:p>
    <w:p w14:paraId="340BB36A" w14:textId="77777777" w:rsidR="00B90497" w:rsidRPr="008C165F" w:rsidRDefault="002F4B96" w:rsidP="00B90497">
      <w:pPr>
        <w:pStyle w:val="figureanchor"/>
        <w:rPr>
          <w:color w:val="4A4A54"/>
        </w:rPr>
      </w:pPr>
      <w:r w:rsidRPr="008C165F">
        <w:rPr>
          <w:noProof/>
          <w:color w:val="4A4A54"/>
          <w:lang w:bidi="he-IL"/>
        </w:rPr>
        <w:drawing>
          <wp:inline distT="0" distB="0" distL="0" distR="0" wp14:anchorId="6A7E54E9" wp14:editId="261DAE86">
            <wp:extent cx="5515225" cy="1762125"/>
            <wp:effectExtent l="19050" t="19050" r="28575" b="9525"/>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32210" t="41371" r="32181" b="40426"/>
                    <a:stretch/>
                  </pic:blipFill>
                  <pic:spPr bwMode="auto">
                    <a:xfrm>
                      <a:off x="0" y="0"/>
                      <a:ext cx="5509228" cy="176020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EEB483" w14:textId="77777777" w:rsidR="00B90497" w:rsidRPr="008C165F" w:rsidRDefault="00B90497" w:rsidP="00B90497">
      <w:pPr>
        <w:pStyle w:val="body"/>
        <w:rPr>
          <w:color w:val="4A4A54"/>
        </w:rPr>
      </w:pPr>
    </w:p>
    <w:p w14:paraId="438FD89C" w14:textId="07541B0A" w:rsidR="00B90497" w:rsidRPr="008C165F" w:rsidRDefault="00B90497" w:rsidP="008154A6">
      <w:pPr>
        <w:pStyle w:val="numbrdlist"/>
        <w:numPr>
          <w:ilvl w:val="0"/>
          <w:numId w:val="84"/>
        </w:numPr>
        <w:rPr>
          <w:color w:val="4A4A54"/>
        </w:rPr>
      </w:pPr>
      <w:r w:rsidRPr="008C165F">
        <w:rPr>
          <w:color w:val="4A4A54"/>
        </w:rPr>
        <w:t xml:space="preserve">Complete the field (see </w:t>
      </w:r>
      <w:r w:rsidR="005049EB" w:rsidRPr="008C165F">
        <w:rPr>
          <w:color w:val="4A4A54"/>
        </w:rPr>
        <w:fldChar w:fldCharType="begin"/>
      </w:r>
      <w:r w:rsidR="005049EB" w:rsidRPr="008C165F">
        <w:rPr>
          <w:color w:val="4A4A54"/>
        </w:rPr>
        <w:instrText xml:space="preserve"> REF _Ref422897790 \h </w:instrText>
      </w:r>
      <w:r w:rsidR="00214FC8" w:rsidRPr="008C165F">
        <w:rPr>
          <w:color w:val="4A4A54"/>
        </w:rPr>
        <w:instrText xml:space="preserve"> \* MERGEFORMAT </w:instrText>
      </w:r>
      <w:r w:rsidR="005049EB" w:rsidRPr="008C165F">
        <w:rPr>
          <w:color w:val="4A4A54"/>
        </w:rPr>
      </w:r>
      <w:r w:rsidR="005049EB"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9</w:t>
      </w:r>
      <w:r w:rsidR="00D853BC" w:rsidRPr="008C165F">
        <w:rPr>
          <w:noProof/>
          <w:color w:val="4A4A54"/>
        </w:rPr>
        <w:noBreakHyphen/>
        <w:t>1</w:t>
      </w:r>
      <w:r w:rsidR="005049EB" w:rsidRPr="008C165F">
        <w:rPr>
          <w:color w:val="4A4A54"/>
        </w:rPr>
        <w:fldChar w:fldCharType="end"/>
      </w:r>
      <w:r w:rsidR="005049EB" w:rsidRPr="008C165F">
        <w:rPr>
          <w:color w:val="4A4A54"/>
        </w:rPr>
        <w:t xml:space="preserve"> </w:t>
      </w:r>
      <w:r w:rsidRPr="008C165F">
        <w:rPr>
          <w:color w:val="4A4A54"/>
        </w:rPr>
        <w:t>on page</w:t>
      </w:r>
      <w:r w:rsidR="00610181" w:rsidRPr="008C165F">
        <w:rPr>
          <w:color w:val="4A4A54"/>
        </w:rPr>
        <w:t xml:space="preserve"> </w:t>
      </w:r>
      <w:r w:rsidR="005049EB" w:rsidRPr="008C165F">
        <w:rPr>
          <w:color w:val="4A4A54"/>
        </w:rPr>
        <w:fldChar w:fldCharType="begin"/>
      </w:r>
      <w:r w:rsidR="005049EB" w:rsidRPr="008C165F">
        <w:rPr>
          <w:color w:val="4A4A54"/>
        </w:rPr>
        <w:instrText xml:space="preserve"> PAGEREF _Ref422898235 \h </w:instrText>
      </w:r>
      <w:r w:rsidR="005049EB" w:rsidRPr="008C165F">
        <w:rPr>
          <w:color w:val="4A4A54"/>
        </w:rPr>
      </w:r>
      <w:r w:rsidR="005049EB" w:rsidRPr="008C165F">
        <w:rPr>
          <w:color w:val="4A4A54"/>
        </w:rPr>
        <w:fldChar w:fldCharType="separate"/>
      </w:r>
      <w:r w:rsidR="00D853BC" w:rsidRPr="008C165F">
        <w:rPr>
          <w:noProof/>
          <w:color w:val="4A4A54"/>
        </w:rPr>
        <w:t>86</w:t>
      </w:r>
      <w:r w:rsidR="005049EB" w:rsidRPr="008C165F">
        <w:rPr>
          <w:color w:val="4A4A54"/>
        </w:rPr>
        <w:fldChar w:fldCharType="end"/>
      </w:r>
      <w:r w:rsidRPr="008C165F">
        <w:rPr>
          <w:color w:val="4A4A54"/>
        </w:rPr>
        <w:t>).</w:t>
      </w:r>
    </w:p>
    <w:p w14:paraId="0075BC68" w14:textId="77777777" w:rsidR="00B90497" w:rsidRPr="008C165F" w:rsidRDefault="00B90497"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3FC98C31" w14:textId="77777777" w:rsidR="00B90497" w:rsidRPr="008C165F" w:rsidRDefault="00B90497" w:rsidP="00331FE4">
      <w:pPr>
        <w:pStyle w:val="Heading2"/>
        <w:rPr>
          <w:color w:val="4A4A54"/>
        </w:rPr>
      </w:pPr>
      <w:bookmarkStart w:id="254" w:name="_Ref422899645"/>
      <w:bookmarkStart w:id="255" w:name="_Toc514167824"/>
      <w:r w:rsidRPr="008C165F">
        <w:rPr>
          <w:color w:val="4A4A54"/>
        </w:rPr>
        <w:lastRenderedPageBreak/>
        <w:t xml:space="preserve">Deleting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00331FE4" w:rsidRPr="008C165F">
        <w:rPr>
          <w:color w:val="4A4A54"/>
        </w:rPr>
        <w:t xml:space="preserve"> </w:t>
      </w:r>
      <w:r w:rsidR="007D1AEE" w:rsidRPr="008C165F">
        <w:rPr>
          <w:color w:val="4A4A54"/>
        </w:rPr>
        <w:t>File</w:t>
      </w:r>
      <w:r w:rsidRPr="008C165F">
        <w:rPr>
          <w:color w:val="4A4A54"/>
        </w:rPr>
        <w:t>s</w:t>
      </w:r>
      <w:bookmarkEnd w:id="254"/>
      <w:bookmarkEnd w:id="255"/>
      <w:r w:rsidRPr="008C165F">
        <w:rPr>
          <w:color w:val="4A4A54"/>
        </w:rPr>
        <w:fldChar w:fldCharType="begin"/>
      </w:r>
      <w:r w:rsidRPr="008C165F">
        <w:rPr>
          <w:color w:val="4A4A54"/>
        </w:rPr>
        <w:instrText xml:space="preserve"> XE "Deleting:</w:instrText>
      </w:r>
      <w:r w:rsidR="00331FE4" w:rsidRPr="008C165F">
        <w:rPr>
          <w:color w:val="4A4A54"/>
        </w:rPr>
        <w:instrText xml:space="preserve">Music On Hold </w:instrText>
      </w:r>
      <w:r w:rsidR="007D1AEE" w:rsidRPr="008C165F">
        <w:rPr>
          <w:color w:val="4A4A54"/>
        </w:rPr>
        <w:instrText>file</w:instrText>
      </w:r>
      <w:r w:rsidR="00331FE4" w:rsidRPr="008C165F">
        <w:rPr>
          <w:color w:val="4A4A54"/>
        </w:rPr>
        <w:instrText>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00331FE4" w:rsidRPr="008C165F">
        <w:rPr>
          <w:color w:val="4A4A54"/>
        </w:rPr>
        <w:instrText>Music On Hold</w:instrText>
      </w:r>
      <w:r w:rsidR="00BE210F" w:rsidRPr="008C165F">
        <w:rPr>
          <w:color w:val="4A4A54"/>
        </w:rPr>
        <w:instrText>:deleting</w:instrText>
      </w:r>
      <w:r w:rsidR="00331FE4" w:rsidRPr="008C165F">
        <w:rPr>
          <w:color w:val="4A4A54"/>
        </w:rPr>
        <w:instrText xml:space="preserve"> </w:instrText>
      </w:r>
      <w:r w:rsidR="007D1AEE" w:rsidRPr="008C165F">
        <w:rPr>
          <w:color w:val="4A4A54"/>
        </w:rPr>
        <w:instrText>file</w:instrText>
      </w:r>
      <w:r w:rsidR="00BE210F" w:rsidRPr="008C165F">
        <w:rPr>
          <w:color w:val="4A4A54"/>
        </w:rPr>
        <w:instrText>s</w:instrText>
      </w:r>
      <w:r w:rsidRPr="008C165F">
        <w:rPr>
          <w:color w:val="4A4A54"/>
        </w:rPr>
        <w:instrText xml:space="preserve">" </w:instrText>
      </w:r>
      <w:r w:rsidRPr="008C165F">
        <w:rPr>
          <w:color w:val="4A4A54"/>
        </w:rPr>
        <w:fldChar w:fldCharType="end"/>
      </w:r>
    </w:p>
    <w:p w14:paraId="3214064D" w14:textId="77777777" w:rsidR="00B90497" w:rsidRPr="008C165F" w:rsidRDefault="00B90497" w:rsidP="00331FE4">
      <w:pPr>
        <w:pStyle w:val="body"/>
        <w:keepNext/>
        <w:keepLines/>
        <w:rPr>
          <w:color w:val="4A4A54"/>
          <w:lang w:eastAsia="x-none"/>
        </w:rPr>
      </w:pPr>
      <w:r w:rsidRPr="008C165F">
        <w:rPr>
          <w:color w:val="4A4A54"/>
          <w:lang w:eastAsia="x-none"/>
        </w:rPr>
        <w:t xml:space="preserve">If you no longer need a </w:t>
      </w:r>
      <w:r w:rsidR="004513B1" w:rsidRPr="008C165F">
        <w:rPr>
          <w:color w:val="4A4A54"/>
          <w:lang w:eastAsia="x-none"/>
        </w:rPr>
        <w:t>Music</w:t>
      </w:r>
      <w:r w:rsidR="00331FE4" w:rsidRPr="008C165F">
        <w:rPr>
          <w:color w:val="4A4A54"/>
          <w:lang w:eastAsia="x-none"/>
        </w:rPr>
        <w:t xml:space="preserve"> </w:t>
      </w:r>
      <w:proofErr w:type="gramStart"/>
      <w:r w:rsidR="00331FE4" w:rsidRPr="008C165F">
        <w:rPr>
          <w:color w:val="4A4A54"/>
          <w:lang w:eastAsia="x-none"/>
        </w:rPr>
        <w:t>On</w:t>
      </w:r>
      <w:proofErr w:type="gramEnd"/>
      <w:r w:rsidR="00331FE4" w:rsidRPr="008C165F">
        <w:rPr>
          <w:color w:val="4A4A54"/>
          <w:lang w:eastAsia="x-none"/>
        </w:rPr>
        <w:t xml:space="preserve"> Hold </w:t>
      </w:r>
      <w:r w:rsidR="007D1AEE" w:rsidRPr="008C165F">
        <w:rPr>
          <w:color w:val="4A4A54"/>
          <w:lang w:eastAsia="x-none"/>
        </w:rPr>
        <w:t>file</w:t>
      </w:r>
      <w:r w:rsidRPr="008C165F">
        <w:rPr>
          <w:color w:val="4A4A54"/>
          <w:lang w:eastAsia="x-none"/>
        </w:rPr>
        <w:t>, you can delete it from the system.</w:t>
      </w:r>
    </w:p>
    <w:p w14:paraId="45427663" w14:textId="578DAD5C" w:rsidR="00B90497" w:rsidRPr="008C165F" w:rsidRDefault="00B90497" w:rsidP="005D64E3">
      <w:pPr>
        <w:pStyle w:val="numbrdlist"/>
        <w:keepNext/>
        <w:keepLines/>
        <w:numPr>
          <w:ilvl w:val="0"/>
          <w:numId w:val="67"/>
        </w:numPr>
        <w:tabs>
          <w:tab w:val="clear" w:pos="1440"/>
        </w:tabs>
        <w:rPr>
          <w:color w:val="4A4A54"/>
        </w:rPr>
      </w:pPr>
      <w:r w:rsidRPr="008C165F">
        <w:rPr>
          <w:color w:val="4A4A54"/>
        </w:rPr>
        <w:t xml:space="preserve">From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hover over the </w:t>
      </w:r>
      <w:r w:rsidR="007D1AEE" w:rsidRPr="008C165F">
        <w:rPr>
          <w:color w:val="4A4A54"/>
        </w:rPr>
        <w:t>file</w:t>
      </w:r>
      <w:r w:rsidR="00331FE4" w:rsidRPr="008C165F">
        <w:rPr>
          <w:color w:val="4A4A54"/>
        </w:rPr>
        <w:t xml:space="preserve"> name</w:t>
      </w:r>
      <w:r w:rsidRPr="008C165F">
        <w:rPr>
          <w:color w:val="4A4A54"/>
        </w:rPr>
        <w:t xml:space="preserve">, and then click the </w:t>
      </w:r>
      <w:r w:rsidR="00625F8B" w:rsidRPr="008C165F">
        <w:rPr>
          <w:noProof/>
          <w:color w:val="4A4A54"/>
          <w:lang w:bidi="he-IL"/>
        </w:rPr>
        <w:drawing>
          <wp:inline distT="0" distB="0" distL="0" distR="0" wp14:anchorId="71407DFB" wp14:editId="522E0509">
            <wp:extent cx="237850" cy="232564"/>
            <wp:effectExtent l="19050" t="19050" r="10160" b="1524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40777" t="1" r="15533" b="23907"/>
                    <a:stretch/>
                  </pic:blipFill>
                  <pic:spPr bwMode="auto">
                    <a:xfrm>
                      <a:off x="0" y="0"/>
                      <a:ext cx="237201" cy="231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row. A confirmation prompt appears.</w:t>
      </w:r>
    </w:p>
    <w:p w14:paraId="21C49992" w14:textId="77777777" w:rsidR="00B90497" w:rsidRPr="008C165F" w:rsidRDefault="00B90497" w:rsidP="005D64E3">
      <w:pPr>
        <w:pStyle w:val="numbrdlist"/>
        <w:numPr>
          <w:ilvl w:val="0"/>
          <w:numId w:val="39"/>
        </w:numPr>
        <w:rPr>
          <w:color w:val="4A4A54"/>
        </w:rPr>
      </w:pPr>
      <w:r w:rsidRPr="008C165F">
        <w:rPr>
          <w:color w:val="4A4A54"/>
        </w:rPr>
        <w:t xml:space="preserve">Click </w:t>
      </w:r>
      <w:r w:rsidRPr="008C165F">
        <w:rPr>
          <w:b/>
          <w:bCs/>
          <w:color w:val="4A4A54"/>
        </w:rPr>
        <w:t>Yes</w:t>
      </w:r>
      <w:r w:rsidRPr="008C165F">
        <w:rPr>
          <w:color w:val="4A4A54"/>
        </w:rPr>
        <w:t xml:space="preserve"> to delete the </w:t>
      </w:r>
      <w:r w:rsidR="007D1AEE" w:rsidRPr="008C165F">
        <w:rPr>
          <w:color w:val="4A4A54"/>
        </w:rPr>
        <w:t>file</w:t>
      </w:r>
      <w:r w:rsidRPr="008C165F">
        <w:rPr>
          <w:color w:val="4A4A54"/>
        </w:rPr>
        <w:t xml:space="preserve"> or </w:t>
      </w:r>
      <w:r w:rsidRPr="008C165F">
        <w:rPr>
          <w:b/>
          <w:bCs/>
          <w:color w:val="4A4A54"/>
        </w:rPr>
        <w:t>No</w:t>
      </w:r>
      <w:r w:rsidRPr="008C165F">
        <w:rPr>
          <w:color w:val="4A4A54"/>
        </w:rPr>
        <w:t xml:space="preserve"> to retain it.</w:t>
      </w:r>
    </w:p>
    <w:p w14:paraId="0E443535" w14:textId="77777777" w:rsidR="00B90497" w:rsidRPr="008C165F" w:rsidRDefault="00B90497" w:rsidP="00B90497">
      <w:pPr>
        <w:pStyle w:val="figureanchor"/>
        <w:rPr>
          <w:color w:val="4A4A54"/>
        </w:rPr>
      </w:pPr>
      <w:r w:rsidRPr="008C165F">
        <w:rPr>
          <w:noProof/>
          <w:color w:val="4A4A54"/>
          <w:lang w:bidi="he-IL"/>
        </w:rPr>
        <mc:AlternateContent>
          <mc:Choice Requires="wpg">
            <w:drawing>
              <wp:anchor distT="0" distB="0" distL="114300" distR="114300" simplePos="0" relativeHeight="251819520" behindDoc="0" locked="0" layoutInCell="1" allowOverlap="1" wp14:anchorId="56C3FED0" wp14:editId="489B1571">
                <wp:simplePos x="0" y="0"/>
                <wp:positionH relativeFrom="column">
                  <wp:posOffset>5177155</wp:posOffset>
                </wp:positionH>
                <wp:positionV relativeFrom="paragraph">
                  <wp:posOffset>240665</wp:posOffset>
                </wp:positionV>
                <wp:extent cx="770255" cy="457200"/>
                <wp:effectExtent l="0" t="0" r="10795" b="57150"/>
                <wp:wrapNone/>
                <wp:docPr id="819" name="Group 819"/>
                <wp:cNvGraphicFramePr/>
                <a:graphic xmlns:a="http://schemas.openxmlformats.org/drawingml/2006/main">
                  <a:graphicData uri="http://schemas.microsoft.com/office/word/2010/wordprocessingGroup">
                    <wpg:wgp>
                      <wpg:cNvGrpSpPr/>
                      <wpg:grpSpPr>
                        <a:xfrm>
                          <a:off x="0" y="0"/>
                          <a:ext cx="770255" cy="457200"/>
                          <a:chOff x="0" y="0"/>
                          <a:chExt cx="770255" cy="457200"/>
                        </a:xfrm>
                      </wpg:grpSpPr>
                      <wps:wsp>
                        <wps:cNvPr id="823" name="Straight Connector 823"/>
                        <wps:cNvCnPr/>
                        <wps:spPr>
                          <a:xfrm flipV="1">
                            <a:off x="406400" y="186267"/>
                            <a:ext cx="0" cy="270933"/>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24" name="Text Box 824"/>
                        <wps:cNvSpPr txBox="1"/>
                        <wps:spPr>
                          <a:xfrm>
                            <a:off x="0" y="0"/>
                            <a:ext cx="7702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200EF5" w14:textId="77777777" w:rsidR="00F32CB7" w:rsidRDefault="00F32CB7" w:rsidP="00B90497">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C3FED0" id="Group 819" o:spid="_x0000_s1123" style="position:absolute;left:0;text-align:left;margin-left:407.65pt;margin-top:18.95pt;width:60.65pt;height:36pt;z-index:251819520;mso-width-relative:margin;mso-height-relative:margin" coordsize="770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">
                <v:line id="Straight Connector 823" o:spid="_x0000_s1124" style="position:absolute;flip:y;visibility:visible;mso-wrap-style:square" from="4064,1862" to="4064,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" strokecolor="red" strokeweight="1.5pt">
                  <v:stroke startarrow="oval"/>
                </v:line>
                <v:shape id="Text Box 824" o:spid="_x0000_s1125" type="#_x0000_t202" style="position:absolute;width:77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" filled="f" stroked="f" strokeweight=".5pt">
                  <v:textbox inset="0,0,0,0">
                    <w:txbxContent>
                      <w:p w14:paraId="08200EF5" w14:textId="77777777" w:rsidR="00F32CB7" w:rsidRDefault="00F32CB7" w:rsidP="00B90497">
                        <w:pPr>
                          <w:pStyle w:val="Callout"/>
                        </w:pPr>
                        <w:r>
                          <w:t>Click this icon</w:t>
                        </w:r>
                      </w:p>
                    </w:txbxContent>
                  </v:textbox>
                </v:shape>
              </v:group>
            </w:pict>
          </mc:Fallback>
        </mc:AlternateContent>
      </w:r>
    </w:p>
    <w:p w14:paraId="69B9EA73" w14:textId="77777777" w:rsidR="00B90497" w:rsidRPr="008C165F" w:rsidRDefault="00331FE4" w:rsidP="00B90497">
      <w:pPr>
        <w:pStyle w:val="Caption"/>
        <w:rPr>
          <w:color w:val="4A4A54"/>
        </w:rPr>
      </w:pPr>
      <w:r w:rsidRPr="008C165F">
        <w:rPr>
          <w:noProof/>
          <w:color w:val="4A4A54"/>
          <w:lang w:bidi="he-IL"/>
        </w:rPr>
        <w:drawing>
          <wp:inline distT="0" distB="0" distL="0" distR="0" wp14:anchorId="5B25F336" wp14:editId="59F053CE">
            <wp:extent cx="5715000" cy="381000"/>
            <wp:effectExtent l="19050" t="19050" r="19050" b="1905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15000" cy="381000"/>
                    </a:xfrm>
                    <a:prstGeom prst="rect">
                      <a:avLst/>
                    </a:prstGeom>
                    <a:noFill/>
                    <a:ln>
                      <a:solidFill>
                        <a:schemeClr val="tx1"/>
                      </a:solidFill>
                    </a:ln>
                  </pic:spPr>
                </pic:pic>
              </a:graphicData>
            </a:graphic>
          </wp:inline>
        </w:drawing>
      </w:r>
    </w:p>
    <w:p w14:paraId="1C642076" w14:textId="1CF29409" w:rsidR="00B90497" w:rsidRPr="008C165F" w:rsidRDefault="004F7B08" w:rsidP="00C6257E">
      <w:pPr>
        <w:pStyle w:val="Heading2"/>
        <w:rPr>
          <w:color w:val="4A4A54"/>
        </w:rPr>
      </w:pPr>
      <w:bookmarkStart w:id="256" w:name="_Ref422899662"/>
      <w:bookmarkStart w:id="257" w:name="_Toc514167825"/>
      <w:r w:rsidRPr="008C165F">
        <w:rPr>
          <w:color w:val="4A4A54"/>
        </w:rPr>
        <w:t>Adjust</w:t>
      </w:r>
      <w:r w:rsidR="00F72169" w:rsidRPr="008C165F">
        <w:rPr>
          <w:color w:val="4A4A54"/>
        </w:rPr>
        <w:t xml:space="preserve">ing </w:t>
      </w:r>
      <w:r w:rsidR="00FB496B" w:rsidRPr="008C165F">
        <w:rPr>
          <w:color w:val="4A4A54"/>
        </w:rPr>
        <w:t xml:space="preserve">Music </w:t>
      </w:r>
      <w:proofErr w:type="gramStart"/>
      <w:r w:rsidR="00FB496B" w:rsidRPr="008C165F">
        <w:rPr>
          <w:color w:val="4A4A54"/>
        </w:rPr>
        <w:t>On</w:t>
      </w:r>
      <w:proofErr w:type="gramEnd"/>
      <w:r w:rsidR="00FB496B" w:rsidRPr="008C165F">
        <w:rPr>
          <w:color w:val="4A4A54"/>
        </w:rPr>
        <w:t xml:space="preserve"> Hold </w:t>
      </w:r>
      <w:r w:rsidR="00F72169" w:rsidRPr="008C165F">
        <w:rPr>
          <w:color w:val="4A4A54"/>
        </w:rPr>
        <w:t>Settings</w:t>
      </w:r>
      <w:bookmarkEnd w:id="256"/>
      <w:bookmarkEnd w:id="257"/>
      <w:r w:rsidR="00B90497" w:rsidRPr="008C165F">
        <w:rPr>
          <w:color w:val="4A4A54"/>
        </w:rPr>
        <w:t xml:space="preserve"> </w:t>
      </w:r>
      <w:r w:rsidR="00B90497" w:rsidRPr="008C165F">
        <w:rPr>
          <w:color w:val="4A4A54"/>
        </w:rPr>
        <w:fldChar w:fldCharType="begin"/>
      </w:r>
      <w:r w:rsidR="00B90497" w:rsidRPr="008C165F">
        <w:rPr>
          <w:color w:val="4A4A54"/>
        </w:rPr>
        <w:instrText xml:space="preserve"> XE "</w:instrText>
      </w:r>
      <w:r w:rsidR="00A97478" w:rsidRPr="008C165F">
        <w:rPr>
          <w:color w:val="4A4A54"/>
        </w:rPr>
        <w:instrText>Music On Hold</w:instrText>
      </w:r>
      <w:r w:rsidR="00C6257E" w:rsidRPr="008C165F">
        <w:rPr>
          <w:color w:val="4A4A54"/>
        </w:rPr>
        <w:instrText>:</w:instrText>
      </w:r>
      <w:r w:rsidR="007A07A5" w:rsidRPr="008C165F">
        <w:rPr>
          <w:color w:val="4A4A54"/>
        </w:rPr>
        <w:instrText>settings</w:instrText>
      </w:r>
      <w:r w:rsidR="00B90497" w:rsidRPr="008C165F">
        <w:rPr>
          <w:color w:val="4A4A54"/>
        </w:rPr>
        <w:instrText xml:space="preserve">" </w:instrText>
      </w:r>
      <w:r w:rsidR="00B90497" w:rsidRPr="008C165F">
        <w:rPr>
          <w:color w:val="4A4A54"/>
        </w:rPr>
        <w:fldChar w:fldCharType="end"/>
      </w:r>
      <w:r w:rsidR="00A97478" w:rsidRPr="008C165F">
        <w:rPr>
          <w:color w:val="4A4A54"/>
        </w:rPr>
        <w:fldChar w:fldCharType="begin"/>
      </w:r>
      <w:r w:rsidR="00A97478" w:rsidRPr="008C165F">
        <w:rPr>
          <w:color w:val="4A4A54"/>
        </w:rPr>
        <w:instrText xml:space="preserve"> XE "</w:instrText>
      </w:r>
      <w:r w:rsidR="00EE39E0" w:rsidRPr="008C165F">
        <w:rPr>
          <w:color w:val="4A4A54"/>
        </w:rPr>
        <w:instrText xml:space="preserve">Adjusting </w:instrText>
      </w:r>
      <w:r w:rsidR="00A97478" w:rsidRPr="008C165F">
        <w:rPr>
          <w:color w:val="4A4A54"/>
        </w:rPr>
        <w:instrText>Music On Hold</w:instrText>
      </w:r>
      <w:r w:rsidR="007A07A5" w:rsidRPr="008C165F">
        <w:rPr>
          <w:color w:val="4A4A54"/>
        </w:rPr>
        <w:instrText xml:space="preserve"> </w:instrText>
      </w:r>
      <w:r w:rsidR="00EE39E0" w:rsidRPr="008C165F">
        <w:rPr>
          <w:color w:val="4A4A54"/>
        </w:rPr>
        <w:instrText>setting</w:instrText>
      </w:r>
      <w:r w:rsidR="007A07A5" w:rsidRPr="008C165F">
        <w:rPr>
          <w:color w:val="4A4A54"/>
        </w:rPr>
        <w:instrText>s</w:instrText>
      </w:r>
      <w:r w:rsidR="00A97478" w:rsidRPr="008C165F">
        <w:rPr>
          <w:color w:val="4A4A54"/>
        </w:rPr>
        <w:instrText xml:space="preserve">" </w:instrText>
      </w:r>
      <w:r w:rsidR="00A97478" w:rsidRPr="008C165F">
        <w:rPr>
          <w:color w:val="4A4A54"/>
        </w:rPr>
        <w:fldChar w:fldCharType="end"/>
      </w:r>
    </w:p>
    <w:p w14:paraId="483E0ACF" w14:textId="7752D95D" w:rsidR="00B90497" w:rsidRPr="008C165F" w:rsidRDefault="00B90497" w:rsidP="004F7B08">
      <w:pPr>
        <w:pStyle w:val="body"/>
        <w:keepNext/>
        <w:keepLines/>
        <w:rPr>
          <w:color w:val="4A4A54"/>
          <w:lang w:eastAsia="x-none"/>
        </w:rPr>
      </w:pPr>
      <w:r w:rsidRPr="008C165F">
        <w:rPr>
          <w:color w:val="4A4A54"/>
          <w:lang w:eastAsia="x-none"/>
        </w:rPr>
        <w:t xml:space="preserve">To </w:t>
      </w:r>
      <w:r w:rsidR="004F7B08" w:rsidRPr="008C165F">
        <w:rPr>
          <w:color w:val="4A4A54"/>
          <w:lang w:eastAsia="x-none"/>
        </w:rPr>
        <w:t xml:space="preserve">adjust Music </w:t>
      </w:r>
      <w:proofErr w:type="gramStart"/>
      <w:r w:rsidR="004F7B08" w:rsidRPr="008C165F">
        <w:rPr>
          <w:color w:val="4A4A54"/>
          <w:lang w:eastAsia="x-none"/>
        </w:rPr>
        <w:t>On</w:t>
      </w:r>
      <w:proofErr w:type="gramEnd"/>
      <w:r w:rsidR="004F7B08" w:rsidRPr="008C165F">
        <w:rPr>
          <w:color w:val="4A4A54"/>
          <w:lang w:eastAsia="x-none"/>
        </w:rPr>
        <w:t xml:space="preserve"> Hold settings</w:t>
      </w:r>
      <w:r w:rsidR="00661B2E" w:rsidRPr="008C165F">
        <w:rPr>
          <w:color w:val="4A4A54"/>
          <w:lang w:eastAsia="x-none"/>
        </w:rPr>
        <w:t>:</w:t>
      </w:r>
    </w:p>
    <w:p w14:paraId="0F318D08" w14:textId="77777777" w:rsidR="00B90497" w:rsidRPr="008C165F" w:rsidRDefault="00B90497" w:rsidP="005D64E3">
      <w:pPr>
        <w:pStyle w:val="numbrdlist"/>
        <w:keepNext/>
        <w:keepLines/>
        <w:numPr>
          <w:ilvl w:val="0"/>
          <w:numId w:val="69"/>
        </w:numPr>
        <w:tabs>
          <w:tab w:val="clear" w:pos="1440"/>
        </w:tabs>
        <w:rPr>
          <w:color w:val="4A4A54"/>
        </w:rPr>
      </w:pPr>
      <w:r w:rsidRPr="008C165F">
        <w:rPr>
          <w:color w:val="4A4A54"/>
        </w:rPr>
        <w:t xml:space="preserve">From the </w:t>
      </w:r>
      <w:r w:rsidR="00F47B0D" w:rsidRPr="008C165F">
        <w:rPr>
          <w:color w:val="4A4A54"/>
        </w:rPr>
        <w:t xml:space="preserve">Music </w:t>
      </w:r>
      <w:proofErr w:type="gramStart"/>
      <w:r w:rsidR="00F47B0D" w:rsidRPr="008C165F">
        <w:rPr>
          <w:color w:val="4A4A54"/>
        </w:rPr>
        <w:t>On</w:t>
      </w:r>
      <w:proofErr w:type="gramEnd"/>
      <w:r w:rsidR="00F47B0D" w:rsidRPr="008C165F">
        <w:rPr>
          <w:color w:val="4A4A54"/>
        </w:rPr>
        <w:t xml:space="preserve"> Hold</w:t>
      </w:r>
      <w:r w:rsidRPr="008C165F">
        <w:rPr>
          <w:color w:val="4A4A54"/>
        </w:rPr>
        <w:t xml:space="preserve"> page, </w:t>
      </w:r>
      <w:r w:rsidR="008A3979" w:rsidRPr="008C165F">
        <w:rPr>
          <w:color w:val="4A4A54"/>
        </w:rPr>
        <w:t xml:space="preserve">click the </w:t>
      </w:r>
      <w:r w:rsidR="008A3979" w:rsidRPr="008C165F">
        <w:rPr>
          <w:b/>
          <w:bCs/>
          <w:color w:val="4A4A54"/>
        </w:rPr>
        <w:t>Settings</w:t>
      </w:r>
      <w:r w:rsidR="008A3979" w:rsidRPr="008C165F">
        <w:rPr>
          <w:color w:val="4A4A54"/>
        </w:rPr>
        <w:t xml:space="preserve"> button</w:t>
      </w:r>
      <w:r w:rsidRPr="008C165F">
        <w:rPr>
          <w:color w:val="4A4A54"/>
        </w:rPr>
        <w:t xml:space="preserve">. A </w:t>
      </w:r>
      <w:r w:rsidR="000A7C11" w:rsidRPr="008C165F">
        <w:rPr>
          <w:color w:val="4A4A54"/>
        </w:rPr>
        <w:t>Music o</w:t>
      </w:r>
      <w:r w:rsidR="00283238" w:rsidRPr="008C165F">
        <w:rPr>
          <w:color w:val="4A4A54"/>
        </w:rPr>
        <w:t xml:space="preserve">n Hold Settings </w:t>
      </w:r>
      <w:r w:rsidRPr="008C165F">
        <w:rPr>
          <w:color w:val="4A4A54"/>
        </w:rPr>
        <w:t xml:space="preserve">pop-up window </w:t>
      </w:r>
      <w:proofErr w:type="gramStart"/>
      <w:r w:rsidRPr="008C165F">
        <w:rPr>
          <w:color w:val="4A4A54"/>
        </w:rPr>
        <w:t>similar to</w:t>
      </w:r>
      <w:proofErr w:type="gramEnd"/>
      <w:r w:rsidRPr="008C165F">
        <w:rPr>
          <w:color w:val="4A4A54"/>
        </w:rPr>
        <w:t xml:space="preserve"> the following shows the begin and end dates for the time frame.</w:t>
      </w:r>
    </w:p>
    <w:p w14:paraId="7AFC199C" w14:textId="77777777" w:rsidR="00B90497" w:rsidRPr="008C165F" w:rsidRDefault="00A54C44" w:rsidP="00B90497">
      <w:pPr>
        <w:pStyle w:val="Caption"/>
        <w:rPr>
          <w:color w:val="4A4A54"/>
        </w:rPr>
      </w:pPr>
      <w:r w:rsidRPr="008C165F">
        <w:rPr>
          <w:noProof/>
          <w:color w:val="4A4A54"/>
          <w:lang w:bidi="he-IL"/>
        </w:rPr>
        <w:drawing>
          <wp:inline distT="0" distB="0" distL="0" distR="0" wp14:anchorId="73CBE2F8" wp14:editId="46EBB50C">
            <wp:extent cx="5568841" cy="2543175"/>
            <wp:effectExtent l="19050" t="19050" r="13335" b="952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32062" t="37466" r="32181" b="36408"/>
                    <a:stretch/>
                  </pic:blipFill>
                  <pic:spPr bwMode="auto">
                    <a:xfrm>
                      <a:off x="0" y="0"/>
                      <a:ext cx="5569663" cy="25435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6F6E3C" w14:textId="77777777" w:rsidR="00B90497" w:rsidRPr="008C165F" w:rsidRDefault="00B90497" w:rsidP="00B90497">
      <w:pPr>
        <w:pStyle w:val="body"/>
        <w:rPr>
          <w:color w:val="4A4A54"/>
        </w:rPr>
      </w:pPr>
    </w:p>
    <w:p w14:paraId="31E4B150" w14:textId="409DF4EC" w:rsidR="00A44E43" w:rsidRPr="008C165F" w:rsidRDefault="00A44E43" w:rsidP="008154A6">
      <w:pPr>
        <w:pStyle w:val="numbrdlist"/>
        <w:numPr>
          <w:ilvl w:val="0"/>
          <w:numId w:val="84"/>
        </w:numPr>
        <w:rPr>
          <w:color w:val="4A4A54"/>
        </w:rPr>
      </w:pPr>
      <w:r w:rsidRPr="008C165F">
        <w:rPr>
          <w:color w:val="4A4A54"/>
        </w:rPr>
        <w:t>Complete the fields (see</w:t>
      </w:r>
      <w:r w:rsidR="00AD6E8A" w:rsidRPr="008C165F">
        <w:rPr>
          <w:color w:val="4A4A54"/>
        </w:rPr>
        <w:t xml:space="preserve"> </w:t>
      </w:r>
      <w:r w:rsidR="007B1A01" w:rsidRPr="008C165F">
        <w:rPr>
          <w:color w:val="4A4A54"/>
        </w:rPr>
        <w:fldChar w:fldCharType="begin"/>
      </w:r>
      <w:r w:rsidR="007B1A01" w:rsidRPr="008C165F">
        <w:rPr>
          <w:color w:val="4A4A54"/>
        </w:rPr>
        <w:instrText xml:space="preserve"> REF _Ref422905457 \h </w:instrText>
      </w:r>
      <w:r w:rsidR="00214FC8" w:rsidRPr="008C165F">
        <w:rPr>
          <w:color w:val="4A4A54"/>
        </w:rPr>
        <w:instrText xml:space="preserve"> \* MERGEFORMAT </w:instrText>
      </w:r>
      <w:r w:rsidR="007B1A01" w:rsidRPr="008C165F">
        <w:rPr>
          <w:color w:val="4A4A54"/>
        </w:rPr>
      </w:r>
      <w:r w:rsidR="007B1A01"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9</w:t>
      </w:r>
      <w:r w:rsidR="00D853BC" w:rsidRPr="008C165F">
        <w:rPr>
          <w:noProof/>
          <w:color w:val="4A4A54"/>
        </w:rPr>
        <w:noBreakHyphen/>
        <w:t>2</w:t>
      </w:r>
      <w:r w:rsidR="007B1A01" w:rsidRPr="008C165F">
        <w:rPr>
          <w:color w:val="4A4A54"/>
        </w:rPr>
        <w:fldChar w:fldCharType="end"/>
      </w:r>
      <w:r w:rsidRPr="008C165F">
        <w:rPr>
          <w:color w:val="4A4A54"/>
        </w:rPr>
        <w:t>).</w:t>
      </w:r>
    </w:p>
    <w:p w14:paraId="2D7328C6" w14:textId="4E7FB5FD" w:rsidR="00A44E43" w:rsidRPr="008C165F" w:rsidRDefault="00A44E43" w:rsidP="00162A81">
      <w:pPr>
        <w:pStyle w:val="Caption"/>
        <w:keepNext/>
        <w:keepLines/>
        <w:pageBreakBefore/>
        <w:rPr>
          <w:color w:val="4A4A54"/>
        </w:rPr>
      </w:pPr>
      <w:bookmarkStart w:id="258" w:name="_Ref422905457"/>
      <w:bookmarkStart w:id="259" w:name="_Ref422899344"/>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9</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258"/>
      <w:r w:rsidRPr="008C165F">
        <w:rPr>
          <w:color w:val="4A4A54"/>
        </w:rPr>
        <w:t xml:space="preserve">. Music </w:t>
      </w:r>
      <w:proofErr w:type="gramStart"/>
      <w:r w:rsidRPr="008C165F">
        <w:rPr>
          <w:color w:val="4A4A54"/>
        </w:rPr>
        <w:t>On</w:t>
      </w:r>
      <w:proofErr w:type="gramEnd"/>
      <w:r w:rsidRPr="008C165F">
        <w:rPr>
          <w:color w:val="4A4A54"/>
        </w:rPr>
        <w:t xml:space="preserve"> Hold </w:t>
      </w:r>
      <w:bookmarkEnd w:id="259"/>
      <w:r w:rsidR="00162A81" w:rsidRPr="008C165F">
        <w:rPr>
          <w:color w:val="4A4A54"/>
        </w:rPr>
        <w:t>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A44E43" w:rsidRPr="00424EFE" w14:paraId="6F3EC44A" w14:textId="77777777" w:rsidTr="0097353D">
        <w:trPr>
          <w:cantSplit/>
          <w:tblHeader/>
        </w:trPr>
        <w:tc>
          <w:tcPr>
            <w:tcW w:w="3708" w:type="dxa"/>
            <w:tcBorders>
              <w:right w:val="single" w:sz="4" w:space="0" w:color="FFFFFF"/>
            </w:tcBorders>
            <w:shd w:val="clear" w:color="auto" w:fill="004F93"/>
          </w:tcPr>
          <w:p w14:paraId="35EFFE2F" w14:textId="77777777" w:rsidR="00A44E43" w:rsidRPr="00424EFE" w:rsidRDefault="00A44E43"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52F72B23" w14:textId="77777777" w:rsidR="00A44E43" w:rsidRPr="00424EFE" w:rsidRDefault="00A44E43" w:rsidP="0097353D">
            <w:pPr>
              <w:pStyle w:val="CellHeading"/>
            </w:pPr>
            <w:r w:rsidRPr="00424EFE">
              <w:t>Description</w:t>
            </w:r>
          </w:p>
        </w:tc>
      </w:tr>
      <w:tr w:rsidR="00A44E43" w:rsidRPr="008C165F" w14:paraId="248503D9" w14:textId="77777777" w:rsidTr="0097353D">
        <w:trPr>
          <w:cantSplit/>
        </w:trPr>
        <w:tc>
          <w:tcPr>
            <w:tcW w:w="3708" w:type="dxa"/>
          </w:tcPr>
          <w:p w14:paraId="55FD3E45" w14:textId="77777777" w:rsidR="00A44E43" w:rsidRPr="008C165F" w:rsidRDefault="009C73AB" w:rsidP="0097353D">
            <w:pPr>
              <w:pStyle w:val="cellbody0"/>
              <w:rPr>
                <w:color w:val="4A4A54"/>
              </w:rPr>
            </w:pPr>
            <w:r w:rsidRPr="008C165F">
              <w:rPr>
                <w:color w:val="4A4A54"/>
              </w:rPr>
              <w:t>Enable Music on Hold</w:t>
            </w:r>
          </w:p>
        </w:tc>
        <w:tc>
          <w:tcPr>
            <w:tcW w:w="5400" w:type="dxa"/>
          </w:tcPr>
          <w:p w14:paraId="6F4AD2C7" w14:textId="77777777" w:rsidR="00A44E43" w:rsidRPr="008C165F" w:rsidRDefault="009C73AB" w:rsidP="0097353D">
            <w:pPr>
              <w:pStyle w:val="cellbody0"/>
              <w:rPr>
                <w:color w:val="4A4A54"/>
              </w:rPr>
            </w:pPr>
            <w:r w:rsidRPr="008C165F">
              <w:rPr>
                <w:color w:val="4A4A54"/>
              </w:rPr>
              <w:t xml:space="preserve">Enable (check) or disable (uncheck) the Music </w:t>
            </w:r>
            <w:proofErr w:type="gramStart"/>
            <w:r w:rsidRPr="008C165F">
              <w:rPr>
                <w:color w:val="4A4A54"/>
              </w:rPr>
              <w:t>On</w:t>
            </w:r>
            <w:proofErr w:type="gramEnd"/>
            <w:r w:rsidRPr="008C165F">
              <w:rPr>
                <w:color w:val="4A4A54"/>
              </w:rPr>
              <w:t xml:space="preserve"> Hold feature.</w:t>
            </w:r>
          </w:p>
        </w:tc>
      </w:tr>
      <w:tr w:rsidR="00A44E43" w:rsidRPr="008C165F" w14:paraId="1B30C328" w14:textId="77777777" w:rsidTr="0097353D">
        <w:trPr>
          <w:cantSplit/>
        </w:trPr>
        <w:tc>
          <w:tcPr>
            <w:tcW w:w="3708" w:type="dxa"/>
            <w:shd w:val="clear" w:color="auto" w:fill="C6D9F1" w:themeFill="text2" w:themeFillTint="33"/>
          </w:tcPr>
          <w:p w14:paraId="1DF15082" w14:textId="77777777" w:rsidR="00A44E43" w:rsidRPr="008C165F" w:rsidRDefault="009C73AB" w:rsidP="0097353D">
            <w:pPr>
              <w:pStyle w:val="cellbody0"/>
              <w:rPr>
                <w:color w:val="4A4A54"/>
              </w:rPr>
            </w:pPr>
            <w:r w:rsidRPr="008C165F">
              <w:rPr>
                <w:color w:val="4A4A54"/>
              </w:rPr>
              <w:t>Randomize Music on Hold</w:t>
            </w:r>
          </w:p>
        </w:tc>
        <w:tc>
          <w:tcPr>
            <w:tcW w:w="5400" w:type="dxa"/>
            <w:shd w:val="clear" w:color="auto" w:fill="C6D9F1" w:themeFill="text2" w:themeFillTint="33"/>
          </w:tcPr>
          <w:p w14:paraId="4DAA594D" w14:textId="77777777" w:rsidR="00A44E43" w:rsidRPr="008C165F" w:rsidRDefault="005A30ED" w:rsidP="00A97455">
            <w:pPr>
              <w:pStyle w:val="cellbody0"/>
              <w:rPr>
                <w:color w:val="4A4A54"/>
              </w:rPr>
            </w:pPr>
            <w:r w:rsidRPr="008C165F">
              <w:rPr>
                <w:color w:val="4A4A54"/>
              </w:rPr>
              <w:t xml:space="preserve">Play Music </w:t>
            </w:r>
            <w:proofErr w:type="gramStart"/>
            <w:r w:rsidRPr="008C165F">
              <w:rPr>
                <w:color w:val="4A4A54"/>
              </w:rPr>
              <w:t>On</w:t>
            </w:r>
            <w:proofErr w:type="gramEnd"/>
            <w:r w:rsidRPr="008C165F">
              <w:rPr>
                <w:color w:val="4A4A54"/>
              </w:rPr>
              <w:t xml:space="preserve"> Hold </w:t>
            </w:r>
            <w:r w:rsidR="007D1AEE" w:rsidRPr="008C165F">
              <w:rPr>
                <w:color w:val="4A4A54"/>
              </w:rPr>
              <w:t>file</w:t>
            </w:r>
            <w:r w:rsidRPr="008C165F">
              <w:rPr>
                <w:color w:val="4A4A54"/>
              </w:rPr>
              <w:t xml:space="preserve">s in a random order (check) or </w:t>
            </w:r>
            <w:r w:rsidR="00A97455" w:rsidRPr="008C165F">
              <w:rPr>
                <w:color w:val="4A4A54"/>
              </w:rPr>
              <w:t>according to their order on the Music On Hold page</w:t>
            </w:r>
            <w:r w:rsidRPr="008C165F">
              <w:rPr>
                <w:color w:val="4A4A54"/>
              </w:rPr>
              <w:t xml:space="preserve"> (uncheck).</w:t>
            </w:r>
          </w:p>
        </w:tc>
      </w:tr>
      <w:tr w:rsidR="009C73AB" w:rsidRPr="008C165F" w14:paraId="3B079732" w14:textId="77777777" w:rsidTr="00FD1FA4">
        <w:trPr>
          <w:cantSplit/>
        </w:trPr>
        <w:tc>
          <w:tcPr>
            <w:tcW w:w="3708" w:type="dxa"/>
            <w:shd w:val="clear" w:color="auto" w:fill="auto"/>
          </w:tcPr>
          <w:p w14:paraId="38BB8363" w14:textId="77777777" w:rsidR="009C73AB" w:rsidRPr="008C165F" w:rsidRDefault="009C73AB" w:rsidP="0097353D">
            <w:pPr>
              <w:pStyle w:val="cellbody0"/>
              <w:rPr>
                <w:color w:val="4A4A54"/>
              </w:rPr>
            </w:pPr>
            <w:r w:rsidRPr="008C165F">
              <w:rPr>
                <w:color w:val="4A4A54"/>
              </w:rPr>
              <w:t>Play introductory greeting</w:t>
            </w:r>
          </w:p>
        </w:tc>
        <w:tc>
          <w:tcPr>
            <w:tcW w:w="5400" w:type="dxa"/>
            <w:shd w:val="clear" w:color="auto" w:fill="auto"/>
          </w:tcPr>
          <w:p w14:paraId="0CAC4D1A" w14:textId="77777777" w:rsidR="009C73AB" w:rsidRPr="008C165F" w:rsidRDefault="005014AB" w:rsidP="00D255CA">
            <w:pPr>
              <w:pStyle w:val="cellbody0"/>
              <w:rPr>
                <w:color w:val="4A4A54"/>
              </w:rPr>
            </w:pPr>
            <w:r w:rsidRPr="008C165F">
              <w:rPr>
                <w:color w:val="4A4A54"/>
              </w:rPr>
              <w:t>Play (check) or do not play (uncheck)</w:t>
            </w:r>
            <w:r w:rsidR="000C180E" w:rsidRPr="008C165F">
              <w:rPr>
                <w:color w:val="4A4A54"/>
              </w:rPr>
              <w:t xml:space="preserve"> </w:t>
            </w:r>
            <w:r w:rsidRPr="008C165F">
              <w:rPr>
                <w:color w:val="4A4A54"/>
              </w:rPr>
              <w:t xml:space="preserve">an introductory greeting before playing the first Music </w:t>
            </w:r>
            <w:proofErr w:type="gramStart"/>
            <w:r w:rsidRPr="008C165F">
              <w:rPr>
                <w:color w:val="4A4A54"/>
              </w:rPr>
              <w:t>On</w:t>
            </w:r>
            <w:proofErr w:type="gramEnd"/>
            <w:r w:rsidRPr="008C165F">
              <w:rPr>
                <w:color w:val="4A4A54"/>
              </w:rPr>
              <w:t xml:space="preserve"> Hold </w:t>
            </w:r>
            <w:r w:rsidR="007D1AEE" w:rsidRPr="008C165F">
              <w:rPr>
                <w:color w:val="4A4A54"/>
              </w:rPr>
              <w:t>file</w:t>
            </w:r>
            <w:r w:rsidRPr="008C165F">
              <w:rPr>
                <w:color w:val="4A4A54"/>
              </w:rPr>
              <w:t>.</w:t>
            </w:r>
            <w:r w:rsidR="005A7AC8" w:rsidRPr="008C165F">
              <w:rPr>
                <w:color w:val="4A4A54"/>
              </w:rPr>
              <w:t xml:space="preserve"> I</w:t>
            </w:r>
            <w:r w:rsidR="0092496E" w:rsidRPr="008C165F">
              <w:rPr>
                <w:color w:val="4A4A54"/>
              </w:rPr>
              <w:t>f you check this check box</w:t>
            </w:r>
            <w:r w:rsidR="005A7AC8" w:rsidRPr="008C165F">
              <w:rPr>
                <w:color w:val="4A4A54"/>
              </w:rPr>
              <w:t xml:space="preserve">, </w:t>
            </w:r>
            <w:r w:rsidR="0056551F" w:rsidRPr="008C165F">
              <w:rPr>
                <w:color w:val="4A4A54"/>
              </w:rPr>
              <w:t>the New Greeting and Greeting Name fields appear</w:t>
            </w:r>
            <w:r w:rsidR="000E7FB7" w:rsidRPr="008C165F">
              <w:rPr>
                <w:color w:val="4A4A54"/>
              </w:rPr>
              <w:t xml:space="preserve"> for uploading or recording a greeting</w:t>
            </w:r>
            <w:r w:rsidR="00635B76" w:rsidRPr="008C165F">
              <w:rPr>
                <w:color w:val="4A4A54"/>
              </w:rPr>
              <w:t xml:space="preserve">. </w:t>
            </w:r>
            <w:r w:rsidR="00D37FD1" w:rsidRPr="008C165F">
              <w:rPr>
                <w:color w:val="4A4A54"/>
              </w:rPr>
              <w:t>Greetings must be in MP3 or WAV format</w:t>
            </w:r>
            <w:r w:rsidR="00C11D15" w:rsidRPr="008C165F">
              <w:rPr>
                <w:color w:val="4A4A54"/>
              </w:rPr>
              <w:t>:</w:t>
            </w:r>
          </w:p>
          <w:p w14:paraId="491693A5" w14:textId="77777777" w:rsidR="000E7FB7" w:rsidRPr="008C165F" w:rsidRDefault="000E7FB7" w:rsidP="00635B76">
            <w:pPr>
              <w:pStyle w:val="cellbody0"/>
              <w:rPr>
                <w:color w:val="4A4A54"/>
              </w:rPr>
            </w:pPr>
            <w:r w:rsidRPr="008C165F">
              <w:rPr>
                <w:color w:val="4A4A54"/>
              </w:rPr>
              <w:t xml:space="preserve">To upload a </w:t>
            </w:r>
            <w:r w:rsidR="00635B76" w:rsidRPr="008C165F">
              <w:rPr>
                <w:color w:val="4A4A54"/>
              </w:rPr>
              <w:t>greeting</w:t>
            </w:r>
            <w:r w:rsidRPr="008C165F">
              <w:rPr>
                <w:color w:val="4A4A54"/>
              </w:rPr>
              <w:t xml:space="preserve"> file:</w:t>
            </w:r>
          </w:p>
          <w:p w14:paraId="022AF970" w14:textId="77777777" w:rsidR="000E7FB7" w:rsidRPr="008C165F" w:rsidRDefault="000E7FB7" w:rsidP="005D64E3">
            <w:pPr>
              <w:pStyle w:val="TableNumber"/>
              <w:numPr>
                <w:ilvl w:val="0"/>
                <w:numId w:val="81"/>
              </w:numPr>
              <w:rPr>
                <w:color w:val="4A4A54"/>
              </w:rPr>
            </w:pPr>
            <w:r w:rsidRPr="008C165F">
              <w:rPr>
                <w:color w:val="4A4A54"/>
              </w:rPr>
              <w:t>Next to New Greeting, click Upload.</w:t>
            </w:r>
          </w:p>
          <w:p w14:paraId="45AFDEA8" w14:textId="77777777" w:rsidR="000E7FB7" w:rsidRPr="008C165F" w:rsidRDefault="000E7FB7" w:rsidP="000E7FB7">
            <w:pPr>
              <w:pStyle w:val="TableNumber"/>
              <w:rPr>
                <w:color w:val="4A4A54"/>
              </w:rPr>
            </w:pPr>
            <w:r w:rsidRPr="008C165F">
              <w:rPr>
                <w:color w:val="4A4A54"/>
              </w:rPr>
              <w:t>Use the Browse button to select the file.</w:t>
            </w:r>
          </w:p>
          <w:p w14:paraId="06FDA9E1" w14:textId="77777777" w:rsidR="000E7FB7" w:rsidRPr="008C165F" w:rsidRDefault="000E7FB7" w:rsidP="000E7FB7">
            <w:pPr>
              <w:pStyle w:val="TableNumber"/>
              <w:rPr>
                <w:color w:val="4A4A54"/>
              </w:rPr>
            </w:pPr>
            <w:r w:rsidRPr="008C165F">
              <w:rPr>
                <w:color w:val="4A4A54"/>
              </w:rPr>
              <w:t>In the Greeting Name field, enter a name for the greeting.</w:t>
            </w:r>
          </w:p>
          <w:p w14:paraId="4C6AD4DC" w14:textId="77777777" w:rsidR="000E7FB7" w:rsidRPr="008C165F" w:rsidRDefault="000E7FB7" w:rsidP="004A5B18">
            <w:pPr>
              <w:pStyle w:val="TableNumber"/>
              <w:rPr>
                <w:color w:val="4A4A54"/>
              </w:rPr>
            </w:pPr>
            <w:r w:rsidRPr="008C165F">
              <w:rPr>
                <w:color w:val="4A4A54"/>
              </w:rPr>
              <w:t>Click Save.</w:t>
            </w:r>
          </w:p>
          <w:p w14:paraId="3974D7A3" w14:textId="77777777" w:rsidR="000E7FB7" w:rsidRPr="008C165F" w:rsidRDefault="000E7FB7" w:rsidP="000E7FB7">
            <w:pPr>
              <w:pStyle w:val="cellbody0"/>
              <w:rPr>
                <w:color w:val="4A4A54"/>
              </w:rPr>
            </w:pPr>
            <w:r w:rsidRPr="008C165F">
              <w:rPr>
                <w:color w:val="4A4A54"/>
              </w:rPr>
              <w:t>To record a greeting:</w:t>
            </w:r>
          </w:p>
          <w:p w14:paraId="52814847" w14:textId="77777777" w:rsidR="000E7FB7" w:rsidRPr="008C165F" w:rsidRDefault="000E7FB7" w:rsidP="005D64E3">
            <w:pPr>
              <w:pStyle w:val="TableNumber"/>
              <w:numPr>
                <w:ilvl w:val="0"/>
                <w:numId w:val="80"/>
              </w:numPr>
              <w:rPr>
                <w:color w:val="4A4A54"/>
              </w:rPr>
            </w:pPr>
            <w:r w:rsidRPr="008C165F">
              <w:rPr>
                <w:color w:val="4A4A54"/>
              </w:rPr>
              <w:t>Next to New Greeting, click Record.</w:t>
            </w:r>
          </w:p>
          <w:p w14:paraId="44BEB13F" w14:textId="5C00C6F2" w:rsidR="000E7FB7" w:rsidRPr="008C165F" w:rsidRDefault="000E7FB7" w:rsidP="000E7FB7">
            <w:pPr>
              <w:pStyle w:val="TableNumber"/>
              <w:rPr>
                <w:color w:val="4A4A54"/>
              </w:rPr>
            </w:pPr>
            <w:r w:rsidRPr="008C165F">
              <w:rPr>
                <w:color w:val="4A4A54"/>
              </w:rPr>
              <w:t>In the Call me</w:t>
            </w:r>
            <w:r w:rsidR="009E62EC" w:rsidRPr="008C165F">
              <w:rPr>
                <w:color w:val="4A4A54"/>
              </w:rPr>
              <w:t xml:space="preserve"> </w:t>
            </w:r>
            <w:r w:rsidR="00B159E0" w:rsidRPr="008C165F">
              <w:rPr>
                <w:color w:val="4A4A54"/>
              </w:rPr>
              <w:t>at</w:t>
            </w:r>
            <w:r w:rsidR="009E62EC" w:rsidRPr="008C165F">
              <w:rPr>
                <w:color w:val="4A4A54"/>
              </w:rPr>
              <w:t xml:space="preserve"> </w:t>
            </w:r>
            <w:r w:rsidRPr="008C165F">
              <w:rPr>
                <w:color w:val="4A4A54"/>
              </w:rPr>
              <w:t xml:space="preserve">field, </w:t>
            </w:r>
            <w:r w:rsidR="007F1A3A" w:rsidRPr="008C165F">
              <w:rPr>
                <w:color w:val="4A4A54"/>
              </w:rPr>
              <w:t>enter the number to call</w:t>
            </w:r>
            <w:r w:rsidRPr="008C165F">
              <w:rPr>
                <w:color w:val="4A4A54"/>
              </w:rPr>
              <w:t xml:space="preserve"> (either an extension or a telephone number such as your cell phone).</w:t>
            </w:r>
          </w:p>
          <w:p w14:paraId="62A2957A" w14:textId="77777777" w:rsidR="000E7FB7" w:rsidRPr="008C165F" w:rsidRDefault="000E7FB7" w:rsidP="000E7FB7">
            <w:pPr>
              <w:pStyle w:val="TableNumber"/>
              <w:rPr>
                <w:color w:val="4A4A54"/>
              </w:rPr>
            </w:pPr>
            <w:r w:rsidRPr="008C165F">
              <w:rPr>
                <w:color w:val="4A4A54"/>
              </w:rPr>
              <w:t>In the Greeting Name field, enter a name for the greeting.</w:t>
            </w:r>
          </w:p>
          <w:p w14:paraId="124D5020" w14:textId="77777777" w:rsidR="00C11D15" w:rsidRPr="008C165F" w:rsidRDefault="000E7FB7" w:rsidP="00141512">
            <w:pPr>
              <w:pStyle w:val="TableNumber"/>
              <w:rPr>
                <w:color w:val="4A4A54"/>
              </w:rPr>
            </w:pPr>
            <w:r w:rsidRPr="008C165F">
              <w:rPr>
                <w:color w:val="4A4A54"/>
              </w:rPr>
              <w:t>Click Call. Your phone will be called. At the prompt, record the new greeting, and then press # when you finish your recording.</w:t>
            </w:r>
          </w:p>
        </w:tc>
      </w:tr>
    </w:tbl>
    <w:p w14:paraId="2D401C27" w14:textId="77777777" w:rsidR="00A44E43" w:rsidRPr="008C165F" w:rsidRDefault="00A44E43" w:rsidP="00A44E43">
      <w:pPr>
        <w:pStyle w:val="body"/>
        <w:rPr>
          <w:color w:val="4A4A54"/>
        </w:rPr>
      </w:pPr>
    </w:p>
    <w:p w14:paraId="0F84C67C" w14:textId="77777777" w:rsidR="00A44E43" w:rsidRPr="008C165F" w:rsidRDefault="00A44E43" w:rsidP="008154A6">
      <w:pPr>
        <w:pStyle w:val="numbrdlist"/>
        <w:numPr>
          <w:ilvl w:val="0"/>
          <w:numId w:val="84"/>
        </w:numPr>
        <w:rPr>
          <w:color w:val="4A4A54"/>
        </w:rPr>
      </w:pPr>
      <w:r w:rsidRPr="008C165F">
        <w:rPr>
          <w:color w:val="4A4A54"/>
        </w:rPr>
        <w:t xml:space="preserve">Click </w:t>
      </w:r>
      <w:r w:rsidR="003E5439" w:rsidRPr="008C165F">
        <w:rPr>
          <w:b/>
          <w:bCs/>
          <w:color w:val="4A4A54"/>
        </w:rPr>
        <w:t>Save</w:t>
      </w:r>
      <w:r w:rsidRPr="008C165F">
        <w:rPr>
          <w:color w:val="4A4A54"/>
        </w:rPr>
        <w:t>.</w:t>
      </w:r>
    </w:p>
    <w:p w14:paraId="73BF2D01" w14:textId="77777777" w:rsidR="00292CE2" w:rsidRPr="008C165F" w:rsidRDefault="00292CE2" w:rsidP="00E95C4B">
      <w:pPr>
        <w:pStyle w:val="body"/>
        <w:rPr>
          <w:color w:val="4A4A54"/>
        </w:rPr>
      </w:pPr>
    </w:p>
    <w:p w14:paraId="082E74C8" w14:textId="77777777" w:rsidR="00D0267F" w:rsidRPr="008C165F" w:rsidRDefault="00D0267F" w:rsidP="00E95C4B">
      <w:pPr>
        <w:pStyle w:val="body"/>
        <w:rPr>
          <w:color w:val="4A4A54"/>
        </w:rPr>
        <w:sectPr w:rsidR="00D0267F" w:rsidRPr="008C165F" w:rsidSect="005C7308">
          <w:pgSz w:w="12240" w:h="15840" w:code="1"/>
          <w:pgMar w:top="1440" w:right="1613" w:bottom="1440" w:left="1613" w:header="547" w:footer="720" w:gutter="0"/>
          <w:cols w:space="720"/>
          <w:titlePg/>
          <w:docGrid w:linePitch="360"/>
        </w:sectPr>
      </w:pPr>
    </w:p>
    <w:p w14:paraId="7942C20B" w14:textId="77777777" w:rsidR="00D0267F" w:rsidRPr="008C165F" w:rsidRDefault="00D0267F" w:rsidP="00272CA8">
      <w:pPr>
        <w:pStyle w:val="Heading1"/>
        <w:rPr>
          <w:color w:val="4A4A54"/>
        </w:rPr>
      </w:pPr>
      <w:bookmarkStart w:id="260" w:name="_Ref422909874"/>
      <w:bookmarkStart w:id="261" w:name="_Toc514167826"/>
      <w:r w:rsidRPr="008C165F">
        <w:rPr>
          <w:color w:val="4A4A54"/>
        </w:rPr>
        <w:lastRenderedPageBreak/>
        <w:t xml:space="preserve">Working with </w:t>
      </w:r>
      <w:r w:rsidR="00272CA8" w:rsidRPr="008C165F">
        <w:rPr>
          <w:color w:val="4A4A54"/>
        </w:rPr>
        <w:t>Inventory</w:t>
      </w:r>
      <w:bookmarkEnd w:id="260"/>
      <w:bookmarkEnd w:id="261"/>
      <w:r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454C92DE" w14:textId="77777777" w:rsidTr="008C165F">
        <w:tc>
          <w:tcPr>
            <w:tcW w:w="3708" w:type="dxa"/>
            <w:tcBorders>
              <w:top w:val="single" w:sz="24" w:space="0" w:color="009FDB"/>
            </w:tcBorders>
          </w:tcPr>
          <w:p w14:paraId="111B1257" w14:textId="77777777" w:rsidR="00D0267F" w:rsidRPr="008C165F" w:rsidRDefault="00D0267F" w:rsidP="0097353D">
            <w:pPr>
              <w:pStyle w:val="body"/>
              <w:rPr>
                <w:rStyle w:val="bold0"/>
                <w:color w:val="4A4A54"/>
              </w:rPr>
            </w:pPr>
          </w:p>
        </w:tc>
        <w:tc>
          <w:tcPr>
            <w:tcW w:w="270" w:type="dxa"/>
            <w:tcBorders>
              <w:top w:val="single" w:sz="24" w:space="0" w:color="009FDB"/>
            </w:tcBorders>
          </w:tcPr>
          <w:p w14:paraId="569B4E46" w14:textId="77777777" w:rsidR="00D0267F" w:rsidRPr="008C165F" w:rsidRDefault="00D0267F" w:rsidP="0097353D">
            <w:pPr>
              <w:pStyle w:val="body"/>
              <w:rPr>
                <w:color w:val="4A4A54"/>
              </w:rPr>
            </w:pPr>
          </w:p>
        </w:tc>
        <w:tc>
          <w:tcPr>
            <w:tcW w:w="5252" w:type="dxa"/>
            <w:tcBorders>
              <w:top w:val="single" w:sz="24" w:space="0" w:color="009FDB"/>
            </w:tcBorders>
          </w:tcPr>
          <w:p w14:paraId="1F16B5E3" w14:textId="77777777" w:rsidR="00D0267F" w:rsidRPr="008C165F" w:rsidRDefault="00D0267F" w:rsidP="0097353D">
            <w:pPr>
              <w:pStyle w:val="body"/>
              <w:rPr>
                <w:color w:val="4A4A54"/>
              </w:rPr>
            </w:pPr>
          </w:p>
        </w:tc>
      </w:tr>
      <w:tr w:rsidR="008C165F" w:rsidRPr="008C165F" w14:paraId="1C6F1820" w14:textId="77777777" w:rsidTr="008C165F">
        <w:tc>
          <w:tcPr>
            <w:tcW w:w="3708" w:type="dxa"/>
            <w:tcBorders>
              <w:right w:val="single" w:sz="24" w:space="0" w:color="009FDB"/>
            </w:tcBorders>
          </w:tcPr>
          <w:p w14:paraId="25AB1A7A" w14:textId="77777777" w:rsidR="00D0267F" w:rsidRPr="008C165F" w:rsidRDefault="00D0267F" w:rsidP="0097353D">
            <w:pPr>
              <w:pStyle w:val="body"/>
              <w:rPr>
                <w:b/>
                <w:bCs/>
                <w:color w:val="4A4A54"/>
              </w:rPr>
            </w:pPr>
            <w:r w:rsidRPr="008C165F">
              <w:rPr>
                <w:b/>
                <w:bCs/>
                <w:color w:val="4A4A54"/>
              </w:rPr>
              <w:t>Topics:</w:t>
            </w:r>
          </w:p>
        </w:tc>
        <w:tc>
          <w:tcPr>
            <w:tcW w:w="270" w:type="dxa"/>
            <w:tcBorders>
              <w:left w:val="single" w:sz="24" w:space="0" w:color="009FDB"/>
            </w:tcBorders>
          </w:tcPr>
          <w:p w14:paraId="30238D44" w14:textId="77777777" w:rsidR="00D0267F" w:rsidRPr="008C165F" w:rsidRDefault="00D0267F" w:rsidP="0097353D">
            <w:pPr>
              <w:pStyle w:val="body"/>
              <w:rPr>
                <w:color w:val="4A4A54"/>
                <w:szCs w:val="22"/>
              </w:rPr>
            </w:pPr>
          </w:p>
        </w:tc>
        <w:tc>
          <w:tcPr>
            <w:tcW w:w="5252" w:type="dxa"/>
            <w:vMerge w:val="restart"/>
          </w:tcPr>
          <w:p w14:paraId="5EEF4676" w14:textId="77777777" w:rsidR="00D0267F" w:rsidRPr="008C165F" w:rsidRDefault="006E7C36" w:rsidP="001379D7">
            <w:pPr>
              <w:pStyle w:val="body"/>
              <w:rPr>
                <w:color w:val="4A4A54"/>
                <w:szCs w:val="22"/>
              </w:rPr>
            </w:pPr>
            <w:r w:rsidRPr="008C165F">
              <w:rPr>
                <w:color w:val="4A4A54"/>
              </w:rPr>
              <w:t xml:space="preserve">The Inventory page </w:t>
            </w:r>
            <w:r w:rsidR="001379D7" w:rsidRPr="008C165F">
              <w:rPr>
                <w:color w:val="4A4A54"/>
              </w:rPr>
              <w:t>allows you t</w:t>
            </w:r>
            <w:r w:rsidRPr="008C165F">
              <w:rPr>
                <w:color w:val="4A4A54"/>
              </w:rPr>
              <w:t>o manag</w:t>
            </w:r>
            <w:r w:rsidR="001379D7" w:rsidRPr="008C165F">
              <w:rPr>
                <w:color w:val="4A4A54"/>
              </w:rPr>
              <w:t>e</w:t>
            </w:r>
            <w:r w:rsidRPr="008C165F">
              <w:rPr>
                <w:color w:val="4A4A54"/>
              </w:rPr>
              <w:t xml:space="preserve"> your phone numbers and phone hardware.</w:t>
            </w:r>
          </w:p>
        </w:tc>
      </w:tr>
      <w:tr w:rsidR="008C165F" w:rsidRPr="008C165F" w14:paraId="74984502" w14:textId="77777777" w:rsidTr="008C165F">
        <w:tc>
          <w:tcPr>
            <w:tcW w:w="3708" w:type="dxa"/>
            <w:tcBorders>
              <w:right w:val="single" w:sz="24" w:space="0" w:color="009FDB"/>
            </w:tcBorders>
          </w:tcPr>
          <w:p w14:paraId="6CFD55BE" w14:textId="06C9D49C" w:rsidR="00D0267F" w:rsidRPr="008C165F" w:rsidRDefault="00D77E81" w:rsidP="0097353D">
            <w:pPr>
              <w:pStyle w:val="bulletstartofchapter"/>
              <w:rPr>
                <w:color w:val="4A4A54"/>
              </w:rPr>
            </w:pPr>
            <w:r w:rsidRPr="008C165F">
              <w:rPr>
                <w:color w:val="4A4A54"/>
              </w:rPr>
              <w:fldChar w:fldCharType="begin"/>
            </w:r>
            <w:r w:rsidRPr="008C165F">
              <w:rPr>
                <w:color w:val="4A4A54"/>
              </w:rPr>
              <w:instrText xml:space="preserve"> REF _Ref422908747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Inventory Page</w:t>
            </w:r>
            <w:r w:rsidRPr="008C165F">
              <w:rPr>
                <w:color w:val="4A4A54"/>
              </w:rPr>
              <w:fldChar w:fldCharType="end"/>
            </w:r>
            <w:r w:rsidRPr="008C165F">
              <w:rPr>
                <w:color w:val="4A4A54"/>
              </w:rPr>
              <w:t xml:space="preserve"> (see page </w:t>
            </w:r>
            <w:r w:rsidRPr="008C165F">
              <w:rPr>
                <w:color w:val="4A4A54"/>
              </w:rPr>
              <w:fldChar w:fldCharType="begin"/>
            </w:r>
            <w:r w:rsidRPr="008C165F">
              <w:rPr>
                <w:color w:val="4A4A54"/>
              </w:rPr>
              <w:instrText xml:space="preserve"> PAGEREF _Ref422908747 \h </w:instrText>
            </w:r>
            <w:r w:rsidRPr="008C165F">
              <w:rPr>
                <w:color w:val="4A4A54"/>
              </w:rPr>
            </w:r>
            <w:r w:rsidRPr="008C165F">
              <w:rPr>
                <w:color w:val="4A4A54"/>
              </w:rPr>
              <w:fldChar w:fldCharType="separate"/>
            </w:r>
            <w:r w:rsidR="00D853BC" w:rsidRPr="008C165F">
              <w:rPr>
                <w:noProof/>
                <w:color w:val="4A4A54"/>
              </w:rPr>
              <w:t>92</w:t>
            </w:r>
            <w:r w:rsidRPr="008C165F">
              <w:rPr>
                <w:color w:val="4A4A54"/>
              </w:rPr>
              <w:fldChar w:fldCharType="end"/>
            </w:r>
            <w:r w:rsidRPr="008C165F">
              <w:rPr>
                <w:color w:val="4A4A54"/>
              </w:rPr>
              <w:t>)</w:t>
            </w:r>
          </w:p>
          <w:p w14:paraId="4DCF5D39" w14:textId="07EE141B" w:rsidR="00D77E81" w:rsidRPr="008C165F" w:rsidRDefault="00D77E81" w:rsidP="0097353D">
            <w:pPr>
              <w:pStyle w:val="bulletstartofchapter"/>
              <w:rPr>
                <w:color w:val="4A4A54"/>
              </w:rPr>
            </w:pPr>
            <w:r w:rsidRPr="008C165F">
              <w:rPr>
                <w:color w:val="4A4A54"/>
              </w:rPr>
              <w:fldChar w:fldCharType="begin"/>
            </w:r>
            <w:r w:rsidRPr="008C165F">
              <w:rPr>
                <w:color w:val="4A4A54"/>
              </w:rPr>
              <w:instrText xml:space="preserve"> REF _Ref422905179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Managing Phone Numbers</w:t>
            </w:r>
            <w:r w:rsidRPr="008C165F">
              <w:rPr>
                <w:color w:val="4A4A54"/>
              </w:rPr>
              <w:fldChar w:fldCharType="end"/>
            </w:r>
            <w:r w:rsidRPr="008C165F">
              <w:rPr>
                <w:color w:val="4A4A54"/>
              </w:rPr>
              <w:t xml:space="preserve"> (see page </w:t>
            </w:r>
            <w:r w:rsidRPr="008C165F">
              <w:rPr>
                <w:color w:val="4A4A54"/>
              </w:rPr>
              <w:fldChar w:fldCharType="begin"/>
            </w:r>
            <w:r w:rsidRPr="008C165F">
              <w:rPr>
                <w:color w:val="4A4A54"/>
              </w:rPr>
              <w:instrText xml:space="preserve"> PAGEREF _Ref422905179 \h </w:instrText>
            </w:r>
            <w:r w:rsidRPr="008C165F">
              <w:rPr>
                <w:color w:val="4A4A54"/>
              </w:rPr>
            </w:r>
            <w:r w:rsidRPr="008C165F">
              <w:rPr>
                <w:color w:val="4A4A54"/>
              </w:rPr>
              <w:fldChar w:fldCharType="separate"/>
            </w:r>
            <w:r w:rsidR="00D853BC" w:rsidRPr="008C165F">
              <w:rPr>
                <w:noProof/>
                <w:color w:val="4A4A54"/>
              </w:rPr>
              <w:t>93</w:t>
            </w:r>
            <w:r w:rsidRPr="008C165F">
              <w:rPr>
                <w:color w:val="4A4A54"/>
              </w:rPr>
              <w:fldChar w:fldCharType="end"/>
            </w:r>
            <w:r w:rsidRPr="008C165F">
              <w:rPr>
                <w:color w:val="4A4A54"/>
              </w:rPr>
              <w:t>)</w:t>
            </w:r>
          </w:p>
          <w:p w14:paraId="27382FA5" w14:textId="53860276" w:rsidR="00D77E81" w:rsidRPr="008C165F" w:rsidRDefault="00D77E81" w:rsidP="0097353D">
            <w:pPr>
              <w:pStyle w:val="bulletstartofchapter"/>
              <w:rPr>
                <w:color w:val="4A4A54"/>
              </w:rPr>
            </w:pPr>
            <w:r w:rsidRPr="008C165F">
              <w:rPr>
                <w:color w:val="4A4A54"/>
              </w:rPr>
              <w:fldChar w:fldCharType="begin"/>
            </w:r>
            <w:r w:rsidRPr="008C165F">
              <w:rPr>
                <w:color w:val="4A4A54"/>
              </w:rPr>
              <w:instrText xml:space="preserve"> REF _Ref422905184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Managing Phone Hardware</w:t>
            </w:r>
            <w:r w:rsidRPr="008C165F">
              <w:rPr>
                <w:color w:val="4A4A54"/>
              </w:rPr>
              <w:fldChar w:fldCharType="end"/>
            </w:r>
            <w:r w:rsidRPr="008C165F">
              <w:rPr>
                <w:color w:val="4A4A54"/>
              </w:rPr>
              <w:t xml:space="preserve"> (see page </w:t>
            </w:r>
            <w:r w:rsidRPr="008C165F">
              <w:rPr>
                <w:color w:val="4A4A54"/>
              </w:rPr>
              <w:fldChar w:fldCharType="begin"/>
            </w:r>
            <w:r w:rsidRPr="008C165F">
              <w:rPr>
                <w:color w:val="4A4A54"/>
              </w:rPr>
              <w:instrText xml:space="preserve"> PAGEREF _Ref422905184 \h </w:instrText>
            </w:r>
            <w:r w:rsidRPr="008C165F">
              <w:rPr>
                <w:color w:val="4A4A54"/>
              </w:rPr>
            </w:r>
            <w:r w:rsidRPr="008C165F">
              <w:rPr>
                <w:color w:val="4A4A54"/>
              </w:rPr>
              <w:fldChar w:fldCharType="separate"/>
            </w:r>
            <w:r w:rsidR="00D853BC" w:rsidRPr="008C165F">
              <w:rPr>
                <w:noProof/>
                <w:color w:val="4A4A54"/>
              </w:rPr>
              <w:t>96</w:t>
            </w:r>
            <w:r w:rsidRPr="008C165F">
              <w:rPr>
                <w:color w:val="4A4A54"/>
              </w:rPr>
              <w:fldChar w:fldCharType="end"/>
            </w:r>
            <w:r w:rsidRPr="008C165F">
              <w:rPr>
                <w:color w:val="4A4A54"/>
              </w:rPr>
              <w:t>)</w:t>
            </w:r>
          </w:p>
        </w:tc>
        <w:tc>
          <w:tcPr>
            <w:tcW w:w="270" w:type="dxa"/>
            <w:tcBorders>
              <w:left w:val="single" w:sz="24" w:space="0" w:color="009FDB"/>
            </w:tcBorders>
          </w:tcPr>
          <w:p w14:paraId="3188A1E9" w14:textId="77777777" w:rsidR="00D0267F" w:rsidRPr="008C165F" w:rsidRDefault="00D0267F" w:rsidP="0097353D">
            <w:pPr>
              <w:pStyle w:val="body"/>
              <w:rPr>
                <w:color w:val="4A4A54"/>
                <w:szCs w:val="22"/>
              </w:rPr>
            </w:pPr>
          </w:p>
        </w:tc>
        <w:tc>
          <w:tcPr>
            <w:tcW w:w="5252" w:type="dxa"/>
            <w:vMerge/>
          </w:tcPr>
          <w:p w14:paraId="61B840BC" w14:textId="77777777" w:rsidR="00D0267F" w:rsidRPr="008C165F" w:rsidRDefault="00D0267F" w:rsidP="0097353D">
            <w:pPr>
              <w:pStyle w:val="body"/>
              <w:rPr>
                <w:color w:val="4A4A54"/>
                <w:szCs w:val="22"/>
              </w:rPr>
            </w:pPr>
          </w:p>
        </w:tc>
      </w:tr>
    </w:tbl>
    <w:p w14:paraId="109C6054" w14:textId="77777777" w:rsidR="00D0267F" w:rsidRPr="008C165F" w:rsidRDefault="00D0267F" w:rsidP="00D0267F">
      <w:pPr>
        <w:pStyle w:val="body"/>
        <w:rPr>
          <w:color w:val="4A4A54"/>
        </w:rPr>
      </w:pPr>
    </w:p>
    <w:p w14:paraId="5A284111" w14:textId="77777777" w:rsidR="00437C4E" w:rsidRPr="008C165F" w:rsidRDefault="00437C4E" w:rsidP="00E95C4B">
      <w:pPr>
        <w:pStyle w:val="body"/>
        <w:rPr>
          <w:color w:val="4A4A54"/>
        </w:rPr>
      </w:pPr>
    </w:p>
    <w:p w14:paraId="55551F1D" w14:textId="77777777" w:rsidR="00437C4E" w:rsidRPr="008C165F" w:rsidRDefault="00437C4E" w:rsidP="00E95C4B">
      <w:pPr>
        <w:pStyle w:val="body"/>
        <w:rPr>
          <w:color w:val="4A4A54"/>
        </w:rPr>
      </w:pPr>
    </w:p>
    <w:p w14:paraId="3D9771A1" w14:textId="77777777" w:rsidR="00437C4E" w:rsidRPr="008C165F" w:rsidRDefault="00437C4E" w:rsidP="00E95C4B">
      <w:pPr>
        <w:pStyle w:val="body"/>
        <w:rPr>
          <w:color w:val="4A4A54"/>
        </w:rPr>
      </w:pPr>
    </w:p>
    <w:p w14:paraId="75EEFC03" w14:textId="77777777" w:rsidR="00437C4E" w:rsidRPr="008C165F" w:rsidRDefault="00437C4E" w:rsidP="00E95C4B">
      <w:pPr>
        <w:pStyle w:val="body"/>
        <w:rPr>
          <w:color w:val="4A4A54"/>
        </w:rPr>
      </w:pPr>
    </w:p>
    <w:p w14:paraId="6C46E6B7" w14:textId="77777777" w:rsidR="00EC2802" w:rsidRPr="008C165F" w:rsidRDefault="00EC2802" w:rsidP="001E2D1A">
      <w:pPr>
        <w:pStyle w:val="Heading2"/>
        <w:pageBreakBefore/>
        <w:rPr>
          <w:color w:val="4A4A54"/>
        </w:rPr>
      </w:pPr>
      <w:bookmarkStart w:id="262" w:name="_Ref422908747"/>
      <w:bookmarkStart w:id="263" w:name="_Toc514167827"/>
      <w:r w:rsidRPr="008C165F">
        <w:rPr>
          <w:color w:val="4A4A54"/>
        </w:rPr>
        <w:lastRenderedPageBreak/>
        <w:t>Displaying the Inventory Page</w:t>
      </w:r>
      <w:bookmarkEnd w:id="262"/>
      <w:bookmarkEnd w:id="263"/>
      <w:r w:rsidRPr="008C165F">
        <w:rPr>
          <w:color w:val="4A4A54"/>
        </w:rPr>
        <w:fldChar w:fldCharType="begin"/>
      </w:r>
      <w:r w:rsidRPr="008C165F">
        <w:rPr>
          <w:color w:val="4A4A54"/>
        </w:rPr>
        <w:instrText xml:space="preserve"> XE "Displaying:</w:instrText>
      </w:r>
      <w:r w:rsidR="001E2D1A" w:rsidRPr="008C165F">
        <w:rPr>
          <w:color w:val="4A4A54"/>
        </w:rPr>
        <w:instrText>Inventory</w:instrText>
      </w:r>
      <w:r w:rsidRPr="008C165F">
        <w:rPr>
          <w:color w:val="4A4A54"/>
        </w:rPr>
        <w:instrText xml:space="preserve"> page" </w:instrText>
      </w:r>
      <w:r w:rsidRPr="008C165F">
        <w:rPr>
          <w:color w:val="4A4A54"/>
        </w:rPr>
        <w:fldChar w:fldCharType="end"/>
      </w:r>
      <w:r w:rsidRPr="008C165F">
        <w:rPr>
          <w:color w:val="4A4A54"/>
        </w:rPr>
        <w:fldChar w:fldCharType="begin"/>
      </w:r>
      <w:r w:rsidRPr="008C165F">
        <w:rPr>
          <w:color w:val="4A4A54"/>
        </w:rPr>
        <w:instrText xml:space="preserve"> XE "</w:instrText>
      </w:r>
      <w:r w:rsidR="001E2D1A" w:rsidRPr="008C165F">
        <w:rPr>
          <w:color w:val="4A4A54"/>
        </w:rPr>
        <w:instrText>Inventory</w:instrText>
      </w:r>
      <w:r w:rsidRPr="008C165F">
        <w:rPr>
          <w:color w:val="4A4A54"/>
        </w:rPr>
        <w:instrText xml:space="preserve"> page" </w:instrText>
      </w:r>
      <w:r w:rsidRPr="008C165F">
        <w:rPr>
          <w:color w:val="4A4A54"/>
        </w:rPr>
        <w:fldChar w:fldCharType="end"/>
      </w:r>
    </w:p>
    <w:p w14:paraId="770DDC69" w14:textId="77777777" w:rsidR="00EC2802" w:rsidRPr="008C165F" w:rsidRDefault="00EC2802" w:rsidP="0018339B">
      <w:pPr>
        <w:pStyle w:val="body"/>
        <w:rPr>
          <w:color w:val="4A4A54"/>
        </w:rPr>
      </w:pPr>
      <w:r w:rsidRPr="008C165F">
        <w:rPr>
          <w:color w:val="4A4A54"/>
        </w:rPr>
        <w:t xml:space="preserve">All inventory tasks are performed from the Inventory page. To display this page, click the </w:t>
      </w:r>
      <w:r w:rsidR="0018339B" w:rsidRPr="008C165F">
        <w:rPr>
          <w:b/>
          <w:bCs/>
          <w:noProof/>
          <w:color w:val="4A4A54"/>
          <w:lang w:bidi="he-IL"/>
        </w:rPr>
        <w:t>Inventory</w:t>
      </w:r>
      <w:r w:rsidRPr="008C165F">
        <w:rPr>
          <w:color w:val="4A4A54"/>
        </w:rPr>
        <w:t xml:space="preserve"> icon on the menu bar:</w:t>
      </w:r>
    </w:p>
    <w:p w14:paraId="69CD9191" w14:textId="3932E816" w:rsidR="00EC2802" w:rsidRPr="008C165F" w:rsidRDefault="00A6484E" w:rsidP="00EC2802">
      <w:pPr>
        <w:pStyle w:val="body"/>
        <w:rPr>
          <w:color w:val="4A4A54"/>
        </w:rPr>
      </w:pPr>
      <w:r w:rsidRPr="008C165F">
        <w:rPr>
          <w:noProof/>
          <w:color w:val="4A4A54"/>
          <w:lang w:bidi="he-IL"/>
        </w:rPr>
        <w:drawing>
          <wp:inline distT="0" distB="0" distL="0" distR="0" wp14:anchorId="70FE62AA" wp14:editId="681AFA6B">
            <wp:extent cx="567732" cy="567732"/>
            <wp:effectExtent l="19050" t="19050" r="22860" b="2286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2.tif"/>
                    <pic:cNvPicPr/>
                  </pic:nvPicPr>
                  <pic:blipFill rotWithShape="1">
                    <a:blip r:embed="rId30">
                      <a:extLst>
                        <a:ext uri="{28A0092B-C50C-407E-A947-70E740481C1C}">
                          <a14:useLocalDpi xmlns:a14="http://schemas.microsoft.com/office/drawing/2010/main" val="0"/>
                        </a:ext>
                      </a:extLst>
                    </a:blip>
                    <a:srcRect l="79882" r="10566" b="16364"/>
                    <a:stretch/>
                  </pic:blipFill>
                  <pic:spPr bwMode="auto">
                    <a:xfrm>
                      <a:off x="0" y="0"/>
                      <a:ext cx="567732" cy="5677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565766" w14:textId="77777777" w:rsidR="00EC2802" w:rsidRPr="008C165F" w:rsidRDefault="00EC2802" w:rsidP="001E07AD">
      <w:pPr>
        <w:pStyle w:val="body"/>
        <w:rPr>
          <w:color w:val="4A4A54"/>
        </w:rPr>
      </w:pPr>
      <w:r w:rsidRPr="008C165F">
        <w:rPr>
          <w:color w:val="4A4A54"/>
        </w:rPr>
        <w:t xml:space="preserve">The following figure shows an example of the </w:t>
      </w:r>
      <w:r w:rsidR="001E07AD" w:rsidRPr="008C165F">
        <w:rPr>
          <w:color w:val="4A4A54"/>
        </w:rPr>
        <w:t>Inventory</w:t>
      </w:r>
      <w:r w:rsidRPr="008C165F">
        <w:rPr>
          <w:color w:val="4A4A54"/>
        </w:rPr>
        <w:t xml:space="preserve"> page.</w:t>
      </w:r>
      <w:r w:rsidR="00E87F79" w:rsidRPr="008C165F">
        <w:rPr>
          <w:color w:val="4A4A54"/>
        </w:rPr>
        <w:t xml:space="preserve"> The page has two tabs:</w:t>
      </w:r>
    </w:p>
    <w:p w14:paraId="216390DD" w14:textId="77777777" w:rsidR="00E87F79" w:rsidRPr="008C165F" w:rsidRDefault="001379D7" w:rsidP="00770695">
      <w:pPr>
        <w:pStyle w:val="bulletlv1"/>
        <w:rPr>
          <w:color w:val="4A4A54"/>
        </w:rPr>
      </w:pPr>
      <w:r w:rsidRPr="008C165F">
        <w:rPr>
          <w:b/>
          <w:bCs/>
          <w:color w:val="4A4A54"/>
        </w:rPr>
        <w:t>Phone Numbers</w:t>
      </w:r>
      <w:r w:rsidRPr="008C165F">
        <w:rPr>
          <w:color w:val="4A4A54"/>
        </w:rPr>
        <w:t xml:space="preserve"> allows you to </w:t>
      </w:r>
      <w:r w:rsidR="001C6400" w:rsidRPr="008C165F">
        <w:rPr>
          <w:color w:val="4A4A54"/>
        </w:rPr>
        <w:t xml:space="preserve">filter, </w:t>
      </w:r>
      <w:r w:rsidR="003D0E03" w:rsidRPr="008C165F">
        <w:rPr>
          <w:color w:val="4A4A54"/>
        </w:rPr>
        <w:t>edit</w:t>
      </w:r>
      <w:r w:rsidR="001C6400" w:rsidRPr="008C165F">
        <w:rPr>
          <w:color w:val="4A4A54"/>
        </w:rPr>
        <w:t>,</w:t>
      </w:r>
      <w:r w:rsidR="003D0E03" w:rsidRPr="008C165F">
        <w:rPr>
          <w:color w:val="4A4A54"/>
        </w:rPr>
        <w:t xml:space="preserve"> and export phone numbers. </w:t>
      </w:r>
    </w:p>
    <w:p w14:paraId="03B93998" w14:textId="77777777" w:rsidR="001379D7" w:rsidRPr="008C165F" w:rsidRDefault="001379D7" w:rsidP="00770695">
      <w:pPr>
        <w:pStyle w:val="bulletlv1"/>
        <w:rPr>
          <w:color w:val="4A4A54"/>
        </w:rPr>
      </w:pPr>
      <w:r w:rsidRPr="008C165F">
        <w:rPr>
          <w:b/>
          <w:bCs/>
          <w:color w:val="4A4A54"/>
        </w:rPr>
        <w:t>Phone Hardware</w:t>
      </w:r>
      <w:r w:rsidRPr="008C165F">
        <w:rPr>
          <w:color w:val="4A4A54"/>
        </w:rPr>
        <w:t xml:space="preserve"> allows you to </w:t>
      </w:r>
      <w:r w:rsidR="001C6400" w:rsidRPr="008C165F">
        <w:rPr>
          <w:color w:val="4A4A54"/>
        </w:rPr>
        <w:t xml:space="preserve">filter, </w:t>
      </w:r>
      <w:r w:rsidR="0067305A" w:rsidRPr="008C165F">
        <w:rPr>
          <w:color w:val="4A4A54"/>
        </w:rPr>
        <w:t>add, edit,</w:t>
      </w:r>
      <w:r w:rsidR="006848A1" w:rsidRPr="008C165F">
        <w:rPr>
          <w:color w:val="4A4A54"/>
        </w:rPr>
        <w:t xml:space="preserve"> and export </w:t>
      </w:r>
      <w:r w:rsidR="00E749D5" w:rsidRPr="008C165F">
        <w:rPr>
          <w:color w:val="4A4A54"/>
        </w:rPr>
        <w:t xml:space="preserve">information about </w:t>
      </w:r>
      <w:r w:rsidR="006848A1" w:rsidRPr="008C165F">
        <w:rPr>
          <w:color w:val="4A4A54"/>
        </w:rPr>
        <w:t xml:space="preserve">phone </w:t>
      </w:r>
      <w:r w:rsidR="00E749D5" w:rsidRPr="008C165F">
        <w:rPr>
          <w:color w:val="4A4A54"/>
        </w:rPr>
        <w:t>hardware</w:t>
      </w:r>
      <w:r w:rsidR="006848A1" w:rsidRPr="008C165F">
        <w:rPr>
          <w:color w:val="4A4A54"/>
        </w:rPr>
        <w:t xml:space="preserve">. </w:t>
      </w:r>
    </w:p>
    <w:p w14:paraId="73E31E62" w14:textId="0A63A2E8" w:rsidR="003D0E03" w:rsidRPr="008C165F" w:rsidRDefault="003D0E03" w:rsidP="003D0E03">
      <w:pPr>
        <w:pStyle w:val="body"/>
        <w:rPr>
          <w:color w:val="4A4A54"/>
        </w:rPr>
      </w:pPr>
      <w:r w:rsidRPr="008C165F">
        <w:rPr>
          <w:color w:val="4A4A54"/>
        </w:rPr>
        <w:t xml:space="preserve">The </w:t>
      </w:r>
      <w:r w:rsidR="00010193" w:rsidRPr="008C165F">
        <w:rPr>
          <w:noProof/>
          <w:color w:val="4A4A54"/>
          <w:lang w:bidi="he-IL"/>
        </w:rPr>
        <w:drawing>
          <wp:inline distT="0" distB="0" distL="0" distR="0" wp14:anchorId="2B6D5F65" wp14:editId="1DF1799D">
            <wp:extent cx="375652" cy="345359"/>
            <wp:effectExtent l="19050" t="19050" r="24765" b="17145"/>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38">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refreshes the information on the page.</w:t>
      </w:r>
    </w:p>
    <w:p w14:paraId="6B118F35" w14:textId="581836B7" w:rsidR="00EC2802" w:rsidRPr="008C165F" w:rsidRDefault="007B7D10" w:rsidP="00EC2802">
      <w:pPr>
        <w:pStyle w:val="figureanchor"/>
        <w:rPr>
          <w:color w:val="4A4A54"/>
        </w:rPr>
      </w:pPr>
      <w:r w:rsidRPr="008C165F">
        <w:rPr>
          <w:noProof/>
          <w:color w:val="4A4A54"/>
          <w:lang w:bidi="he-IL"/>
        </w:rPr>
        <w:drawing>
          <wp:inline distT="0" distB="0" distL="0" distR="0" wp14:anchorId="33F7EE49" wp14:editId="455BE153">
            <wp:extent cx="5798675" cy="2416116"/>
            <wp:effectExtent l="19050" t="19050" r="12065"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24850" t="13735" r="24548" b="52530"/>
                    <a:stretch/>
                  </pic:blipFill>
                  <pic:spPr bwMode="auto">
                    <a:xfrm>
                      <a:off x="0" y="0"/>
                      <a:ext cx="5792762" cy="24136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AFDCF7" w14:textId="77777777" w:rsidR="00EC2802" w:rsidRPr="008C165F" w:rsidRDefault="00EC2802" w:rsidP="00EC2802">
      <w:pPr>
        <w:pStyle w:val="body"/>
        <w:rPr>
          <w:color w:val="4A4A54"/>
        </w:rPr>
      </w:pPr>
    </w:p>
    <w:tbl>
      <w:tblPr>
        <w:tblStyle w:val="TableGrid"/>
        <w:tblW w:w="0" w:type="auto"/>
        <w:shd w:val="clear" w:color="auto" w:fill="DBE5F1" w:themeFill="accent1" w:themeFillTint="33"/>
        <w:tblLook w:val="04A0" w:firstRow="1" w:lastRow="0" w:firstColumn="1" w:lastColumn="0" w:noHBand="0" w:noVBand="1"/>
      </w:tblPr>
      <w:tblGrid>
        <w:gridCol w:w="3168"/>
        <w:gridCol w:w="6062"/>
      </w:tblGrid>
      <w:tr w:rsidR="00A54271" w:rsidRPr="008C165F" w14:paraId="662D160B" w14:textId="77777777" w:rsidTr="0097353D">
        <w:tc>
          <w:tcPr>
            <w:tcW w:w="3168" w:type="dxa"/>
            <w:tcBorders>
              <w:right w:val="nil"/>
            </w:tcBorders>
            <w:shd w:val="clear" w:color="auto" w:fill="DBE5F1" w:themeFill="accent1" w:themeFillTint="33"/>
          </w:tcPr>
          <w:p w14:paraId="44BCBB2F" w14:textId="5DE349EB" w:rsidR="00A54271" w:rsidRPr="008C165F" w:rsidRDefault="00A54271" w:rsidP="00F17CF7">
            <w:pPr>
              <w:pStyle w:val="body"/>
              <w:keepNext/>
              <w:keepLines/>
              <w:rPr>
                <w:color w:val="4A4A54"/>
              </w:rPr>
            </w:pPr>
            <w:r w:rsidRPr="008C165F">
              <w:rPr>
                <w:b/>
                <w:bCs/>
                <w:color w:val="4A4A54"/>
              </w:rPr>
              <w:t>Where to go from here</w:t>
            </w:r>
            <w:r w:rsidR="00F17CF7" w:rsidRPr="008C165F">
              <w:rPr>
                <w:b/>
                <w:bCs/>
                <w:color w:val="4A4A54"/>
              </w:rPr>
              <w:t>:</w:t>
            </w:r>
          </w:p>
        </w:tc>
        <w:tc>
          <w:tcPr>
            <w:tcW w:w="6062" w:type="dxa"/>
            <w:tcBorders>
              <w:left w:val="nil"/>
            </w:tcBorders>
            <w:shd w:val="clear" w:color="auto" w:fill="DBE5F1" w:themeFill="accent1" w:themeFillTint="33"/>
          </w:tcPr>
          <w:p w14:paraId="1765D08B" w14:textId="77777777" w:rsidR="00A54271" w:rsidRPr="008C165F" w:rsidRDefault="00A54271" w:rsidP="00A54271">
            <w:pPr>
              <w:pStyle w:val="body"/>
              <w:keepNext/>
              <w:keepLines/>
              <w:rPr>
                <w:color w:val="4A4A54"/>
              </w:rPr>
            </w:pPr>
            <w:r w:rsidRPr="008C165F">
              <w:rPr>
                <w:color w:val="4A4A54"/>
              </w:rPr>
              <w:t>From the Inventory, you can:</w:t>
            </w:r>
          </w:p>
          <w:p w14:paraId="37FE2F80" w14:textId="57193A9D" w:rsidR="00A54271" w:rsidRPr="008C165F" w:rsidRDefault="00A54271" w:rsidP="00A54271">
            <w:pPr>
              <w:pStyle w:val="bulletlv1"/>
              <w:keepNext/>
              <w:keepLines/>
              <w:rPr>
                <w:color w:val="4A4A54"/>
              </w:rPr>
            </w:pPr>
            <w:r w:rsidRPr="008C165F">
              <w:rPr>
                <w:color w:val="4A4A54"/>
              </w:rPr>
              <w:t>Manage phone numbers. See “</w:t>
            </w:r>
            <w:r w:rsidR="000D7907" w:rsidRPr="008C165F">
              <w:rPr>
                <w:color w:val="4A4A54"/>
              </w:rPr>
              <w:fldChar w:fldCharType="begin"/>
            </w:r>
            <w:r w:rsidR="000D7907" w:rsidRPr="008C165F">
              <w:rPr>
                <w:color w:val="4A4A54"/>
              </w:rPr>
              <w:instrText xml:space="preserve"> REF _Ref422905179 \h </w:instrText>
            </w:r>
            <w:r w:rsidR="00214FC8" w:rsidRPr="008C165F">
              <w:rPr>
                <w:color w:val="4A4A54"/>
              </w:rPr>
              <w:instrText xml:space="preserve"> \* MERGEFORMAT </w:instrText>
            </w:r>
            <w:r w:rsidR="000D7907" w:rsidRPr="008C165F">
              <w:rPr>
                <w:color w:val="4A4A54"/>
              </w:rPr>
            </w:r>
            <w:r w:rsidR="000D7907" w:rsidRPr="008C165F">
              <w:rPr>
                <w:color w:val="4A4A54"/>
              </w:rPr>
              <w:fldChar w:fldCharType="separate"/>
            </w:r>
            <w:r w:rsidR="00D853BC" w:rsidRPr="008C165F">
              <w:rPr>
                <w:color w:val="4A4A54"/>
              </w:rPr>
              <w:t>Managing Phone Numbers</w:t>
            </w:r>
            <w:r w:rsidR="000D7907" w:rsidRPr="008C165F">
              <w:rPr>
                <w:color w:val="4A4A54"/>
              </w:rPr>
              <w:fldChar w:fldCharType="end"/>
            </w:r>
            <w:r w:rsidRPr="008C165F">
              <w:rPr>
                <w:color w:val="4A4A54"/>
              </w:rPr>
              <w:t xml:space="preserve">” on page </w:t>
            </w:r>
            <w:r w:rsidR="004941DF" w:rsidRPr="008C165F">
              <w:rPr>
                <w:color w:val="4A4A54"/>
              </w:rPr>
              <w:fldChar w:fldCharType="begin"/>
            </w:r>
            <w:r w:rsidR="004941DF" w:rsidRPr="008C165F">
              <w:rPr>
                <w:color w:val="4A4A54"/>
              </w:rPr>
              <w:instrText xml:space="preserve"> PAGEREF _Ref422905179 \h </w:instrText>
            </w:r>
            <w:r w:rsidR="004941DF" w:rsidRPr="008C165F">
              <w:rPr>
                <w:color w:val="4A4A54"/>
              </w:rPr>
            </w:r>
            <w:r w:rsidR="004941DF" w:rsidRPr="008C165F">
              <w:rPr>
                <w:color w:val="4A4A54"/>
              </w:rPr>
              <w:fldChar w:fldCharType="separate"/>
            </w:r>
            <w:r w:rsidR="00D853BC" w:rsidRPr="008C165F">
              <w:rPr>
                <w:noProof/>
                <w:color w:val="4A4A54"/>
              </w:rPr>
              <w:t>93</w:t>
            </w:r>
            <w:r w:rsidR="004941DF" w:rsidRPr="008C165F">
              <w:rPr>
                <w:color w:val="4A4A54"/>
              </w:rPr>
              <w:fldChar w:fldCharType="end"/>
            </w:r>
            <w:r w:rsidRPr="008C165F">
              <w:rPr>
                <w:color w:val="4A4A54"/>
              </w:rPr>
              <w:t>.</w:t>
            </w:r>
          </w:p>
          <w:p w14:paraId="2D711486" w14:textId="7DEA7964" w:rsidR="00A54271" w:rsidRPr="008C165F" w:rsidRDefault="00A54271" w:rsidP="00A54271">
            <w:pPr>
              <w:pStyle w:val="bulletlv1"/>
              <w:keepNext/>
              <w:keepLines/>
              <w:rPr>
                <w:color w:val="4A4A54"/>
              </w:rPr>
            </w:pPr>
            <w:r w:rsidRPr="008C165F">
              <w:rPr>
                <w:color w:val="4A4A54"/>
              </w:rPr>
              <w:t>Manage phone hardware. See “</w:t>
            </w:r>
            <w:r w:rsidR="000D7907" w:rsidRPr="008C165F">
              <w:rPr>
                <w:color w:val="4A4A54"/>
              </w:rPr>
              <w:fldChar w:fldCharType="begin"/>
            </w:r>
            <w:r w:rsidR="000D7907" w:rsidRPr="008C165F">
              <w:rPr>
                <w:color w:val="4A4A54"/>
              </w:rPr>
              <w:instrText xml:space="preserve"> REF _Ref422905184 \h </w:instrText>
            </w:r>
            <w:r w:rsidR="00214FC8" w:rsidRPr="008C165F">
              <w:rPr>
                <w:color w:val="4A4A54"/>
              </w:rPr>
              <w:instrText xml:space="preserve"> \* MERGEFORMAT </w:instrText>
            </w:r>
            <w:r w:rsidR="000D7907" w:rsidRPr="008C165F">
              <w:rPr>
                <w:color w:val="4A4A54"/>
              </w:rPr>
            </w:r>
            <w:r w:rsidR="000D7907" w:rsidRPr="008C165F">
              <w:rPr>
                <w:color w:val="4A4A54"/>
              </w:rPr>
              <w:fldChar w:fldCharType="separate"/>
            </w:r>
            <w:r w:rsidR="00D853BC" w:rsidRPr="008C165F">
              <w:rPr>
                <w:color w:val="4A4A54"/>
              </w:rPr>
              <w:t>Managing Phone Hardware</w:t>
            </w:r>
            <w:r w:rsidR="000D7907" w:rsidRPr="008C165F">
              <w:rPr>
                <w:color w:val="4A4A54"/>
              </w:rPr>
              <w:fldChar w:fldCharType="end"/>
            </w:r>
            <w:r w:rsidRPr="008C165F">
              <w:rPr>
                <w:color w:val="4A4A54"/>
              </w:rPr>
              <w:t>” on page</w:t>
            </w:r>
            <w:r w:rsidR="000D7907" w:rsidRPr="008C165F">
              <w:rPr>
                <w:color w:val="4A4A54"/>
              </w:rPr>
              <w:t xml:space="preserve"> </w:t>
            </w:r>
            <w:r w:rsidR="000D7907" w:rsidRPr="008C165F">
              <w:rPr>
                <w:color w:val="4A4A54"/>
              </w:rPr>
              <w:fldChar w:fldCharType="begin"/>
            </w:r>
            <w:r w:rsidR="000D7907" w:rsidRPr="008C165F">
              <w:rPr>
                <w:color w:val="4A4A54"/>
              </w:rPr>
              <w:instrText xml:space="preserve"> PAGEREF _Ref422905184 \h </w:instrText>
            </w:r>
            <w:r w:rsidR="000D7907" w:rsidRPr="008C165F">
              <w:rPr>
                <w:color w:val="4A4A54"/>
              </w:rPr>
            </w:r>
            <w:r w:rsidR="000D7907" w:rsidRPr="008C165F">
              <w:rPr>
                <w:color w:val="4A4A54"/>
              </w:rPr>
              <w:fldChar w:fldCharType="separate"/>
            </w:r>
            <w:r w:rsidR="00D853BC" w:rsidRPr="008C165F">
              <w:rPr>
                <w:noProof/>
                <w:color w:val="4A4A54"/>
              </w:rPr>
              <w:t>96</w:t>
            </w:r>
            <w:r w:rsidR="000D7907" w:rsidRPr="008C165F">
              <w:rPr>
                <w:color w:val="4A4A54"/>
              </w:rPr>
              <w:fldChar w:fldCharType="end"/>
            </w:r>
            <w:r w:rsidRPr="008C165F">
              <w:rPr>
                <w:color w:val="4A4A54"/>
              </w:rPr>
              <w:t>.</w:t>
            </w:r>
          </w:p>
        </w:tc>
      </w:tr>
    </w:tbl>
    <w:p w14:paraId="6AB39B21" w14:textId="77777777" w:rsidR="00EC2802" w:rsidRPr="008C165F" w:rsidRDefault="00EC2802" w:rsidP="00EC2802">
      <w:pPr>
        <w:pStyle w:val="body"/>
        <w:rPr>
          <w:color w:val="4A4A54"/>
        </w:rPr>
      </w:pPr>
    </w:p>
    <w:p w14:paraId="075339DA" w14:textId="77777777" w:rsidR="00FF384E" w:rsidRPr="008C165F" w:rsidRDefault="00FF384E" w:rsidP="00A43633">
      <w:pPr>
        <w:pStyle w:val="Heading2"/>
        <w:pageBreakBefore/>
        <w:rPr>
          <w:color w:val="4A4A54"/>
        </w:rPr>
      </w:pPr>
      <w:bookmarkStart w:id="264" w:name="_Ref422905179"/>
      <w:bookmarkStart w:id="265" w:name="_Toc514167828"/>
      <w:r w:rsidRPr="008C165F">
        <w:rPr>
          <w:color w:val="4A4A54"/>
        </w:rPr>
        <w:lastRenderedPageBreak/>
        <w:t>Managing Phone Numbers</w:t>
      </w:r>
      <w:bookmarkEnd w:id="264"/>
      <w:bookmarkEnd w:id="265"/>
    </w:p>
    <w:p w14:paraId="1EDF1326" w14:textId="77777777" w:rsidR="00A43633" w:rsidRPr="008C165F" w:rsidRDefault="004941DF" w:rsidP="00A43633">
      <w:pPr>
        <w:pStyle w:val="body"/>
        <w:rPr>
          <w:color w:val="4A4A54"/>
        </w:rPr>
      </w:pPr>
      <w:r w:rsidRPr="008C165F">
        <w:rPr>
          <w:color w:val="4A4A54"/>
        </w:rPr>
        <w:t xml:space="preserve">The </w:t>
      </w:r>
      <w:r w:rsidR="003E1E81" w:rsidRPr="008C165F">
        <w:rPr>
          <w:b/>
          <w:bCs/>
          <w:color w:val="4A4A54"/>
        </w:rPr>
        <w:t>Phone Numbers</w:t>
      </w:r>
      <w:r w:rsidR="003E1E81" w:rsidRPr="008C165F">
        <w:rPr>
          <w:color w:val="4A4A54"/>
        </w:rPr>
        <w:t xml:space="preserve"> tab allows you to </w:t>
      </w:r>
      <w:r w:rsidR="001C6400" w:rsidRPr="008C165F">
        <w:rPr>
          <w:color w:val="4A4A54"/>
        </w:rPr>
        <w:t>filter, edit, and export phone numbers.</w:t>
      </w:r>
    </w:p>
    <w:p w14:paraId="6EEE600F" w14:textId="77777777" w:rsidR="00B65508" w:rsidRPr="008C165F" w:rsidRDefault="00B65508" w:rsidP="00B65508">
      <w:pPr>
        <w:pStyle w:val="figureanchor"/>
        <w:rPr>
          <w:color w:val="4A4A54"/>
        </w:rPr>
      </w:pPr>
      <w:r w:rsidRPr="008C165F">
        <w:rPr>
          <w:noProof/>
          <w:color w:val="4A4A54"/>
          <w:lang w:bidi="he-IL"/>
        </w:rPr>
        <w:drawing>
          <wp:inline distT="0" distB="0" distL="0" distR="0" wp14:anchorId="714981E9" wp14:editId="5F5D3A74">
            <wp:extent cx="5768726" cy="1513919"/>
            <wp:effectExtent l="19050" t="19050" r="22860" b="1016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19947" t="26212" r="21994" b="49409"/>
                    <a:stretch/>
                  </pic:blipFill>
                  <pic:spPr bwMode="auto">
                    <a:xfrm>
                      <a:off x="0" y="0"/>
                      <a:ext cx="5764808" cy="15128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E815B0" w14:textId="77777777" w:rsidR="00A43633" w:rsidRPr="008C165F" w:rsidRDefault="00AE0919" w:rsidP="00E53BEF">
      <w:pPr>
        <w:pStyle w:val="Heading3"/>
        <w:rPr>
          <w:color w:val="4A4A54"/>
        </w:rPr>
      </w:pPr>
      <w:bookmarkStart w:id="266" w:name="_Toc514167829"/>
      <w:r w:rsidRPr="008C165F">
        <w:rPr>
          <w:color w:val="4A4A54"/>
        </w:rPr>
        <w:t>Filtering Phone Numbers</w:t>
      </w:r>
      <w:bookmarkEnd w:id="266"/>
      <w:r w:rsidR="00E53BEF" w:rsidRPr="008C165F">
        <w:rPr>
          <w:color w:val="4A4A54"/>
        </w:rPr>
        <w:fldChar w:fldCharType="begin"/>
      </w:r>
      <w:r w:rsidR="00E53BEF" w:rsidRPr="008C165F">
        <w:rPr>
          <w:color w:val="4A4A54"/>
        </w:rPr>
        <w:instrText xml:space="preserve"> XE "Filtering:phone numbers" </w:instrText>
      </w:r>
      <w:r w:rsidR="00E53BEF" w:rsidRPr="008C165F">
        <w:rPr>
          <w:color w:val="4A4A54"/>
        </w:rPr>
        <w:fldChar w:fldCharType="end"/>
      </w:r>
      <w:r w:rsidR="00E53BEF" w:rsidRPr="008C165F">
        <w:rPr>
          <w:color w:val="4A4A54"/>
        </w:rPr>
        <w:fldChar w:fldCharType="begin"/>
      </w:r>
      <w:r w:rsidR="00E53BEF" w:rsidRPr="008C165F">
        <w:rPr>
          <w:color w:val="4A4A54"/>
        </w:rPr>
        <w:instrText xml:space="preserve"> XE "</w:instrText>
      </w:r>
      <w:r w:rsidR="00E53BEF" w:rsidRPr="008C165F">
        <w:rPr>
          <w:color w:val="4A4A54"/>
          <w:lang w:val="en-US"/>
        </w:rPr>
        <w:instrText>Phone numbers:f</w:instrText>
      </w:r>
      <w:r w:rsidR="00E53BEF" w:rsidRPr="008C165F">
        <w:rPr>
          <w:color w:val="4A4A54"/>
        </w:rPr>
        <w:instrText xml:space="preserve">iltering" </w:instrText>
      </w:r>
      <w:r w:rsidR="00E53BEF" w:rsidRPr="008C165F">
        <w:rPr>
          <w:color w:val="4A4A54"/>
        </w:rPr>
        <w:fldChar w:fldCharType="end"/>
      </w:r>
    </w:p>
    <w:p w14:paraId="6794CCB0" w14:textId="77777777" w:rsidR="00AE0919" w:rsidRPr="008C165F" w:rsidRDefault="00B92E30" w:rsidP="00276D90">
      <w:pPr>
        <w:pStyle w:val="body"/>
        <w:rPr>
          <w:color w:val="4A4A54"/>
        </w:rPr>
      </w:pPr>
      <w:r w:rsidRPr="008C165F">
        <w:rPr>
          <w:color w:val="4A4A54"/>
        </w:rPr>
        <w:t xml:space="preserve">Using the </w:t>
      </w:r>
      <w:r w:rsidRPr="008C165F">
        <w:rPr>
          <w:b/>
          <w:bCs/>
          <w:color w:val="4A4A54"/>
        </w:rPr>
        <w:t>Filter</w:t>
      </w:r>
      <w:r w:rsidRPr="008C165F">
        <w:rPr>
          <w:color w:val="4A4A54"/>
        </w:rPr>
        <w:t xml:space="preserve"> button, you can </w:t>
      </w:r>
      <w:r w:rsidR="00B65508" w:rsidRPr="008C165F">
        <w:rPr>
          <w:color w:val="4A4A54"/>
        </w:rPr>
        <w:t>filter phone numbers</w:t>
      </w:r>
      <w:r w:rsidR="00276D90" w:rsidRPr="008C165F">
        <w:rPr>
          <w:color w:val="4A4A54"/>
        </w:rPr>
        <w:t xml:space="preserve"> and view only the numbers of interest to you.</w:t>
      </w:r>
    </w:p>
    <w:p w14:paraId="527D6E47" w14:textId="77777777" w:rsidR="00B65508" w:rsidRPr="008C165F" w:rsidRDefault="00B65508" w:rsidP="005D64E3">
      <w:pPr>
        <w:pStyle w:val="numbrdlist"/>
        <w:numPr>
          <w:ilvl w:val="0"/>
          <w:numId w:val="70"/>
        </w:numPr>
        <w:tabs>
          <w:tab w:val="clear" w:pos="1440"/>
        </w:tabs>
        <w:rPr>
          <w:color w:val="4A4A54"/>
        </w:rPr>
      </w:pPr>
      <w:r w:rsidRPr="008C165F">
        <w:rPr>
          <w:color w:val="4A4A54"/>
        </w:rPr>
        <w:t xml:space="preserve">From the </w:t>
      </w:r>
      <w:r w:rsidRPr="008C165F">
        <w:rPr>
          <w:b/>
          <w:bCs/>
          <w:color w:val="4A4A54"/>
        </w:rPr>
        <w:t xml:space="preserve">Phone Numbers </w:t>
      </w:r>
      <w:r w:rsidRPr="008C165F">
        <w:rPr>
          <w:color w:val="4A4A54"/>
        </w:rPr>
        <w:t xml:space="preserve">tab, </w:t>
      </w:r>
      <w:r w:rsidR="001C04AE" w:rsidRPr="008C165F">
        <w:rPr>
          <w:color w:val="4A4A54"/>
        </w:rPr>
        <w:t xml:space="preserve">click the </w:t>
      </w:r>
      <w:r w:rsidR="001C04AE" w:rsidRPr="008C165F">
        <w:rPr>
          <w:b/>
          <w:bCs/>
          <w:color w:val="4A4A54"/>
        </w:rPr>
        <w:t>Filters</w:t>
      </w:r>
      <w:r w:rsidR="001C04AE" w:rsidRPr="008C165F">
        <w:rPr>
          <w:color w:val="4A4A54"/>
        </w:rPr>
        <w:t xml:space="preserve"> button. </w:t>
      </w:r>
      <w:r w:rsidR="00AD6E8A" w:rsidRPr="008C165F">
        <w:rPr>
          <w:color w:val="4A4A54"/>
        </w:rPr>
        <w:t>The Phone Number Filters pop-up window appears.</w:t>
      </w:r>
    </w:p>
    <w:p w14:paraId="30FC7AAD" w14:textId="77777777" w:rsidR="00AD6E8A" w:rsidRPr="008C165F" w:rsidRDefault="00AD6E8A" w:rsidP="00AD6E8A">
      <w:pPr>
        <w:pStyle w:val="figureanchor"/>
        <w:rPr>
          <w:color w:val="4A4A54"/>
        </w:rPr>
      </w:pPr>
      <w:r w:rsidRPr="008C165F">
        <w:rPr>
          <w:noProof/>
          <w:color w:val="4A4A54"/>
          <w:lang w:bidi="he-IL"/>
        </w:rPr>
        <w:drawing>
          <wp:inline distT="0" distB="0" distL="0" distR="0" wp14:anchorId="0DFCC4E4" wp14:editId="4F1506CE">
            <wp:extent cx="5715000" cy="3319895"/>
            <wp:effectExtent l="19050" t="19050" r="19050" b="1397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32210" t="33905" r="32033" b="32860"/>
                    <a:stretch/>
                  </pic:blipFill>
                  <pic:spPr bwMode="auto">
                    <a:xfrm>
                      <a:off x="0" y="0"/>
                      <a:ext cx="5690667" cy="33057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FB135D" w14:textId="77777777" w:rsidR="00AD6E8A" w:rsidRPr="008C165F" w:rsidRDefault="00AD6E8A" w:rsidP="00AD6E8A">
      <w:pPr>
        <w:pStyle w:val="body"/>
        <w:rPr>
          <w:color w:val="4A4A54"/>
        </w:rPr>
      </w:pPr>
    </w:p>
    <w:p w14:paraId="1B22D2CB" w14:textId="273FE1CC" w:rsidR="00AD6E8A" w:rsidRPr="008C165F" w:rsidRDefault="00AD6E8A" w:rsidP="005D64E3">
      <w:pPr>
        <w:pStyle w:val="numbrdlist"/>
        <w:numPr>
          <w:ilvl w:val="0"/>
          <w:numId w:val="70"/>
        </w:numPr>
        <w:tabs>
          <w:tab w:val="clear" w:pos="1440"/>
        </w:tabs>
        <w:rPr>
          <w:color w:val="4A4A54"/>
        </w:rPr>
      </w:pPr>
      <w:r w:rsidRPr="008C165F">
        <w:rPr>
          <w:color w:val="4A4A54"/>
        </w:rPr>
        <w:t xml:space="preserve">Complete the fields (see </w:t>
      </w:r>
      <w:r w:rsidR="001A3985" w:rsidRPr="008C165F">
        <w:rPr>
          <w:color w:val="4A4A54"/>
        </w:rPr>
        <w:fldChar w:fldCharType="begin"/>
      </w:r>
      <w:r w:rsidR="001A3985" w:rsidRPr="008C165F">
        <w:rPr>
          <w:color w:val="4A4A54"/>
        </w:rPr>
        <w:instrText xml:space="preserve"> REF _Ref422905535 \h </w:instrText>
      </w:r>
      <w:r w:rsidR="00214FC8" w:rsidRPr="008C165F">
        <w:rPr>
          <w:color w:val="4A4A54"/>
        </w:rPr>
        <w:instrText xml:space="preserve"> \* MERGEFORMAT </w:instrText>
      </w:r>
      <w:r w:rsidR="001A3985" w:rsidRPr="008C165F">
        <w:rPr>
          <w:color w:val="4A4A54"/>
        </w:rPr>
      </w:r>
      <w:r w:rsidR="001A3985"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1</w:t>
      </w:r>
      <w:r w:rsidR="001A3985" w:rsidRPr="008C165F">
        <w:rPr>
          <w:color w:val="4A4A54"/>
        </w:rPr>
        <w:fldChar w:fldCharType="end"/>
      </w:r>
      <w:r w:rsidRPr="008C165F">
        <w:rPr>
          <w:color w:val="4A4A54"/>
        </w:rPr>
        <w:t>).</w:t>
      </w:r>
    </w:p>
    <w:p w14:paraId="21FD80D4" w14:textId="77777777" w:rsidR="00AD6E8A" w:rsidRPr="008C165F" w:rsidRDefault="00AD6E8A" w:rsidP="005D64E3">
      <w:pPr>
        <w:pStyle w:val="numbrdlist"/>
        <w:numPr>
          <w:ilvl w:val="0"/>
          <w:numId w:val="70"/>
        </w:numPr>
        <w:rPr>
          <w:color w:val="4A4A54"/>
        </w:rPr>
      </w:pPr>
      <w:r w:rsidRPr="008C165F">
        <w:rPr>
          <w:color w:val="4A4A54"/>
        </w:rPr>
        <w:lastRenderedPageBreak/>
        <w:t xml:space="preserve">Click </w:t>
      </w:r>
      <w:r w:rsidRPr="008C165F">
        <w:rPr>
          <w:b/>
          <w:bCs/>
          <w:color w:val="4A4A54"/>
        </w:rPr>
        <w:t>Set Filters</w:t>
      </w:r>
      <w:r w:rsidRPr="008C165F">
        <w:rPr>
          <w:color w:val="4A4A54"/>
        </w:rPr>
        <w:t>.</w:t>
      </w:r>
      <w:r w:rsidR="00585406" w:rsidRPr="008C165F">
        <w:rPr>
          <w:color w:val="4A4A54"/>
        </w:rPr>
        <w:t xml:space="preserve"> The </w:t>
      </w:r>
      <w:r w:rsidR="00585406" w:rsidRPr="008C165F">
        <w:rPr>
          <w:b/>
          <w:bCs/>
          <w:color w:val="4A4A54"/>
        </w:rPr>
        <w:t>Phone Numbers</w:t>
      </w:r>
      <w:r w:rsidR="00585406" w:rsidRPr="008C165F">
        <w:rPr>
          <w:color w:val="4A4A54"/>
        </w:rPr>
        <w:t xml:space="preserve"> tab shows only the phone numbers that match your criteria.</w:t>
      </w:r>
      <w:r w:rsidR="00266725" w:rsidRPr="008C165F">
        <w:rPr>
          <w:color w:val="4A4A54"/>
        </w:rPr>
        <w:t xml:space="preserve"> If no phone numbers match your </w:t>
      </w:r>
      <w:r w:rsidR="00E94873" w:rsidRPr="008C165F">
        <w:rPr>
          <w:color w:val="4A4A54"/>
        </w:rPr>
        <w:t>criteria, a message informs you that there are no matches to your filter.</w:t>
      </w:r>
    </w:p>
    <w:p w14:paraId="1543F8A5" w14:textId="77777777" w:rsidR="00AE0919" w:rsidRPr="008C165F" w:rsidRDefault="004403C0" w:rsidP="003C3418">
      <w:pPr>
        <w:pStyle w:val="Caption"/>
        <w:rPr>
          <w:color w:val="4A4A54"/>
        </w:rPr>
      </w:pPr>
      <w:bookmarkStart w:id="267" w:name="_Ref422905535"/>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10</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67"/>
      <w:r w:rsidRPr="008C165F">
        <w:rPr>
          <w:color w:val="4A4A54"/>
        </w:rPr>
        <w:t>.</w:t>
      </w:r>
      <w:r w:rsidR="00053601" w:rsidRPr="008C165F">
        <w:rPr>
          <w:color w:val="4A4A54"/>
        </w:rPr>
        <w:t>Phone Number Filter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4403C0" w:rsidRPr="00424EFE" w14:paraId="1916268B" w14:textId="77777777" w:rsidTr="0097353D">
        <w:trPr>
          <w:cantSplit/>
          <w:tblHeader/>
        </w:trPr>
        <w:tc>
          <w:tcPr>
            <w:tcW w:w="3708" w:type="dxa"/>
            <w:tcBorders>
              <w:right w:val="single" w:sz="4" w:space="0" w:color="FFFFFF"/>
            </w:tcBorders>
            <w:shd w:val="clear" w:color="auto" w:fill="004F93"/>
          </w:tcPr>
          <w:p w14:paraId="6BA68B2F" w14:textId="77777777" w:rsidR="004403C0" w:rsidRPr="00424EFE" w:rsidRDefault="004403C0"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F368195" w14:textId="77777777" w:rsidR="004403C0" w:rsidRPr="00424EFE" w:rsidRDefault="004403C0" w:rsidP="0097353D">
            <w:pPr>
              <w:pStyle w:val="CellHeading"/>
            </w:pPr>
            <w:r w:rsidRPr="00424EFE">
              <w:t>Description</w:t>
            </w:r>
          </w:p>
        </w:tc>
      </w:tr>
      <w:tr w:rsidR="004403C0" w:rsidRPr="008C165F" w14:paraId="628EE6F4" w14:textId="77777777" w:rsidTr="0097353D">
        <w:trPr>
          <w:cantSplit/>
        </w:trPr>
        <w:tc>
          <w:tcPr>
            <w:tcW w:w="3708" w:type="dxa"/>
          </w:tcPr>
          <w:p w14:paraId="01D16E41" w14:textId="77777777" w:rsidR="004403C0" w:rsidRPr="008C165F" w:rsidRDefault="004403C0" w:rsidP="0097353D">
            <w:pPr>
              <w:pStyle w:val="cellbody0"/>
              <w:rPr>
                <w:color w:val="4A4A54"/>
              </w:rPr>
            </w:pPr>
            <w:r w:rsidRPr="008C165F">
              <w:rPr>
                <w:color w:val="4A4A54"/>
              </w:rPr>
              <w:t>Phone number</w:t>
            </w:r>
          </w:p>
        </w:tc>
        <w:tc>
          <w:tcPr>
            <w:tcW w:w="5400" w:type="dxa"/>
          </w:tcPr>
          <w:p w14:paraId="5A7F593A" w14:textId="77777777" w:rsidR="004403C0" w:rsidRPr="008C165F" w:rsidRDefault="00164965" w:rsidP="0097353D">
            <w:pPr>
              <w:pStyle w:val="cellbody0"/>
              <w:rPr>
                <w:color w:val="4A4A54"/>
              </w:rPr>
            </w:pPr>
            <w:r w:rsidRPr="008C165F">
              <w:rPr>
                <w:color w:val="4A4A54"/>
              </w:rPr>
              <w:t>Enter all or part of the phone numbers you want to view.</w:t>
            </w:r>
          </w:p>
        </w:tc>
      </w:tr>
      <w:tr w:rsidR="004403C0" w:rsidRPr="008C165F" w14:paraId="4E903101" w14:textId="77777777" w:rsidTr="0097353D">
        <w:trPr>
          <w:cantSplit/>
        </w:trPr>
        <w:tc>
          <w:tcPr>
            <w:tcW w:w="3708" w:type="dxa"/>
            <w:shd w:val="clear" w:color="auto" w:fill="C6D9F1" w:themeFill="text2" w:themeFillTint="33"/>
          </w:tcPr>
          <w:p w14:paraId="1F3F0A2A" w14:textId="77777777" w:rsidR="004403C0" w:rsidRPr="008C165F" w:rsidRDefault="004403C0" w:rsidP="0097353D">
            <w:pPr>
              <w:pStyle w:val="cellbody0"/>
              <w:rPr>
                <w:color w:val="4A4A54"/>
              </w:rPr>
            </w:pPr>
            <w:r w:rsidRPr="008C165F">
              <w:rPr>
                <w:color w:val="4A4A54"/>
              </w:rPr>
              <w:t>Treatment</w:t>
            </w:r>
          </w:p>
        </w:tc>
        <w:tc>
          <w:tcPr>
            <w:tcW w:w="5400" w:type="dxa"/>
            <w:shd w:val="clear" w:color="auto" w:fill="C6D9F1" w:themeFill="text2" w:themeFillTint="33"/>
          </w:tcPr>
          <w:p w14:paraId="5075B9D5" w14:textId="77777777" w:rsidR="004403C0" w:rsidRPr="008C165F" w:rsidRDefault="004F73DC" w:rsidP="004F73DC">
            <w:pPr>
              <w:pStyle w:val="cellbody0"/>
              <w:rPr>
                <w:color w:val="4A4A54"/>
              </w:rPr>
            </w:pPr>
            <w:r w:rsidRPr="008C165F">
              <w:rPr>
                <w:color w:val="4A4A54"/>
              </w:rPr>
              <w:t xml:space="preserve">Select a treatment for the phone numbers you want to view. </w:t>
            </w:r>
            <w:r w:rsidR="004513B1" w:rsidRPr="008C165F">
              <w:rPr>
                <w:color w:val="4A4A54"/>
              </w:rPr>
              <w:t>Choices</w:t>
            </w:r>
            <w:r w:rsidRPr="008C165F">
              <w:rPr>
                <w:color w:val="4A4A54"/>
              </w:rPr>
              <w:t xml:space="preserve"> are:</w:t>
            </w:r>
          </w:p>
          <w:p w14:paraId="4F6712A5" w14:textId="77777777" w:rsidR="00894C2B" w:rsidRPr="008C165F" w:rsidRDefault="00894C2B" w:rsidP="000F0573">
            <w:pPr>
              <w:pStyle w:val="tablebullet"/>
              <w:rPr>
                <w:color w:val="4A4A54"/>
              </w:rPr>
            </w:pPr>
            <w:r w:rsidRPr="008C165F">
              <w:rPr>
                <w:color w:val="4A4A54"/>
              </w:rPr>
              <w:t xml:space="preserve">Available </w:t>
            </w:r>
            <w:r w:rsidR="000F0573" w:rsidRPr="008C165F">
              <w:rPr>
                <w:color w:val="4A4A54"/>
              </w:rPr>
              <w:t>N</w:t>
            </w:r>
            <w:r w:rsidRPr="008C165F">
              <w:rPr>
                <w:color w:val="4A4A54"/>
              </w:rPr>
              <w:t>umber = an unassigned telephone number.</w:t>
            </w:r>
          </w:p>
          <w:p w14:paraId="40431DDB" w14:textId="77777777" w:rsidR="00894C2B" w:rsidRPr="008C165F" w:rsidRDefault="00894C2B" w:rsidP="00894C2B">
            <w:pPr>
              <w:pStyle w:val="tablebullet"/>
              <w:rPr>
                <w:color w:val="4A4A54"/>
              </w:rPr>
            </w:pPr>
            <w:r w:rsidRPr="008C165F">
              <w:rPr>
                <w:color w:val="4A4A54"/>
              </w:rPr>
              <w:t>User = routes to a user specified.</w:t>
            </w:r>
          </w:p>
          <w:p w14:paraId="69DD3332" w14:textId="77777777" w:rsidR="00894C2B" w:rsidRPr="008C165F" w:rsidRDefault="00894C2B" w:rsidP="00894C2B">
            <w:pPr>
              <w:pStyle w:val="tablebullet"/>
              <w:rPr>
                <w:color w:val="4A4A54"/>
              </w:rPr>
            </w:pPr>
            <w:r w:rsidRPr="008C165F">
              <w:rPr>
                <w:color w:val="4A4A54"/>
              </w:rPr>
              <w:t>Conference = routes to a conference bridge specified.</w:t>
            </w:r>
          </w:p>
          <w:p w14:paraId="660200CB" w14:textId="77777777" w:rsidR="00894C2B" w:rsidRPr="008C165F" w:rsidRDefault="00BC5310" w:rsidP="00894C2B">
            <w:pPr>
              <w:pStyle w:val="tablebullet"/>
              <w:rPr>
                <w:color w:val="4A4A54"/>
              </w:rPr>
            </w:pPr>
            <w:r w:rsidRPr="008C165F">
              <w:rPr>
                <w:color w:val="4A4A54"/>
              </w:rPr>
              <w:t>Call Q</w:t>
            </w:r>
            <w:r w:rsidR="00894C2B" w:rsidRPr="008C165F">
              <w:rPr>
                <w:color w:val="4A4A54"/>
              </w:rPr>
              <w:t>ueue = routes to a specified call queue.</w:t>
            </w:r>
          </w:p>
          <w:p w14:paraId="75E560B5" w14:textId="77777777" w:rsidR="00894C2B" w:rsidRPr="008C165F" w:rsidRDefault="00894C2B" w:rsidP="00894C2B">
            <w:pPr>
              <w:pStyle w:val="tablebullet"/>
              <w:rPr>
                <w:color w:val="4A4A54"/>
              </w:rPr>
            </w:pPr>
            <w:r w:rsidRPr="008C165F">
              <w:rPr>
                <w:color w:val="4A4A54"/>
              </w:rPr>
              <w:t>Voicemail = routes to the specified user’s voicemail box.</w:t>
            </w:r>
          </w:p>
          <w:p w14:paraId="7BBBEE58" w14:textId="77777777" w:rsidR="004F73DC" w:rsidRPr="008C165F" w:rsidRDefault="003A5D41" w:rsidP="00A40483">
            <w:pPr>
              <w:pStyle w:val="tablebullet"/>
              <w:rPr>
                <w:color w:val="4A4A54"/>
              </w:rPr>
            </w:pPr>
            <w:r w:rsidRPr="008C165F">
              <w:rPr>
                <w:color w:val="4A4A54"/>
              </w:rPr>
              <w:t>SIP T</w:t>
            </w:r>
            <w:r w:rsidR="00A40483" w:rsidRPr="008C165F">
              <w:rPr>
                <w:color w:val="4A4A54"/>
              </w:rPr>
              <w:t>runk</w:t>
            </w:r>
            <w:r w:rsidR="00894C2B" w:rsidRPr="008C165F">
              <w:rPr>
                <w:color w:val="4A4A54"/>
              </w:rPr>
              <w:t xml:space="preserve"> = routes to a specified </w:t>
            </w:r>
            <w:bookmarkStart w:id="268" w:name="SIP_text"/>
            <w:bookmarkEnd w:id="268"/>
            <w:r w:rsidR="009345B7" w:rsidRPr="008C165F">
              <w:rPr>
                <w:color w:val="4A4A54"/>
              </w:rPr>
              <w:fldChar w:fldCharType="begin"/>
            </w:r>
            <w:r w:rsidR="009345B7" w:rsidRPr="008C165F">
              <w:rPr>
                <w:color w:val="4A4A54"/>
              </w:rPr>
              <w:instrText xml:space="preserve"> HYPERLINK  \l "SIP_glossary" </w:instrText>
            </w:r>
            <w:r w:rsidR="009345B7" w:rsidRPr="008C165F">
              <w:rPr>
                <w:color w:val="4A4A54"/>
              </w:rPr>
              <w:fldChar w:fldCharType="separate"/>
            </w:r>
            <w:r w:rsidR="00A40483" w:rsidRPr="008C165F">
              <w:rPr>
                <w:rStyle w:val="Hyperlink"/>
                <w:color w:val="4A4A54"/>
              </w:rPr>
              <w:t>SIP</w:t>
            </w:r>
            <w:r w:rsidR="009345B7" w:rsidRPr="008C165F">
              <w:rPr>
                <w:color w:val="4A4A54"/>
              </w:rPr>
              <w:fldChar w:fldCharType="end"/>
            </w:r>
            <w:r w:rsidR="00A40483" w:rsidRPr="008C165F">
              <w:rPr>
                <w:color w:val="4A4A54"/>
              </w:rPr>
              <w:t xml:space="preserve"> </w:t>
            </w:r>
            <w:bookmarkStart w:id="269" w:name="Trunk_text"/>
            <w:bookmarkEnd w:id="269"/>
            <w:r w:rsidR="00437DB3" w:rsidRPr="008C165F">
              <w:rPr>
                <w:color w:val="4A4A54"/>
              </w:rPr>
              <w:fldChar w:fldCharType="begin"/>
            </w:r>
            <w:r w:rsidR="00437DB3" w:rsidRPr="008C165F">
              <w:rPr>
                <w:color w:val="4A4A54"/>
              </w:rPr>
              <w:instrText xml:space="preserve"> HYPERLINK  \l "Trunk_glossary" </w:instrText>
            </w:r>
            <w:r w:rsidR="00437DB3" w:rsidRPr="008C165F">
              <w:rPr>
                <w:color w:val="4A4A54"/>
              </w:rPr>
              <w:fldChar w:fldCharType="separate"/>
            </w:r>
            <w:r w:rsidR="00A40483" w:rsidRPr="008C165F">
              <w:rPr>
                <w:rStyle w:val="Hyperlink"/>
                <w:color w:val="4A4A54"/>
              </w:rPr>
              <w:t>trunk</w:t>
            </w:r>
            <w:r w:rsidR="00437DB3" w:rsidRPr="008C165F">
              <w:rPr>
                <w:color w:val="4A4A54"/>
              </w:rPr>
              <w:fldChar w:fldCharType="end"/>
            </w:r>
            <w:r w:rsidR="00894C2B" w:rsidRPr="008C165F">
              <w:rPr>
                <w:color w:val="4A4A54"/>
              </w:rPr>
              <w:t>.</w:t>
            </w:r>
          </w:p>
          <w:p w14:paraId="73B3AA11" w14:textId="77777777" w:rsidR="00B04D6C" w:rsidRPr="008C165F" w:rsidRDefault="00B04D6C" w:rsidP="003A5D41">
            <w:pPr>
              <w:pStyle w:val="tablebullet"/>
              <w:rPr>
                <w:color w:val="4A4A54"/>
              </w:rPr>
            </w:pPr>
            <w:r w:rsidRPr="008C165F">
              <w:rPr>
                <w:color w:val="4A4A54"/>
              </w:rPr>
              <w:t xml:space="preserve">Auto </w:t>
            </w:r>
            <w:r w:rsidR="003A5D41" w:rsidRPr="008C165F">
              <w:rPr>
                <w:color w:val="4A4A54"/>
              </w:rPr>
              <w:t>A</w:t>
            </w:r>
            <w:r w:rsidRPr="008C165F">
              <w:rPr>
                <w:color w:val="4A4A54"/>
              </w:rPr>
              <w:t xml:space="preserve">ttendant </w:t>
            </w:r>
            <w:r w:rsidR="00843355" w:rsidRPr="008C165F">
              <w:rPr>
                <w:color w:val="4A4A54"/>
              </w:rPr>
              <w:t xml:space="preserve">= </w:t>
            </w:r>
            <w:r w:rsidR="00387512" w:rsidRPr="008C165F">
              <w:rPr>
                <w:color w:val="4A4A54"/>
              </w:rPr>
              <w:t>routes to a specified auto attendant.</w:t>
            </w:r>
          </w:p>
        </w:tc>
      </w:tr>
      <w:tr w:rsidR="004403C0" w:rsidRPr="008C165F" w14:paraId="239925E7" w14:textId="77777777" w:rsidTr="0097353D">
        <w:trPr>
          <w:cantSplit/>
        </w:trPr>
        <w:tc>
          <w:tcPr>
            <w:tcW w:w="3708" w:type="dxa"/>
            <w:shd w:val="clear" w:color="auto" w:fill="auto"/>
          </w:tcPr>
          <w:p w14:paraId="0CB4E3AF" w14:textId="77777777" w:rsidR="004403C0" w:rsidRPr="008C165F" w:rsidRDefault="004403C0" w:rsidP="0097353D">
            <w:pPr>
              <w:pStyle w:val="cellbody0"/>
              <w:rPr>
                <w:color w:val="4A4A54"/>
              </w:rPr>
            </w:pPr>
            <w:r w:rsidRPr="008C165F">
              <w:rPr>
                <w:color w:val="4A4A54"/>
              </w:rPr>
              <w:t>Destination</w:t>
            </w:r>
          </w:p>
        </w:tc>
        <w:tc>
          <w:tcPr>
            <w:tcW w:w="5400" w:type="dxa"/>
            <w:shd w:val="clear" w:color="auto" w:fill="auto"/>
          </w:tcPr>
          <w:p w14:paraId="128F6EC5" w14:textId="7E22D6A1" w:rsidR="004403C0" w:rsidRPr="008C165F" w:rsidRDefault="00E03857" w:rsidP="0097353D">
            <w:pPr>
              <w:pStyle w:val="cellbody0"/>
              <w:rPr>
                <w:color w:val="4A4A54"/>
              </w:rPr>
            </w:pPr>
            <w:r w:rsidRPr="008C165F">
              <w:rPr>
                <w:color w:val="4A4A54"/>
              </w:rPr>
              <w:t>Enter the name or extension of the phone destination</w:t>
            </w:r>
            <w:r w:rsidR="00162E6B" w:rsidRPr="008C165F">
              <w:rPr>
                <w:color w:val="4A4A54"/>
              </w:rPr>
              <w:t>.</w:t>
            </w:r>
          </w:p>
        </w:tc>
      </w:tr>
      <w:tr w:rsidR="004403C0" w:rsidRPr="008C165F" w14:paraId="6C9E8613" w14:textId="77777777" w:rsidTr="004403C0">
        <w:trPr>
          <w:cantSplit/>
        </w:trPr>
        <w:tc>
          <w:tcPr>
            <w:tcW w:w="3708" w:type="dxa"/>
            <w:shd w:val="clear" w:color="auto" w:fill="C6D9F1" w:themeFill="text2" w:themeFillTint="33"/>
          </w:tcPr>
          <w:p w14:paraId="454FDA72" w14:textId="77777777" w:rsidR="004403C0" w:rsidRPr="008C165F" w:rsidRDefault="004403C0" w:rsidP="0097353D">
            <w:pPr>
              <w:pStyle w:val="cellbody0"/>
              <w:rPr>
                <w:color w:val="4A4A54"/>
              </w:rPr>
            </w:pPr>
            <w:r w:rsidRPr="008C165F">
              <w:rPr>
                <w:color w:val="4A4A54"/>
              </w:rPr>
              <w:t>Notes</w:t>
            </w:r>
          </w:p>
        </w:tc>
        <w:tc>
          <w:tcPr>
            <w:tcW w:w="5400" w:type="dxa"/>
            <w:shd w:val="clear" w:color="auto" w:fill="C6D9F1" w:themeFill="text2" w:themeFillTint="33"/>
          </w:tcPr>
          <w:p w14:paraId="237C24DA" w14:textId="77777777" w:rsidR="004403C0" w:rsidRPr="008C165F" w:rsidRDefault="00585406" w:rsidP="003F4265">
            <w:pPr>
              <w:pStyle w:val="cellbody0"/>
              <w:rPr>
                <w:color w:val="4A4A54"/>
              </w:rPr>
            </w:pPr>
            <w:r w:rsidRPr="008C165F">
              <w:rPr>
                <w:color w:val="4A4A54"/>
              </w:rPr>
              <w:t>Enter optional notes</w:t>
            </w:r>
            <w:r w:rsidR="00D336FD" w:rsidRPr="008C165F">
              <w:rPr>
                <w:color w:val="4A4A54"/>
              </w:rPr>
              <w:t xml:space="preserve"> about this phone number</w:t>
            </w:r>
            <w:r w:rsidRPr="008C165F">
              <w:rPr>
                <w:color w:val="4A4A54"/>
              </w:rPr>
              <w:t>.</w:t>
            </w:r>
          </w:p>
        </w:tc>
      </w:tr>
    </w:tbl>
    <w:p w14:paraId="188A80AA" w14:textId="77777777" w:rsidR="00AE0919" w:rsidRPr="008C165F" w:rsidRDefault="00AE0919" w:rsidP="00E53BEF">
      <w:pPr>
        <w:pStyle w:val="Heading3"/>
        <w:rPr>
          <w:color w:val="4A4A54"/>
        </w:rPr>
      </w:pPr>
      <w:bookmarkStart w:id="270" w:name="_Toc514167830"/>
      <w:r w:rsidRPr="008C165F">
        <w:rPr>
          <w:color w:val="4A4A54"/>
        </w:rPr>
        <w:t>Editing Phone Numbers</w:t>
      </w:r>
      <w:bookmarkEnd w:id="270"/>
      <w:r w:rsidR="00E53BEF" w:rsidRPr="008C165F">
        <w:rPr>
          <w:color w:val="4A4A54"/>
        </w:rPr>
        <w:fldChar w:fldCharType="begin"/>
      </w:r>
      <w:r w:rsidR="00E53BEF" w:rsidRPr="008C165F">
        <w:rPr>
          <w:color w:val="4A4A54"/>
        </w:rPr>
        <w:instrText xml:space="preserve"> XE "</w:instrText>
      </w:r>
      <w:r w:rsidR="00E53BEF" w:rsidRPr="008C165F">
        <w:rPr>
          <w:color w:val="4A4A54"/>
          <w:lang w:val="en-US"/>
        </w:rPr>
        <w:instrText>Editing</w:instrText>
      </w:r>
      <w:r w:rsidR="00E53BEF" w:rsidRPr="008C165F">
        <w:rPr>
          <w:color w:val="4A4A54"/>
        </w:rPr>
        <w:instrText xml:space="preserve">:phone numbers" </w:instrText>
      </w:r>
      <w:r w:rsidR="00E53BEF" w:rsidRPr="008C165F">
        <w:rPr>
          <w:color w:val="4A4A54"/>
        </w:rPr>
        <w:fldChar w:fldCharType="end"/>
      </w:r>
      <w:r w:rsidR="00E53BEF" w:rsidRPr="008C165F">
        <w:rPr>
          <w:color w:val="4A4A54"/>
        </w:rPr>
        <w:fldChar w:fldCharType="begin"/>
      </w:r>
      <w:r w:rsidR="00E53BEF" w:rsidRPr="008C165F">
        <w:rPr>
          <w:color w:val="4A4A54"/>
        </w:rPr>
        <w:instrText xml:space="preserve"> XE "</w:instrText>
      </w:r>
      <w:r w:rsidR="00E53BEF" w:rsidRPr="008C165F">
        <w:rPr>
          <w:color w:val="4A4A54"/>
          <w:lang w:val="en-US"/>
        </w:rPr>
        <w:instrText>Phone numbers:editing</w:instrText>
      </w:r>
      <w:r w:rsidR="00E53BEF" w:rsidRPr="008C165F">
        <w:rPr>
          <w:color w:val="4A4A54"/>
        </w:rPr>
        <w:instrText xml:space="preserve">" </w:instrText>
      </w:r>
      <w:r w:rsidR="00E53BEF" w:rsidRPr="008C165F">
        <w:rPr>
          <w:color w:val="4A4A54"/>
        </w:rPr>
        <w:fldChar w:fldCharType="end"/>
      </w:r>
    </w:p>
    <w:p w14:paraId="1476B3AE" w14:textId="77777777" w:rsidR="00AE0919" w:rsidRPr="008C165F" w:rsidRDefault="00C10860" w:rsidP="00A43633">
      <w:pPr>
        <w:pStyle w:val="body"/>
        <w:rPr>
          <w:color w:val="4A4A54"/>
        </w:rPr>
      </w:pPr>
      <w:r w:rsidRPr="008C165F">
        <w:rPr>
          <w:color w:val="4A4A54"/>
        </w:rPr>
        <w:t>To edit phone numbers:</w:t>
      </w:r>
    </w:p>
    <w:p w14:paraId="28D7DD59" w14:textId="77777777" w:rsidR="00392017" w:rsidRPr="008C165F" w:rsidRDefault="00C10860" w:rsidP="005D64E3">
      <w:pPr>
        <w:pStyle w:val="numbrdlist"/>
        <w:numPr>
          <w:ilvl w:val="0"/>
          <w:numId w:val="71"/>
        </w:numPr>
        <w:rPr>
          <w:color w:val="4A4A54"/>
        </w:rPr>
      </w:pPr>
      <w:r w:rsidRPr="008C165F">
        <w:rPr>
          <w:color w:val="4A4A54"/>
        </w:rPr>
        <w:t xml:space="preserve">From the </w:t>
      </w:r>
      <w:r w:rsidR="005F2C2E" w:rsidRPr="008C165F">
        <w:rPr>
          <w:b/>
          <w:bCs/>
          <w:color w:val="4A4A54"/>
        </w:rPr>
        <w:t>Phone Numbers</w:t>
      </w:r>
      <w:r w:rsidR="005F2C2E" w:rsidRPr="008C165F">
        <w:rPr>
          <w:color w:val="4A4A54"/>
        </w:rPr>
        <w:t xml:space="preserve"> tab, </w:t>
      </w:r>
      <w:r w:rsidR="00392017" w:rsidRPr="008C165F">
        <w:rPr>
          <w:color w:val="4A4A54"/>
        </w:rPr>
        <w:t>either:</w:t>
      </w:r>
    </w:p>
    <w:p w14:paraId="7C536F94" w14:textId="77777777" w:rsidR="00392017" w:rsidRPr="008C165F" w:rsidRDefault="00392017" w:rsidP="000B6F1D">
      <w:pPr>
        <w:pStyle w:val="bulletlv2"/>
        <w:rPr>
          <w:color w:val="4A4A54"/>
        </w:rPr>
      </w:pPr>
      <w:r w:rsidRPr="008C165F">
        <w:rPr>
          <w:color w:val="4A4A54"/>
        </w:rPr>
        <w:t xml:space="preserve">Click a </w:t>
      </w:r>
      <w:r w:rsidR="000B6F1D" w:rsidRPr="008C165F">
        <w:rPr>
          <w:color w:val="4A4A54"/>
        </w:rPr>
        <w:t>phone number</w:t>
      </w:r>
      <w:r w:rsidRPr="008C165F">
        <w:rPr>
          <w:color w:val="4A4A54"/>
        </w:rPr>
        <w:br/>
      </w:r>
      <w:r w:rsidRPr="008C165F">
        <w:rPr>
          <w:color w:val="4A4A54"/>
        </w:rPr>
        <w:br/>
        <w:t>OR</w:t>
      </w:r>
    </w:p>
    <w:p w14:paraId="27EC6F36" w14:textId="5B8B536D" w:rsidR="00392017" w:rsidRPr="008C165F" w:rsidRDefault="00392017" w:rsidP="000B6F1D">
      <w:pPr>
        <w:pStyle w:val="bulletlv2"/>
        <w:rPr>
          <w:color w:val="4A4A54"/>
        </w:rPr>
      </w:pPr>
      <w:r w:rsidRPr="008C165F">
        <w:rPr>
          <w:color w:val="4A4A54"/>
        </w:rPr>
        <w:t xml:space="preserve">Hover over a </w:t>
      </w:r>
      <w:r w:rsidR="000B6F1D" w:rsidRPr="008C165F">
        <w:rPr>
          <w:color w:val="4A4A54"/>
        </w:rPr>
        <w:t>phone number</w:t>
      </w:r>
      <w:r w:rsidRPr="008C165F">
        <w:rPr>
          <w:color w:val="4A4A54"/>
        </w:rPr>
        <w:t xml:space="preserve">, and then click the </w:t>
      </w:r>
      <w:r w:rsidR="00625F8B" w:rsidRPr="008C165F">
        <w:rPr>
          <w:noProof/>
          <w:color w:val="4A4A54"/>
          <w:lang w:bidi="he-IL"/>
        </w:rPr>
        <w:drawing>
          <wp:inline distT="0" distB="0" distL="0" distR="0" wp14:anchorId="0B0C6773" wp14:editId="75E95B00">
            <wp:extent cx="232281" cy="233363"/>
            <wp:effectExtent l="19050" t="19050" r="15875" b="14605"/>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000B6F1D" w:rsidRPr="008C165F">
        <w:rPr>
          <w:b/>
          <w:bCs/>
          <w:color w:val="4A4A54"/>
        </w:rPr>
        <w:t>Phone Numbers</w:t>
      </w:r>
      <w:r w:rsidR="000B6F1D" w:rsidRPr="008C165F">
        <w:rPr>
          <w:color w:val="4A4A54"/>
        </w:rPr>
        <w:t xml:space="preserve"> tab</w:t>
      </w:r>
      <w:r w:rsidRPr="008C165F">
        <w:rPr>
          <w:color w:val="4A4A54"/>
        </w:rPr>
        <w:t>. For example:</w:t>
      </w:r>
      <w:r w:rsidRPr="008C165F">
        <w:rPr>
          <w:noProof/>
          <w:color w:val="4A4A54"/>
          <w:lang w:bidi="he-IL"/>
        </w:rPr>
        <w:t xml:space="preserve"> </w:t>
      </w:r>
    </w:p>
    <w:p w14:paraId="34733A91" w14:textId="77777777" w:rsidR="001B3AB0" w:rsidRPr="008C165F" w:rsidRDefault="001B3AB0" w:rsidP="00392017">
      <w:pPr>
        <w:pStyle w:val="figureanchor"/>
        <w:rPr>
          <w:color w:val="4A4A54"/>
        </w:rPr>
      </w:pPr>
    </w:p>
    <w:p w14:paraId="439A9F3F" w14:textId="77777777" w:rsidR="00392017" w:rsidRPr="008C165F" w:rsidRDefault="00392017" w:rsidP="00392017">
      <w:pPr>
        <w:pStyle w:val="figureanchor"/>
        <w:rPr>
          <w:color w:val="4A4A54"/>
        </w:rPr>
      </w:pPr>
      <w:r w:rsidRPr="008C165F">
        <w:rPr>
          <w:noProof/>
          <w:color w:val="4A4A54"/>
          <w:lang w:bidi="he-IL"/>
        </w:rPr>
        <mc:AlternateContent>
          <mc:Choice Requires="wpg">
            <w:drawing>
              <wp:anchor distT="0" distB="0" distL="114300" distR="114300" simplePos="0" relativeHeight="251831808" behindDoc="0" locked="0" layoutInCell="1" allowOverlap="1" wp14:anchorId="3AF07AFA" wp14:editId="72444928">
                <wp:simplePos x="0" y="0"/>
                <wp:positionH relativeFrom="column">
                  <wp:posOffset>-16139</wp:posOffset>
                </wp:positionH>
                <wp:positionV relativeFrom="paragraph">
                  <wp:posOffset>131445</wp:posOffset>
                </wp:positionV>
                <wp:extent cx="6008153" cy="668867"/>
                <wp:effectExtent l="0" t="0" r="12065" b="55245"/>
                <wp:wrapNone/>
                <wp:docPr id="856" name="Group 856"/>
                <wp:cNvGraphicFramePr/>
                <a:graphic xmlns:a="http://schemas.openxmlformats.org/drawingml/2006/main">
                  <a:graphicData uri="http://schemas.microsoft.com/office/word/2010/wordprocessingGroup">
                    <wpg:wgp>
                      <wpg:cNvGrpSpPr/>
                      <wpg:grpSpPr>
                        <a:xfrm>
                          <a:off x="0" y="0"/>
                          <a:ext cx="6008153" cy="668867"/>
                          <a:chOff x="152406" y="-50856"/>
                          <a:chExt cx="6008187" cy="669561"/>
                        </a:xfrm>
                      </wpg:grpSpPr>
                      <wps:wsp>
                        <wps:cNvPr id="857" name="Straight Connector 857"/>
                        <wps:cNvCnPr/>
                        <wps:spPr>
                          <a:xfrm flipV="1">
                            <a:off x="5779233" y="181403"/>
                            <a:ext cx="0" cy="437302"/>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58" name="Text Box 858"/>
                        <wps:cNvSpPr txBox="1"/>
                        <wps:spPr>
                          <a:xfrm>
                            <a:off x="5297628" y="-29893"/>
                            <a:ext cx="86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71030" w14:textId="77777777" w:rsidR="00F32CB7" w:rsidRDefault="00F32CB7" w:rsidP="00392017">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9" name="Straight Connector 859"/>
                        <wps:cNvCnPr/>
                        <wps:spPr>
                          <a:xfrm flipV="1">
                            <a:off x="562952" y="185914"/>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60" name="Text Box 860"/>
                        <wps:cNvSpPr txBox="1"/>
                        <wps:spPr>
                          <a:xfrm>
                            <a:off x="152406" y="-50856"/>
                            <a:ext cx="149014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C5FF59" w14:textId="77777777" w:rsidR="00F32CB7" w:rsidRDefault="00F32CB7" w:rsidP="000B6F1D">
                              <w:pPr>
                                <w:pStyle w:val="Callout"/>
                              </w:pPr>
                              <w:r>
                                <w:t>Click a phone number or…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F07AFA" id="Group 856" o:spid="_x0000_s1126" style="position:absolute;left:0;text-align:left;margin-left:-1.25pt;margin-top:10.35pt;width:473.1pt;height:52.65pt;z-index:251831808;mso-width-relative:margin;mso-height-relative:margin" coordorigin="1524,-508" coordsize="60081,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">
                <v:line id="Straight Connector 857" o:spid="_x0000_s1127" style="position:absolute;flip:y;visibility:visible;mso-wrap-style:square" from="57792,1814" to="57792,6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" strokecolor="red" strokeweight="1.5pt">
                  <v:stroke startarrow="oval"/>
                </v:line>
                <v:shape id="Text Box 858" o:spid="_x0000_s1128" type="#_x0000_t202" style="position:absolute;left:52976;top:-298;width:8629;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" filled="f" stroked="f" strokeweight=".5pt">
                  <v:textbox inset="0,0,0,0">
                    <w:txbxContent>
                      <w:p w14:paraId="50B71030" w14:textId="77777777" w:rsidR="00F32CB7" w:rsidRDefault="00F32CB7" w:rsidP="00392017">
                        <w:pPr>
                          <w:pStyle w:val="Callout"/>
                        </w:pPr>
                        <w:r>
                          <w:t>…click this icon</w:t>
                        </w:r>
                      </w:p>
                    </w:txbxContent>
                  </v:textbox>
                </v:shape>
                <v:line id="Straight Connector 859" o:spid="_x0000_s1129" style="position:absolute;flip:y;visibility:visible;mso-wrap-style:square" from="5629,1859" to="5629,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" strokecolor="red" strokeweight="1.5pt">
                  <v:stroke startarrow="oval"/>
                </v:line>
                <v:shape id="Text Box 860" o:spid="_x0000_s1130" type="#_x0000_t202" style="position:absolute;left:1524;top:-508;width:14901;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" filled="f" stroked="f" strokeweight=".5pt">
                  <v:textbox inset="0,0,0,0">
                    <w:txbxContent>
                      <w:p w14:paraId="64C5FF59" w14:textId="77777777" w:rsidR="00F32CB7" w:rsidRDefault="00F32CB7" w:rsidP="000B6F1D">
                        <w:pPr>
                          <w:pStyle w:val="Callout"/>
                        </w:pPr>
                        <w:r>
                          <w:t>Click a phone number or… icon</w:t>
                        </w:r>
                      </w:p>
                    </w:txbxContent>
                  </v:textbox>
                </v:shape>
              </v:group>
            </w:pict>
          </mc:Fallback>
        </mc:AlternateContent>
      </w:r>
    </w:p>
    <w:p w14:paraId="1DDC142C" w14:textId="702BE505" w:rsidR="00392017" w:rsidRPr="008C165F" w:rsidRDefault="008514CC" w:rsidP="00392017">
      <w:pPr>
        <w:pStyle w:val="figureanchor"/>
        <w:jc w:val="left"/>
        <w:rPr>
          <w:color w:val="4A4A54"/>
        </w:rPr>
      </w:pPr>
      <w:r w:rsidRPr="008C165F">
        <w:rPr>
          <w:noProof/>
          <w:color w:val="4A4A54"/>
          <w:lang w:bidi="he-IL"/>
        </w:rPr>
        <w:drawing>
          <wp:inline distT="0" distB="0" distL="0" distR="0" wp14:anchorId="503071B1" wp14:editId="4D9B8F6E">
            <wp:extent cx="5710555" cy="517525"/>
            <wp:effectExtent l="19050" t="19050" r="23495" b="1587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10555" cy="517525"/>
                    </a:xfrm>
                    <a:prstGeom prst="rect">
                      <a:avLst/>
                    </a:prstGeom>
                    <a:noFill/>
                    <a:ln>
                      <a:solidFill>
                        <a:prstClr val="black"/>
                      </a:solidFill>
                    </a:ln>
                  </pic:spPr>
                </pic:pic>
              </a:graphicData>
            </a:graphic>
          </wp:inline>
        </w:drawing>
      </w:r>
    </w:p>
    <w:p w14:paraId="1EFE9F1F" w14:textId="77777777" w:rsidR="00392017" w:rsidRPr="008C165F" w:rsidRDefault="00392017" w:rsidP="00392017">
      <w:pPr>
        <w:pStyle w:val="body"/>
        <w:rPr>
          <w:color w:val="4A4A54"/>
        </w:rPr>
      </w:pPr>
    </w:p>
    <w:p w14:paraId="292B3883" w14:textId="77777777" w:rsidR="00392017" w:rsidRPr="008C165F" w:rsidRDefault="00392017" w:rsidP="00BF5C16">
      <w:pPr>
        <w:pStyle w:val="body1"/>
        <w:rPr>
          <w:color w:val="4A4A54"/>
        </w:rPr>
      </w:pPr>
      <w:r w:rsidRPr="008C165F">
        <w:rPr>
          <w:color w:val="4A4A54"/>
        </w:rPr>
        <w:t>Either step displays the Edit pop-up window. For example:</w:t>
      </w:r>
    </w:p>
    <w:p w14:paraId="7A23C1AB" w14:textId="77777777" w:rsidR="00392017" w:rsidRPr="008C165F" w:rsidRDefault="00EF2FF3" w:rsidP="00392017">
      <w:pPr>
        <w:pStyle w:val="figureanchor"/>
        <w:rPr>
          <w:color w:val="4A4A54"/>
        </w:rPr>
      </w:pPr>
      <w:r w:rsidRPr="008C165F">
        <w:rPr>
          <w:noProof/>
          <w:color w:val="4A4A54"/>
          <w:lang w:bidi="he-IL"/>
        </w:rPr>
        <w:lastRenderedPageBreak/>
        <w:drawing>
          <wp:inline distT="0" distB="0" distL="0" distR="0" wp14:anchorId="77E39557" wp14:editId="1B8597DB">
            <wp:extent cx="5419725" cy="3214698"/>
            <wp:effectExtent l="19050" t="19050" r="9525"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4870" t="35934" r="34989" b="35461"/>
                    <a:stretch/>
                  </pic:blipFill>
                  <pic:spPr bwMode="auto">
                    <a:xfrm>
                      <a:off x="0" y="0"/>
                      <a:ext cx="5420030" cy="321487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C9B348" w14:textId="77777777" w:rsidR="00392017" w:rsidRPr="008C165F" w:rsidRDefault="00392017" w:rsidP="00392017">
      <w:pPr>
        <w:pStyle w:val="body"/>
        <w:rPr>
          <w:color w:val="4A4A54"/>
        </w:rPr>
      </w:pPr>
    </w:p>
    <w:p w14:paraId="7CEFBC3A" w14:textId="58C61B4F" w:rsidR="00392017" w:rsidRPr="008C165F" w:rsidRDefault="00392017" w:rsidP="008154A6">
      <w:pPr>
        <w:pStyle w:val="numbrdlist"/>
        <w:numPr>
          <w:ilvl w:val="0"/>
          <w:numId w:val="84"/>
        </w:numPr>
        <w:rPr>
          <w:color w:val="4A4A54"/>
        </w:rPr>
      </w:pPr>
      <w:r w:rsidRPr="008C165F">
        <w:rPr>
          <w:color w:val="4A4A54"/>
        </w:rPr>
        <w:t xml:space="preserve">Complete the field (see </w:t>
      </w:r>
      <w:r w:rsidRPr="008C165F">
        <w:rPr>
          <w:color w:val="4A4A54"/>
        </w:rPr>
        <w:fldChar w:fldCharType="begin"/>
      </w:r>
      <w:r w:rsidRPr="008C165F">
        <w:rPr>
          <w:color w:val="4A4A54"/>
        </w:rPr>
        <w:instrText xml:space="preserve"> REF _Ref422897790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9</w:t>
      </w:r>
      <w:r w:rsidR="00D853BC" w:rsidRPr="008C165F">
        <w:rPr>
          <w:noProof/>
          <w:color w:val="4A4A54"/>
        </w:rPr>
        <w:noBreakHyphen/>
        <w:t>1</w:t>
      </w:r>
      <w:r w:rsidRPr="008C165F">
        <w:rPr>
          <w:color w:val="4A4A54"/>
        </w:rPr>
        <w:fldChar w:fldCharType="end"/>
      </w:r>
      <w:r w:rsidRPr="008C165F">
        <w:rPr>
          <w:color w:val="4A4A54"/>
        </w:rPr>
        <w:t xml:space="preserve"> on page </w:t>
      </w:r>
      <w:r w:rsidRPr="008C165F">
        <w:rPr>
          <w:color w:val="4A4A54"/>
        </w:rPr>
        <w:fldChar w:fldCharType="begin"/>
      </w:r>
      <w:r w:rsidRPr="008C165F">
        <w:rPr>
          <w:color w:val="4A4A54"/>
        </w:rPr>
        <w:instrText xml:space="preserve"> PAGEREF _Ref422898235 \h </w:instrText>
      </w:r>
      <w:r w:rsidRPr="008C165F">
        <w:rPr>
          <w:color w:val="4A4A54"/>
        </w:rPr>
      </w:r>
      <w:r w:rsidRPr="008C165F">
        <w:rPr>
          <w:color w:val="4A4A54"/>
        </w:rPr>
        <w:fldChar w:fldCharType="separate"/>
      </w:r>
      <w:r w:rsidR="00D853BC" w:rsidRPr="008C165F">
        <w:rPr>
          <w:noProof/>
          <w:color w:val="4A4A54"/>
        </w:rPr>
        <w:t>86</w:t>
      </w:r>
      <w:r w:rsidRPr="008C165F">
        <w:rPr>
          <w:color w:val="4A4A54"/>
        </w:rPr>
        <w:fldChar w:fldCharType="end"/>
      </w:r>
      <w:r w:rsidRPr="008C165F">
        <w:rPr>
          <w:color w:val="4A4A54"/>
        </w:rPr>
        <w:t>).</w:t>
      </w:r>
    </w:p>
    <w:p w14:paraId="1414EC91" w14:textId="77777777" w:rsidR="00392017" w:rsidRPr="008C165F" w:rsidRDefault="00392017"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01C434F2" w14:textId="77777777" w:rsidR="00C10860" w:rsidRPr="008C165F" w:rsidRDefault="00C10860" w:rsidP="00763014">
      <w:pPr>
        <w:pStyle w:val="body"/>
        <w:rPr>
          <w:color w:val="4A4A5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5560FC" w:rsidRPr="00424EFE" w14:paraId="0D02BA91" w14:textId="77777777" w:rsidTr="0097353D">
        <w:trPr>
          <w:cantSplit/>
          <w:tblHeader/>
        </w:trPr>
        <w:tc>
          <w:tcPr>
            <w:tcW w:w="3708" w:type="dxa"/>
            <w:tcBorders>
              <w:right w:val="single" w:sz="4" w:space="0" w:color="FFFFFF"/>
            </w:tcBorders>
            <w:shd w:val="clear" w:color="auto" w:fill="004F93"/>
          </w:tcPr>
          <w:p w14:paraId="5F2FD937" w14:textId="77777777" w:rsidR="005560FC" w:rsidRPr="00424EFE" w:rsidRDefault="005560FC"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49AD00C1" w14:textId="77777777" w:rsidR="005560FC" w:rsidRPr="00424EFE" w:rsidRDefault="005560FC" w:rsidP="0097353D">
            <w:pPr>
              <w:pStyle w:val="CellHeading"/>
            </w:pPr>
            <w:r w:rsidRPr="00424EFE">
              <w:t>Description</w:t>
            </w:r>
          </w:p>
        </w:tc>
      </w:tr>
      <w:tr w:rsidR="005560FC" w:rsidRPr="008C165F" w14:paraId="065C8F30" w14:textId="77777777" w:rsidTr="0097353D">
        <w:trPr>
          <w:cantSplit/>
        </w:trPr>
        <w:tc>
          <w:tcPr>
            <w:tcW w:w="3708" w:type="dxa"/>
          </w:tcPr>
          <w:p w14:paraId="3CBC06F8" w14:textId="77777777" w:rsidR="005560FC" w:rsidRPr="008C165F" w:rsidRDefault="005560FC" w:rsidP="0097353D">
            <w:pPr>
              <w:pStyle w:val="cellbody0"/>
              <w:rPr>
                <w:color w:val="4A4A54"/>
              </w:rPr>
            </w:pPr>
            <w:r w:rsidRPr="008C165F">
              <w:rPr>
                <w:color w:val="4A4A54"/>
              </w:rPr>
              <w:t>Treatment</w:t>
            </w:r>
          </w:p>
        </w:tc>
        <w:tc>
          <w:tcPr>
            <w:tcW w:w="5400" w:type="dxa"/>
          </w:tcPr>
          <w:p w14:paraId="14643E13" w14:textId="77777777" w:rsidR="00DB4F21" w:rsidRPr="008C165F" w:rsidRDefault="00DB4F21" w:rsidP="00DB4F21">
            <w:pPr>
              <w:pStyle w:val="cellbody0"/>
              <w:rPr>
                <w:color w:val="4A4A54"/>
              </w:rPr>
            </w:pPr>
            <w:r w:rsidRPr="008C165F">
              <w:rPr>
                <w:color w:val="4A4A54"/>
              </w:rPr>
              <w:t xml:space="preserve">Select a treatment for the phone numbers you want to view. </w:t>
            </w:r>
            <w:r w:rsidR="004513B1" w:rsidRPr="008C165F">
              <w:rPr>
                <w:color w:val="4A4A54"/>
              </w:rPr>
              <w:t>Choices</w:t>
            </w:r>
            <w:r w:rsidRPr="008C165F">
              <w:rPr>
                <w:color w:val="4A4A54"/>
              </w:rPr>
              <w:t xml:space="preserve"> are:</w:t>
            </w:r>
          </w:p>
          <w:p w14:paraId="64AE1A8B" w14:textId="77777777" w:rsidR="00DB4F21" w:rsidRPr="008C165F" w:rsidRDefault="00DB4F21" w:rsidP="00DB4F21">
            <w:pPr>
              <w:pStyle w:val="tablebullet"/>
              <w:rPr>
                <w:color w:val="4A4A54"/>
              </w:rPr>
            </w:pPr>
            <w:r w:rsidRPr="008C165F">
              <w:rPr>
                <w:color w:val="4A4A54"/>
              </w:rPr>
              <w:t>Available number = an unassigned telephone number.</w:t>
            </w:r>
          </w:p>
          <w:p w14:paraId="063D36D1" w14:textId="746F43A0" w:rsidR="00DB4F21" w:rsidRPr="008C165F" w:rsidRDefault="00DB4F21" w:rsidP="009A3C0F">
            <w:pPr>
              <w:pStyle w:val="tablebullet"/>
              <w:rPr>
                <w:color w:val="4A4A54"/>
              </w:rPr>
            </w:pPr>
            <w:r w:rsidRPr="008C165F">
              <w:rPr>
                <w:color w:val="4A4A54"/>
              </w:rPr>
              <w:t>User = routes to a specified</w:t>
            </w:r>
            <w:r w:rsidR="009A3C0F" w:rsidRPr="008C165F">
              <w:rPr>
                <w:color w:val="4A4A54"/>
              </w:rPr>
              <w:t xml:space="preserve"> user</w:t>
            </w:r>
            <w:r w:rsidRPr="008C165F">
              <w:rPr>
                <w:color w:val="4A4A54"/>
              </w:rPr>
              <w:t>.</w:t>
            </w:r>
          </w:p>
          <w:p w14:paraId="756CAE1D" w14:textId="77777777" w:rsidR="00B4383C" w:rsidRPr="008C165F" w:rsidRDefault="00B4383C" w:rsidP="00DB4F21">
            <w:pPr>
              <w:pStyle w:val="tablebullet"/>
              <w:rPr>
                <w:color w:val="4A4A54"/>
              </w:rPr>
            </w:pPr>
            <w:r w:rsidRPr="008C165F">
              <w:rPr>
                <w:color w:val="4A4A54"/>
              </w:rPr>
              <w:t>Fax = routes to a fax number.</w:t>
            </w:r>
          </w:p>
          <w:p w14:paraId="65608598" w14:textId="77777777" w:rsidR="00DB4F21" w:rsidRPr="008C165F" w:rsidRDefault="00DB4F21" w:rsidP="00DB4F21">
            <w:pPr>
              <w:pStyle w:val="tablebullet"/>
              <w:rPr>
                <w:color w:val="4A4A54"/>
              </w:rPr>
            </w:pPr>
            <w:r w:rsidRPr="008C165F">
              <w:rPr>
                <w:color w:val="4A4A54"/>
              </w:rPr>
              <w:t>Conference = routes to a conference bridge specified.</w:t>
            </w:r>
          </w:p>
          <w:p w14:paraId="42F20A2F" w14:textId="77777777" w:rsidR="00DB4F21" w:rsidRPr="008C165F" w:rsidRDefault="00DB4F21" w:rsidP="00DB4F21">
            <w:pPr>
              <w:pStyle w:val="tablebullet"/>
              <w:rPr>
                <w:color w:val="4A4A54"/>
              </w:rPr>
            </w:pPr>
            <w:r w:rsidRPr="008C165F">
              <w:rPr>
                <w:color w:val="4A4A54"/>
              </w:rPr>
              <w:t>Call queue = routes to a specified call queue.</w:t>
            </w:r>
          </w:p>
          <w:p w14:paraId="5A7D917A" w14:textId="77777777" w:rsidR="00DB4F21" w:rsidRPr="008C165F" w:rsidRDefault="00DB4F21" w:rsidP="00DB4F21">
            <w:pPr>
              <w:pStyle w:val="tablebullet"/>
              <w:rPr>
                <w:color w:val="4A4A54"/>
              </w:rPr>
            </w:pPr>
            <w:r w:rsidRPr="008C165F">
              <w:rPr>
                <w:color w:val="4A4A54"/>
              </w:rPr>
              <w:t>Voicemail = routes to the specified user’s voicemail box.</w:t>
            </w:r>
          </w:p>
          <w:p w14:paraId="1E42DE72" w14:textId="77777777" w:rsidR="001B171B" w:rsidRPr="008C165F" w:rsidRDefault="00DB4F21" w:rsidP="00811FF5">
            <w:pPr>
              <w:pStyle w:val="tablebullet"/>
              <w:rPr>
                <w:color w:val="4A4A54"/>
              </w:rPr>
            </w:pPr>
            <w:proofErr w:type="spellStart"/>
            <w:r w:rsidRPr="008C165F">
              <w:rPr>
                <w:color w:val="4A4A54"/>
              </w:rPr>
              <w:t>Autoattendant</w:t>
            </w:r>
            <w:proofErr w:type="spellEnd"/>
            <w:r w:rsidRPr="008C165F">
              <w:rPr>
                <w:color w:val="4A4A54"/>
              </w:rPr>
              <w:t xml:space="preserve"> = routes to a specified auto attendant.</w:t>
            </w:r>
          </w:p>
        </w:tc>
      </w:tr>
      <w:tr w:rsidR="005560FC" w:rsidRPr="008C165F" w14:paraId="50048D72" w14:textId="77777777" w:rsidTr="0097353D">
        <w:trPr>
          <w:cantSplit/>
        </w:trPr>
        <w:tc>
          <w:tcPr>
            <w:tcW w:w="3708" w:type="dxa"/>
            <w:shd w:val="clear" w:color="auto" w:fill="C6D9F1" w:themeFill="text2" w:themeFillTint="33"/>
          </w:tcPr>
          <w:p w14:paraId="27EDDAC3" w14:textId="77777777" w:rsidR="005560FC" w:rsidRPr="008C165F" w:rsidRDefault="005560FC" w:rsidP="0097353D">
            <w:pPr>
              <w:pStyle w:val="cellbody0"/>
              <w:rPr>
                <w:color w:val="4A4A54"/>
              </w:rPr>
            </w:pPr>
            <w:r w:rsidRPr="008C165F">
              <w:rPr>
                <w:color w:val="4A4A54"/>
              </w:rPr>
              <w:t>Notes</w:t>
            </w:r>
          </w:p>
        </w:tc>
        <w:tc>
          <w:tcPr>
            <w:tcW w:w="5400" w:type="dxa"/>
            <w:shd w:val="clear" w:color="auto" w:fill="C6D9F1" w:themeFill="text2" w:themeFillTint="33"/>
          </w:tcPr>
          <w:p w14:paraId="6AEE38C3" w14:textId="77777777" w:rsidR="005560FC" w:rsidRPr="008C165F" w:rsidRDefault="00D336FD" w:rsidP="0097353D">
            <w:pPr>
              <w:pStyle w:val="cellbody0"/>
              <w:rPr>
                <w:color w:val="4A4A54"/>
              </w:rPr>
            </w:pPr>
            <w:r w:rsidRPr="008C165F">
              <w:rPr>
                <w:color w:val="4A4A54"/>
              </w:rPr>
              <w:t>Enter optional notes about this phone number.</w:t>
            </w:r>
          </w:p>
        </w:tc>
      </w:tr>
      <w:tr w:rsidR="005560FC" w:rsidRPr="008C165F" w14:paraId="579D08F9" w14:textId="77777777" w:rsidTr="005560FC">
        <w:trPr>
          <w:cantSplit/>
        </w:trPr>
        <w:tc>
          <w:tcPr>
            <w:tcW w:w="3708" w:type="dxa"/>
            <w:shd w:val="clear" w:color="auto" w:fill="FFFFFF" w:themeFill="background1"/>
          </w:tcPr>
          <w:p w14:paraId="59B32AF3" w14:textId="77777777" w:rsidR="005560FC" w:rsidRPr="008C165F" w:rsidRDefault="005560FC" w:rsidP="005560FC">
            <w:pPr>
              <w:pStyle w:val="cellbody0"/>
              <w:rPr>
                <w:color w:val="4A4A54"/>
              </w:rPr>
            </w:pPr>
            <w:r w:rsidRPr="008C165F">
              <w:rPr>
                <w:color w:val="4A4A54"/>
              </w:rPr>
              <w:t>Caller ID Prefix</w:t>
            </w:r>
          </w:p>
        </w:tc>
        <w:tc>
          <w:tcPr>
            <w:tcW w:w="5400" w:type="dxa"/>
            <w:shd w:val="clear" w:color="auto" w:fill="FFFFFF" w:themeFill="background1"/>
          </w:tcPr>
          <w:p w14:paraId="498392A1" w14:textId="77777777" w:rsidR="005560FC" w:rsidRPr="008C165F" w:rsidRDefault="008E0A35" w:rsidP="008E0A35">
            <w:pPr>
              <w:pStyle w:val="cellbody0"/>
              <w:rPr>
                <w:color w:val="4A4A54"/>
              </w:rPr>
            </w:pPr>
            <w:r w:rsidRPr="008C165F">
              <w:rPr>
                <w:color w:val="4A4A54"/>
              </w:rPr>
              <w:t>Enter</w:t>
            </w:r>
            <w:r w:rsidR="00472240" w:rsidRPr="008C165F">
              <w:rPr>
                <w:color w:val="4A4A54"/>
              </w:rPr>
              <w:t xml:space="preserve"> a </w:t>
            </w:r>
            <w:r w:rsidR="00DF52E2" w:rsidRPr="008C165F">
              <w:rPr>
                <w:color w:val="4A4A54"/>
              </w:rPr>
              <w:t>prefix to the caller ID for this phone number.</w:t>
            </w:r>
            <w:r w:rsidR="00553C7C" w:rsidRPr="008C165F">
              <w:rPr>
                <w:color w:val="4A4A54"/>
              </w:rPr>
              <w:t xml:space="preserve"> Range: up to 64 </w:t>
            </w:r>
            <w:r w:rsidR="005C12A8" w:rsidRPr="008C165F">
              <w:rPr>
                <w:color w:val="4A4A54"/>
              </w:rPr>
              <w:t xml:space="preserve">alphanumeric </w:t>
            </w:r>
            <w:r w:rsidR="00553C7C" w:rsidRPr="008C165F">
              <w:rPr>
                <w:color w:val="4A4A54"/>
              </w:rPr>
              <w:t>characters.</w:t>
            </w:r>
          </w:p>
        </w:tc>
      </w:tr>
    </w:tbl>
    <w:p w14:paraId="3E6E142B" w14:textId="77777777" w:rsidR="00AE0919" w:rsidRPr="008C165F" w:rsidRDefault="00AE0919" w:rsidP="00E53BEF">
      <w:pPr>
        <w:pStyle w:val="Heading3"/>
        <w:rPr>
          <w:color w:val="4A4A54"/>
        </w:rPr>
      </w:pPr>
      <w:bookmarkStart w:id="271" w:name="_Toc514167831"/>
      <w:r w:rsidRPr="008C165F">
        <w:rPr>
          <w:color w:val="4A4A54"/>
        </w:rPr>
        <w:t>Exporting Phone Numbers</w:t>
      </w:r>
      <w:bookmarkEnd w:id="271"/>
      <w:r w:rsidR="00E53BEF" w:rsidRPr="008C165F">
        <w:rPr>
          <w:color w:val="4A4A54"/>
        </w:rPr>
        <w:fldChar w:fldCharType="begin"/>
      </w:r>
      <w:r w:rsidR="00E53BEF" w:rsidRPr="008C165F">
        <w:rPr>
          <w:color w:val="4A4A54"/>
        </w:rPr>
        <w:instrText xml:space="preserve"> XE "</w:instrText>
      </w:r>
      <w:r w:rsidR="00E53BEF" w:rsidRPr="008C165F">
        <w:rPr>
          <w:color w:val="4A4A54"/>
          <w:lang w:val="en-US"/>
        </w:rPr>
        <w:instrText>Exporting</w:instrText>
      </w:r>
      <w:r w:rsidR="00E53BEF" w:rsidRPr="008C165F">
        <w:rPr>
          <w:color w:val="4A4A54"/>
        </w:rPr>
        <w:instrText xml:space="preserve">:phone numbers" </w:instrText>
      </w:r>
      <w:r w:rsidR="00E53BEF" w:rsidRPr="008C165F">
        <w:rPr>
          <w:color w:val="4A4A54"/>
        </w:rPr>
        <w:fldChar w:fldCharType="end"/>
      </w:r>
      <w:r w:rsidR="00E53BEF" w:rsidRPr="008C165F">
        <w:rPr>
          <w:color w:val="4A4A54"/>
        </w:rPr>
        <w:fldChar w:fldCharType="begin"/>
      </w:r>
      <w:r w:rsidR="00E53BEF" w:rsidRPr="008C165F">
        <w:rPr>
          <w:color w:val="4A4A54"/>
        </w:rPr>
        <w:instrText xml:space="preserve"> XE "</w:instrText>
      </w:r>
      <w:r w:rsidR="00E53BEF" w:rsidRPr="008C165F">
        <w:rPr>
          <w:color w:val="4A4A54"/>
          <w:lang w:val="en-US"/>
        </w:rPr>
        <w:instrText>Phone numbers:exporting</w:instrText>
      </w:r>
      <w:r w:rsidR="00E53BEF" w:rsidRPr="008C165F">
        <w:rPr>
          <w:color w:val="4A4A54"/>
        </w:rPr>
        <w:instrText xml:space="preserve">" </w:instrText>
      </w:r>
      <w:r w:rsidR="00E53BEF" w:rsidRPr="008C165F">
        <w:rPr>
          <w:color w:val="4A4A54"/>
        </w:rPr>
        <w:fldChar w:fldCharType="end"/>
      </w:r>
    </w:p>
    <w:p w14:paraId="20089C0D" w14:textId="77777777" w:rsidR="00AE0919" w:rsidRPr="008C165F" w:rsidRDefault="00F91C3E" w:rsidP="00F91C3E">
      <w:pPr>
        <w:pStyle w:val="body"/>
        <w:rPr>
          <w:color w:val="4A4A54"/>
        </w:rPr>
      </w:pPr>
      <w:r w:rsidRPr="008C165F">
        <w:rPr>
          <w:color w:val="4A4A54"/>
        </w:rPr>
        <w:t xml:space="preserve">You can export phone numbers in CSV format, and then open the phone numbers in Microsoft </w:t>
      </w:r>
      <w:r w:rsidR="004513B1" w:rsidRPr="008C165F">
        <w:rPr>
          <w:color w:val="4A4A54"/>
        </w:rPr>
        <w:t>Excel</w:t>
      </w:r>
      <w:r w:rsidRPr="008C165F">
        <w:rPr>
          <w:color w:val="4A4A54"/>
        </w:rPr>
        <w:t xml:space="preserve"> for further manipulation.</w:t>
      </w:r>
    </w:p>
    <w:p w14:paraId="05575DD1" w14:textId="77777777" w:rsidR="00F91C3E" w:rsidRPr="008C165F" w:rsidRDefault="00F91C3E" w:rsidP="005D64E3">
      <w:pPr>
        <w:pStyle w:val="numbrdlist"/>
        <w:numPr>
          <w:ilvl w:val="0"/>
          <w:numId w:val="72"/>
        </w:numPr>
        <w:rPr>
          <w:color w:val="4A4A54"/>
        </w:rPr>
      </w:pPr>
      <w:r w:rsidRPr="008C165F">
        <w:rPr>
          <w:color w:val="4A4A54"/>
        </w:rPr>
        <w:t xml:space="preserve">From the </w:t>
      </w:r>
      <w:r w:rsidR="00B50028" w:rsidRPr="008C165F">
        <w:rPr>
          <w:b/>
          <w:bCs/>
          <w:color w:val="4A4A54"/>
        </w:rPr>
        <w:t>Phone Numbers</w:t>
      </w:r>
      <w:r w:rsidR="00B50028" w:rsidRPr="008C165F">
        <w:rPr>
          <w:color w:val="4A4A54"/>
        </w:rPr>
        <w:t xml:space="preserve"> tab, click the </w:t>
      </w:r>
      <w:r w:rsidR="00B50028" w:rsidRPr="008C165F">
        <w:rPr>
          <w:b/>
          <w:bCs/>
          <w:color w:val="4A4A54"/>
        </w:rPr>
        <w:t>Export</w:t>
      </w:r>
      <w:r w:rsidR="00B50028" w:rsidRPr="008C165F">
        <w:rPr>
          <w:color w:val="4A4A54"/>
        </w:rPr>
        <w:t xml:space="preserve"> button.</w:t>
      </w:r>
    </w:p>
    <w:p w14:paraId="03B6CC28" w14:textId="77777777" w:rsidR="00B50028" w:rsidRPr="008C165F" w:rsidRDefault="00B50028" w:rsidP="005D64E3">
      <w:pPr>
        <w:pStyle w:val="numbrdlist"/>
        <w:numPr>
          <w:ilvl w:val="0"/>
          <w:numId w:val="72"/>
        </w:numPr>
        <w:rPr>
          <w:color w:val="4A4A54"/>
        </w:rPr>
      </w:pPr>
      <w:r w:rsidRPr="008C165F">
        <w:rPr>
          <w:color w:val="4A4A54"/>
        </w:rPr>
        <w:t xml:space="preserve">When </w:t>
      </w:r>
      <w:r w:rsidR="00B050EC" w:rsidRPr="008C165F">
        <w:rPr>
          <w:color w:val="4A4A54"/>
        </w:rPr>
        <w:t xml:space="preserve">prompted, click </w:t>
      </w:r>
      <w:r w:rsidR="00B050EC" w:rsidRPr="008C165F">
        <w:rPr>
          <w:b/>
          <w:bCs/>
          <w:color w:val="4A4A54"/>
        </w:rPr>
        <w:t>Save</w:t>
      </w:r>
      <w:r w:rsidR="009E248D" w:rsidRPr="008C165F">
        <w:rPr>
          <w:color w:val="4A4A54"/>
        </w:rPr>
        <w:t>.</w:t>
      </w:r>
    </w:p>
    <w:p w14:paraId="172504B8" w14:textId="77777777" w:rsidR="00A43633" w:rsidRPr="008C165F" w:rsidRDefault="00A43633" w:rsidP="00A43633">
      <w:pPr>
        <w:pStyle w:val="Heading2"/>
        <w:rPr>
          <w:color w:val="4A4A54"/>
        </w:rPr>
      </w:pPr>
      <w:bookmarkStart w:id="272" w:name="_Ref422905184"/>
      <w:bookmarkStart w:id="273" w:name="_Toc514167832"/>
      <w:r w:rsidRPr="008C165F">
        <w:rPr>
          <w:color w:val="4A4A54"/>
        </w:rPr>
        <w:lastRenderedPageBreak/>
        <w:t>Managing Phone Hardware</w:t>
      </w:r>
      <w:bookmarkEnd w:id="272"/>
      <w:bookmarkEnd w:id="273"/>
    </w:p>
    <w:p w14:paraId="0232D72C" w14:textId="3C22103E" w:rsidR="00650D86" w:rsidRPr="008C165F" w:rsidRDefault="00650D86" w:rsidP="00C67A7F">
      <w:pPr>
        <w:pStyle w:val="body"/>
        <w:rPr>
          <w:color w:val="4A4A54"/>
        </w:rPr>
      </w:pPr>
      <w:r w:rsidRPr="008C165F">
        <w:rPr>
          <w:color w:val="4A4A54"/>
        </w:rPr>
        <w:t xml:space="preserve">The </w:t>
      </w:r>
      <w:r w:rsidRPr="008C165F">
        <w:rPr>
          <w:b/>
          <w:bCs/>
          <w:color w:val="4A4A54"/>
        </w:rPr>
        <w:t>Phone Hardware</w:t>
      </w:r>
      <w:r w:rsidRPr="008C165F">
        <w:rPr>
          <w:color w:val="4A4A54"/>
        </w:rPr>
        <w:t xml:space="preserve"> tab allows you to filter, </w:t>
      </w:r>
      <w:r w:rsidR="000A02D0" w:rsidRPr="008C165F">
        <w:rPr>
          <w:color w:val="4A4A54"/>
        </w:rPr>
        <w:t xml:space="preserve">add, edit, and export </w:t>
      </w:r>
      <w:r w:rsidR="0019286E" w:rsidRPr="008C165F">
        <w:rPr>
          <w:color w:val="4A4A54"/>
        </w:rPr>
        <w:t xml:space="preserve">information about the </w:t>
      </w:r>
      <w:r w:rsidR="000A02D0" w:rsidRPr="008C165F">
        <w:rPr>
          <w:color w:val="4A4A54"/>
        </w:rPr>
        <w:t>phone</w:t>
      </w:r>
      <w:r w:rsidR="0019286E" w:rsidRPr="008C165F">
        <w:rPr>
          <w:color w:val="4A4A54"/>
        </w:rPr>
        <w:t xml:space="preserve"> hardware in your </w:t>
      </w:r>
      <w:r w:rsidRPr="008C165F">
        <w:rPr>
          <w:color w:val="4A4A54"/>
        </w:rPr>
        <w:t>s</w:t>
      </w:r>
      <w:r w:rsidR="0019286E" w:rsidRPr="008C165F">
        <w:rPr>
          <w:color w:val="4A4A54"/>
        </w:rPr>
        <w:t>ystem</w:t>
      </w:r>
      <w:r w:rsidRPr="008C165F">
        <w:rPr>
          <w:color w:val="4A4A54"/>
        </w:rPr>
        <w:t>.</w:t>
      </w:r>
    </w:p>
    <w:p w14:paraId="73755BAB" w14:textId="59B226E2" w:rsidR="00650D86" w:rsidRPr="008C165F" w:rsidRDefault="009D1236" w:rsidP="00650D86">
      <w:pPr>
        <w:pStyle w:val="figureanchor"/>
        <w:rPr>
          <w:color w:val="4A4A54"/>
        </w:rPr>
      </w:pPr>
      <w:r w:rsidRPr="008C165F">
        <w:rPr>
          <w:noProof/>
          <w:color w:val="4A4A54"/>
          <w:lang w:bidi="he-IL"/>
        </w:rPr>
        <w:drawing>
          <wp:inline distT="0" distB="0" distL="0" distR="0" wp14:anchorId="6803D69F" wp14:editId="00B38018">
            <wp:extent cx="5686425" cy="3657600"/>
            <wp:effectExtent l="19050" t="19050" r="28575" b="1905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0">
                      <a:extLst>
                        <a:ext uri="{28A0092B-C50C-407E-A947-70E740481C1C}">
                          <a14:useLocalDpi xmlns:a14="http://schemas.microsoft.com/office/drawing/2010/main" val="0"/>
                        </a:ext>
                      </a:extLst>
                    </a:blip>
                    <a:srcRect t="1010" b="2020"/>
                    <a:stretch/>
                  </pic:blipFill>
                  <pic:spPr bwMode="auto">
                    <a:xfrm>
                      <a:off x="0" y="0"/>
                      <a:ext cx="5686425" cy="3657600"/>
                    </a:xfrm>
                    <a:prstGeom prst="rect">
                      <a:avLst/>
                    </a:prstGeom>
                    <a:noFill/>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4AA129" w14:textId="77777777" w:rsidR="00650D86" w:rsidRPr="008C165F" w:rsidRDefault="00650D86" w:rsidP="00723D92">
      <w:pPr>
        <w:pStyle w:val="Heading3"/>
        <w:rPr>
          <w:color w:val="4A4A54"/>
        </w:rPr>
      </w:pPr>
      <w:bookmarkStart w:id="274" w:name="_Toc514167833"/>
      <w:r w:rsidRPr="008C165F">
        <w:rPr>
          <w:color w:val="4A4A54"/>
        </w:rPr>
        <w:t>Filtering Phone</w:t>
      </w:r>
      <w:r w:rsidR="00E0158E" w:rsidRPr="008C165F">
        <w:rPr>
          <w:color w:val="4A4A54"/>
          <w:lang w:val="en-US"/>
        </w:rPr>
        <w:t xml:space="preserve"> Hardware</w:t>
      </w:r>
      <w:bookmarkEnd w:id="274"/>
      <w:r w:rsidRPr="008C165F">
        <w:rPr>
          <w:color w:val="4A4A54"/>
        </w:rPr>
        <w:fldChar w:fldCharType="begin"/>
      </w:r>
      <w:r w:rsidRPr="008C165F">
        <w:rPr>
          <w:color w:val="4A4A54"/>
        </w:rPr>
        <w:instrText xml:space="preserve"> XE "Filtering:phone</w:instrText>
      </w:r>
      <w:r w:rsidR="00723D92" w:rsidRPr="008C165F">
        <w:rPr>
          <w:color w:val="4A4A54"/>
          <w:lang w:val="en-US"/>
        </w:rPr>
        <w:instrText xml:space="preserve"> hardware</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Pr="008C165F">
        <w:rPr>
          <w:color w:val="4A4A54"/>
          <w:lang w:val="en-US"/>
        </w:rPr>
        <w:instrText>Phone</w:instrText>
      </w:r>
      <w:r w:rsidR="00723D92" w:rsidRPr="008C165F">
        <w:rPr>
          <w:color w:val="4A4A54"/>
          <w:lang w:val="en-US"/>
        </w:rPr>
        <w:instrText>s</w:instrText>
      </w:r>
      <w:r w:rsidRPr="008C165F">
        <w:rPr>
          <w:color w:val="4A4A54"/>
          <w:lang w:val="en-US"/>
        </w:rPr>
        <w:instrText>:f</w:instrText>
      </w:r>
      <w:r w:rsidRPr="008C165F">
        <w:rPr>
          <w:color w:val="4A4A54"/>
        </w:rPr>
        <w:instrText xml:space="preserve">iltering" </w:instrText>
      </w:r>
      <w:r w:rsidRPr="008C165F">
        <w:rPr>
          <w:color w:val="4A4A54"/>
        </w:rPr>
        <w:fldChar w:fldCharType="end"/>
      </w:r>
    </w:p>
    <w:p w14:paraId="6215A458" w14:textId="77777777" w:rsidR="00650D86" w:rsidRPr="008C165F" w:rsidRDefault="00650D86" w:rsidP="003A7C19">
      <w:pPr>
        <w:pStyle w:val="body"/>
        <w:rPr>
          <w:color w:val="4A4A54"/>
        </w:rPr>
      </w:pPr>
      <w:r w:rsidRPr="008C165F">
        <w:rPr>
          <w:color w:val="4A4A54"/>
        </w:rPr>
        <w:t xml:space="preserve">Using the </w:t>
      </w:r>
      <w:r w:rsidRPr="008C165F">
        <w:rPr>
          <w:b/>
          <w:bCs/>
          <w:color w:val="4A4A54"/>
        </w:rPr>
        <w:t>Filter</w:t>
      </w:r>
      <w:r w:rsidRPr="008C165F">
        <w:rPr>
          <w:color w:val="4A4A54"/>
        </w:rPr>
        <w:t xml:space="preserve"> button, you can filter phon</w:t>
      </w:r>
      <w:r w:rsidR="003A7C19" w:rsidRPr="008C165F">
        <w:rPr>
          <w:color w:val="4A4A54"/>
        </w:rPr>
        <w:t>e hardware</w:t>
      </w:r>
      <w:r w:rsidRPr="008C165F">
        <w:rPr>
          <w:color w:val="4A4A54"/>
        </w:rPr>
        <w:t xml:space="preserve"> and view only the </w:t>
      </w:r>
      <w:r w:rsidR="003A7C19" w:rsidRPr="008C165F">
        <w:rPr>
          <w:color w:val="4A4A54"/>
        </w:rPr>
        <w:t>pho</w:t>
      </w:r>
      <w:r w:rsidRPr="008C165F">
        <w:rPr>
          <w:color w:val="4A4A54"/>
        </w:rPr>
        <w:t>nes of interest to you.</w:t>
      </w:r>
    </w:p>
    <w:p w14:paraId="734EA6F2" w14:textId="77777777" w:rsidR="00650D86" w:rsidRPr="008C165F" w:rsidRDefault="00650D86" w:rsidP="005D64E3">
      <w:pPr>
        <w:pStyle w:val="numbrdlist"/>
        <w:numPr>
          <w:ilvl w:val="0"/>
          <w:numId w:val="73"/>
        </w:numPr>
        <w:rPr>
          <w:color w:val="4A4A54"/>
        </w:rPr>
      </w:pPr>
      <w:r w:rsidRPr="008C165F">
        <w:rPr>
          <w:color w:val="4A4A54"/>
        </w:rPr>
        <w:t xml:space="preserve">From the </w:t>
      </w:r>
      <w:r w:rsidRPr="008C165F">
        <w:rPr>
          <w:b/>
          <w:bCs/>
          <w:color w:val="4A4A54"/>
        </w:rPr>
        <w:t xml:space="preserve">Phone </w:t>
      </w:r>
      <w:r w:rsidR="003A7C19" w:rsidRPr="008C165F">
        <w:rPr>
          <w:b/>
          <w:bCs/>
          <w:color w:val="4A4A54"/>
        </w:rPr>
        <w:t>Hardware</w:t>
      </w:r>
      <w:r w:rsidRPr="008C165F">
        <w:rPr>
          <w:b/>
          <w:bCs/>
          <w:color w:val="4A4A54"/>
        </w:rPr>
        <w:t xml:space="preserve"> </w:t>
      </w:r>
      <w:r w:rsidRPr="008C165F">
        <w:rPr>
          <w:color w:val="4A4A54"/>
        </w:rPr>
        <w:t xml:space="preserve">tab, click the </w:t>
      </w:r>
      <w:r w:rsidRPr="008C165F">
        <w:rPr>
          <w:b/>
          <w:bCs/>
          <w:color w:val="4A4A54"/>
        </w:rPr>
        <w:t>Filters</w:t>
      </w:r>
      <w:r w:rsidRPr="008C165F">
        <w:rPr>
          <w:color w:val="4A4A54"/>
        </w:rPr>
        <w:t xml:space="preserve"> button. The Phone </w:t>
      </w:r>
      <w:r w:rsidR="00760E5A" w:rsidRPr="008C165F">
        <w:rPr>
          <w:color w:val="4A4A54"/>
        </w:rPr>
        <w:t>Hardware</w:t>
      </w:r>
      <w:r w:rsidRPr="008C165F">
        <w:rPr>
          <w:color w:val="4A4A54"/>
        </w:rPr>
        <w:t xml:space="preserve"> Filters pop-up window appears.</w:t>
      </w:r>
    </w:p>
    <w:p w14:paraId="2B679018" w14:textId="77777777" w:rsidR="00650D86" w:rsidRPr="008C165F" w:rsidRDefault="00760E5A" w:rsidP="00650D86">
      <w:pPr>
        <w:pStyle w:val="figureanchor"/>
        <w:rPr>
          <w:color w:val="4A4A54"/>
        </w:rPr>
      </w:pPr>
      <w:r w:rsidRPr="008C165F">
        <w:rPr>
          <w:noProof/>
          <w:color w:val="4A4A54"/>
          <w:lang w:bidi="he-IL"/>
        </w:rPr>
        <w:lastRenderedPageBreak/>
        <w:drawing>
          <wp:inline distT="0" distB="0" distL="0" distR="0" wp14:anchorId="09B3DF4F" wp14:editId="0DE83077">
            <wp:extent cx="5381625" cy="2705100"/>
            <wp:effectExtent l="19050" t="19050" r="28575" b="1905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32210" t="36190" r="32248" b="35225"/>
                    <a:stretch/>
                  </pic:blipFill>
                  <pic:spPr bwMode="auto">
                    <a:xfrm>
                      <a:off x="0" y="0"/>
                      <a:ext cx="5381414" cy="270499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0FBE10" w14:textId="77777777" w:rsidR="00650D86" w:rsidRPr="008C165F" w:rsidRDefault="00650D86" w:rsidP="00650D86">
      <w:pPr>
        <w:pStyle w:val="body"/>
        <w:rPr>
          <w:color w:val="4A4A54"/>
        </w:rPr>
      </w:pPr>
    </w:p>
    <w:p w14:paraId="59FB4161" w14:textId="43129B7D" w:rsidR="00650D86" w:rsidRPr="008C165F" w:rsidRDefault="00650D86" w:rsidP="005D64E3">
      <w:pPr>
        <w:pStyle w:val="numbrdlist"/>
        <w:numPr>
          <w:ilvl w:val="0"/>
          <w:numId w:val="70"/>
        </w:numPr>
        <w:tabs>
          <w:tab w:val="clear" w:pos="1440"/>
        </w:tabs>
        <w:rPr>
          <w:color w:val="4A4A54"/>
        </w:rPr>
      </w:pPr>
      <w:r w:rsidRPr="008C165F">
        <w:rPr>
          <w:color w:val="4A4A54"/>
        </w:rPr>
        <w:t>Complete the fields (see</w:t>
      </w:r>
      <w:r w:rsidR="00841345" w:rsidRPr="008C165F">
        <w:rPr>
          <w:color w:val="4A4A54"/>
        </w:rPr>
        <w:t xml:space="preserve"> </w:t>
      </w:r>
      <w:r w:rsidR="0075084C" w:rsidRPr="008C165F">
        <w:rPr>
          <w:color w:val="4A4A54"/>
        </w:rPr>
        <w:fldChar w:fldCharType="begin"/>
      </w:r>
      <w:r w:rsidR="0075084C" w:rsidRPr="008C165F">
        <w:rPr>
          <w:color w:val="4A4A54"/>
        </w:rPr>
        <w:instrText xml:space="preserve"> REF _Ref422907150 \h </w:instrText>
      </w:r>
      <w:r w:rsidR="00214FC8" w:rsidRPr="008C165F">
        <w:rPr>
          <w:color w:val="4A4A54"/>
        </w:rPr>
        <w:instrText xml:space="preserve"> \* MERGEFORMAT </w:instrText>
      </w:r>
      <w:r w:rsidR="0075084C" w:rsidRPr="008C165F">
        <w:rPr>
          <w:color w:val="4A4A54"/>
        </w:rPr>
      </w:r>
      <w:r w:rsidR="0075084C"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2</w:t>
      </w:r>
      <w:r w:rsidR="0075084C" w:rsidRPr="008C165F">
        <w:rPr>
          <w:color w:val="4A4A54"/>
        </w:rPr>
        <w:fldChar w:fldCharType="end"/>
      </w:r>
      <w:r w:rsidRPr="008C165F">
        <w:rPr>
          <w:color w:val="4A4A54"/>
        </w:rPr>
        <w:t>).</w:t>
      </w:r>
    </w:p>
    <w:p w14:paraId="170810B7" w14:textId="77777777" w:rsidR="00650D86" w:rsidRPr="008C165F" w:rsidRDefault="00650D86" w:rsidP="005D64E3">
      <w:pPr>
        <w:pStyle w:val="numbrdlist"/>
        <w:numPr>
          <w:ilvl w:val="0"/>
          <w:numId w:val="70"/>
        </w:numPr>
        <w:rPr>
          <w:color w:val="4A4A54"/>
        </w:rPr>
      </w:pPr>
      <w:r w:rsidRPr="008C165F">
        <w:rPr>
          <w:color w:val="4A4A54"/>
        </w:rPr>
        <w:t xml:space="preserve">Click </w:t>
      </w:r>
      <w:r w:rsidRPr="008C165F">
        <w:rPr>
          <w:b/>
          <w:bCs/>
          <w:color w:val="4A4A54"/>
        </w:rPr>
        <w:t>Set Filters</w:t>
      </w:r>
      <w:r w:rsidRPr="008C165F">
        <w:rPr>
          <w:color w:val="4A4A54"/>
        </w:rPr>
        <w:t xml:space="preserve">. The </w:t>
      </w:r>
      <w:r w:rsidRPr="008C165F">
        <w:rPr>
          <w:b/>
          <w:bCs/>
          <w:color w:val="4A4A54"/>
        </w:rPr>
        <w:t xml:space="preserve">Phone </w:t>
      </w:r>
      <w:r w:rsidR="00760E5A" w:rsidRPr="008C165F">
        <w:rPr>
          <w:b/>
          <w:bCs/>
          <w:color w:val="4A4A54"/>
        </w:rPr>
        <w:t>Hardware</w:t>
      </w:r>
      <w:r w:rsidRPr="008C165F">
        <w:rPr>
          <w:color w:val="4A4A54"/>
        </w:rPr>
        <w:t xml:space="preserve"> tab shows only the phones that match your criteria. If no phones match your criteria, a message informs you that there are no matches to your filter.</w:t>
      </w:r>
    </w:p>
    <w:p w14:paraId="2B75F43B" w14:textId="77777777" w:rsidR="00650D86" w:rsidRPr="008C165F" w:rsidRDefault="00650D86" w:rsidP="00841345">
      <w:pPr>
        <w:pStyle w:val="Caption"/>
        <w:rPr>
          <w:color w:val="4A4A54"/>
        </w:rPr>
      </w:pPr>
      <w:bookmarkStart w:id="275" w:name="_Ref422907150"/>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10</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2</w:t>
      </w:r>
      <w:r w:rsidR="00F32CB7" w:rsidRPr="008C165F">
        <w:rPr>
          <w:noProof/>
          <w:color w:val="4A4A54"/>
        </w:rPr>
        <w:fldChar w:fldCharType="end"/>
      </w:r>
      <w:bookmarkEnd w:id="275"/>
      <w:r w:rsidRPr="008C165F">
        <w:rPr>
          <w:color w:val="4A4A54"/>
        </w:rPr>
        <w:t>.Phone Filter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650D86" w:rsidRPr="00424EFE" w14:paraId="51DF2EF1" w14:textId="77777777" w:rsidTr="0097353D">
        <w:trPr>
          <w:cantSplit/>
          <w:tblHeader/>
        </w:trPr>
        <w:tc>
          <w:tcPr>
            <w:tcW w:w="3708" w:type="dxa"/>
            <w:tcBorders>
              <w:right w:val="single" w:sz="4" w:space="0" w:color="FFFFFF"/>
            </w:tcBorders>
            <w:shd w:val="clear" w:color="auto" w:fill="004F93"/>
          </w:tcPr>
          <w:p w14:paraId="6727344D" w14:textId="77777777" w:rsidR="00650D86" w:rsidRPr="00424EFE" w:rsidRDefault="00650D86"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60E6901" w14:textId="77777777" w:rsidR="00650D86" w:rsidRPr="00424EFE" w:rsidRDefault="00650D86" w:rsidP="0097353D">
            <w:pPr>
              <w:pStyle w:val="CellHeading"/>
            </w:pPr>
            <w:r w:rsidRPr="00424EFE">
              <w:t>Description</w:t>
            </w:r>
          </w:p>
        </w:tc>
      </w:tr>
      <w:tr w:rsidR="00650D86" w:rsidRPr="008C165F" w14:paraId="0B36500E" w14:textId="77777777" w:rsidTr="0097353D">
        <w:trPr>
          <w:cantSplit/>
        </w:trPr>
        <w:tc>
          <w:tcPr>
            <w:tcW w:w="3708" w:type="dxa"/>
          </w:tcPr>
          <w:p w14:paraId="7A18BCBF" w14:textId="77777777" w:rsidR="00650D86" w:rsidRPr="008C165F" w:rsidRDefault="0075084C" w:rsidP="0097353D">
            <w:pPr>
              <w:pStyle w:val="cellbody0"/>
              <w:rPr>
                <w:color w:val="4A4A54"/>
              </w:rPr>
            </w:pPr>
            <w:r w:rsidRPr="008C165F">
              <w:rPr>
                <w:color w:val="4A4A54"/>
              </w:rPr>
              <w:t>MAC Address</w:t>
            </w:r>
          </w:p>
        </w:tc>
        <w:tc>
          <w:tcPr>
            <w:tcW w:w="5400" w:type="dxa"/>
          </w:tcPr>
          <w:p w14:paraId="220DEC7E" w14:textId="77777777" w:rsidR="00650D86" w:rsidRPr="008C165F" w:rsidRDefault="0075084C" w:rsidP="001D3422">
            <w:pPr>
              <w:pStyle w:val="cellbody0"/>
              <w:rPr>
                <w:color w:val="4A4A54"/>
              </w:rPr>
            </w:pPr>
            <w:r w:rsidRPr="008C165F">
              <w:rPr>
                <w:color w:val="4A4A54"/>
              </w:rPr>
              <w:t xml:space="preserve">Enter all </w:t>
            </w:r>
            <w:r w:rsidR="001D3422" w:rsidRPr="008C165F">
              <w:rPr>
                <w:color w:val="4A4A54"/>
              </w:rPr>
              <w:t>or</w:t>
            </w:r>
            <w:r w:rsidRPr="008C165F">
              <w:rPr>
                <w:color w:val="4A4A54"/>
              </w:rPr>
              <w:t xml:space="preserve"> part of the MAC address</w:t>
            </w:r>
            <w:r w:rsidR="00956BCC" w:rsidRPr="008C165F">
              <w:rPr>
                <w:color w:val="4A4A54"/>
              </w:rPr>
              <w:t xml:space="preserve"> of the phones you want to view.</w:t>
            </w:r>
          </w:p>
        </w:tc>
      </w:tr>
      <w:tr w:rsidR="00650D86" w:rsidRPr="008C165F" w14:paraId="40B1CE9B" w14:textId="77777777" w:rsidTr="0097353D">
        <w:trPr>
          <w:cantSplit/>
        </w:trPr>
        <w:tc>
          <w:tcPr>
            <w:tcW w:w="3708" w:type="dxa"/>
            <w:shd w:val="clear" w:color="auto" w:fill="C6D9F1" w:themeFill="text2" w:themeFillTint="33"/>
          </w:tcPr>
          <w:p w14:paraId="3DA9D7FE" w14:textId="77777777" w:rsidR="00650D86" w:rsidRPr="008C165F" w:rsidRDefault="009D602B" w:rsidP="0097353D">
            <w:pPr>
              <w:pStyle w:val="cellbody0"/>
              <w:rPr>
                <w:color w:val="4A4A54"/>
              </w:rPr>
            </w:pPr>
            <w:r w:rsidRPr="008C165F">
              <w:rPr>
                <w:color w:val="4A4A54"/>
              </w:rPr>
              <w:t>Make and Model</w:t>
            </w:r>
          </w:p>
        </w:tc>
        <w:tc>
          <w:tcPr>
            <w:tcW w:w="5400" w:type="dxa"/>
            <w:shd w:val="clear" w:color="auto" w:fill="C6D9F1" w:themeFill="text2" w:themeFillTint="33"/>
          </w:tcPr>
          <w:p w14:paraId="37CFF9E0" w14:textId="77777777" w:rsidR="00650D86" w:rsidRPr="008C165F" w:rsidRDefault="005175EF" w:rsidP="009D602B">
            <w:pPr>
              <w:pStyle w:val="cellbody0"/>
              <w:rPr>
                <w:color w:val="4A4A54"/>
              </w:rPr>
            </w:pPr>
            <w:r w:rsidRPr="008C165F">
              <w:rPr>
                <w:color w:val="4A4A54"/>
              </w:rPr>
              <w:t>Select the make and model of the phones you want to view,</w:t>
            </w:r>
          </w:p>
        </w:tc>
      </w:tr>
      <w:tr w:rsidR="005175EF" w:rsidRPr="008C165F" w14:paraId="6B18F506" w14:textId="77777777" w:rsidTr="0097353D">
        <w:trPr>
          <w:cantSplit/>
        </w:trPr>
        <w:tc>
          <w:tcPr>
            <w:tcW w:w="3708" w:type="dxa"/>
            <w:shd w:val="clear" w:color="auto" w:fill="auto"/>
          </w:tcPr>
          <w:p w14:paraId="004FEE0C" w14:textId="77777777" w:rsidR="005175EF" w:rsidRPr="008C165F" w:rsidRDefault="005175EF" w:rsidP="0097353D">
            <w:pPr>
              <w:pStyle w:val="cellbody0"/>
              <w:rPr>
                <w:color w:val="4A4A54"/>
              </w:rPr>
            </w:pPr>
            <w:r w:rsidRPr="008C165F">
              <w:rPr>
                <w:color w:val="4A4A54"/>
              </w:rPr>
              <w:t>Notes</w:t>
            </w:r>
          </w:p>
        </w:tc>
        <w:tc>
          <w:tcPr>
            <w:tcW w:w="5400" w:type="dxa"/>
            <w:shd w:val="clear" w:color="auto" w:fill="auto"/>
          </w:tcPr>
          <w:p w14:paraId="156BFEC1" w14:textId="77777777" w:rsidR="005175EF" w:rsidRPr="008C165F" w:rsidRDefault="005175EF" w:rsidP="0097353D">
            <w:pPr>
              <w:pStyle w:val="cellbody0"/>
              <w:rPr>
                <w:color w:val="4A4A54"/>
              </w:rPr>
            </w:pPr>
            <w:r w:rsidRPr="008C165F">
              <w:rPr>
                <w:color w:val="4A4A54"/>
              </w:rPr>
              <w:t>Enter optional notes about this phone filter.</w:t>
            </w:r>
          </w:p>
        </w:tc>
      </w:tr>
    </w:tbl>
    <w:p w14:paraId="377CD741" w14:textId="77777777" w:rsidR="00BA1A6B" w:rsidRPr="008C165F" w:rsidRDefault="00BA1A6B" w:rsidP="00BA1A6B">
      <w:pPr>
        <w:pStyle w:val="Heading3"/>
        <w:rPr>
          <w:color w:val="4A4A54"/>
          <w:lang w:val="en-US"/>
        </w:rPr>
      </w:pPr>
      <w:bookmarkStart w:id="276" w:name="_Toc514167834"/>
      <w:r w:rsidRPr="008C165F">
        <w:rPr>
          <w:color w:val="4A4A54"/>
          <w:lang w:val="en-US"/>
        </w:rPr>
        <w:t>Adding Phones</w:t>
      </w:r>
      <w:bookmarkEnd w:id="276"/>
      <w:r w:rsidRPr="008C165F">
        <w:rPr>
          <w:color w:val="4A4A54"/>
        </w:rPr>
        <w:fldChar w:fldCharType="begin"/>
      </w:r>
      <w:r w:rsidRPr="008C165F">
        <w:rPr>
          <w:color w:val="4A4A54"/>
        </w:rPr>
        <w:instrText xml:space="preserve"> XE "</w:instrText>
      </w:r>
      <w:r w:rsidRPr="008C165F">
        <w:rPr>
          <w:color w:val="4A4A54"/>
          <w:lang w:val="en-US"/>
        </w:rPr>
        <w:instrText>Adding</w:instrText>
      </w:r>
      <w:r w:rsidRPr="008C165F">
        <w:rPr>
          <w:color w:val="4A4A54"/>
        </w:rPr>
        <w:instrText xml:space="preserve">:phones" </w:instrText>
      </w:r>
      <w:r w:rsidRPr="008C165F">
        <w:rPr>
          <w:color w:val="4A4A54"/>
        </w:rPr>
        <w:fldChar w:fldCharType="end"/>
      </w:r>
      <w:r w:rsidRPr="008C165F">
        <w:rPr>
          <w:color w:val="4A4A54"/>
        </w:rPr>
        <w:fldChar w:fldCharType="begin"/>
      </w:r>
      <w:r w:rsidRPr="008C165F">
        <w:rPr>
          <w:color w:val="4A4A54"/>
        </w:rPr>
        <w:instrText xml:space="preserve"> XE "</w:instrText>
      </w:r>
      <w:r w:rsidRPr="008C165F">
        <w:rPr>
          <w:color w:val="4A4A54"/>
          <w:lang w:val="en-US"/>
        </w:rPr>
        <w:instrText>Phones:adding</w:instrText>
      </w:r>
      <w:r w:rsidRPr="008C165F">
        <w:rPr>
          <w:color w:val="4A4A54"/>
        </w:rPr>
        <w:instrText xml:space="preserve">" </w:instrText>
      </w:r>
      <w:r w:rsidRPr="008C165F">
        <w:rPr>
          <w:color w:val="4A4A54"/>
        </w:rPr>
        <w:fldChar w:fldCharType="end"/>
      </w:r>
    </w:p>
    <w:p w14:paraId="4B5AB034" w14:textId="77777777" w:rsidR="004D41BE" w:rsidRPr="008C165F" w:rsidRDefault="004D41BE" w:rsidP="004D41BE">
      <w:pPr>
        <w:pStyle w:val="body"/>
        <w:rPr>
          <w:color w:val="4A4A54"/>
          <w:lang w:eastAsia="x-none"/>
        </w:rPr>
      </w:pPr>
      <w:r w:rsidRPr="008C165F">
        <w:rPr>
          <w:color w:val="4A4A54"/>
          <w:lang w:eastAsia="x-none"/>
        </w:rPr>
        <w:t>To add phones:</w:t>
      </w:r>
    </w:p>
    <w:p w14:paraId="7126A1B1" w14:textId="77777777" w:rsidR="003D3CD7" w:rsidRPr="008C165F" w:rsidRDefault="000A35EE" w:rsidP="005D64E3">
      <w:pPr>
        <w:pStyle w:val="numbrdlist"/>
        <w:numPr>
          <w:ilvl w:val="0"/>
          <w:numId w:val="75"/>
        </w:numPr>
        <w:rPr>
          <w:color w:val="4A4A54"/>
        </w:rPr>
      </w:pPr>
      <w:r w:rsidRPr="008C165F">
        <w:rPr>
          <w:color w:val="4A4A54"/>
        </w:rPr>
        <w:t xml:space="preserve">From the </w:t>
      </w:r>
      <w:r w:rsidRPr="008C165F">
        <w:rPr>
          <w:b/>
          <w:bCs/>
          <w:color w:val="4A4A54"/>
        </w:rPr>
        <w:t>Phone H</w:t>
      </w:r>
      <w:r w:rsidR="003D3CD7" w:rsidRPr="008C165F">
        <w:rPr>
          <w:b/>
          <w:bCs/>
          <w:color w:val="4A4A54"/>
        </w:rPr>
        <w:t>ardware</w:t>
      </w:r>
      <w:r w:rsidR="003D3CD7" w:rsidRPr="008C165F">
        <w:rPr>
          <w:color w:val="4A4A54"/>
        </w:rPr>
        <w:t xml:space="preserve"> tab, </w:t>
      </w:r>
      <w:r w:rsidRPr="008C165F">
        <w:rPr>
          <w:color w:val="4A4A54"/>
        </w:rPr>
        <w:t xml:space="preserve">click the </w:t>
      </w:r>
      <w:r w:rsidRPr="008C165F">
        <w:rPr>
          <w:b/>
          <w:bCs/>
          <w:color w:val="4A4A54"/>
        </w:rPr>
        <w:t>Add Phone</w:t>
      </w:r>
      <w:r w:rsidRPr="008C165F">
        <w:rPr>
          <w:color w:val="4A4A54"/>
        </w:rPr>
        <w:t xml:space="preserve"> button. The </w:t>
      </w:r>
      <w:r w:rsidR="002A6FBC" w:rsidRPr="008C165F">
        <w:rPr>
          <w:color w:val="4A4A54"/>
        </w:rPr>
        <w:t xml:space="preserve">Add Phone pop-up window appears, with the </w:t>
      </w:r>
      <w:r w:rsidR="002A6FBC" w:rsidRPr="008C165F">
        <w:rPr>
          <w:b/>
          <w:bCs/>
          <w:color w:val="4A4A54"/>
        </w:rPr>
        <w:t>Basic</w:t>
      </w:r>
      <w:r w:rsidR="002A6FBC" w:rsidRPr="008C165F">
        <w:rPr>
          <w:color w:val="4A4A54"/>
        </w:rPr>
        <w:t xml:space="preserve"> tab displayed.</w:t>
      </w:r>
    </w:p>
    <w:p w14:paraId="7215E53B" w14:textId="77777777" w:rsidR="00451CCC" w:rsidRPr="008C165F" w:rsidRDefault="00451CCC" w:rsidP="00451CCC">
      <w:pPr>
        <w:pStyle w:val="figureanchor"/>
        <w:rPr>
          <w:color w:val="4A4A54"/>
        </w:rPr>
      </w:pPr>
      <w:r w:rsidRPr="008C165F">
        <w:rPr>
          <w:noProof/>
          <w:color w:val="4A4A54"/>
          <w:lang w:bidi="he-IL"/>
        </w:rPr>
        <w:lastRenderedPageBreak/>
        <w:drawing>
          <wp:inline distT="0" distB="0" distL="0" distR="0" wp14:anchorId="61AA50C7" wp14:editId="46A30F5C">
            <wp:extent cx="5419725" cy="4319906"/>
            <wp:effectExtent l="19050" t="19050" r="9525" b="23495"/>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32453" t="27660" r="32033" b="27049"/>
                    <a:stretch/>
                  </pic:blipFill>
                  <pic:spPr bwMode="auto">
                    <a:xfrm>
                      <a:off x="0" y="0"/>
                      <a:ext cx="5408337" cy="43108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07F1DB" w14:textId="77777777" w:rsidR="00B524F2" w:rsidRPr="008C165F" w:rsidRDefault="00B524F2" w:rsidP="00B524F2">
      <w:pPr>
        <w:pStyle w:val="body"/>
        <w:rPr>
          <w:color w:val="4A4A54"/>
        </w:rPr>
      </w:pPr>
    </w:p>
    <w:p w14:paraId="44D64E47" w14:textId="3BE3D291" w:rsidR="000A35EE" w:rsidRPr="008C165F" w:rsidRDefault="00B524F2" w:rsidP="005D64E3">
      <w:pPr>
        <w:pStyle w:val="numbrdlist"/>
        <w:numPr>
          <w:ilvl w:val="0"/>
          <w:numId w:val="75"/>
        </w:numPr>
        <w:rPr>
          <w:color w:val="4A4A54"/>
        </w:rPr>
      </w:pPr>
      <w:r w:rsidRPr="008C165F">
        <w:rPr>
          <w:color w:val="4A4A54"/>
        </w:rPr>
        <w:t xml:space="preserve">Complete the fields in the </w:t>
      </w:r>
      <w:r w:rsidRPr="008C165F">
        <w:rPr>
          <w:b/>
          <w:bCs/>
          <w:color w:val="4A4A54"/>
        </w:rPr>
        <w:t xml:space="preserve">Basic </w:t>
      </w:r>
      <w:r w:rsidRPr="008C165F">
        <w:rPr>
          <w:color w:val="4A4A54"/>
        </w:rPr>
        <w:t xml:space="preserve">tab (see </w:t>
      </w:r>
      <w:r w:rsidR="00E47284" w:rsidRPr="008C165F">
        <w:rPr>
          <w:color w:val="4A4A54"/>
        </w:rPr>
        <w:fldChar w:fldCharType="begin"/>
      </w:r>
      <w:r w:rsidR="00E47284" w:rsidRPr="008C165F">
        <w:rPr>
          <w:color w:val="4A4A54"/>
        </w:rPr>
        <w:instrText xml:space="preserve"> REF _Ref422907569 \h </w:instrText>
      </w:r>
      <w:r w:rsidR="00214FC8" w:rsidRPr="008C165F">
        <w:rPr>
          <w:color w:val="4A4A54"/>
        </w:rPr>
        <w:instrText xml:space="preserve"> \* MERGEFORMAT </w:instrText>
      </w:r>
      <w:r w:rsidR="00E47284" w:rsidRPr="008C165F">
        <w:rPr>
          <w:color w:val="4A4A54"/>
        </w:rPr>
      </w:r>
      <w:r w:rsidR="00E47284"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3</w:t>
      </w:r>
      <w:r w:rsidR="00E47284" w:rsidRPr="008C165F">
        <w:rPr>
          <w:color w:val="4A4A54"/>
        </w:rPr>
        <w:fldChar w:fldCharType="end"/>
      </w:r>
      <w:r w:rsidRPr="008C165F">
        <w:rPr>
          <w:color w:val="4A4A54"/>
        </w:rPr>
        <w:t>).</w:t>
      </w:r>
      <w:r w:rsidR="005F028C" w:rsidRPr="008C165F">
        <w:rPr>
          <w:color w:val="4A4A54"/>
        </w:rPr>
        <w:t xml:space="preserve"> The fields that appear are based on the make and model of the telephone selected.</w:t>
      </w:r>
    </w:p>
    <w:p w14:paraId="6C85CCF6" w14:textId="2E11DB72" w:rsidR="00B524F2" w:rsidRPr="008C165F" w:rsidRDefault="00B524F2" w:rsidP="005D64E3">
      <w:pPr>
        <w:pStyle w:val="numbrdlist"/>
        <w:numPr>
          <w:ilvl w:val="0"/>
          <w:numId w:val="75"/>
        </w:numPr>
        <w:rPr>
          <w:color w:val="4A4A54"/>
        </w:rPr>
      </w:pPr>
      <w:r w:rsidRPr="008C165F">
        <w:rPr>
          <w:color w:val="4A4A54"/>
        </w:rPr>
        <w:t xml:space="preserve">Click </w:t>
      </w:r>
      <w:r w:rsidRPr="008C165F">
        <w:rPr>
          <w:b/>
          <w:bCs/>
          <w:color w:val="4A4A54"/>
        </w:rPr>
        <w:t>Advanced</w:t>
      </w:r>
      <w:r w:rsidRPr="008C165F">
        <w:rPr>
          <w:color w:val="4A4A54"/>
        </w:rPr>
        <w:t>, and the</w:t>
      </w:r>
      <w:r w:rsidR="00ED42E1" w:rsidRPr="008C165F">
        <w:rPr>
          <w:color w:val="4A4A54"/>
        </w:rPr>
        <w:t>n</w:t>
      </w:r>
      <w:r w:rsidRPr="008C165F">
        <w:rPr>
          <w:color w:val="4A4A54"/>
        </w:rPr>
        <w:t xml:space="preserve"> complete the fields in the tab (see </w:t>
      </w:r>
      <w:r w:rsidR="00E47284" w:rsidRPr="008C165F">
        <w:rPr>
          <w:color w:val="4A4A54"/>
        </w:rPr>
        <w:fldChar w:fldCharType="begin"/>
      </w:r>
      <w:r w:rsidR="00E47284" w:rsidRPr="008C165F">
        <w:rPr>
          <w:color w:val="4A4A54"/>
        </w:rPr>
        <w:instrText xml:space="preserve"> REF _Ref422907573 \h </w:instrText>
      </w:r>
      <w:r w:rsidR="00214FC8" w:rsidRPr="008C165F">
        <w:rPr>
          <w:color w:val="4A4A54"/>
        </w:rPr>
        <w:instrText xml:space="preserve"> \* MERGEFORMAT </w:instrText>
      </w:r>
      <w:r w:rsidR="00E47284" w:rsidRPr="008C165F">
        <w:rPr>
          <w:color w:val="4A4A54"/>
        </w:rPr>
      </w:r>
      <w:r w:rsidR="00E47284"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4</w:t>
      </w:r>
      <w:r w:rsidR="00E47284" w:rsidRPr="008C165F">
        <w:rPr>
          <w:color w:val="4A4A54"/>
        </w:rPr>
        <w:fldChar w:fldCharType="end"/>
      </w:r>
      <w:r w:rsidRPr="008C165F">
        <w:rPr>
          <w:color w:val="4A4A54"/>
        </w:rPr>
        <w:t>).</w:t>
      </w:r>
      <w:r w:rsidR="005F028C" w:rsidRPr="008C165F">
        <w:rPr>
          <w:color w:val="4A4A54"/>
        </w:rPr>
        <w:t xml:space="preserve"> The fields that appear are based on the make and model of the telephone selected.</w:t>
      </w:r>
    </w:p>
    <w:p w14:paraId="6414EB08" w14:textId="77777777" w:rsidR="00007298" w:rsidRPr="008C165F" w:rsidRDefault="009D2479" w:rsidP="00007298">
      <w:pPr>
        <w:pStyle w:val="figureanchor"/>
        <w:rPr>
          <w:color w:val="4A4A54"/>
        </w:rPr>
      </w:pPr>
      <w:r w:rsidRPr="008C165F">
        <w:rPr>
          <w:noProof/>
          <w:color w:val="4A4A54"/>
          <w:lang w:bidi="he-IL"/>
        </w:rPr>
        <w:lastRenderedPageBreak/>
        <w:drawing>
          <wp:inline distT="0" distB="0" distL="0" distR="0" wp14:anchorId="6D615950" wp14:editId="7E6ACFF1">
            <wp:extent cx="5534025" cy="4230561"/>
            <wp:effectExtent l="19050" t="19050" r="9525" b="1778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32288" t="27896" r="32033" b="28464"/>
                    <a:stretch/>
                  </pic:blipFill>
                  <pic:spPr bwMode="auto">
                    <a:xfrm>
                      <a:off x="0" y="0"/>
                      <a:ext cx="5522740" cy="422193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8980E1" w14:textId="77777777" w:rsidR="00951B43" w:rsidRPr="008C165F" w:rsidRDefault="00951B43" w:rsidP="005D64E3">
      <w:pPr>
        <w:pStyle w:val="numbrdlist"/>
        <w:numPr>
          <w:ilvl w:val="0"/>
          <w:numId w:val="75"/>
        </w:numPr>
        <w:rPr>
          <w:color w:val="4A4A54"/>
        </w:rPr>
      </w:pPr>
      <w:r w:rsidRPr="008C165F">
        <w:rPr>
          <w:color w:val="4A4A54"/>
        </w:rPr>
        <w:t xml:space="preserve">Click </w:t>
      </w:r>
      <w:r w:rsidRPr="008C165F">
        <w:rPr>
          <w:b/>
          <w:bCs/>
          <w:color w:val="4A4A54"/>
        </w:rPr>
        <w:t>Save</w:t>
      </w:r>
      <w:r w:rsidRPr="008C165F">
        <w:rPr>
          <w:color w:val="4A4A54"/>
        </w:rPr>
        <w:t>.</w:t>
      </w:r>
    </w:p>
    <w:p w14:paraId="6321EB96" w14:textId="77777777" w:rsidR="009053ED" w:rsidRPr="008C165F" w:rsidRDefault="009053ED" w:rsidP="009053ED">
      <w:pPr>
        <w:pStyle w:val="Caption"/>
        <w:rPr>
          <w:color w:val="4A4A54"/>
        </w:rPr>
      </w:pPr>
      <w:bookmarkStart w:id="277" w:name="_Ref422907569"/>
      <w:bookmarkStart w:id="278" w:name="_Ref422907994"/>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10</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3</w:t>
      </w:r>
      <w:r w:rsidR="00F32CB7" w:rsidRPr="008C165F">
        <w:rPr>
          <w:noProof/>
          <w:color w:val="4A4A54"/>
        </w:rPr>
        <w:fldChar w:fldCharType="end"/>
      </w:r>
      <w:bookmarkEnd w:id="277"/>
      <w:r w:rsidRPr="008C165F">
        <w:rPr>
          <w:color w:val="4A4A54"/>
        </w:rPr>
        <w:t>.Basic Phone Settings</w:t>
      </w:r>
      <w:bookmarkEnd w:id="2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9053ED" w:rsidRPr="00424EFE" w14:paraId="486C5CB0" w14:textId="77777777" w:rsidTr="0097353D">
        <w:trPr>
          <w:cantSplit/>
          <w:tblHeader/>
        </w:trPr>
        <w:tc>
          <w:tcPr>
            <w:tcW w:w="3708" w:type="dxa"/>
            <w:tcBorders>
              <w:right w:val="single" w:sz="4" w:space="0" w:color="FFFFFF"/>
            </w:tcBorders>
            <w:shd w:val="clear" w:color="auto" w:fill="004F93"/>
          </w:tcPr>
          <w:p w14:paraId="2757CE02" w14:textId="77777777" w:rsidR="009053ED" w:rsidRPr="00424EFE" w:rsidRDefault="009053ED"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E86E782" w14:textId="77777777" w:rsidR="009053ED" w:rsidRPr="00424EFE" w:rsidRDefault="009053ED" w:rsidP="0097353D">
            <w:pPr>
              <w:pStyle w:val="CellHeading"/>
            </w:pPr>
            <w:r w:rsidRPr="00424EFE">
              <w:t>Description</w:t>
            </w:r>
          </w:p>
        </w:tc>
      </w:tr>
      <w:tr w:rsidR="009053ED" w:rsidRPr="008C165F" w14:paraId="5869311F" w14:textId="77777777" w:rsidTr="0097353D">
        <w:trPr>
          <w:cantSplit/>
        </w:trPr>
        <w:tc>
          <w:tcPr>
            <w:tcW w:w="3708" w:type="dxa"/>
          </w:tcPr>
          <w:p w14:paraId="002CAC86" w14:textId="77777777" w:rsidR="009053ED" w:rsidRPr="008C165F" w:rsidRDefault="009053ED" w:rsidP="0097353D">
            <w:pPr>
              <w:pStyle w:val="cellbody0"/>
              <w:rPr>
                <w:color w:val="4A4A54"/>
              </w:rPr>
            </w:pPr>
            <w:r w:rsidRPr="008C165F">
              <w:rPr>
                <w:color w:val="4A4A54"/>
              </w:rPr>
              <w:t>Model</w:t>
            </w:r>
          </w:p>
        </w:tc>
        <w:tc>
          <w:tcPr>
            <w:tcW w:w="5400" w:type="dxa"/>
          </w:tcPr>
          <w:p w14:paraId="4CE34953" w14:textId="77777777" w:rsidR="009053ED" w:rsidRPr="008C165F" w:rsidRDefault="0062741B" w:rsidP="00B81711">
            <w:pPr>
              <w:pStyle w:val="cellbody0"/>
              <w:rPr>
                <w:color w:val="4A4A54"/>
              </w:rPr>
            </w:pPr>
            <w:r w:rsidRPr="008C165F">
              <w:rPr>
                <w:color w:val="4A4A54"/>
              </w:rPr>
              <w:t>Adding a phone: e</w:t>
            </w:r>
            <w:r w:rsidR="009053ED" w:rsidRPr="008C165F">
              <w:rPr>
                <w:color w:val="4A4A54"/>
              </w:rPr>
              <w:t>nter the telephone’s make and model.</w:t>
            </w:r>
            <w:r w:rsidR="00B81711" w:rsidRPr="008C165F">
              <w:rPr>
                <w:color w:val="4A4A54"/>
              </w:rPr>
              <w:t xml:space="preserve"> The remaining fields that appear in this window depend on the make and model selected.</w:t>
            </w:r>
          </w:p>
          <w:p w14:paraId="4680DB48" w14:textId="77777777" w:rsidR="0062741B" w:rsidRPr="008C165F" w:rsidRDefault="0062741B" w:rsidP="0062741B">
            <w:pPr>
              <w:pStyle w:val="cellbody0"/>
              <w:rPr>
                <w:color w:val="4A4A54"/>
              </w:rPr>
            </w:pPr>
            <w:r w:rsidRPr="008C165F">
              <w:rPr>
                <w:color w:val="4A4A54"/>
              </w:rPr>
              <w:t>Editing a phone: read-only field that shows the phone model.</w:t>
            </w:r>
          </w:p>
        </w:tc>
      </w:tr>
      <w:tr w:rsidR="009053ED" w:rsidRPr="008C165F" w14:paraId="436681A8" w14:textId="77777777" w:rsidTr="0097353D">
        <w:trPr>
          <w:cantSplit/>
        </w:trPr>
        <w:tc>
          <w:tcPr>
            <w:tcW w:w="3708" w:type="dxa"/>
            <w:shd w:val="clear" w:color="auto" w:fill="C6D9F1" w:themeFill="text2" w:themeFillTint="33"/>
          </w:tcPr>
          <w:p w14:paraId="568E558A" w14:textId="77777777" w:rsidR="009053ED" w:rsidRPr="008C165F" w:rsidRDefault="009053ED" w:rsidP="0097353D">
            <w:pPr>
              <w:pStyle w:val="cellbody0"/>
              <w:rPr>
                <w:color w:val="4A4A54"/>
              </w:rPr>
            </w:pPr>
            <w:r w:rsidRPr="008C165F">
              <w:rPr>
                <w:color w:val="4A4A54"/>
              </w:rPr>
              <w:t>MAC Address</w:t>
            </w:r>
          </w:p>
        </w:tc>
        <w:tc>
          <w:tcPr>
            <w:tcW w:w="5400" w:type="dxa"/>
            <w:shd w:val="clear" w:color="auto" w:fill="C6D9F1" w:themeFill="text2" w:themeFillTint="33"/>
          </w:tcPr>
          <w:p w14:paraId="2D7482D3" w14:textId="77777777" w:rsidR="009053ED" w:rsidRPr="008C165F" w:rsidRDefault="0062741B" w:rsidP="0062741B">
            <w:pPr>
              <w:pStyle w:val="cellbody0"/>
              <w:rPr>
                <w:color w:val="4A4A54"/>
              </w:rPr>
            </w:pPr>
            <w:r w:rsidRPr="008C165F">
              <w:rPr>
                <w:color w:val="4A4A54"/>
              </w:rPr>
              <w:t>Adding a phone: e</w:t>
            </w:r>
            <w:r w:rsidR="009053ED" w:rsidRPr="008C165F">
              <w:rPr>
                <w:color w:val="4A4A54"/>
              </w:rPr>
              <w:t>nter the telephone’s MAC address.</w:t>
            </w:r>
          </w:p>
          <w:p w14:paraId="69CB9D82" w14:textId="77777777" w:rsidR="0062741B" w:rsidRPr="008C165F" w:rsidRDefault="0062741B" w:rsidP="0062741B">
            <w:pPr>
              <w:pStyle w:val="cellbody0"/>
              <w:rPr>
                <w:color w:val="4A4A54"/>
              </w:rPr>
            </w:pPr>
            <w:r w:rsidRPr="008C165F">
              <w:rPr>
                <w:color w:val="4A4A54"/>
              </w:rPr>
              <w:t>Editing a phone: read-only field that shows the phone’s MAC address.</w:t>
            </w:r>
          </w:p>
        </w:tc>
      </w:tr>
      <w:tr w:rsidR="001A766B" w:rsidRPr="008C165F" w14:paraId="13462A40" w14:textId="77777777" w:rsidTr="001A766B">
        <w:trPr>
          <w:cantSplit/>
        </w:trPr>
        <w:tc>
          <w:tcPr>
            <w:tcW w:w="3708" w:type="dxa"/>
            <w:shd w:val="clear" w:color="auto" w:fill="FFFFFF" w:themeFill="background1"/>
          </w:tcPr>
          <w:p w14:paraId="4E88E66B" w14:textId="77777777" w:rsidR="001A766B" w:rsidRPr="008C165F" w:rsidRDefault="001A766B" w:rsidP="0097353D">
            <w:pPr>
              <w:pStyle w:val="cellbody0"/>
              <w:rPr>
                <w:color w:val="4A4A54"/>
              </w:rPr>
            </w:pPr>
            <w:r w:rsidRPr="008C165F">
              <w:rPr>
                <w:color w:val="4A4A54"/>
              </w:rPr>
              <w:t>Line</w:t>
            </w:r>
          </w:p>
        </w:tc>
        <w:tc>
          <w:tcPr>
            <w:tcW w:w="5400" w:type="dxa"/>
            <w:shd w:val="clear" w:color="auto" w:fill="FFFFFF" w:themeFill="background1"/>
          </w:tcPr>
          <w:p w14:paraId="74FC6F49" w14:textId="77777777" w:rsidR="001A766B" w:rsidRPr="008C165F" w:rsidRDefault="00161B6A" w:rsidP="0026768C">
            <w:pPr>
              <w:pStyle w:val="cellbody0"/>
              <w:rPr>
                <w:color w:val="4A4A54"/>
              </w:rPr>
            </w:pPr>
            <w:r w:rsidRPr="008C165F">
              <w:rPr>
                <w:color w:val="4A4A54"/>
              </w:rPr>
              <w:t>If your phone make and model ha</w:t>
            </w:r>
            <w:r w:rsidR="00623871" w:rsidRPr="008C165F">
              <w:rPr>
                <w:color w:val="4A4A54"/>
              </w:rPr>
              <w:t>ve</w:t>
            </w:r>
            <w:r w:rsidRPr="008C165F">
              <w:rPr>
                <w:color w:val="4A4A54"/>
              </w:rPr>
              <w:t xml:space="preserve"> one or more</w:t>
            </w:r>
            <w:r w:rsidR="00953F4C" w:rsidRPr="008C165F">
              <w:rPr>
                <w:color w:val="4A4A54"/>
              </w:rPr>
              <w:t xml:space="preserve"> </w:t>
            </w:r>
            <w:r w:rsidRPr="008C165F">
              <w:rPr>
                <w:color w:val="4A4A54"/>
              </w:rPr>
              <w:t>lines, enter them in these fields.</w:t>
            </w:r>
            <w:r w:rsidR="00D854D0" w:rsidRPr="008C165F">
              <w:rPr>
                <w:color w:val="4A4A54"/>
              </w:rPr>
              <w:t xml:space="preserve"> </w:t>
            </w:r>
            <w:r w:rsidR="0079590F" w:rsidRPr="008C165F">
              <w:rPr>
                <w:color w:val="4A4A54"/>
              </w:rPr>
              <w:t xml:space="preserve">The lines available for selection </w:t>
            </w:r>
            <w:r w:rsidR="005F4214" w:rsidRPr="008C165F">
              <w:rPr>
                <w:color w:val="4A4A54"/>
              </w:rPr>
              <w:t xml:space="preserve">appear if the Add Phone Extension check box is checked when adding a user (see </w:t>
            </w:r>
            <w:r w:rsidR="009A2D42" w:rsidRPr="008C165F">
              <w:rPr>
                <w:color w:val="4A4A54"/>
              </w:rPr>
              <w:fldChar w:fldCharType="begin"/>
            </w:r>
            <w:r w:rsidR="009A2D42" w:rsidRPr="008C165F">
              <w:rPr>
                <w:color w:val="4A4A54"/>
              </w:rPr>
              <w:instrText xml:space="preserve"> REF _Ref422746426 \h </w:instrText>
            </w:r>
            <w:r w:rsidR="001B67E4" w:rsidRPr="008C165F">
              <w:rPr>
                <w:color w:val="4A4A54"/>
              </w:rPr>
              <w:instrText xml:space="preserve"> \* MERGEFORMAT </w:instrText>
            </w:r>
            <w:r w:rsidR="009A2D42" w:rsidRPr="008C165F">
              <w:rPr>
                <w:color w:val="4A4A54"/>
              </w:rPr>
            </w:r>
            <w:r w:rsidR="009A2D42"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4</w:t>
            </w:r>
            <w:r w:rsidR="00D853BC" w:rsidRPr="008C165F">
              <w:rPr>
                <w:noProof/>
                <w:color w:val="4A4A54"/>
              </w:rPr>
              <w:noBreakHyphen/>
              <w:t>1</w:t>
            </w:r>
            <w:r w:rsidR="009A2D42" w:rsidRPr="008C165F">
              <w:rPr>
                <w:color w:val="4A4A54"/>
              </w:rPr>
              <w:fldChar w:fldCharType="end"/>
            </w:r>
            <w:r w:rsidR="009A2D42" w:rsidRPr="008C165F">
              <w:rPr>
                <w:color w:val="4A4A54"/>
              </w:rPr>
              <w:t xml:space="preserve"> on page </w:t>
            </w:r>
            <w:r w:rsidR="009A2D42" w:rsidRPr="008C165F">
              <w:rPr>
                <w:color w:val="4A4A54"/>
              </w:rPr>
              <w:fldChar w:fldCharType="begin"/>
            </w:r>
            <w:r w:rsidR="009A2D42" w:rsidRPr="008C165F">
              <w:rPr>
                <w:color w:val="4A4A54"/>
              </w:rPr>
              <w:instrText xml:space="preserve"> PAGEREF _Ref422830279 \h </w:instrText>
            </w:r>
            <w:r w:rsidR="009A2D42" w:rsidRPr="008C165F">
              <w:rPr>
                <w:color w:val="4A4A54"/>
              </w:rPr>
            </w:r>
            <w:r w:rsidR="009A2D42" w:rsidRPr="008C165F">
              <w:rPr>
                <w:color w:val="4A4A54"/>
              </w:rPr>
              <w:fldChar w:fldCharType="separate"/>
            </w:r>
            <w:r w:rsidR="00D853BC" w:rsidRPr="008C165F">
              <w:rPr>
                <w:noProof/>
                <w:color w:val="4A4A54"/>
              </w:rPr>
              <w:t>20</w:t>
            </w:r>
            <w:r w:rsidR="009A2D42" w:rsidRPr="008C165F">
              <w:rPr>
                <w:color w:val="4A4A54"/>
              </w:rPr>
              <w:fldChar w:fldCharType="end"/>
            </w:r>
            <w:r w:rsidR="005F4214" w:rsidRPr="008C165F">
              <w:rPr>
                <w:color w:val="4A4A54"/>
              </w:rPr>
              <w:t>).</w:t>
            </w:r>
          </w:p>
        </w:tc>
      </w:tr>
      <w:tr w:rsidR="009053ED" w:rsidRPr="008C165F" w14:paraId="25DBFB2A" w14:textId="77777777" w:rsidTr="001A766B">
        <w:trPr>
          <w:cantSplit/>
        </w:trPr>
        <w:tc>
          <w:tcPr>
            <w:tcW w:w="3708" w:type="dxa"/>
            <w:shd w:val="clear" w:color="auto" w:fill="C6D9F1" w:themeFill="text2" w:themeFillTint="33"/>
          </w:tcPr>
          <w:p w14:paraId="05CF8DEE" w14:textId="77777777" w:rsidR="009053ED" w:rsidRPr="008C165F" w:rsidRDefault="009053ED" w:rsidP="0097353D">
            <w:pPr>
              <w:pStyle w:val="cellbody0"/>
              <w:rPr>
                <w:color w:val="4A4A54"/>
              </w:rPr>
            </w:pPr>
            <w:r w:rsidRPr="008C165F">
              <w:rPr>
                <w:color w:val="4A4A54"/>
              </w:rPr>
              <w:t>Notes</w:t>
            </w:r>
          </w:p>
        </w:tc>
        <w:tc>
          <w:tcPr>
            <w:tcW w:w="5400" w:type="dxa"/>
            <w:shd w:val="clear" w:color="auto" w:fill="C6D9F1" w:themeFill="text2" w:themeFillTint="33"/>
          </w:tcPr>
          <w:p w14:paraId="06848B2D" w14:textId="77777777" w:rsidR="009053ED" w:rsidRPr="008C165F" w:rsidRDefault="009053ED" w:rsidP="009053ED">
            <w:pPr>
              <w:pStyle w:val="cellbody0"/>
              <w:rPr>
                <w:color w:val="4A4A54"/>
              </w:rPr>
            </w:pPr>
            <w:r w:rsidRPr="008C165F">
              <w:rPr>
                <w:color w:val="4A4A54"/>
              </w:rPr>
              <w:t>Enter optional notes about this phone.</w:t>
            </w:r>
          </w:p>
        </w:tc>
      </w:tr>
    </w:tbl>
    <w:p w14:paraId="033F4E7B" w14:textId="77777777" w:rsidR="009053ED" w:rsidRPr="008C165F" w:rsidRDefault="009053ED" w:rsidP="009053ED">
      <w:pPr>
        <w:pStyle w:val="body"/>
        <w:rPr>
          <w:color w:val="4A4A54"/>
        </w:rPr>
      </w:pPr>
    </w:p>
    <w:p w14:paraId="2EB27E74" w14:textId="77777777" w:rsidR="00521858" w:rsidRPr="008C165F" w:rsidRDefault="00521858" w:rsidP="00CE0E96">
      <w:pPr>
        <w:pStyle w:val="Caption"/>
        <w:pageBreakBefore/>
        <w:rPr>
          <w:color w:val="4A4A54"/>
        </w:rPr>
      </w:pPr>
      <w:bookmarkStart w:id="279" w:name="_Ref422907573"/>
      <w:bookmarkStart w:id="280" w:name="_Ref422908009"/>
      <w:r w:rsidRPr="008C165F">
        <w:rPr>
          <w:color w:val="4A4A54"/>
        </w:rPr>
        <w:lastRenderedPageBreak/>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10</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4</w:t>
      </w:r>
      <w:r w:rsidR="00F32CB7" w:rsidRPr="008C165F">
        <w:rPr>
          <w:noProof/>
          <w:color w:val="4A4A54"/>
        </w:rPr>
        <w:fldChar w:fldCharType="end"/>
      </w:r>
      <w:bookmarkEnd w:id="279"/>
      <w:r w:rsidRPr="008C165F">
        <w:rPr>
          <w:color w:val="4A4A54"/>
        </w:rPr>
        <w:t>.Advanced Phone Settings</w:t>
      </w:r>
      <w:bookmarkEnd w:id="2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521858" w:rsidRPr="00424EFE" w14:paraId="3BD165BB" w14:textId="77777777" w:rsidTr="0097353D">
        <w:trPr>
          <w:cantSplit/>
          <w:tblHeader/>
        </w:trPr>
        <w:tc>
          <w:tcPr>
            <w:tcW w:w="3708" w:type="dxa"/>
            <w:tcBorders>
              <w:right w:val="single" w:sz="4" w:space="0" w:color="FFFFFF"/>
            </w:tcBorders>
            <w:shd w:val="clear" w:color="auto" w:fill="004F93"/>
          </w:tcPr>
          <w:p w14:paraId="10AA03B5" w14:textId="77777777" w:rsidR="00521858" w:rsidRPr="00424EFE" w:rsidRDefault="00521858"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55CFFE2" w14:textId="77777777" w:rsidR="00521858" w:rsidRPr="00424EFE" w:rsidRDefault="00521858" w:rsidP="0097353D">
            <w:pPr>
              <w:pStyle w:val="CellHeading"/>
            </w:pPr>
            <w:r w:rsidRPr="00424EFE">
              <w:t>Description</w:t>
            </w:r>
          </w:p>
        </w:tc>
      </w:tr>
      <w:tr w:rsidR="00B70351" w:rsidRPr="008C165F" w14:paraId="2BE06795" w14:textId="77777777" w:rsidTr="0097353D">
        <w:trPr>
          <w:cantSplit/>
        </w:trPr>
        <w:tc>
          <w:tcPr>
            <w:tcW w:w="3708" w:type="dxa"/>
          </w:tcPr>
          <w:p w14:paraId="6B388E99" w14:textId="77777777" w:rsidR="00B70351" w:rsidRPr="008C165F" w:rsidRDefault="00B70351" w:rsidP="0097353D">
            <w:pPr>
              <w:pStyle w:val="cellbody0"/>
              <w:rPr>
                <w:color w:val="4A4A54"/>
              </w:rPr>
            </w:pPr>
            <w:r w:rsidRPr="008C165F">
              <w:rPr>
                <w:color w:val="4A4A54"/>
              </w:rPr>
              <w:t>Directory</w:t>
            </w:r>
          </w:p>
        </w:tc>
        <w:tc>
          <w:tcPr>
            <w:tcW w:w="5400" w:type="dxa"/>
          </w:tcPr>
          <w:p w14:paraId="73C37159" w14:textId="77777777" w:rsidR="00B70351" w:rsidRPr="008C165F" w:rsidRDefault="00E31D7A" w:rsidP="006056C2">
            <w:pPr>
              <w:pStyle w:val="cellbody0"/>
              <w:rPr>
                <w:color w:val="4A4A54"/>
              </w:rPr>
            </w:pPr>
            <w:r w:rsidRPr="008C165F">
              <w:rPr>
                <w:color w:val="4A4A54"/>
              </w:rPr>
              <w:t xml:space="preserve">If this </w:t>
            </w:r>
            <w:r w:rsidR="009349C6" w:rsidRPr="008C165F">
              <w:rPr>
                <w:color w:val="4A4A54"/>
              </w:rPr>
              <w:t>setting</w:t>
            </w:r>
            <w:r w:rsidRPr="008C165F">
              <w:rPr>
                <w:color w:val="4A4A54"/>
              </w:rPr>
              <w:t xml:space="preserve"> is </w:t>
            </w:r>
            <w:r w:rsidR="006056C2" w:rsidRPr="008C165F">
              <w:rPr>
                <w:color w:val="4A4A54"/>
              </w:rPr>
              <w:t>available for your make and model of phone</w:t>
            </w:r>
            <w:r w:rsidRPr="008C165F">
              <w:rPr>
                <w:color w:val="4A4A54"/>
              </w:rPr>
              <w:t xml:space="preserve">, </w:t>
            </w:r>
            <w:r w:rsidR="009349C6" w:rsidRPr="008C165F">
              <w:rPr>
                <w:color w:val="4A4A54"/>
              </w:rPr>
              <w:t xml:space="preserve">select a directory </w:t>
            </w:r>
            <w:r w:rsidR="00241627" w:rsidRPr="008C165F">
              <w:rPr>
                <w:color w:val="4A4A54"/>
              </w:rPr>
              <w:t>for this phone.</w:t>
            </w:r>
          </w:p>
        </w:tc>
      </w:tr>
      <w:tr w:rsidR="00B70351" w:rsidRPr="008C165F" w14:paraId="159C8A1E" w14:textId="77777777" w:rsidTr="00B70351">
        <w:trPr>
          <w:cantSplit/>
        </w:trPr>
        <w:tc>
          <w:tcPr>
            <w:tcW w:w="3708" w:type="dxa"/>
            <w:shd w:val="clear" w:color="auto" w:fill="C6D9F1" w:themeFill="text2" w:themeFillTint="33"/>
          </w:tcPr>
          <w:p w14:paraId="5AF28988" w14:textId="77777777" w:rsidR="00B70351" w:rsidRPr="008C165F" w:rsidRDefault="00B70351" w:rsidP="0097353D">
            <w:pPr>
              <w:pStyle w:val="cellbody0"/>
              <w:rPr>
                <w:color w:val="4A4A54"/>
              </w:rPr>
            </w:pPr>
            <w:r w:rsidRPr="008C165F">
              <w:rPr>
                <w:color w:val="4A4A54"/>
              </w:rPr>
              <w:t>Preferred Server</w:t>
            </w:r>
          </w:p>
        </w:tc>
        <w:tc>
          <w:tcPr>
            <w:tcW w:w="5400" w:type="dxa"/>
            <w:shd w:val="clear" w:color="auto" w:fill="C6D9F1" w:themeFill="text2" w:themeFillTint="33"/>
          </w:tcPr>
          <w:p w14:paraId="25930E69" w14:textId="77777777" w:rsidR="00B70351" w:rsidRPr="008C165F" w:rsidRDefault="006056C2" w:rsidP="0005786F">
            <w:pPr>
              <w:pStyle w:val="cellbody0"/>
              <w:rPr>
                <w:color w:val="4A4A54"/>
              </w:rPr>
            </w:pPr>
            <w:r w:rsidRPr="008C165F">
              <w:rPr>
                <w:color w:val="4A4A54"/>
              </w:rPr>
              <w:t>If this setting is available for your make and model of phone</w:t>
            </w:r>
            <w:r w:rsidR="00EE158D" w:rsidRPr="008C165F">
              <w:rPr>
                <w:color w:val="4A4A54"/>
              </w:rPr>
              <w:t>, s</w:t>
            </w:r>
            <w:r w:rsidR="00B70351" w:rsidRPr="008C165F">
              <w:rPr>
                <w:color w:val="4A4A54"/>
              </w:rPr>
              <w:t>elect the preferred server you want to associate with this phone.</w:t>
            </w:r>
          </w:p>
        </w:tc>
      </w:tr>
      <w:tr w:rsidR="00521858" w:rsidRPr="008C165F" w14:paraId="6EDD1A40" w14:textId="77777777" w:rsidTr="0097353D">
        <w:trPr>
          <w:cantSplit/>
        </w:trPr>
        <w:tc>
          <w:tcPr>
            <w:tcW w:w="3708" w:type="dxa"/>
          </w:tcPr>
          <w:p w14:paraId="316B6EAD" w14:textId="77777777" w:rsidR="00521858" w:rsidRPr="008C165F" w:rsidRDefault="00E47284" w:rsidP="0097353D">
            <w:pPr>
              <w:pStyle w:val="cellbody0"/>
              <w:rPr>
                <w:color w:val="4A4A54"/>
              </w:rPr>
            </w:pPr>
            <w:r w:rsidRPr="008C165F">
              <w:rPr>
                <w:color w:val="4A4A54"/>
              </w:rPr>
              <w:t>Transport Method</w:t>
            </w:r>
          </w:p>
        </w:tc>
        <w:tc>
          <w:tcPr>
            <w:tcW w:w="5400" w:type="dxa"/>
          </w:tcPr>
          <w:p w14:paraId="0181AB28" w14:textId="77777777" w:rsidR="00521858" w:rsidRPr="008C165F" w:rsidRDefault="0005786F" w:rsidP="0005786F">
            <w:pPr>
              <w:pStyle w:val="cellbody0"/>
              <w:rPr>
                <w:color w:val="4A4A54"/>
              </w:rPr>
            </w:pPr>
            <w:r w:rsidRPr="008C165F">
              <w:rPr>
                <w:color w:val="4A4A54"/>
              </w:rPr>
              <w:t xml:space="preserve">Select a transport method for the phone. </w:t>
            </w:r>
            <w:r w:rsidR="00D4125C" w:rsidRPr="008C165F">
              <w:rPr>
                <w:color w:val="4A4A54"/>
              </w:rPr>
              <w:t>Choices are:</w:t>
            </w:r>
          </w:p>
          <w:p w14:paraId="668FDBDF" w14:textId="77777777" w:rsidR="00D4125C" w:rsidRPr="008C165F" w:rsidRDefault="00D4125C" w:rsidP="00D4125C">
            <w:pPr>
              <w:pStyle w:val="tablebullet"/>
              <w:rPr>
                <w:color w:val="4A4A54"/>
              </w:rPr>
            </w:pPr>
            <w:r w:rsidRPr="008C165F">
              <w:rPr>
                <w:color w:val="4A4A54"/>
              </w:rPr>
              <w:t>UDP</w:t>
            </w:r>
          </w:p>
          <w:p w14:paraId="37F2D8A6" w14:textId="77777777" w:rsidR="00D4125C" w:rsidRPr="008C165F" w:rsidRDefault="00D4125C" w:rsidP="00D4125C">
            <w:pPr>
              <w:pStyle w:val="tablebullet"/>
              <w:rPr>
                <w:color w:val="4A4A54"/>
              </w:rPr>
            </w:pPr>
            <w:r w:rsidRPr="008C165F">
              <w:rPr>
                <w:color w:val="4A4A54"/>
              </w:rPr>
              <w:t>TCP</w:t>
            </w:r>
          </w:p>
          <w:p w14:paraId="7A6E270D" w14:textId="77777777" w:rsidR="00D4125C" w:rsidRPr="008C165F" w:rsidRDefault="00D4125C" w:rsidP="00D4125C">
            <w:pPr>
              <w:pStyle w:val="tablebullet"/>
              <w:rPr>
                <w:color w:val="4A4A54"/>
              </w:rPr>
            </w:pPr>
            <w:r w:rsidRPr="008C165F">
              <w:rPr>
                <w:color w:val="4A4A54"/>
              </w:rPr>
              <w:t>TLS</w:t>
            </w:r>
          </w:p>
        </w:tc>
      </w:tr>
    </w:tbl>
    <w:p w14:paraId="33450542" w14:textId="77777777" w:rsidR="00650D86" w:rsidRPr="008C165F" w:rsidRDefault="00650D86" w:rsidP="00202712">
      <w:pPr>
        <w:pStyle w:val="Heading3"/>
        <w:rPr>
          <w:color w:val="4A4A54"/>
        </w:rPr>
      </w:pPr>
      <w:bookmarkStart w:id="281" w:name="_Toc514167835"/>
      <w:r w:rsidRPr="008C165F">
        <w:rPr>
          <w:color w:val="4A4A54"/>
        </w:rPr>
        <w:t>Editing Phones</w:t>
      </w:r>
      <w:bookmarkEnd w:id="281"/>
      <w:r w:rsidRPr="008C165F">
        <w:rPr>
          <w:color w:val="4A4A54"/>
        </w:rPr>
        <w:fldChar w:fldCharType="begin"/>
      </w:r>
      <w:r w:rsidRPr="008C165F">
        <w:rPr>
          <w:color w:val="4A4A54"/>
        </w:rPr>
        <w:instrText xml:space="preserve"> XE "</w:instrText>
      </w:r>
      <w:r w:rsidRPr="008C165F">
        <w:rPr>
          <w:color w:val="4A4A54"/>
          <w:lang w:val="en-US"/>
        </w:rPr>
        <w:instrText>Editing</w:instrText>
      </w:r>
      <w:r w:rsidRPr="008C165F">
        <w:rPr>
          <w:color w:val="4A4A54"/>
        </w:rPr>
        <w:instrText>:phone</w:instrText>
      </w:r>
      <w:r w:rsidR="00202712" w:rsidRPr="008C165F">
        <w:rPr>
          <w:color w:val="4A4A54"/>
          <w:lang w:val="en-US"/>
        </w:rPr>
        <w:instrText>s</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Pr="008C165F">
        <w:rPr>
          <w:color w:val="4A4A54"/>
          <w:lang w:val="en-US"/>
        </w:rPr>
        <w:instrText>Phone</w:instrText>
      </w:r>
      <w:r w:rsidR="00202712" w:rsidRPr="008C165F">
        <w:rPr>
          <w:color w:val="4A4A54"/>
          <w:lang w:val="en-US"/>
        </w:rPr>
        <w:instrText>s:</w:instrText>
      </w:r>
      <w:r w:rsidRPr="008C165F">
        <w:rPr>
          <w:color w:val="4A4A54"/>
          <w:lang w:val="en-US"/>
        </w:rPr>
        <w:instrText>editing</w:instrText>
      </w:r>
      <w:r w:rsidRPr="008C165F">
        <w:rPr>
          <w:color w:val="4A4A54"/>
        </w:rPr>
        <w:instrText xml:space="preserve">" </w:instrText>
      </w:r>
      <w:r w:rsidRPr="008C165F">
        <w:rPr>
          <w:color w:val="4A4A54"/>
        </w:rPr>
        <w:fldChar w:fldCharType="end"/>
      </w:r>
    </w:p>
    <w:p w14:paraId="79E78020" w14:textId="77777777" w:rsidR="00650D86" w:rsidRPr="008C165F" w:rsidRDefault="00650D86" w:rsidP="00202712">
      <w:pPr>
        <w:pStyle w:val="body"/>
        <w:rPr>
          <w:color w:val="4A4A54"/>
        </w:rPr>
      </w:pPr>
      <w:r w:rsidRPr="008C165F">
        <w:rPr>
          <w:color w:val="4A4A54"/>
        </w:rPr>
        <w:t>To edit phones:</w:t>
      </w:r>
    </w:p>
    <w:p w14:paraId="412B52F2" w14:textId="77777777" w:rsidR="00650D86" w:rsidRPr="008C165F" w:rsidRDefault="00650D86" w:rsidP="005D64E3">
      <w:pPr>
        <w:pStyle w:val="numbrdlist"/>
        <w:numPr>
          <w:ilvl w:val="0"/>
          <w:numId w:val="74"/>
        </w:numPr>
        <w:rPr>
          <w:color w:val="4A4A54"/>
        </w:rPr>
      </w:pPr>
      <w:r w:rsidRPr="008C165F">
        <w:rPr>
          <w:color w:val="4A4A54"/>
        </w:rPr>
        <w:t xml:space="preserve">From the </w:t>
      </w:r>
      <w:r w:rsidRPr="008C165F">
        <w:rPr>
          <w:b/>
          <w:bCs/>
          <w:color w:val="4A4A54"/>
        </w:rPr>
        <w:t xml:space="preserve">Phone </w:t>
      </w:r>
      <w:r w:rsidR="004513B1" w:rsidRPr="008C165F">
        <w:rPr>
          <w:b/>
          <w:bCs/>
          <w:color w:val="4A4A54"/>
        </w:rPr>
        <w:t>Hardware</w:t>
      </w:r>
      <w:r w:rsidRPr="008C165F">
        <w:rPr>
          <w:color w:val="4A4A54"/>
        </w:rPr>
        <w:t xml:space="preserve"> tab, either:</w:t>
      </w:r>
    </w:p>
    <w:p w14:paraId="3619E98D" w14:textId="77777777" w:rsidR="00650D86" w:rsidRPr="008C165F" w:rsidRDefault="00650D86" w:rsidP="00C90FE2">
      <w:pPr>
        <w:pStyle w:val="bulletlv2"/>
        <w:rPr>
          <w:color w:val="4A4A54"/>
        </w:rPr>
      </w:pPr>
      <w:r w:rsidRPr="008C165F">
        <w:rPr>
          <w:color w:val="4A4A54"/>
        </w:rPr>
        <w:t xml:space="preserve">Click a </w:t>
      </w:r>
      <w:r w:rsidR="00C90FE2" w:rsidRPr="008C165F">
        <w:rPr>
          <w:color w:val="4A4A54"/>
        </w:rPr>
        <w:t>MAC address</w:t>
      </w:r>
      <w:r w:rsidRPr="008C165F">
        <w:rPr>
          <w:color w:val="4A4A54"/>
        </w:rPr>
        <w:br/>
      </w:r>
      <w:r w:rsidRPr="008C165F">
        <w:rPr>
          <w:color w:val="4A4A54"/>
        </w:rPr>
        <w:br/>
        <w:t>OR</w:t>
      </w:r>
    </w:p>
    <w:p w14:paraId="1B21A5AF" w14:textId="71E47EDC" w:rsidR="00650D86" w:rsidRPr="008C165F" w:rsidRDefault="00650D86" w:rsidP="006A2558">
      <w:pPr>
        <w:pStyle w:val="bulletlv2"/>
        <w:rPr>
          <w:color w:val="4A4A54"/>
        </w:rPr>
      </w:pPr>
      <w:r w:rsidRPr="008C165F">
        <w:rPr>
          <w:color w:val="4A4A54"/>
        </w:rPr>
        <w:t xml:space="preserve">Hover over a phone, and then click the </w:t>
      </w:r>
      <w:r w:rsidR="00625F8B" w:rsidRPr="008C165F">
        <w:rPr>
          <w:noProof/>
          <w:color w:val="4A4A54"/>
          <w:lang w:bidi="he-IL"/>
        </w:rPr>
        <w:drawing>
          <wp:inline distT="0" distB="0" distL="0" distR="0" wp14:anchorId="5A2D05EE" wp14:editId="0C4951C8">
            <wp:extent cx="232281" cy="233363"/>
            <wp:effectExtent l="19050" t="19050" r="15875" b="14605"/>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1.tif"/>
                    <pic:cNvPicPr/>
                  </pic:nvPicPr>
                  <pic:blipFill rotWithShape="1">
                    <a:blip r:embed="rId36">
                      <a:extLst>
                        <a:ext uri="{28A0092B-C50C-407E-A947-70E740481C1C}">
                          <a14:useLocalDpi xmlns:a14="http://schemas.microsoft.com/office/drawing/2010/main" val="0"/>
                        </a:ext>
                      </a:extLst>
                    </a:blip>
                    <a:srcRect l="2139" t="1" r="55340" b="23907"/>
                    <a:stretch/>
                  </pic:blipFill>
                  <pic:spPr bwMode="auto">
                    <a:xfrm>
                      <a:off x="0" y="0"/>
                      <a:ext cx="231486" cy="2325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8C165F">
        <w:rPr>
          <w:color w:val="4A4A54"/>
        </w:rPr>
        <w:t xml:space="preserve"> icon at the far right of the </w:t>
      </w:r>
      <w:r w:rsidRPr="008C165F">
        <w:rPr>
          <w:b/>
          <w:bCs/>
          <w:color w:val="4A4A54"/>
        </w:rPr>
        <w:t>Phone Numbers</w:t>
      </w:r>
      <w:r w:rsidRPr="008C165F">
        <w:rPr>
          <w:color w:val="4A4A54"/>
        </w:rPr>
        <w:t xml:space="preserve"> tab. For example:</w:t>
      </w:r>
    </w:p>
    <w:p w14:paraId="74DDEDC8" w14:textId="77777777" w:rsidR="00650D86" w:rsidRPr="008C165F" w:rsidRDefault="00650D86" w:rsidP="00650D86">
      <w:pPr>
        <w:pStyle w:val="figureanchor"/>
        <w:rPr>
          <w:color w:val="4A4A54"/>
        </w:rPr>
      </w:pPr>
    </w:p>
    <w:p w14:paraId="00F80F3E" w14:textId="77777777" w:rsidR="00650D86" w:rsidRPr="008C165F" w:rsidRDefault="00650D86" w:rsidP="00650D86">
      <w:pPr>
        <w:pStyle w:val="figureanchor"/>
        <w:rPr>
          <w:color w:val="4A4A54"/>
        </w:rPr>
      </w:pPr>
      <w:r w:rsidRPr="008C165F">
        <w:rPr>
          <w:noProof/>
          <w:color w:val="4A4A54"/>
          <w:lang w:bidi="he-IL"/>
        </w:rPr>
        <mc:AlternateContent>
          <mc:Choice Requires="wpg">
            <w:drawing>
              <wp:anchor distT="0" distB="0" distL="114300" distR="114300" simplePos="0" relativeHeight="251834880" behindDoc="0" locked="0" layoutInCell="1" allowOverlap="1" wp14:anchorId="2CF8879A" wp14:editId="294F240A">
                <wp:simplePos x="0" y="0"/>
                <wp:positionH relativeFrom="column">
                  <wp:posOffset>-33655</wp:posOffset>
                </wp:positionH>
                <wp:positionV relativeFrom="paragraph">
                  <wp:posOffset>121920</wp:posOffset>
                </wp:positionV>
                <wp:extent cx="5902317" cy="668867"/>
                <wp:effectExtent l="0" t="0" r="3810" b="55245"/>
                <wp:wrapNone/>
                <wp:docPr id="866" name="Group 866"/>
                <wp:cNvGraphicFramePr/>
                <a:graphic xmlns:a="http://schemas.openxmlformats.org/drawingml/2006/main">
                  <a:graphicData uri="http://schemas.microsoft.com/office/word/2010/wordprocessingGroup">
                    <wpg:wgp>
                      <wpg:cNvGrpSpPr/>
                      <wpg:grpSpPr>
                        <a:xfrm>
                          <a:off x="0" y="0"/>
                          <a:ext cx="5902317" cy="668867"/>
                          <a:chOff x="152406" y="-50856"/>
                          <a:chExt cx="5902351" cy="669561"/>
                        </a:xfrm>
                      </wpg:grpSpPr>
                      <wps:wsp>
                        <wps:cNvPr id="867" name="Straight Connector 867"/>
                        <wps:cNvCnPr/>
                        <wps:spPr>
                          <a:xfrm flipV="1">
                            <a:off x="5692447" y="181403"/>
                            <a:ext cx="0" cy="437302"/>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68" name="Text Box 868"/>
                        <wps:cNvSpPr txBox="1"/>
                        <wps:spPr>
                          <a:xfrm>
                            <a:off x="5191792" y="-29893"/>
                            <a:ext cx="86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57E62E" w14:textId="77777777" w:rsidR="00F32CB7" w:rsidRDefault="00F32CB7" w:rsidP="00650D86">
                              <w:pPr>
                                <w:pStyle w:val="Callout"/>
                              </w:pPr>
                              <w:r>
                                <w:t>…click this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9" name="Straight Connector 869"/>
                        <wps:cNvCnPr/>
                        <wps:spPr>
                          <a:xfrm flipV="1">
                            <a:off x="562952" y="185914"/>
                            <a:ext cx="0" cy="270510"/>
                          </a:xfrm>
                          <a:prstGeom prst="line">
                            <a:avLst/>
                          </a:prstGeom>
                          <a:ln w="19050">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870" name="Text Box 870"/>
                        <wps:cNvSpPr txBox="1"/>
                        <wps:spPr>
                          <a:xfrm>
                            <a:off x="152406" y="-50856"/>
                            <a:ext cx="149014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FA1BE2" w14:textId="77777777" w:rsidR="00F32CB7" w:rsidRDefault="00F32CB7" w:rsidP="0094580A">
                              <w:pPr>
                                <w:pStyle w:val="Callout"/>
                              </w:pPr>
                              <w:r>
                                <w:t>Click a MAC address 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F8879A" id="Group 866" o:spid="_x0000_s1131" style="position:absolute;left:0;text-align:left;margin-left:-2.65pt;margin-top:9.6pt;width:464.75pt;height:52.65pt;z-index:251834880;mso-width-relative:margin;mso-height-relative:margin" coordorigin="1524,-508" coordsize="59023,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">
                <v:line id="Straight Connector 867" o:spid="_x0000_s1132" style="position:absolute;flip:y;visibility:visible;mso-wrap-style:square" from="56924,1814" to="56924,6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" strokecolor="red" strokeweight="1.5pt">
                  <v:stroke startarrow="oval"/>
                </v:line>
                <v:shape id="Text Box 868" o:spid="_x0000_s1133" type="#_x0000_t202" style="position:absolute;left:51917;top:-298;width:8630;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" filled="f" stroked="f" strokeweight=".5pt">
                  <v:textbox inset="0,0,0,0">
                    <w:txbxContent>
                      <w:p w14:paraId="6557E62E" w14:textId="77777777" w:rsidR="00F32CB7" w:rsidRDefault="00F32CB7" w:rsidP="00650D86">
                        <w:pPr>
                          <w:pStyle w:val="Callout"/>
                        </w:pPr>
                        <w:r>
                          <w:t>…click this icon</w:t>
                        </w:r>
                      </w:p>
                    </w:txbxContent>
                  </v:textbox>
                </v:shape>
                <v:line id="Straight Connector 869" o:spid="_x0000_s1134" style="position:absolute;flip:y;visibility:visible;mso-wrap-style:square" from="5629,1859" to="5629,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" strokecolor="red" strokeweight="1.5pt">
                  <v:stroke startarrow="oval"/>
                </v:line>
                <v:shape id="Text Box 870" o:spid="_x0000_s1135" type="#_x0000_t202" style="position:absolute;left:1524;top:-508;width:14901;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" filled="f" stroked="f" strokeweight=".5pt">
                  <v:textbox inset="0,0,0,0">
                    <w:txbxContent>
                      <w:p w14:paraId="71FA1BE2" w14:textId="77777777" w:rsidR="00F32CB7" w:rsidRDefault="00F32CB7" w:rsidP="0094580A">
                        <w:pPr>
                          <w:pStyle w:val="Callout"/>
                        </w:pPr>
                        <w:r>
                          <w:t>Click a MAC address or…</w:t>
                        </w:r>
                      </w:p>
                    </w:txbxContent>
                  </v:textbox>
                </v:shape>
              </v:group>
            </w:pict>
          </mc:Fallback>
        </mc:AlternateContent>
      </w:r>
    </w:p>
    <w:p w14:paraId="476D5B1F" w14:textId="785E85BC" w:rsidR="00650D86" w:rsidRPr="008C165F" w:rsidRDefault="00B11074" w:rsidP="00650D86">
      <w:pPr>
        <w:pStyle w:val="figureanchor"/>
        <w:jc w:val="left"/>
        <w:rPr>
          <w:color w:val="4A4A54"/>
        </w:rPr>
      </w:pPr>
      <w:r w:rsidRPr="008C165F">
        <w:rPr>
          <w:noProof/>
          <w:color w:val="4A4A54"/>
          <w:lang w:bidi="he-IL"/>
        </w:rPr>
        <w:drawing>
          <wp:inline distT="0" distB="0" distL="0" distR="0" wp14:anchorId="5366CFC2" wp14:editId="34172E78">
            <wp:extent cx="5743575" cy="571500"/>
            <wp:effectExtent l="0" t="0" r="9525"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43575" cy="571500"/>
                    </a:xfrm>
                    <a:prstGeom prst="rect">
                      <a:avLst/>
                    </a:prstGeom>
                    <a:noFill/>
                    <a:ln>
                      <a:noFill/>
                    </a:ln>
                  </pic:spPr>
                </pic:pic>
              </a:graphicData>
            </a:graphic>
          </wp:inline>
        </w:drawing>
      </w:r>
    </w:p>
    <w:p w14:paraId="494D8470" w14:textId="77777777" w:rsidR="00650D86" w:rsidRPr="008C165F" w:rsidRDefault="00650D86" w:rsidP="00650D86">
      <w:pPr>
        <w:pStyle w:val="body"/>
        <w:rPr>
          <w:color w:val="4A4A54"/>
        </w:rPr>
      </w:pPr>
    </w:p>
    <w:p w14:paraId="3DDE8944" w14:textId="364CD545" w:rsidR="00650D86" w:rsidRPr="008C165F" w:rsidRDefault="00650D86" w:rsidP="0004405C">
      <w:pPr>
        <w:pStyle w:val="body1"/>
        <w:rPr>
          <w:color w:val="4A4A54"/>
        </w:rPr>
      </w:pPr>
      <w:r w:rsidRPr="008C165F">
        <w:rPr>
          <w:color w:val="4A4A54"/>
        </w:rPr>
        <w:t>Either step displays the Edit pop-up window. For example:</w:t>
      </w:r>
    </w:p>
    <w:p w14:paraId="1D44C19C" w14:textId="59468EA3" w:rsidR="00650D86" w:rsidRPr="008C165F" w:rsidRDefault="00B72667" w:rsidP="00650D86">
      <w:pPr>
        <w:pStyle w:val="figureanchor"/>
        <w:rPr>
          <w:color w:val="4A4A54"/>
        </w:rPr>
      </w:pPr>
      <w:r w:rsidRPr="008C165F">
        <w:rPr>
          <w:noProof/>
          <w:color w:val="4A4A54"/>
          <w:lang w:bidi="he-IL"/>
        </w:rPr>
        <w:lastRenderedPageBreak/>
        <w:drawing>
          <wp:inline distT="0" distB="0" distL="0" distR="0" wp14:anchorId="5E5F32A3" wp14:editId="7AFD8E47">
            <wp:extent cx="5676900" cy="4714875"/>
            <wp:effectExtent l="19050" t="19050" r="19050" b="2857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76900" cy="4714875"/>
                    </a:xfrm>
                    <a:prstGeom prst="rect">
                      <a:avLst/>
                    </a:prstGeom>
                    <a:noFill/>
                    <a:ln>
                      <a:solidFill>
                        <a:prstClr val="black"/>
                      </a:solidFill>
                    </a:ln>
                  </pic:spPr>
                </pic:pic>
              </a:graphicData>
            </a:graphic>
          </wp:inline>
        </w:drawing>
      </w:r>
    </w:p>
    <w:p w14:paraId="71C43138" w14:textId="77777777" w:rsidR="00650D86" w:rsidRPr="008C165F" w:rsidRDefault="00650D86" w:rsidP="00650D86">
      <w:pPr>
        <w:pStyle w:val="body"/>
        <w:rPr>
          <w:color w:val="4A4A54"/>
        </w:rPr>
      </w:pPr>
    </w:p>
    <w:p w14:paraId="0EA1305A" w14:textId="2258C100" w:rsidR="00650D86" w:rsidRPr="008C165F" w:rsidRDefault="00650D86" w:rsidP="008154A6">
      <w:pPr>
        <w:pStyle w:val="numbrdlist"/>
        <w:numPr>
          <w:ilvl w:val="0"/>
          <w:numId w:val="84"/>
        </w:numPr>
        <w:rPr>
          <w:color w:val="4A4A54"/>
        </w:rPr>
      </w:pPr>
      <w:r w:rsidRPr="008C165F">
        <w:rPr>
          <w:color w:val="4A4A54"/>
        </w:rPr>
        <w:t>Complete the field</w:t>
      </w:r>
      <w:r w:rsidR="00AC4B1A" w:rsidRPr="008C165F">
        <w:rPr>
          <w:color w:val="4A4A54"/>
        </w:rPr>
        <w:t xml:space="preserve">s </w:t>
      </w:r>
      <w:r w:rsidR="00D61FDD" w:rsidRPr="008C165F">
        <w:rPr>
          <w:color w:val="4A4A54"/>
        </w:rPr>
        <w:t xml:space="preserve">in the </w:t>
      </w:r>
      <w:r w:rsidR="00D61FDD" w:rsidRPr="008C165F">
        <w:rPr>
          <w:b/>
          <w:bCs/>
          <w:color w:val="4A4A54"/>
        </w:rPr>
        <w:t>Basic</w:t>
      </w:r>
      <w:r w:rsidR="00D61FDD" w:rsidRPr="008C165F">
        <w:rPr>
          <w:color w:val="4A4A54"/>
        </w:rPr>
        <w:t xml:space="preserve"> and </w:t>
      </w:r>
      <w:r w:rsidR="00D61FDD" w:rsidRPr="008C165F">
        <w:rPr>
          <w:b/>
          <w:bCs/>
          <w:color w:val="4A4A54"/>
        </w:rPr>
        <w:t>Advanced</w:t>
      </w:r>
      <w:r w:rsidR="00D61FDD" w:rsidRPr="008C165F">
        <w:rPr>
          <w:color w:val="4A4A54"/>
        </w:rPr>
        <w:t xml:space="preserve"> tabs</w:t>
      </w:r>
      <w:r w:rsidRPr="008C165F">
        <w:rPr>
          <w:color w:val="4A4A54"/>
        </w:rPr>
        <w:t xml:space="preserve"> (see </w:t>
      </w:r>
      <w:r w:rsidR="00F0282D" w:rsidRPr="008C165F">
        <w:rPr>
          <w:color w:val="4A4A54"/>
        </w:rPr>
        <w:fldChar w:fldCharType="begin"/>
      </w:r>
      <w:r w:rsidR="00F0282D" w:rsidRPr="008C165F">
        <w:rPr>
          <w:color w:val="4A4A54"/>
        </w:rPr>
        <w:instrText xml:space="preserve"> REF _Ref422907569 \h </w:instrText>
      </w:r>
      <w:r w:rsidR="00214FC8" w:rsidRPr="008C165F">
        <w:rPr>
          <w:color w:val="4A4A54"/>
        </w:rPr>
        <w:instrText xml:space="preserve"> \* MERGEFORMAT </w:instrText>
      </w:r>
      <w:r w:rsidR="00F0282D" w:rsidRPr="008C165F">
        <w:rPr>
          <w:color w:val="4A4A54"/>
        </w:rPr>
      </w:r>
      <w:r w:rsidR="00F0282D"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3</w:t>
      </w:r>
      <w:r w:rsidR="00F0282D" w:rsidRPr="008C165F">
        <w:rPr>
          <w:color w:val="4A4A54"/>
        </w:rPr>
        <w:fldChar w:fldCharType="end"/>
      </w:r>
      <w:r w:rsidR="00F0282D" w:rsidRPr="008C165F">
        <w:rPr>
          <w:color w:val="4A4A54"/>
        </w:rPr>
        <w:t xml:space="preserve"> </w:t>
      </w:r>
      <w:r w:rsidRPr="008C165F">
        <w:rPr>
          <w:color w:val="4A4A54"/>
        </w:rPr>
        <w:t xml:space="preserve">on page </w:t>
      </w:r>
      <w:r w:rsidR="00F0282D" w:rsidRPr="008C165F">
        <w:rPr>
          <w:color w:val="4A4A54"/>
        </w:rPr>
        <w:fldChar w:fldCharType="begin"/>
      </w:r>
      <w:r w:rsidR="00F0282D" w:rsidRPr="008C165F">
        <w:rPr>
          <w:color w:val="4A4A54"/>
        </w:rPr>
        <w:instrText xml:space="preserve"> PAGEREF _Ref422907994 \h </w:instrText>
      </w:r>
      <w:r w:rsidR="00F0282D" w:rsidRPr="008C165F">
        <w:rPr>
          <w:color w:val="4A4A54"/>
        </w:rPr>
      </w:r>
      <w:r w:rsidR="00F0282D" w:rsidRPr="008C165F">
        <w:rPr>
          <w:color w:val="4A4A54"/>
        </w:rPr>
        <w:fldChar w:fldCharType="separate"/>
      </w:r>
      <w:r w:rsidR="00D853BC" w:rsidRPr="008C165F">
        <w:rPr>
          <w:noProof/>
          <w:color w:val="4A4A54"/>
        </w:rPr>
        <w:t>99</w:t>
      </w:r>
      <w:r w:rsidR="00F0282D" w:rsidRPr="008C165F">
        <w:rPr>
          <w:color w:val="4A4A54"/>
        </w:rPr>
        <w:fldChar w:fldCharType="end"/>
      </w:r>
      <w:r w:rsidR="00D61FDD" w:rsidRPr="008C165F">
        <w:rPr>
          <w:color w:val="4A4A54"/>
        </w:rPr>
        <w:t xml:space="preserve"> and </w:t>
      </w:r>
      <w:r w:rsidR="00F0282D" w:rsidRPr="008C165F">
        <w:rPr>
          <w:color w:val="4A4A54"/>
        </w:rPr>
        <w:fldChar w:fldCharType="begin"/>
      </w:r>
      <w:r w:rsidR="00F0282D" w:rsidRPr="008C165F">
        <w:rPr>
          <w:color w:val="4A4A54"/>
        </w:rPr>
        <w:instrText xml:space="preserve"> REF _Ref422907573 \h </w:instrText>
      </w:r>
      <w:r w:rsidR="00214FC8" w:rsidRPr="008C165F">
        <w:rPr>
          <w:color w:val="4A4A54"/>
        </w:rPr>
        <w:instrText xml:space="preserve"> \* MERGEFORMAT </w:instrText>
      </w:r>
      <w:r w:rsidR="00F0282D" w:rsidRPr="008C165F">
        <w:rPr>
          <w:color w:val="4A4A54"/>
        </w:rPr>
      </w:r>
      <w:r w:rsidR="00F0282D"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10</w:t>
      </w:r>
      <w:r w:rsidR="00D853BC" w:rsidRPr="008C165F">
        <w:rPr>
          <w:noProof/>
          <w:color w:val="4A4A54"/>
        </w:rPr>
        <w:noBreakHyphen/>
        <w:t>4</w:t>
      </w:r>
      <w:r w:rsidR="00F0282D" w:rsidRPr="008C165F">
        <w:rPr>
          <w:color w:val="4A4A54"/>
        </w:rPr>
        <w:fldChar w:fldCharType="end"/>
      </w:r>
      <w:r w:rsidR="00F0282D" w:rsidRPr="008C165F">
        <w:rPr>
          <w:color w:val="4A4A54"/>
        </w:rPr>
        <w:t xml:space="preserve"> on page </w:t>
      </w:r>
      <w:r w:rsidR="00D57B89" w:rsidRPr="008C165F">
        <w:rPr>
          <w:color w:val="4A4A54"/>
        </w:rPr>
        <w:fldChar w:fldCharType="begin"/>
      </w:r>
      <w:r w:rsidR="00D57B89" w:rsidRPr="008C165F">
        <w:rPr>
          <w:color w:val="4A4A54"/>
        </w:rPr>
        <w:instrText xml:space="preserve"> PAGEREF _Ref422908009 \h </w:instrText>
      </w:r>
      <w:r w:rsidR="00D57B89" w:rsidRPr="008C165F">
        <w:rPr>
          <w:color w:val="4A4A54"/>
        </w:rPr>
      </w:r>
      <w:r w:rsidR="00D57B89" w:rsidRPr="008C165F">
        <w:rPr>
          <w:color w:val="4A4A54"/>
        </w:rPr>
        <w:fldChar w:fldCharType="separate"/>
      </w:r>
      <w:r w:rsidR="00D853BC" w:rsidRPr="008C165F">
        <w:rPr>
          <w:noProof/>
          <w:color w:val="4A4A54"/>
        </w:rPr>
        <w:t>100</w:t>
      </w:r>
      <w:r w:rsidR="00D57B89" w:rsidRPr="008C165F">
        <w:rPr>
          <w:color w:val="4A4A54"/>
        </w:rPr>
        <w:fldChar w:fldCharType="end"/>
      </w:r>
      <w:r w:rsidRPr="008C165F">
        <w:rPr>
          <w:color w:val="4A4A54"/>
        </w:rPr>
        <w:t>).</w:t>
      </w:r>
    </w:p>
    <w:p w14:paraId="58C89BAD" w14:textId="77777777" w:rsidR="00650D86" w:rsidRPr="008C165F" w:rsidRDefault="00650D86" w:rsidP="008154A6">
      <w:pPr>
        <w:pStyle w:val="numbrdlist"/>
        <w:numPr>
          <w:ilvl w:val="0"/>
          <w:numId w:val="84"/>
        </w:numPr>
        <w:rPr>
          <w:color w:val="4A4A54"/>
        </w:rPr>
      </w:pPr>
      <w:r w:rsidRPr="008C165F">
        <w:rPr>
          <w:color w:val="4A4A54"/>
        </w:rPr>
        <w:t xml:space="preserve">Click </w:t>
      </w:r>
      <w:r w:rsidRPr="008C165F">
        <w:rPr>
          <w:b/>
          <w:bCs/>
          <w:color w:val="4A4A54"/>
        </w:rPr>
        <w:t>Save</w:t>
      </w:r>
      <w:r w:rsidRPr="008C165F">
        <w:rPr>
          <w:color w:val="4A4A54"/>
        </w:rPr>
        <w:t>.</w:t>
      </w:r>
    </w:p>
    <w:p w14:paraId="2309116B" w14:textId="77777777" w:rsidR="00650D86" w:rsidRPr="008C165F" w:rsidRDefault="00650D86" w:rsidP="00E5024B">
      <w:pPr>
        <w:pStyle w:val="Heading3"/>
        <w:rPr>
          <w:color w:val="4A4A54"/>
        </w:rPr>
      </w:pPr>
      <w:bookmarkStart w:id="282" w:name="_Toc514167836"/>
      <w:r w:rsidRPr="008C165F">
        <w:rPr>
          <w:color w:val="4A4A54"/>
        </w:rPr>
        <w:t>Exporting Phone</w:t>
      </w:r>
      <w:r w:rsidR="00E5024B" w:rsidRPr="008C165F">
        <w:rPr>
          <w:color w:val="4A4A54"/>
          <w:lang w:val="en-US"/>
        </w:rPr>
        <w:t xml:space="preserve"> </w:t>
      </w:r>
      <w:r w:rsidR="005D0450" w:rsidRPr="008C165F">
        <w:rPr>
          <w:color w:val="4A4A54"/>
          <w:lang w:val="en-US"/>
        </w:rPr>
        <w:t xml:space="preserve">Hardware </w:t>
      </w:r>
      <w:r w:rsidR="00E5024B" w:rsidRPr="008C165F">
        <w:rPr>
          <w:color w:val="4A4A54"/>
          <w:lang w:val="en-US"/>
        </w:rPr>
        <w:t>Information</w:t>
      </w:r>
      <w:bookmarkEnd w:id="282"/>
      <w:r w:rsidRPr="008C165F">
        <w:rPr>
          <w:color w:val="4A4A54"/>
        </w:rPr>
        <w:fldChar w:fldCharType="begin"/>
      </w:r>
      <w:r w:rsidRPr="008C165F">
        <w:rPr>
          <w:color w:val="4A4A54"/>
        </w:rPr>
        <w:instrText xml:space="preserve"> XE "</w:instrText>
      </w:r>
      <w:r w:rsidRPr="008C165F">
        <w:rPr>
          <w:color w:val="4A4A54"/>
          <w:lang w:val="en-US"/>
        </w:rPr>
        <w:instrText>Exporting</w:instrText>
      </w:r>
      <w:r w:rsidRPr="008C165F">
        <w:rPr>
          <w:color w:val="4A4A54"/>
        </w:rPr>
        <w:instrText>:phone</w:instrText>
      </w:r>
      <w:r w:rsidR="000B64B3" w:rsidRPr="008C165F">
        <w:rPr>
          <w:color w:val="4A4A54"/>
          <w:lang w:val="en-US"/>
        </w:rPr>
        <w:instrText xml:space="preserve"> hardware</w:instrText>
      </w:r>
      <w:r w:rsidR="00E5024B" w:rsidRPr="008C165F">
        <w:rPr>
          <w:color w:val="4A4A54"/>
          <w:lang w:val="en-US"/>
        </w:rPr>
        <w:instrText xml:space="preserve"> information</w:instrText>
      </w:r>
      <w:r w:rsidRPr="008C165F">
        <w:rPr>
          <w:color w:val="4A4A54"/>
        </w:rPr>
        <w:instrText xml:space="preserve">" </w:instrText>
      </w:r>
      <w:r w:rsidRPr="008C165F">
        <w:rPr>
          <w:color w:val="4A4A54"/>
        </w:rPr>
        <w:fldChar w:fldCharType="end"/>
      </w:r>
      <w:r w:rsidRPr="008C165F">
        <w:rPr>
          <w:color w:val="4A4A54"/>
        </w:rPr>
        <w:fldChar w:fldCharType="begin"/>
      </w:r>
      <w:r w:rsidRPr="008C165F">
        <w:rPr>
          <w:color w:val="4A4A54"/>
        </w:rPr>
        <w:instrText xml:space="preserve"> XE "</w:instrText>
      </w:r>
      <w:r w:rsidRPr="008C165F">
        <w:rPr>
          <w:color w:val="4A4A54"/>
          <w:lang w:val="en-US"/>
        </w:rPr>
        <w:instrText>Phones:exporting</w:instrText>
      </w:r>
      <w:r w:rsidR="000B64B3" w:rsidRPr="008C165F">
        <w:rPr>
          <w:color w:val="4A4A54"/>
          <w:lang w:val="en-US"/>
        </w:rPr>
        <w:instrText xml:space="preserve"> hardware information</w:instrText>
      </w:r>
      <w:r w:rsidRPr="008C165F">
        <w:rPr>
          <w:color w:val="4A4A54"/>
        </w:rPr>
        <w:instrText xml:space="preserve">" </w:instrText>
      </w:r>
      <w:r w:rsidRPr="008C165F">
        <w:rPr>
          <w:color w:val="4A4A54"/>
        </w:rPr>
        <w:fldChar w:fldCharType="end"/>
      </w:r>
    </w:p>
    <w:p w14:paraId="2DEDF9FB" w14:textId="77777777" w:rsidR="00650D86" w:rsidRPr="008C165F" w:rsidRDefault="00650D86" w:rsidP="006415FB">
      <w:pPr>
        <w:pStyle w:val="body"/>
        <w:rPr>
          <w:color w:val="4A4A54"/>
        </w:rPr>
      </w:pPr>
      <w:r w:rsidRPr="008C165F">
        <w:rPr>
          <w:color w:val="4A4A54"/>
        </w:rPr>
        <w:t>You can export phone</w:t>
      </w:r>
      <w:r w:rsidR="00E5024B" w:rsidRPr="008C165F">
        <w:rPr>
          <w:color w:val="4A4A54"/>
        </w:rPr>
        <w:t xml:space="preserve"> </w:t>
      </w:r>
      <w:r w:rsidR="006415FB" w:rsidRPr="008C165F">
        <w:rPr>
          <w:color w:val="4A4A54"/>
        </w:rPr>
        <w:t>hardware information</w:t>
      </w:r>
      <w:r w:rsidRPr="008C165F">
        <w:rPr>
          <w:color w:val="4A4A54"/>
        </w:rPr>
        <w:t xml:space="preserve"> in CSV format, and then open the </w:t>
      </w:r>
      <w:r w:rsidR="00E5024B" w:rsidRPr="008C165F">
        <w:rPr>
          <w:color w:val="4A4A54"/>
        </w:rPr>
        <w:t>informa</w:t>
      </w:r>
      <w:r w:rsidR="006415FB" w:rsidRPr="008C165F">
        <w:rPr>
          <w:color w:val="4A4A54"/>
        </w:rPr>
        <w:t>t</w:t>
      </w:r>
      <w:r w:rsidR="00E5024B" w:rsidRPr="008C165F">
        <w:rPr>
          <w:color w:val="4A4A54"/>
        </w:rPr>
        <w:t>ion</w:t>
      </w:r>
      <w:r w:rsidRPr="008C165F">
        <w:rPr>
          <w:color w:val="4A4A54"/>
        </w:rPr>
        <w:t xml:space="preserve"> in Microsoft </w:t>
      </w:r>
      <w:r w:rsidR="004513B1" w:rsidRPr="008C165F">
        <w:rPr>
          <w:color w:val="4A4A54"/>
        </w:rPr>
        <w:t>Excel</w:t>
      </w:r>
      <w:r w:rsidRPr="008C165F">
        <w:rPr>
          <w:color w:val="4A4A54"/>
        </w:rPr>
        <w:t xml:space="preserve"> for further manipulation.</w:t>
      </w:r>
    </w:p>
    <w:p w14:paraId="1D9BF04C" w14:textId="77777777" w:rsidR="00650D86" w:rsidRPr="008C165F" w:rsidRDefault="00650D86" w:rsidP="005D64E3">
      <w:pPr>
        <w:pStyle w:val="numbrdlist"/>
        <w:numPr>
          <w:ilvl w:val="0"/>
          <w:numId w:val="76"/>
        </w:numPr>
        <w:rPr>
          <w:color w:val="4A4A54"/>
        </w:rPr>
      </w:pPr>
      <w:r w:rsidRPr="008C165F">
        <w:rPr>
          <w:color w:val="4A4A54"/>
        </w:rPr>
        <w:t xml:space="preserve">From the </w:t>
      </w:r>
      <w:r w:rsidRPr="008C165F">
        <w:rPr>
          <w:b/>
          <w:bCs/>
          <w:color w:val="4A4A54"/>
        </w:rPr>
        <w:t xml:space="preserve">Phone </w:t>
      </w:r>
      <w:r w:rsidR="006415FB" w:rsidRPr="008C165F">
        <w:rPr>
          <w:b/>
          <w:bCs/>
          <w:color w:val="4A4A54"/>
        </w:rPr>
        <w:t>Hardware</w:t>
      </w:r>
      <w:r w:rsidRPr="008C165F">
        <w:rPr>
          <w:color w:val="4A4A54"/>
        </w:rPr>
        <w:t xml:space="preserve"> tab, click the </w:t>
      </w:r>
      <w:r w:rsidRPr="008C165F">
        <w:rPr>
          <w:b/>
          <w:bCs/>
          <w:color w:val="4A4A54"/>
        </w:rPr>
        <w:t>Export</w:t>
      </w:r>
      <w:r w:rsidRPr="008C165F">
        <w:rPr>
          <w:color w:val="4A4A54"/>
        </w:rPr>
        <w:t xml:space="preserve"> button.</w:t>
      </w:r>
    </w:p>
    <w:p w14:paraId="025E4C7C" w14:textId="77777777" w:rsidR="00650D86" w:rsidRPr="008C165F" w:rsidRDefault="00650D86" w:rsidP="005D64E3">
      <w:pPr>
        <w:pStyle w:val="numbrdlist"/>
        <w:numPr>
          <w:ilvl w:val="0"/>
          <w:numId w:val="72"/>
        </w:numPr>
        <w:rPr>
          <w:color w:val="4A4A54"/>
        </w:rPr>
      </w:pPr>
      <w:r w:rsidRPr="008C165F">
        <w:rPr>
          <w:color w:val="4A4A54"/>
        </w:rPr>
        <w:t xml:space="preserve">When prompted, click </w:t>
      </w:r>
      <w:r w:rsidRPr="008C165F">
        <w:rPr>
          <w:b/>
          <w:bCs/>
          <w:color w:val="4A4A54"/>
        </w:rPr>
        <w:t>Save</w:t>
      </w:r>
      <w:r w:rsidRPr="008C165F">
        <w:rPr>
          <w:color w:val="4A4A54"/>
        </w:rPr>
        <w:t>.</w:t>
      </w:r>
    </w:p>
    <w:p w14:paraId="76A8DF59" w14:textId="77777777" w:rsidR="00A43633" w:rsidRPr="008C165F" w:rsidRDefault="00A43633" w:rsidP="00A43633">
      <w:pPr>
        <w:pStyle w:val="body"/>
        <w:rPr>
          <w:color w:val="4A4A54"/>
        </w:rPr>
      </w:pPr>
    </w:p>
    <w:p w14:paraId="478D6347" w14:textId="77777777" w:rsidR="002156B7" w:rsidRPr="008C165F" w:rsidRDefault="002156B7" w:rsidP="00A43633">
      <w:pPr>
        <w:pStyle w:val="body"/>
        <w:rPr>
          <w:color w:val="4A4A54"/>
        </w:rPr>
        <w:sectPr w:rsidR="002156B7" w:rsidRPr="008C165F" w:rsidSect="005C7308">
          <w:pgSz w:w="12240" w:h="15840" w:code="1"/>
          <w:pgMar w:top="1440" w:right="1613" w:bottom="1440" w:left="1613" w:header="547" w:footer="720" w:gutter="0"/>
          <w:cols w:space="720"/>
          <w:titlePg/>
          <w:docGrid w:linePitch="360"/>
        </w:sectPr>
      </w:pPr>
    </w:p>
    <w:p w14:paraId="162674A3" w14:textId="77777777" w:rsidR="00703942" w:rsidRPr="008C165F" w:rsidRDefault="009930FE" w:rsidP="009930FE">
      <w:pPr>
        <w:pStyle w:val="Heading1"/>
        <w:rPr>
          <w:color w:val="4A4A54"/>
        </w:rPr>
      </w:pPr>
      <w:bookmarkStart w:id="283" w:name="_Ref422909879"/>
      <w:bookmarkStart w:id="284" w:name="_Toc514167837"/>
      <w:r w:rsidRPr="008C165F">
        <w:rPr>
          <w:color w:val="4A4A54"/>
        </w:rPr>
        <w:lastRenderedPageBreak/>
        <w:t>View</w:t>
      </w:r>
      <w:r w:rsidR="00703942" w:rsidRPr="008C165F">
        <w:rPr>
          <w:color w:val="4A4A54"/>
        </w:rPr>
        <w:t xml:space="preserve">ing </w:t>
      </w:r>
      <w:r w:rsidRPr="008C165F">
        <w:rPr>
          <w:color w:val="4A4A54"/>
        </w:rPr>
        <w:t>Call History</w:t>
      </w:r>
      <w:bookmarkEnd w:id="283"/>
      <w:bookmarkEnd w:id="284"/>
      <w:r w:rsidR="00703942"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43E6B4F5" w14:textId="77777777" w:rsidTr="008C165F">
        <w:tc>
          <w:tcPr>
            <w:tcW w:w="3708" w:type="dxa"/>
            <w:tcBorders>
              <w:top w:val="single" w:sz="24" w:space="0" w:color="009FDB"/>
            </w:tcBorders>
          </w:tcPr>
          <w:p w14:paraId="5C553C86" w14:textId="77777777" w:rsidR="00703942" w:rsidRPr="008C165F" w:rsidRDefault="00703942" w:rsidP="0097353D">
            <w:pPr>
              <w:pStyle w:val="body"/>
              <w:rPr>
                <w:rStyle w:val="bold0"/>
                <w:color w:val="4A4A54"/>
              </w:rPr>
            </w:pPr>
          </w:p>
        </w:tc>
        <w:tc>
          <w:tcPr>
            <w:tcW w:w="270" w:type="dxa"/>
            <w:tcBorders>
              <w:top w:val="single" w:sz="24" w:space="0" w:color="009FDB"/>
            </w:tcBorders>
          </w:tcPr>
          <w:p w14:paraId="4CFFBA12" w14:textId="77777777" w:rsidR="00703942" w:rsidRPr="008C165F" w:rsidRDefault="00703942" w:rsidP="0097353D">
            <w:pPr>
              <w:pStyle w:val="body"/>
              <w:rPr>
                <w:color w:val="4A4A54"/>
              </w:rPr>
            </w:pPr>
          </w:p>
        </w:tc>
        <w:tc>
          <w:tcPr>
            <w:tcW w:w="5252" w:type="dxa"/>
            <w:tcBorders>
              <w:top w:val="single" w:sz="24" w:space="0" w:color="009FDB"/>
            </w:tcBorders>
          </w:tcPr>
          <w:p w14:paraId="099212C5" w14:textId="77777777" w:rsidR="00703942" w:rsidRPr="008C165F" w:rsidRDefault="00703942" w:rsidP="0097353D">
            <w:pPr>
              <w:pStyle w:val="body"/>
              <w:rPr>
                <w:color w:val="4A4A54"/>
              </w:rPr>
            </w:pPr>
          </w:p>
        </w:tc>
      </w:tr>
      <w:tr w:rsidR="008C165F" w:rsidRPr="008C165F" w14:paraId="78F4CE4E" w14:textId="77777777" w:rsidTr="008C165F">
        <w:tc>
          <w:tcPr>
            <w:tcW w:w="3708" w:type="dxa"/>
            <w:tcBorders>
              <w:right w:val="single" w:sz="24" w:space="0" w:color="009FDB"/>
            </w:tcBorders>
          </w:tcPr>
          <w:p w14:paraId="04B8E6FC" w14:textId="77777777" w:rsidR="00703942" w:rsidRPr="008C165F" w:rsidRDefault="00703942" w:rsidP="0097353D">
            <w:pPr>
              <w:pStyle w:val="body"/>
              <w:rPr>
                <w:b/>
                <w:bCs/>
                <w:color w:val="4A4A54"/>
              </w:rPr>
            </w:pPr>
            <w:r w:rsidRPr="008C165F">
              <w:rPr>
                <w:b/>
                <w:bCs/>
                <w:color w:val="4A4A54"/>
              </w:rPr>
              <w:t>Topics:</w:t>
            </w:r>
          </w:p>
        </w:tc>
        <w:tc>
          <w:tcPr>
            <w:tcW w:w="270" w:type="dxa"/>
            <w:tcBorders>
              <w:left w:val="single" w:sz="24" w:space="0" w:color="009FDB"/>
            </w:tcBorders>
          </w:tcPr>
          <w:p w14:paraId="44820C11" w14:textId="77777777" w:rsidR="00703942" w:rsidRPr="008C165F" w:rsidRDefault="00703942" w:rsidP="0097353D">
            <w:pPr>
              <w:pStyle w:val="body"/>
              <w:rPr>
                <w:color w:val="4A4A54"/>
                <w:szCs w:val="22"/>
              </w:rPr>
            </w:pPr>
          </w:p>
        </w:tc>
        <w:tc>
          <w:tcPr>
            <w:tcW w:w="5252" w:type="dxa"/>
            <w:vMerge w:val="restart"/>
          </w:tcPr>
          <w:p w14:paraId="4C15BCB2" w14:textId="77777777" w:rsidR="00703942" w:rsidRPr="008C165F" w:rsidRDefault="00B969D8" w:rsidP="00A105F3">
            <w:pPr>
              <w:pStyle w:val="body"/>
              <w:rPr>
                <w:color w:val="4A4A54"/>
                <w:szCs w:val="22"/>
              </w:rPr>
            </w:pPr>
            <w:r w:rsidRPr="008C165F">
              <w:rPr>
                <w:color w:val="4A4A54"/>
              </w:rPr>
              <w:t xml:space="preserve">Call </w:t>
            </w:r>
            <w:r w:rsidR="00A105F3" w:rsidRPr="008C165F">
              <w:rPr>
                <w:color w:val="4A4A54"/>
              </w:rPr>
              <w:t>h</w:t>
            </w:r>
            <w:r w:rsidRPr="008C165F">
              <w:rPr>
                <w:color w:val="4A4A54"/>
              </w:rPr>
              <w:t xml:space="preserve">istory </w:t>
            </w:r>
            <w:r w:rsidR="00A105F3" w:rsidRPr="008C165F">
              <w:rPr>
                <w:color w:val="4A4A54"/>
              </w:rPr>
              <w:t>allows</w:t>
            </w:r>
            <w:r w:rsidRPr="008C165F">
              <w:rPr>
                <w:color w:val="4A4A54"/>
              </w:rPr>
              <w:t xml:space="preserve"> you </w:t>
            </w:r>
            <w:r w:rsidR="00A105F3" w:rsidRPr="008C165F">
              <w:rPr>
                <w:color w:val="4A4A54"/>
              </w:rPr>
              <w:t xml:space="preserve">to </w:t>
            </w:r>
            <w:r w:rsidRPr="008C165F">
              <w:rPr>
                <w:color w:val="4A4A54"/>
              </w:rPr>
              <w:t>review, filter, and export call logs for greater analysis</w:t>
            </w:r>
            <w:r w:rsidR="008C2638" w:rsidRPr="008C165F">
              <w:rPr>
                <w:color w:val="4A4A54"/>
              </w:rPr>
              <w:t>.</w:t>
            </w:r>
          </w:p>
        </w:tc>
      </w:tr>
      <w:tr w:rsidR="008C165F" w:rsidRPr="008C165F" w14:paraId="3238D939" w14:textId="77777777" w:rsidTr="008C165F">
        <w:tc>
          <w:tcPr>
            <w:tcW w:w="3708" w:type="dxa"/>
            <w:tcBorders>
              <w:right w:val="single" w:sz="24" w:space="0" w:color="009FDB"/>
            </w:tcBorders>
          </w:tcPr>
          <w:p w14:paraId="629B77C7" w14:textId="41F0DBDD" w:rsidR="00703942" w:rsidRPr="008C165F" w:rsidRDefault="001D0D3C" w:rsidP="0097353D">
            <w:pPr>
              <w:pStyle w:val="bulletstartofchapter"/>
              <w:rPr>
                <w:color w:val="4A4A54"/>
              </w:rPr>
            </w:pPr>
            <w:r w:rsidRPr="008C165F">
              <w:rPr>
                <w:color w:val="4A4A54"/>
              </w:rPr>
              <w:fldChar w:fldCharType="begin"/>
            </w:r>
            <w:r w:rsidRPr="008C165F">
              <w:rPr>
                <w:color w:val="4A4A54"/>
              </w:rPr>
              <w:instrText xml:space="preserve"> REF _Ref422910845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Displaying the Call History Page</w:t>
            </w:r>
            <w:r w:rsidRPr="008C165F">
              <w:rPr>
                <w:color w:val="4A4A54"/>
              </w:rPr>
              <w:fldChar w:fldCharType="end"/>
            </w:r>
            <w:r w:rsidRPr="008C165F">
              <w:rPr>
                <w:color w:val="4A4A54"/>
              </w:rPr>
              <w:t xml:space="preserve"> (see page </w:t>
            </w:r>
            <w:r w:rsidRPr="008C165F">
              <w:rPr>
                <w:color w:val="4A4A54"/>
              </w:rPr>
              <w:fldChar w:fldCharType="begin"/>
            </w:r>
            <w:r w:rsidRPr="008C165F">
              <w:rPr>
                <w:color w:val="4A4A54"/>
              </w:rPr>
              <w:instrText xml:space="preserve"> PAGEREF _Ref422910845 \h </w:instrText>
            </w:r>
            <w:r w:rsidRPr="008C165F">
              <w:rPr>
                <w:color w:val="4A4A54"/>
              </w:rPr>
            </w:r>
            <w:r w:rsidRPr="008C165F">
              <w:rPr>
                <w:color w:val="4A4A54"/>
              </w:rPr>
              <w:fldChar w:fldCharType="separate"/>
            </w:r>
            <w:r w:rsidR="00D853BC" w:rsidRPr="008C165F">
              <w:rPr>
                <w:noProof/>
                <w:color w:val="4A4A54"/>
              </w:rPr>
              <w:t>103</w:t>
            </w:r>
            <w:r w:rsidRPr="008C165F">
              <w:rPr>
                <w:color w:val="4A4A54"/>
              </w:rPr>
              <w:fldChar w:fldCharType="end"/>
            </w:r>
            <w:r w:rsidRPr="008C165F">
              <w:rPr>
                <w:color w:val="4A4A54"/>
              </w:rPr>
              <w:t>)</w:t>
            </w:r>
          </w:p>
          <w:p w14:paraId="014EE770" w14:textId="502F9655" w:rsidR="001D0D3C" w:rsidRPr="008C165F" w:rsidRDefault="006A6F8E" w:rsidP="0097353D">
            <w:pPr>
              <w:pStyle w:val="bulletstartofchapter"/>
              <w:rPr>
                <w:color w:val="4A4A54"/>
              </w:rPr>
            </w:pPr>
            <w:r w:rsidRPr="008C165F">
              <w:rPr>
                <w:color w:val="4A4A54"/>
              </w:rPr>
              <w:fldChar w:fldCharType="begin"/>
            </w:r>
            <w:r w:rsidRPr="008C165F">
              <w:rPr>
                <w:color w:val="4A4A54"/>
              </w:rPr>
              <w:instrText xml:space="preserve"> REF _Ref422910868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Filtering Call History</w:t>
            </w:r>
            <w:r w:rsidRPr="008C165F">
              <w:rPr>
                <w:color w:val="4A4A54"/>
              </w:rPr>
              <w:fldChar w:fldCharType="end"/>
            </w:r>
            <w:r w:rsidRPr="008C165F">
              <w:rPr>
                <w:color w:val="4A4A54"/>
              </w:rPr>
              <w:t xml:space="preserve"> (see </w:t>
            </w:r>
            <w:r w:rsidR="00A65A9E" w:rsidRPr="008C165F">
              <w:rPr>
                <w:color w:val="4A4A54"/>
              </w:rPr>
              <w:t xml:space="preserve">page </w:t>
            </w:r>
            <w:r w:rsidR="00E513BF" w:rsidRPr="008C165F">
              <w:rPr>
                <w:color w:val="4A4A54"/>
              </w:rPr>
              <w:fldChar w:fldCharType="begin"/>
            </w:r>
            <w:r w:rsidR="00E513BF" w:rsidRPr="008C165F">
              <w:rPr>
                <w:color w:val="4A4A54"/>
              </w:rPr>
              <w:instrText xml:space="preserve"> PAGEREF _Ref422910868 \h </w:instrText>
            </w:r>
            <w:r w:rsidR="00E513BF" w:rsidRPr="008C165F">
              <w:rPr>
                <w:color w:val="4A4A54"/>
              </w:rPr>
            </w:r>
            <w:r w:rsidR="00E513BF" w:rsidRPr="008C165F">
              <w:rPr>
                <w:color w:val="4A4A54"/>
              </w:rPr>
              <w:fldChar w:fldCharType="separate"/>
            </w:r>
            <w:r w:rsidR="00D853BC" w:rsidRPr="008C165F">
              <w:rPr>
                <w:noProof/>
                <w:color w:val="4A4A54"/>
              </w:rPr>
              <w:t>104</w:t>
            </w:r>
            <w:r w:rsidR="00E513BF" w:rsidRPr="008C165F">
              <w:rPr>
                <w:color w:val="4A4A54"/>
              </w:rPr>
              <w:fldChar w:fldCharType="end"/>
            </w:r>
            <w:r w:rsidRPr="008C165F">
              <w:rPr>
                <w:color w:val="4A4A54"/>
              </w:rPr>
              <w:t>)</w:t>
            </w:r>
          </w:p>
          <w:p w14:paraId="4B115481" w14:textId="4CA72E0B" w:rsidR="00E513BF" w:rsidRPr="008C165F" w:rsidRDefault="00A65A9E" w:rsidP="0097353D">
            <w:pPr>
              <w:pStyle w:val="bulletstartofchapter"/>
              <w:rPr>
                <w:color w:val="4A4A54"/>
              </w:rPr>
            </w:pPr>
            <w:r w:rsidRPr="008C165F">
              <w:rPr>
                <w:color w:val="4A4A54"/>
              </w:rPr>
              <w:fldChar w:fldCharType="begin"/>
            </w:r>
            <w:r w:rsidRPr="008C165F">
              <w:rPr>
                <w:color w:val="4A4A54"/>
              </w:rPr>
              <w:instrText xml:space="preserve"> REF _Ref422509311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Exporting Call History</w:t>
            </w:r>
            <w:r w:rsidRPr="008C165F">
              <w:rPr>
                <w:color w:val="4A4A54"/>
              </w:rPr>
              <w:fldChar w:fldCharType="end"/>
            </w:r>
            <w:r w:rsidRPr="008C165F">
              <w:rPr>
                <w:color w:val="4A4A54"/>
              </w:rPr>
              <w:t xml:space="preserve"> (see page </w:t>
            </w:r>
            <w:r w:rsidR="00D57704" w:rsidRPr="008C165F">
              <w:rPr>
                <w:color w:val="4A4A54"/>
              </w:rPr>
              <w:fldChar w:fldCharType="begin"/>
            </w:r>
            <w:r w:rsidR="00D57704" w:rsidRPr="008C165F">
              <w:rPr>
                <w:color w:val="4A4A54"/>
              </w:rPr>
              <w:instrText xml:space="preserve"> PAGEREF _Ref422509311 \h </w:instrText>
            </w:r>
            <w:r w:rsidR="00D57704" w:rsidRPr="008C165F">
              <w:rPr>
                <w:color w:val="4A4A54"/>
              </w:rPr>
            </w:r>
            <w:r w:rsidR="00D57704" w:rsidRPr="008C165F">
              <w:rPr>
                <w:color w:val="4A4A54"/>
              </w:rPr>
              <w:fldChar w:fldCharType="separate"/>
            </w:r>
            <w:r w:rsidR="00D853BC" w:rsidRPr="008C165F">
              <w:rPr>
                <w:noProof/>
                <w:color w:val="4A4A54"/>
              </w:rPr>
              <w:t>105</w:t>
            </w:r>
            <w:r w:rsidR="00D57704" w:rsidRPr="008C165F">
              <w:rPr>
                <w:color w:val="4A4A54"/>
              </w:rPr>
              <w:fldChar w:fldCharType="end"/>
            </w:r>
            <w:r w:rsidRPr="008C165F">
              <w:rPr>
                <w:color w:val="4A4A54"/>
              </w:rPr>
              <w:t>)</w:t>
            </w:r>
          </w:p>
        </w:tc>
        <w:tc>
          <w:tcPr>
            <w:tcW w:w="270" w:type="dxa"/>
            <w:tcBorders>
              <w:left w:val="single" w:sz="24" w:space="0" w:color="009FDB"/>
            </w:tcBorders>
          </w:tcPr>
          <w:p w14:paraId="72E3C821" w14:textId="77777777" w:rsidR="00703942" w:rsidRPr="008C165F" w:rsidRDefault="00703942" w:rsidP="0097353D">
            <w:pPr>
              <w:pStyle w:val="body"/>
              <w:rPr>
                <w:color w:val="4A4A54"/>
                <w:szCs w:val="22"/>
              </w:rPr>
            </w:pPr>
          </w:p>
        </w:tc>
        <w:tc>
          <w:tcPr>
            <w:tcW w:w="5252" w:type="dxa"/>
            <w:vMerge/>
          </w:tcPr>
          <w:p w14:paraId="27819B8B" w14:textId="77777777" w:rsidR="00703942" w:rsidRPr="008C165F" w:rsidRDefault="00703942" w:rsidP="0097353D">
            <w:pPr>
              <w:pStyle w:val="body"/>
              <w:rPr>
                <w:color w:val="4A4A54"/>
                <w:szCs w:val="22"/>
              </w:rPr>
            </w:pPr>
          </w:p>
        </w:tc>
      </w:tr>
    </w:tbl>
    <w:p w14:paraId="49F21C40" w14:textId="77777777" w:rsidR="00703942" w:rsidRPr="008C165F" w:rsidRDefault="00703942" w:rsidP="00703942">
      <w:pPr>
        <w:pStyle w:val="body"/>
        <w:rPr>
          <w:color w:val="4A4A54"/>
        </w:rPr>
      </w:pPr>
    </w:p>
    <w:p w14:paraId="68329418" w14:textId="77777777" w:rsidR="00A43633" w:rsidRPr="008C165F" w:rsidRDefault="00A43633" w:rsidP="00A43633">
      <w:pPr>
        <w:pStyle w:val="body"/>
        <w:rPr>
          <w:color w:val="4A4A54"/>
        </w:rPr>
      </w:pPr>
    </w:p>
    <w:p w14:paraId="77685C8B" w14:textId="77777777" w:rsidR="00A43633" w:rsidRPr="008C165F" w:rsidRDefault="00A43633" w:rsidP="00A43633">
      <w:pPr>
        <w:pStyle w:val="body"/>
        <w:rPr>
          <w:color w:val="4A4A54"/>
        </w:rPr>
      </w:pPr>
    </w:p>
    <w:p w14:paraId="79B33C0D" w14:textId="77777777" w:rsidR="00A43633" w:rsidRPr="008C165F" w:rsidRDefault="00A43633" w:rsidP="00A43633">
      <w:pPr>
        <w:pStyle w:val="body"/>
        <w:rPr>
          <w:color w:val="4A4A54"/>
        </w:rPr>
      </w:pPr>
    </w:p>
    <w:bookmarkEnd w:id="202"/>
    <w:bookmarkEnd w:id="203"/>
    <w:bookmarkEnd w:id="204"/>
    <w:p w14:paraId="6C13ACCA" w14:textId="77777777" w:rsidR="00556046" w:rsidRPr="008C165F" w:rsidRDefault="00556046" w:rsidP="00556046">
      <w:pPr>
        <w:pStyle w:val="body"/>
        <w:rPr>
          <w:color w:val="4A4A54"/>
        </w:rPr>
      </w:pPr>
    </w:p>
    <w:p w14:paraId="49D8BB24" w14:textId="77777777" w:rsidR="00D12114" w:rsidRPr="008C165F" w:rsidRDefault="00D12114" w:rsidP="00230761">
      <w:pPr>
        <w:pStyle w:val="Heading2"/>
        <w:pageBreakBefore/>
        <w:rPr>
          <w:color w:val="4A4A54"/>
        </w:rPr>
      </w:pPr>
      <w:bookmarkStart w:id="285" w:name="_Ref422910845"/>
      <w:bookmarkStart w:id="286" w:name="_Toc368566749"/>
      <w:bookmarkStart w:id="287" w:name="_Ref422509304"/>
      <w:bookmarkStart w:id="288" w:name="_Toc514167838"/>
      <w:r w:rsidRPr="008C165F">
        <w:rPr>
          <w:color w:val="4A4A54"/>
        </w:rPr>
        <w:lastRenderedPageBreak/>
        <w:t xml:space="preserve">Displaying the </w:t>
      </w:r>
      <w:r w:rsidR="00CC3927" w:rsidRPr="008C165F">
        <w:rPr>
          <w:color w:val="4A4A54"/>
        </w:rPr>
        <w:t xml:space="preserve">Call </w:t>
      </w:r>
      <w:r w:rsidRPr="008C165F">
        <w:rPr>
          <w:color w:val="4A4A54"/>
        </w:rPr>
        <w:t>History Page</w:t>
      </w:r>
      <w:bookmarkEnd w:id="285"/>
      <w:bookmarkEnd w:id="288"/>
      <w:r w:rsidRPr="008C165F">
        <w:rPr>
          <w:color w:val="4A4A54"/>
        </w:rPr>
        <w:fldChar w:fldCharType="begin"/>
      </w:r>
      <w:r w:rsidRPr="008C165F">
        <w:rPr>
          <w:color w:val="4A4A54"/>
        </w:rPr>
        <w:instrText xml:space="preserve"> XE "Displaying:</w:instrText>
      </w:r>
      <w:r w:rsidR="00230761" w:rsidRPr="008C165F">
        <w:rPr>
          <w:color w:val="4A4A54"/>
        </w:rPr>
        <w:instrText>Call History</w:instrText>
      </w:r>
      <w:r w:rsidRPr="008C165F">
        <w:rPr>
          <w:color w:val="4A4A54"/>
        </w:rPr>
        <w:instrText xml:space="preserve"> page" </w:instrText>
      </w:r>
      <w:r w:rsidRPr="008C165F">
        <w:rPr>
          <w:color w:val="4A4A54"/>
        </w:rPr>
        <w:fldChar w:fldCharType="end"/>
      </w:r>
      <w:r w:rsidRPr="008C165F">
        <w:rPr>
          <w:color w:val="4A4A54"/>
        </w:rPr>
        <w:fldChar w:fldCharType="begin"/>
      </w:r>
      <w:r w:rsidRPr="008C165F">
        <w:rPr>
          <w:color w:val="4A4A54"/>
        </w:rPr>
        <w:instrText xml:space="preserve"> XE "</w:instrText>
      </w:r>
      <w:r w:rsidR="00230761" w:rsidRPr="008C165F">
        <w:rPr>
          <w:color w:val="4A4A54"/>
        </w:rPr>
        <w:instrText>Call History</w:instrText>
      </w:r>
      <w:r w:rsidRPr="008C165F">
        <w:rPr>
          <w:color w:val="4A4A54"/>
        </w:rPr>
        <w:instrText xml:space="preserve"> page" </w:instrText>
      </w:r>
      <w:r w:rsidRPr="008C165F">
        <w:rPr>
          <w:color w:val="4A4A54"/>
        </w:rPr>
        <w:fldChar w:fldCharType="end"/>
      </w:r>
    </w:p>
    <w:p w14:paraId="1A90345D" w14:textId="5CCFE75D" w:rsidR="00D12114" w:rsidRPr="008C165F" w:rsidRDefault="00D12114" w:rsidP="00A6484E">
      <w:pPr>
        <w:pStyle w:val="body"/>
        <w:rPr>
          <w:color w:val="4A4A54"/>
        </w:rPr>
      </w:pPr>
      <w:r w:rsidRPr="008C165F">
        <w:rPr>
          <w:color w:val="4A4A54"/>
        </w:rPr>
        <w:t xml:space="preserve">All </w:t>
      </w:r>
      <w:r w:rsidR="00CC3927" w:rsidRPr="008C165F">
        <w:rPr>
          <w:color w:val="4A4A54"/>
        </w:rPr>
        <w:t>call history</w:t>
      </w:r>
      <w:r w:rsidRPr="008C165F">
        <w:rPr>
          <w:color w:val="4A4A54"/>
        </w:rPr>
        <w:t xml:space="preserve"> tasks are performed from the </w:t>
      </w:r>
      <w:r w:rsidR="00CC3927" w:rsidRPr="008C165F">
        <w:rPr>
          <w:color w:val="4A4A54"/>
        </w:rPr>
        <w:t>Call History</w:t>
      </w:r>
      <w:r w:rsidRPr="008C165F">
        <w:rPr>
          <w:color w:val="4A4A54"/>
        </w:rPr>
        <w:t xml:space="preserve"> page. To display this page, click the </w:t>
      </w:r>
      <w:r w:rsidR="00A6484E" w:rsidRPr="008C165F">
        <w:rPr>
          <w:b/>
          <w:bCs/>
          <w:color w:val="4A4A54"/>
        </w:rPr>
        <w:t>Call History</w:t>
      </w:r>
      <w:r w:rsidRPr="008C165F">
        <w:rPr>
          <w:color w:val="4A4A54"/>
        </w:rPr>
        <w:t xml:space="preserve"> icon on the menu bar:</w:t>
      </w:r>
    </w:p>
    <w:p w14:paraId="293596EC" w14:textId="4D21BF66" w:rsidR="00D12114" w:rsidRPr="008C165F" w:rsidRDefault="004A5A59" w:rsidP="00D12114">
      <w:pPr>
        <w:pStyle w:val="body"/>
        <w:rPr>
          <w:color w:val="4A4A54"/>
        </w:rPr>
      </w:pPr>
      <w:r w:rsidRPr="008C165F">
        <w:rPr>
          <w:noProof/>
          <w:color w:val="4A4A54"/>
          <w:lang w:bidi="he-IL"/>
        </w:rPr>
        <w:drawing>
          <wp:inline distT="0" distB="0" distL="0" distR="0" wp14:anchorId="22B88632" wp14:editId="515301E2">
            <wp:extent cx="582804" cy="542611"/>
            <wp:effectExtent l="19050" t="19050" r="27305" b="1016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3.tif"/>
                    <pic:cNvPicPr/>
                  </pic:nvPicPr>
                  <pic:blipFill rotWithShape="1">
                    <a:blip r:embed="rId31">
                      <a:extLst>
                        <a:ext uri="{28A0092B-C50C-407E-A947-70E740481C1C}">
                          <a14:useLocalDpi xmlns:a14="http://schemas.microsoft.com/office/drawing/2010/main" val="0"/>
                        </a:ext>
                      </a:extLst>
                    </a:blip>
                    <a:srcRect l="88757" r="1437" b="17519"/>
                    <a:stretch/>
                  </pic:blipFill>
                  <pic:spPr bwMode="auto">
                    <a:xfrm>
                      <a:off x="0" y="0"/>
                      <a:ext cx="582804" cy="54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EBABFC" w14:textId="6A56694A" w:rsidR="00D12114" w:rsidRPr="008C165F" w:rsidRDefault="00D12114" w:rsidP="00ED5B77">
      <w:pPr>
        <w:pStyle w:val="body"/>
        <w:rPr>
          <w:color w:val="4A4A54"/>
        </w:rPr>
      </w:pPr>
      <w:r w:rsidRPr="008C165F">
        <w:rPr>
          <w:color w:val="4A4A54"/>
        </w:rPr>
        <w:t xml:space="preserve">The following figure shows an example of the </w:t>
      </w:r>
      <w:r w:rsidR="00ED5B77" w:rsidRPr="008C165F">
        <w:rPr>
          <w:color w:val="4A4A54"/>
        </w:rPr>
        <w:t>Call History</w:t>
      </w:r>
      <w:r w:rsidRPr="008C165F">
        <w:rPr>
          <w:color w:val="4A4A54"/>
        </w:rPr>
        <w:t xml:space="preserve"> page.</w:t>
      </w:r>
      <w:r w:rsidR="00ED5B77" w:rsidRPr="008C165F">
        <w:rPr>
          <w:color w:val="4A4A54"/>
        </w:rPr>
        <w:t xml:space="preserve"> </w:t>
      </w:r>
      <w:r w:rsidRPr="008C165F">
        <w:rPr>
          <w:color w:val="4A4A54"/>
        </w:rPr>
        <w:t xml:space="preserve">The </w:t>
      </w:r>
      <w:r w:rsidR="00010193" w:rsidRPr="008C165F">
        <w:rPr>
          <w:noProof/>
          <w:color w:val="4A4A54"/>
          <w:lang w:bidi="he-IL"/>
        </w:rPr>
        <w:drawing>
          <wp:inline distT="0" distB="0" distL="0" distR="0" wp14:anchorId="1012393E" wp14:editId="262AAE95">
            <wp:extent cx="375652" cy="345359"/>
            <wp:effectExtent l="19050" t="19050" r="24765" b="17145"/>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7.tif"/>
                    <pic:cNvPicPr/>
                  </pic:nvPicPr>
                  <pic:blipFill rotWithShape="1">
                    <a:blip r:embed="rId38">
                      <a:extLst>
                        <a:ext uri="{28A0092B-C50C-407E-A947-70E740481C1C}">
                          <a14:useLocalDpi xmlns:a14="http://schemas.microsoft.com/office/drawing/2010/main" val="0"/>
                        </a:ext>
                      </a:extLst>
                    </a:blip>
                    <a:srcRect r="21493" b="18571"/>
                    <a:stretch/>
                  </pic:blipFill>
                  <pic:spPr bwMode="auto">
                    <a:xfrm>
                      <a:off x="0" y="0"/>
                      <a:ext cx="381649" cy="3508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8C165F">
        <w:rPr>
          <w:color w:val="4A4A54"/>
        </w:rPr>
        <w:t xml:space="preserve"> button at the top-right side of the page refreshes the information on the page.</w:t>
      </w:r>
    </w:p>
    <w:p w14:paraId="7731AAA0" w14:textId="77777777" w:rsidR="00D12114" w:rsidRPr="008C165F" w:rsidRDefault="004B4093" w:rsidP="00D12114">
      <w:pPr>
        <w:pStyle w:val="figureanchor"/>
        <w:rPr>
          <w:color w:val="4A4A54"/>
        </w:rPr>
      </w:pPr>
      <w:r w:rsidRPr="008C165F">
        <w:rPr>
          <w:noProof/>
          <w:color w:val="4A4A54"/>
          <w:lang w:bidi="he-IL"/>
        </w:rPr>
        <w:drawing>
          <wp:inline distT="0" distB="0" distL="0" distR="0" wp14:anchorId="76E8BAE6" wp14:editId="59570962">
            <wp:extent cx="5720715" cy="3884295"/>
            <wp:effectExtent l="19050" t="19050" r="13335" b="2095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20715" cy="3884295"/>
                    </a:xfrm>
                    <a:prstGeom prst="rect">
                      <a:avLst/>
                    </a:prstGeom>
                    <a:noFill/>
                    <a:ln>
                      <a:solidFill>
                        <a:schemeClr val="tx1"/>
                      </a:solidFill>
                    </a:ln>
                  </pic:spPr>
                </pic:pic>
              </a:graphicData>
            </a:graphic>
          </wp:inline>
        </w:drawing>
      </w:r>
    </w:p>
    <w:p w14:paraId="476BB249" w14:textId="77777777" w:rsidR="000C46FD" w:rsidRPr="008C165F" w:rsidRDefault="000C46FD" w:rsidP="00D82356">
      <w:pPr>
        <w:pStyle w:val="Heading2"/>
        <w:pageBreakBefore/>
        <w:rPr>
          <w:color w:val="4A4A54"/>
        </w:rPr>
      </w:pPr>
      <w:bookmarkStart w:id="289" w:name="_Ref422910868"/>
      <w:bookmarkStart w:id="290" w:name="_Toc514167839"/>
      <w:r w:rsidRPr="008C165F">
        <w:rPr>
          <w:color w:val="4A4A54"/>
        </w:rPr>
        <w:lastRenderedPageBreak/>
        <w:t>Filter</w:t>
      </w:r>
      <w:r w:rsidR="00684159" w:rsidRPr="008C165F">
        <w:rPr>
          <w:color w:val="4A4A54"/>
        </w:rPr>
        <w:t>ing Call Hi</w:t>
      </w:r>
      <w:r w:rsidRPr="008C165F">
        <w:rPr>
          <w:color w:val="4A4A54"/>
        </w:rPr>
        <w:t>s</w:t>
      </w:r>
      <w:bookmarkEnd w:id="286"/>
      <w:r w:rsidR="00684159" w:rsidRPr="008C165F">
        <w:rPr>
          <w:color w:val="4A4A54"/>
        </w:rPr>
        <w:t>tory</w:t>
      </w:r>
      <w:bookmarkEnd w:id="287"/>
      <w:bookmarkEnd w:id="289"/>
      <w:bookmarkEnd w:id="290"/>
      <w:r w:rsidR="00D82356" w:rsidRPr="008C165F">
        <w:rPr>
          <w:color w:val="4A4A54"/>
        </w:rPr>
        <w:fldChar w:fldCharType="begin"/>
      </w:r>
      <w:r w:rsidR="00D82356" w:rsidRPr="008C165F">
        <w:rPr>
          <w:color w:val="4A4A54"/>
        </w:rPr>
        <w:instrText xml:space="preserve"> XE "</w:instrText>
      </w:r>
      <w:r w:rsidR="00AE0C86" w:rsidRPr="008C165F">
        <w:rPr>
          <w:color w:val="4A4A54"/>
        </w:rPr>
        <w:instrText>Filtering:</w:instrText>
      </w:r>
      <w:r w:rsidR="00D82356" w:rsidRPr="008C165F">
        <w:rPr>
          <w:color w:val="4A4A54"/>
        </w:rPr>
        <w:instrText xml:space="preserve">call history" </w:instrText>
      </w:r>
      <w:r w:rsidR="00D82356" w:rsidRPr="008C165F">
        <w:rPr>
          <w:color w:val="4A4A54"/>
        </w:rPr>
        <w:fldChar w:fldCharType="end"/>
      </w:r>
      <w:r w:rsidR="00D82356" w:rsidRPr="008C165F">
        <w:rPr>
          <w:color w:val="4A4A54"/>
        </w:rPr>
        <w:fldChar w:fldCharType="begin"/>
      </w:r>
      <w:r w:rsidR="00D82356" w:rsidRPr="008C165F">
        <w:rPr>
          <w:color w:val="4A4A54"/>
        </w:rPr>
        <w:instrText xml:space="preserve"> XE "Call history:filtering" </w:instrText>
      </w:r>
      <w:r w:rsidR="00D82356" w:rsidRPr="008C165F">
        <w:rPr>
          <w:color w:val="4A4A54"/>
        </w:rPr>
        <w:fldChar w:fldCharType="end"/>
      </w:r>
    </w:p>
    <w:p w14:paraId="09A38598" w14:textId="77777777" w:rsidR="001E3880" w:rsidRPr="008C165F" w:rsidRDefault="001E3880" w:rsidP="009854B1">
      <w:pPr>
        <w:pStyle w:val="body"/>
        <w:rPr>
          <w:color w:val="4A4A54"/>
        </w:rPr>
      </w:pPr>
      <w:r w:rsidRPr="008C165F">
        <w:rPr>
          <w:color w:val="4A4A54"/>
        </w:rPr>
        <w:t xml:space="preserve">Using the </w:t>
      </w:r>
      <w:r w:rsidRPr="008C165F">
        <w:rPr>
          <w:b/>
          <w:bCs/>
          <w:color w:val="4A4A54"/>
        </w:rPr>
        <w:t>Filter</w:t>
      </w:r>
      <w:r w:rsidRPr="008C165F">
        <w:rPr>
          <w:color w:val="4A4A54"/>
        </w:rPr>
        <w:t xml:space="preserve"> button, you can filter </w:t>
      </w:r>
      <w:r w:rsidR="009854B1" w:rsidRPr="008C165F">
        <w:rPr>
          <w:color w:val="4A4A54"/>
        </w:rPr>
        <w:t>your call history</w:t>
      </w:r>
      <w:r w:rsidRPr="008C165F">
        <w:rPr>
          <w:color w:val="4A4A54"/>
        </w:rPr>
        <w:t xml:space="preserve"> and view only the </w:t>
      </w:r>
      <w:r w:rsidR="009854B1" w:rsidRPr="008C165F">
        <w:rPr>
          <w:color w:val="4A4A54"/>
        </w:rPr>
        <w:t>events</w:t>
      </w:r>
      <w:r w:rsidRPr="008C165F">
        <w:rPr>
          <w:color w:val="4A4A54"/>
        </w:rPr>
        <w:t xml:space="preserve"> of interest to you.</w:t>
      </w:r>
    </w:p>
    <w:p w14:paraId="6148E159" w14:textId="77777777" w:rsidR="001E3880" w:rsidRPr="008C165F" w:rsidRDefault="001E3880" w:rsidP="005D64E3">
      <w:pPr>
        <w:pStyle w:val="numbrdlist"/>
        <w:numPr>
          <w:ilvl w:val="0"/>
          <w:numId w:val="77"/>
        </w:numPr>
        <w:rPr>
          <w:color w:val="4A4A54"/>
        </w:rPr>
      </w:pPr>
      <w:r w:rsidRPr="008C165F">
        <w:rPr>
          <w:color w:val="4A4A54"/>
        </w:rPr>
        <w:t xml:space="preserve">From the </w:t>
      </w:r>
      <w:r w:rsidR="00CD7353" w:rsidRPr="008C165F">
        <w:rPr>
          <w:color w:val="4A4A54"/>
        </w:rPr>
        <w:t>Call History page</w:t>
      </w:r>
      <w:r w:rsidRPr="008C165F">
        <w:rPr>
          <w:color w:val="4A4A54"/>
        </w:rPr>
        <w:t xml:space="preserve">, click the </w:t>
      </w:r>
      <w:r w:rsidRPr="008C165F">
        <w:rPr>
          <w:b/>
          <w:bCs/>
          <w:color w:val="4A4A54"/>
        </w:rPr>
        <w:t>Filters</w:t>
      </w:r>
      <w:r w:rsidRPr="008C165F">
        <w:rPr>
          <w:color w:val="4A4A54"/>
        </w:rPr>
        <w:t xml:space="preserve"> button. The </w:t>
      </w:r>
      <w:r w:rsidR="00357BC4" w:rsidRPr="008C165F">
        <w:rPr>
          <w:color w:val="4A4A54"/>
        </w:rPr>
        <w:t>Call History Filters</w:t>
      </w:r>
      <w:r w:rsidRPr="008C165F">
        <w:rPr>
          <w:color w:val="4A4A54"/>
        </w:rPr>
        <w:t xml:space="preserve"> pop-up window appears.</w:t>
      </w:r>
    </w:p>
    <w:p w14:paraId="43F9F7F6" w14:textId="77777777" w:rsidR="001E3880" w:rsidRPr="008C165F" w:rsidRDefault="00357BC4" w:rsidP="001E3880">
      <w:pPr>
        <w:pStyle w:val="figureanchor"/>
        <w:rPr>
          <w:color w:val="4A4A54"/>
        </w:rPr>
      </w:pPr>
      <w:r w:rsidRPr="008C165F">
        <w:rPr>
          <w:noProof/>
          <w:color w:val="4A4A54"/>
          <w:lang w:bidi="he-IL"/>
        </w:rPr>
        <w:drawing>
          <wp:inline distT="0" distB="0" distL="0" distR="0" wp14:anchorId="7B0FE0DF" wp14:editId="446D3FC5">
            <wp:extent cx="5680442" cy="3714750"/>
            <wp:effectExtent l="19050" t="19050" r="15875" b="1905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2211" t="31628" r="32266" b="31203"/>
                    <a:stretch/>
                  </pic:blipFill>
                  <pic:spPr bwMode="auto">
                    <a:xfrm>
                      <a:off x="0" y="0"/>
                      <a:ext cx="5683384" cy="371667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AA7008" w14:textId="77777777" w:rsidR="001E3880" w:rsidRPr="008C165F" w:rsidRDefault="001E3880" w:rsidP="001E3880">
      <w:pPr>
        <w:pStyle w:val="body"/>
        <w:rPr>
          <w:color w:val="4A4A54"/>
        </w:rPr>
      </w:pPr>
    </w:p>
    <w:p w14:paraId="1098D0AE" w14:textId="449E3CCE" w:rsidR="001E3880" w:rsidRPr="008C165F" w:rsidRDefault="001E3880" w:rsidP="005D64E3">
      <w:pPr>
        <w:pStyle w:val="numbrdlist"/>
        <w:numPr>
          <w:ilvl w:val="0"/>
          <w:numId w:val="70"/>
        </w:numPr>
        <w:tabs>
          <w:tab w:val="clear" w:pos="1440"/>
        </w:tabs>
        <w:rPr>
          <w:color w:val="4A4A54"/>
        </w:rPr>
      </w:pPr>
      <w:r w:rsidRPr="008C165F">
        <w:rPr>
          <w:color w:val="4A4A54"/>
        </w:rPr>
        <w:t>Complete the fields (see</w:t>
      </w:r>
      <w:r w:rsidR="009771DA" w:rsidRPr="008C165F">
        <w:rPr>
          <w:color w:val="4A4A54"/>
        </w:rPr>
        <w:t xml:space="preserve"> </w:t>
      </w:r>
      <w:r w:rsidR="00D436B4" w:rsidRPr="008C165F">
        <w:rPr>
          <w:color w:val="4A4A54"/>
        </w:rPr>
        <w:fldChar w:fldCharType="begin"/>
      </w:r>
      <w:r w:rsidR="00D436B4" w:rsidRPr="008C165F">
        <w:rPr>
          <w:color w:val="4A4A54"/>
        </w:rPr>
        <w:instrText xml:space="preserve"> REF _Ref422909548 \h </w:instrText>
      </w:r>
      <w:r w:rsidR="00214FC8" w:rsidRPr="008C165F">
        <w:rPr>
          <w:color w:val="4A4A54"/>
        </w:rPr>
        <w:instrText xml:space="preserve"> \* MERGEFORMAT </w:instrText>
      </w:r>
      <w:r w:rsidR="00D436B4" w:rsidRPr="008C165F">
        <w:rPr>
          <w:color w:val="4A4A54"/>
        </w:rPr>
      </w:r>
      <w:r w:rsidR="00D436B4" w:rsidRPr="008C165F">
        <w:rPr>
          <w:color w:val="4A4A54"/>
        </w:rPr>
        <w:fldChar w:fldCharType="separate"/>
      </w:r>
      <w:r w:rsidR="00D853BC" w:rsidRPr="008C165F">
        <w:rPr>
          <w:color w:val="4A4A54"/>
        </w:rPr>
        <w:t xml:space="preserve">Table </w:t>
      </w:r>
      <w:r w:rsidR="00D853BC" w:rsidRPr="008C165F">
        <w:rPr>
          <w:noProof/>
          <w:color w:val="4A4A54"/>
          <w:cs/>
        </w:rPr>
        <w:t>‎</w:t>
      </w:r>
      <w:r w:rsidR="00D853BC" w:rsidRPr="008C165F">
        <w:rPr>
          <w:noProof/>
          <w:color w:val="4A4A54"/>
        </w:rPr>
        <w:t>11</w:t>
      </w:r>
      <w:r w:rsidR="00D853BC" w:rsidRPr="008C165F">
        <w:rPr>
          <w:noProof/>
          <w:color w:val="4A4A54"/>
        </w:rPr>
        <w:noBreakHyphen/>
        <w:t>1</w:t>
      </w:r>
      <w:r w:rsidR="00D436B4" w:rsidRPr="008C165F">
        <w:rPr>
          <w:color w:val="4A4A54"/>
        </w:rPr>
        <w:fldChar w:fldCharType="end"/>
      </w:r>
      <w:r w:rsidRPr="008C165F">
        <w:rPr>
          <w:color w:val="4A4A54"/>
        </w:rPr>
        <w:t>).</w:t>
      </w:r>
    </w:p>
    <w:p w14:paraId="518A5AA8" w14:textId="77777777" w:rsidR="001E3880" w:rsidRPr="008C165F" w:rsidRDefault="001E3880" w:rsidP="005D64E3">
      <w:pPr>
        <w:pStyle w:val="numbrdlist"/>
        <w:numPr>
          <w:ilvl w:val="0"/>
          <w:numId w:val="70"/>
        </w:numPr>
        <w:rPr>
          <w:color w:val="4A4A54"/>
        </w:rPr>
      </w:pPr>
      <w:r w:rsidRPr="008C165F">
        <w:rPr>
          <w:color w:val="4A4A54"/>
        </w:rPr>
        <w:t xml:space="preserve">Click </w:t>
      </w:r>
      <w:r w:rsidRPr="008C165F">
        <w:rPr>
          <w:b/>
          <w:bCs/>
          <w:color w:val="4A4A54"/>
        </w:rPr>
        <w:t>Set Filters</w:t>
      </w:r>
      <w:r w:rsidRPr="008C165F">
        <w:rPr>
          <w:color w:val="4A4A54"/>
        </w:rPr>
        <w:t>. The</w:t>
      </w:r>
      <w:r w:rsidR="00E54607" w:rsidRPr="008C165F">
        <w:rPr>
          <w:color w:val="4A4A54"/>
        </w:rPr>
        <w:t xml:space="preserve"> Call History page </w:t>
      </w:r>
      <w:r w:rsidRPr="008C165F">
        <w:rPr>
          <w:color w:val="4A4A54"/>
        </w:rPr>
        <w:t xml:space="preserve">shows only the </w:t>
      </w:r>
      <w:r w:rsidR="00E54607" w:rsidRPr="008C165F">
        <w:rPr>
          <w:color w:val="4A4A54"/>
        </w:rPr>
        <w:t>event</w:t>
      </w:r>
      <w:r w:rsidRPr="008C165F">
        <w:rPr>
          <w:color w:val="4A4A54"/>
        </w:rPr>
        <w:t xml:space="preserve">s that match your criteria. If no </w:t>
      </w:r>
      <w:r w:rsidR="00E54607" w:rsidRPr="008C165F">
        <w:rPr>
          <w:color w:val="4A4A54"/>
        </w:rPr>
        <w:t>event</w:t>
      </w:r>
      <w:r w:rsidRPr="008C165F">
        <w:rPr>
          <w:color w:val="4A4A54"/>
        </w:rPr>
        <w:t>s match your criteria, a message informs you that there are no matches to your filter.</w:t>
      </w:r>
    </w:p>
    <w:p w14:paraId="43C4C8C1" w14:textId="77777777" w:rsidR="001E3880" w:rsidRPr="008C165F" w:rsidRDefault="001E3880" w:rsidP="001D674C">
      <w:pPr>
        <w:pStyle w:val="Caption"/>
        <w:rPr>
          <w:color w:val="4A4A54"/>
        </w:rPr>
      </w:pPr>
      <w:bookmarkStart w:id="291" w:name="_Ref422909548"/>
      <w:r w:rsidRPr="008C165F">
        <w:rPr>
          <w:color w:val="4A4A54"/>
        </w:rPr>
        <w:t xml:space="preserve">Table </w:t>
      </w:r>
      <w:r w:rsidR="00F32CB7" w:rsidRPr="008C165F">
        <w:rPr>
          <w:color w:val="4A4A54"/>
        </w:rPr>
        <w:fldChar w:fldCharType="begin"/>
      </w:r>
      <w:r w:rsidR="00F32CB7" w:rsidRPr="008C165F">
        <w:rPr>
          <w:color w:val="4A4A54"/>
        </w:rPr>
        <w:instrText xml:space="preserve"> STYLEREF 1 \s </w:instrText>
      </w:r>
      <w:r w:rsidR="00F32CB7" w:rsidRPr="008C165F">
        <w:rPr>
          <w:color w:val="4A4A54"/>
        </w:rPr>
        <w:fldChar w:fldCharType="separate"/>
      </w:r>
      <w:r w:rsidR="00D853BC" w:rsidRPr="008C165F">
        <w:rPr>
          <w:noProof/>
          <w:color w:val="4A4A54"/>
          <w:cs/>
        </w:rPr>
        <w:t>‎</w:t>
      </w:r>
      <w:r w:rsidR="00D853BC" w:rsidRPr="008C165F">
        <w:rPr>
          <w:noProof/>
          <w:color w:val="4A4A54"/>
        </w:rPr>
        <w:t>11</w:t>
      </w:r>
      <w:r w:rsidR="00F32CB7" w:rsidRPr="008C165F">
        <w:rPr>
          <w:noProof/>
          <w:color w:val="4A4A54"/>
        </w:rPr>
        <w:fldChar w:fldCharType="end"/>
      </w:r>
      <w:r w:rsidR="00AA40F0" w:rsidRPr="008C165F">
        <w:rPr>
          <w:color w:val="4A4A54"/>
        </w:rPr>
        <w:noBreakHyphen/>
      </w:r>
      <w:r w:rsidR="00F32CB7" w:rsidRPr="008C165F">
        <w:rPr>
          <w:color w:val="4A4A54"/>
        </w:rPr>
        <w:fldChar w:fldCharType="begin"/>
      </w:r>
      <w:r w:rsidR="00F32CB7" w:rsidRPr="008C165F">
        <w:rPr>
          <w:color w:val="4A4A54"/>
        </w:rPr>
        <w:instrText xml:space="preserve"> SEQ Table \* ARABIC \s 1 </w:instrText>
      </w:r>
      <w:r w:rsidR="00F32CB7" w:rsidRPr="008C165F">
        <w:rPr>
          <w:color w:val="4A4A54"/>
        </w:rPr>
        <w:fldChar w:fldCharType="separate"/>
      </w:r>
      <w:r w:rsidR="00D853BC" w:rsidRPr="008C165F">
        <w:rPr>
          <w:noProof/>
          <w:color w:val="4A4A54"/>
        </w:rPr>
        <w:t>1</w:t>
      </w:r>
      <w:r w:rsidR="00F32CB7" w:rsidRPr="008C165F">
        <w:rPr>
          <w:noProof/>
          <w:color w:val="4A4A54"/>
        </w:rPr>
        <w:fldChar w:fldCharType="end"/>
      </w:r>
      <w:bookmarkEnd w:id="291"/>
      <w:r w:rsidRPr="008C165F">
        <w:rPr>
          <w:color w:val="4A4A54"/>
        </w:rPr>
        <w:t>.</w:t>
      </w:r>
      <w:r w:rsidR="001D674C" w:rsidRPr="008C165F">
        <w:rPr>
          <w:color w:val="4A4A54"/>
        </w:rPr>
        <w:t>Call History</w:t>
      </w:r>
      <w:r w:rsidRPr="008C165F">
        <w:rPr>
          <w:color w:val="4A4A54"/>
        </w:rPr>
        <w:t xml:space="preserve"> Filter Settings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1E3880" w:rsidRPr="00424EFE" w14:paraId="68727B04" w14:textId="77777777" w:rsidTr="0097353D">
        <w:trPr>
          <w:cantSplit/>
          <w:tblHeader/>
        </w:trPr>
        <w:tc>
          <w:tcPr>
            <w:tcW w:w="3708" w:type="dxa"/>
            <w:tcBorders>
              <w:right w:val="single" w:sz="4" w:space="0" w:color="FFFFFF"/>
            </w:tcBorders>
            <w:shd w:val="clear" w:color="auto" w:fill="004F93"/>
          </w:tcPr>
          <w:p w14:paraId="6F567944" w14:textId="77777777" w:rsidR="001E3880" w:rsidRPr="00424EFE" w:rsidRDefault="001E3880" w:rsidP="0097353D">
            <w:pPr>
              <w:pStyle w:val="CellHeading"/>
            </w:pPr>
            <w:r w:rsidRPr="00424EFE">
              <w:t>Setting</w:t>
            </w:r>
          </w:p>
        </w:tc>
        <w:tc>
          <w:tcPr>
            <w:tcW w:w="5400" w:type="dxa"/>
            <w:tcBorders>
              <w:left w:val="single" w:sz="4" w:space="0" w:color="FFFFFF"/>
              <w:right w:val="single" w:sz="4" w:space="0" w:color="FFFFFF"/>
            </w:tcBorders>
            <w:shd w:val="clear" w:color="auto" w:fill="004F93"/>
          </w:tcPr>
          <w:p w14:paraId="637707C8" w14:textId="77777777" w:rsidR="001E3880" w:rsidRPr="00424EFE" w:rsidRDefault="001E3880" w:rsidP="0097353D">
            <w:pPr>
              <w:pStyle w:val="CellHeading"/>
            </w:pPr>
            <w:r w:rsidRPr="00424EFE">
              <w:t>Description</w:t>
            </w:r>
          </w:p>
        </w:tc>
      </w:tr>
      <w:tr w:rsidR="001E3880" w:rsidRPr="008C165F" w14:paraId="5094B6F8" w14:textId="77777777" w:rsidTr="0097353D">
        <w:trPr>
          <w:cantSplit/>
        </w:trPr>
        <w:tc>
          <w:tcPr>
            <w:tcW w:w="3708" w:type="dxa"/>
          </w:tcPr>
          <w:p w14:paraId="0AE62FDC" w14:textId="77777777" w:rsidR="001E3880" w:rsidRPr="008C165F" w:rsidRDefault="009D6259" w:rsidP="0097353D">
            <w:pPr>
              <w:pStyle w:val="cellbody0"/>
              <w:rPr>
                <w:color w:val="4A4A54"/>
              </w:rPr>
            </w:pPr>
            <w:r w:rsidRPr="008C165F">
              <w:rPr>
                <w:color w:val="4A4A54"/>
              </w:rPr>
              <w:t>Date Range</w:t>
            </w:r>
          </w:p>
        </w:tc>
        <w:tc>
          <w:tcPr>
            <w:tcW w:w="5400" w:type="dxa"/>
          </w:tcPr>
          <w:p w14:paraId="3BC6B183" w14:textId="77777777" w:rsidR="001E3880" w:rsidRPr="008C165F" w:rsidRDefault="009D6259" w:rsidP="00D67A4D">
            <w:pPr>
              <w:pStyle w:val="cellbody0"/>
              <w:rPr>
                <w:color w:val="4A4A54"/>
              </w:rPr>
            </w:pPr>
            <w:r w:rsidRPr="008C165F">
              <w:rPr>
                <w:color w:val="4A4A54"/>
              </w:rPr>
              <w:t xml:space="preserve">Select the From and </w:t>
            </w:r>
            <w:proofErr w:type="gramStart"/>
            <w:r w:rsidRPr="008C165F">
              <w:rPr>
                <w:color w:val="4A4A54"/>
              </w:rPr>
              <w:t>T</w:t>
            </w:r>
            <w:r w:rsidR="00D67A4D" w:rsidRPr="008C165F">
              <w:rPr>
                <w:color w:val="4A4A54"/>
              </w:rPr>
              <w:t>o</w:t>
            </w:r>
            <w:proofErr w:type="gramEnd"/>
            <w:r w:rsidRPr="008C165F">
              <w:rPr>
                <w:color w:val="4A4A54"/>
              </w:rPr>
              <w:t xml:space="preserve"> dates for the events you want to view.</w:t>
            </w:r>
            <w:r w:rsidR="00D67A4D" w:rsidRPr="008C165F">
              <w:rPr>
                <w:color w:val="4A4A54"/>
              </w:rPr>
              <w:t xml:space="preserve"> The maximum From-To range </w:t>
            </w:r>
            <w:r w:rsidR="00683E96" w:rsidRPr="008C165F">
              <w:rPr>
                <w:color w:val="4A4A54"/>
              </w:rPr>
              <w:t>is 31 days.</w:t>
            </w:r>
          </w:p>
        </w:tc>
      </w:tr>
      <w:tr w:rsidR="001E3880" w:rsidRPr="008C165F" w14:paraId="7FE01680" w14:textId="77777777" w:rsidTr="0097353D">
        <w:trPr>
          <w:cantSplit/>
        </w:trPr>
        <w:tc>
          <w:tcPr>
            <w:tcW w:w="3708" w:type="dxa"/>
            <w:shd w:val="clear" w:color="auto" w:fill="C6D9F1" w:themeFill="text2" w:themeFillTint="33"/>
          </w:tcPr>
          <w:p w14:paraId="743C33C3" w14:textId="77777777" w:rsidR="001E3880" w:rsidRPr="008C165F" w:rsidRDefault="009D6259" w:rsidP="0097353D">
            <w:pPr>
              <w:pStyle w:val="cellbody0"/>
              <w:rPr>
                <w:color w:val="4A4A54"/>
              </w:rPr>
            </w:pPr>
            <w:r w:rsidRPr="008C165F">
              <w:rPr>
                <w:color w:val="4A4A54"/>
              </w:rPr>
              <w:t>User</w:t>
            </w:r>
          </w:p>
        </w:tc>
        <w:tc>
          <w:tcPr>
            <w:tcW w:w="5400" w:type="dxa"/>
            <w:shd w:val="clear" w:color="auto" w:fill="C6D9F1" w:themeFill="text2" w:themeFillTint="33"/>
          </w:tcPr>
          <w:p w14:paraId="449AC0B7" w14:textId="77777777" w:rsidR="001E3880" w:rsidRPr="008C165F" w:rsidRDefault="009D6259" w:rsidP="0097353D">
            <w:pPr>
              <w:pStyle w:val="cellbody0"/>
              <w:rPr>
                <w:color w:val="4A4A54"/>
              </w:rPr>
            </w:pPr>
            <w:r w:rsidRPr="008C165F">
              <w:rPr>
                <w:color w:val="4A4A54"/>
              </w:rPr>
              <w:t>Enter the name or extension you want to view.</w:t>
            </w:r>
          </w:p>
        </w:tc>
      </w:tr>
      <w:tr w:rsidR="001E3880" w:rsidRPr="008C165F" w14:paraId="307CD6BE" w14:textId="77777777" w:rsidTr="0097353D">
        <w:trPr>
          <w:cantSplit/>
        </w:trPr>
        <w:tc>
          <w:tcPr>
            <w:tcW w:w="3708" w:type="dxa"/>
            <w:shd w:val="clear" w:color="auto" w:fill="auto"/>
          </w:tcPr>
          <w:p w14:paraId="52CC2D87" w14:textId="77777777" w:rsidR="001E3880" w:rsidRPr="008C165F" w:rsidRDefault="009D6259" w:rsidP="0097353D">
            <w:pPr>
              <w:pStyle w:val="cellbody0"/>
              <w:rPr>
                <w:color w:val="4A4A54"/>
              </w:rPr>
            </w:pPr>
            <w:r w:rsidRPr="008C165F">
              <w:rPr>
                <w:color w:val="4A4A54"/>
              </w:rPr>
              <w:t>Caller Number</w:t>
            </w:r>
          </w:p>
        </w:tc>
        <w:tc>
          <w:tcPr>
            <w:tcW w:w="5400" w:type="dxa"/>
            <w:shd w:val="clear" w:color="auto" w:fill="auto"/>
          </w:tcPr>
          <w:p w14:paraId="7DFB65C9" w14:textId="77777777" w:rsidR="001E3880" w:rsidRPr="008C165F" w:rsidRDefault="009D6259" w:rsidP="0097353D">
            <w:pPr>
              <w:pStyle w:val="cellbody0"/>
              <w:rPr>
                <w:color w:val="4A4A54"/>
              </w:rPr>
            </w:pPr>
            <w:r w:rsidRPr="008C165F">
              <w:rPr>
                <w:color w:val="4A4A54"/>
              </w:rPr>
              <w:t>Enter the caller number you want to view.</w:t>
            </w:r>
          </w:p>
        </w:tc>
      </w:tr>
      <w:tr w:rsidR="009D6259" w:rsidRPr="008C165F" w14:paraId="11C0EA23" w14:textId="77777777" w:rsidTr="0097353D">
        <w:trPr>
          <w:cantSplit/>
        </w:trPr>
        <w:tc>
          <w:tcPr>
            <w:tcW w:w="3708" w:type="dxa"/>
            <w:shd w:val="clear" w:color="auto" w:fill="auto"/>
          </w:tcPr>
          <w:p w14:paraId="40470147" w14:textId="77777777" w:rsidR="009D6259" w:rsidRPr="008C165F" w:rsidRDefault="009D6259" w:rsidP="0097353D">
            <w:pPr>
              <w:pStyle w:val="cellbody0"/>
              <w:rPr>
                <w:color w:val="4A4A54"/>
              </w:rPr>
            </w:pPr>
            <w:r w:rsidRPr="008C165F">
              <w:rPr>
                <w:color w:val="4A4A54"/>
              </w:rPr>
              <w:lastRenderedPageBreak/>
              <w:t>Dialed Number</w:t>
            </w:r>
          </w:p>
        </w:tc>
        <w:tc>
          <w:tcPr>
            <w:tcW w:w="5400" w:type="dxa"/>
            <w:shd w:val="clear" w:color="auto" w:fill="auto"/>
          </w:tcPr>
          <w:p w14:paraId="7F08DADA" w14:textId="77777777" w:rsidR="009D6259" w:rsidRPr="008C165F" w:rsidRDefault="00280189" w:rsidP="00280189">
            <w:pPr>
              <w:pStyle w:val="cellbody0"/>
              <w:rPr>
                <w:color w:val="4A4A54"/>
              </w:rPr>
            </w:pPr>
            <w:r w:rsidRPr="008C165F">
              <w:rPr>
                <w:color w:val="4A4A54"/>
              </w:rPr>
              <w:t>Enter the dialed number you want to view.</w:t>
            </w:r>
          </w:p>
        </w:tc>
      </w:tr>
      <w:tr w:rsidR="00280189" w:rsidRPr="008C165F" w14:paraId="6DB7645E" w14:textId="77777777" w:rsidTr="0097353D">
        <w:trPr>
          <w:cantSplit/>
        </w:trPr>
        <w:tc>
          <w:tcPr>
            <w:tcW w:w="3708" w:type="dxa"/>
            <w:shd w:val="clear" w:color="auto" w:fill="auto"/>
          </w:tcPr>
          <w:p w14:paraId="30E30DD1" w14:textId="77777777" w:rsidR="00280189" w:rsidRPr="008C165F" w:rsidRDefault="00280189" w:rsidP="0097353D">
            <w:pPr>
              <w:pStyle w:val="cellbody0"/>
              <w:rPr>
                <w:color w:val="4A4A54"/>
              </w:rPr>
            </w:pPr>
            <w:r w:rsidRPr="008C165F">
              <w:rPr>
                <w:color w:val="4A4A54"/>
              </w:rPr>
              <w:t>Call Type</w:t>
            </w:r>
          </w:p>
        </w:tc>
        <w:tc>
          <w:tcPr>
            <w:tcW w:w="5400" w:type="dxa"/>
            <w:shd w:val="clear" w:color="auto" w:fill="auto"/>
          </w:tcPr>
          <w:p w14:paraId="1195E13F" w14:textId="77777777" w:rsidR="00280189" w:rsidRPr="008C165F" w:rsidRDefault="00280189" w:rsidP="003E7EA4">
            <w:pPr>
              <w:pStyle w:val="cellbody0"/>
              <w:rPr>
                <w:color w:val="4A4A54"/>
              </w:rPr>
            </w:pPr>
            <w:r w:rsidRPr="008C165F">
              <w:rPr>
                <w:color w:val="4A4A54"/>
              </w:rPr>
              <w:t xml:space="preserve">Enter the </w:t>
            </w:r>
            <w:r w:rsidR="003E7EA4" w:rsidRPr="008C165F">
              <w:rPr>
                <w:color w:val="4A4A54"/>
              </w:rPr>
              <w:t xml:space="preserve">type of </w:t>
            </w:r>
            <w:r w:rsidRPr="008C165F">
              <w:rPr>
                <w:color w:val="4A4A54"/>
              </w:rPr>
              <w:t>call you want to view.</w:t>
            </w:r>
            <w:r w:rsidR="003E7EA4" w:rsidRPr="008C165F">
              <w:rPr>
                <w:color w:val="4A4A54"/>
              </w:rPr>
              <w:t xml:space="preserve"> Choices are:</w:t>
            </w:r>
          </w:p>
          <w:p w14:paraId="3DEEEAF4" w14:textId="77777777" w:rsidR="003E7EA4" w:rsidRPr="008C165F" w:rsidRDefault="00E76C85" w:rsidP="00E76C85">
            <w:pPr>
              <w:pStyle w:val="tablebullet"/>
              <w:rPr>
                <w:color w:val="4A4A54"/>
              </w:rPr>
            </w:pPr>
            <w:r w:rsidRPr="008C165F">
              <w:rPr>
                <w:color w:val="4A4A54"/>
              </w:rPr>
              <w:t>Inbound</w:t>
            </w:r>
          </w:p>
          <w:p w14:paraId="11B86DE8" w14:textId="77777777" w:rsidR="00E76C85" w:rsidRPr="008C165F" w:rsidRDefault="00E76C85" w:rsidP="00E76C85">
            <w:pPr>
              <w:pStyle w:val="tablebullet"/>
              <w:rPr>
                <w:color w:val="4A4A54"/>
              </w:rPr>
            </w:pPr>
            <w:r w:rsidRPr="008C165F">
              <w:rPr>
                <w:color w:val="4A4A54"/>
              </w:rPr>
              <w:t>Outbound</w:t>
            </w:r>
          </w:p>
          <w:p w14:paraId="6B5D19E5" w14:textId="77777777" w:rsidR="00E76C85" w:rsidRPr="008C165F" w:rsidRDefault="00E76C85" w:rsidP="00E76C85">
            <w:pPr>
              <w:pStyle w:val="tablebullet"/>
              <w:rPr>
                <w:color w:val="4A4A54"/>
              </w:rPr>
            </w:pPr>
            <w:r w:rsidRPr="008C165F">
              <w:rPr>
                <w:color w:val="4A4A54"/>
              </w:rPr>
              <w:t>Missed</w:t>
            </w:r>
          </w:p>
        </w:tc>
      </w:tr>
    </w:tbl>
    <w:p w14:paraId="2F9265DB" w14:textId="77777777" w:rsidR="000C46FD" w:rsidRPr="008C165F" w:rsidRDefault="000C46FD" w:rsidP="00B7197F">
      <w:pPr>
        <w:pStyle w:val="Heading2"/>
        <w:rPr>
          <w:color w:val="4A4A54"/>
        </w:rPr>
      </w:pPr>
      <w:bookmarkStart w:id="292" w:name="_Toc368566750"/>
      <w:bookmarkStart w:id="293" w:name="_Ref422509311"/>
      <w:bookmarkStart w:id="294" w:name="_Toc514167840"/>
      <w:r w:rsidRPr="008C165F">
        <w:rPr>
          <w:color w:val="4A4A54"/>
        </w:rPr>
        <w:t>Export</w:t>
      </w:r>
      <w:bookmarkEnd w:id="292"/>
      <w:r w:rsidRPr="008C165F">
        <w:rPr>
          <w:color w:val="4A4A54"/>
        </w:rPr>
        <w:t xml:space="preserve">ing </w:t>
      </w:r>
      <w:r w:rsidR="004D78F2" w:rsidRPr="008C165F">
        <w:rPr>
          <w:color w:val="4A4A54"/>
        </w:rPr>
        <w:t>Call History</w:t>
      </w:r>
      <w:bookmarkEnd w:id="293"/>
      <w:bookmarkEnd w:id="294"/>
      <w:r w:rsidR="00B7197F" w:rsidRPr="008C165F">
        <w:rPr>
          <w:color w:val="4A4A54"/>
        </w:rPr>
        <w:fldChar w:fldCharType="begin"/>
      </w:r>
      <w:r w:rsidR="00B7197F" w:rsidRPr="008C165F">
        <w:rPr>
          <w:color w:val="4A4A54"/>
        </w:rPr>
        <w:instrText xml:space="preserve"> XE "Exporting</w:instrText>
      </w:r>
      <w:r w:rsidR="00140E22" w:rsidRPr="008C165F">
        <w:rPr>
          <w:color w:val="4A4A54"/>
        </w:rPr>
        <w:instrText>:</w:instrText>
      </w:r>
      <w:r w:rsidR="00B7197F" w:rsidRPr="008C165F">
        <w:rPr>
          <w:color w:val="4A4A54"/>
        </w:rPr>
        <w:instrText xml:space="preserve">call history" </w:instrText>
      </w:r>
      <w:r w:rsidR="00B7197F" w:rsidRPr="008C165F">
        <w:rPr>
          <w:color w:val="4A4A54"/>
        </w:rPr>
        <w:fldChar w:fldCharType="end"/>
      </w:r>
      <w:r w:rsidR="00B7197F" w:rsidRPr="008C165F">
        <w:rPr>
          <w:color w:val="4A4A54"/>
        </w:rPr>
        <w:fldChar w:fldCharType="begin"/>
      </w:r>
      <w:r w:rsidR="00B7197F" w:rsidRPr="008C165F">
        <w:rPr>
          <w:color w:val="4A4A54"/>
        </w:rPr>
        <w:instrText xml:space="preserve"> XE "Call history:exporting" </w:instrText>
      </w:r>
      <w:r w:rsidR="00B7197F" w:rsidRPr="008C165F">
        <w:rPr>
          <w:color w:val="4A4A54"/>
        </w:rPr>
        <w:fldChar w:fldCharType="end"/>
      </w:r>
    </w:p>
    <w:p w14:paraId="1E5A5834" w14:textId="77777777" w:rsidR="00E94B49" w:rsidRPr="008C165F" w:rsidRDefault="00E94B49" w:rsidP="00E94B49">
      <w:pPr>
        <w:pStyle w:val="body"/>
        <w:rPr>
          <w:color w:val="4A4A54"/>
        </w:rPr>
      </w:pPr>
      <w:r w:rsidRPr="008C165F">
        <w:rPr>
          <w:color w:val="4A4A54"/>
        </w:rPr>
        <w:t xml:space="preserve">You can export the call history in CSV format, and then open the information in Microsoft </w:t>
      </w:r>
      <w:r w:rsidR="004513B1" w:rsidRPr="008C165F">
        <w:rPr>
          <w:color w:val="4A4A54"/>
        </w:rPr>
        <w:t>Excel</w:t>
      </w:r>
      <w:r w:rsidRPr="008C165F">
        <w:rPr>
          <w:color w:val="4A4A54"/>
        </w:rPr>
        <w:t xml:space="preserve"> for further manipulation.</w:t>
      </w:r>
    </w:p>
    <w:p w14:paraId="0AF68DF9" w14:textId="77777777" w:rsidR="00E94B49" w:rsidRPr="008C165F" w:rsidRDefault="00E94B49" w:rsidP="005D64E3">
      <w:pPr>
        <w:pStyle w:val="numbrdlist"/>
        <w:numPr>
          <w:ilvl w:val="0"/>
          <w:numId w:val="78"/>
        </w:numPr>
        <w:rPr>
          <w:color w:val="4A4A54"/>
        </w:rPr>
      </w:pPr>
      <w:r w:rsidRPr="008C165F">
        <w:rPr>
          <w:color w:val="4A4A54"/>
        </w:rPr>
        <w:t xml:space="preserve">From the Call History page, click the </w:t>
      </w:r>
      <w:r w:rsidRPr="008C165F">
        <w:rPr>
          <w:b/>
          <w:bCs/>
          <w:color w:val="4A4A54"/>
        </w:rPr>
        <w:t>Export</w:t>
      </w:r>
      <w:r w:rsidRPr="008C165F">
        <w:rPr>
          <w:color w:val="4A4A54"/>
        </w:rPr>
        <w:t xml:space="preserve"> button.</w:t>
      </w:r>
    </w:p>
    <w:p w14:paraId="2FB13D15" w14:textId="77777777" w:rsidR="00F11BE3" w:rsidRPr="008C165F" w:rsidRDefault="00E94B49" w:rsidP="005D64E3">
      <w:pPr>
        <w:pStyle w:val="numbrdlist"/>
        <w:numPr>
          <w:ilvl w:val="0"/>
          <w:numId w:val="78"/>
        </w:numPr>
        <w:rPr>
          <w:color w:val="4A4A54"/>
        </w:rPr>
      </w:pPr>
      <w:r w:rsidRPr="008C165F">
        <w:rPr>
          <w:color w:val="4A4A54"/>
        </w:rPr>
        <w:t xml:space="preserve">When prompted, click </w:t>
      </w:r>
      <w:r w:rsidRPr="008C165F">
        <w:rPr>
          <w:b/>
          <w:bCs/>
          <w:color w:val="4A4A54"/>
        </w:rPr>
        <w:t>Save</w:t>
      </w:r>
      <w:r w:rsidRPr="008C165F">
        <w:rPr>
          <w:color w:val="4A4A54"/>
        </w:rPr>
        <w:t>.</w:t>
      </w:r>
    </w:p>
    <w:p w14:paraId="3D812E3D" w14:textId="77777777" w:rsidR="00577E46" w:rsidRPr="008C165F" w:rsidRDefault="00577E46" w:rsidP="0074722E">
      <w:pPr>
        <w:rPr>
          <w:color w:val="4A4A54"/>
        </w:rPr>
      </w:pPr>
    </w:p>
    <w:p w14:paraId="1FD7AB4F" w14:textId="77777777" w:rsidR="00486FCF" w:rsidRPr="008C165F" w:rsidRDefault="00486FCF" w:rsidP="0074722E">
      <w:pPr>
        <w:rPr>
          <w:color w:val="4A4A54"/>
        </w:rPr>
        <w:sectPr w:rsidR="00486FCF" w:rsidRPr="008C165F" w:rsidSect="005C7308">
          <w:pgSz w:w="12240" w:h="15840" w:code="1"/>
          <w:pgMar w:top="1440" w:right="1613" w:bottom="1440" w:left="1613" w:header="547" w:footer="720" w:gutter="0"/>
          <w:cols w:space="720"/>
          <w:titlePg/>
          <w:docGrid w:linePitch="360"/>
        </w:sectPr>
      </w:pPr>
    </w:p>
    <w:p w14:paraId="2FD3C4AD" w14:textId="77777777" w:rsidR="00486FCF" w:rsidRPr="008C165F" w:rsidRDefault="001F4180" w:rsidP="001F4180">
      <w:pPr>
        <w:pStyle w:val="Heading1"/>
        <w:rPr>
          <w:color w:val="4A4A54"/>
        </w:rPr>
      </w:pPr>
      <w:bookmarkStart w:id="295" w:name="_Ref422513068"/>
      <w:bookmarkStart w:id="296" w:name="_Toc514167841"/>
      <w:r w:rsidRPr="008C165F">
        <w:rPr>
          <w:color w:val="4A4A54"/>
        </w:rPr>
        <w:lastRenderedPageBreak/>
        <w:t>Taking a Phone Home</w:t>
      </w:r>
      <w:bookmarkEnd w:id="295"/>
      <w:bookmarkEnd w:id="296"/>
      <w:r w:rsidR="00486FCF" w:rsidRPr="008C165F">
        <w:rPr>
          <w:color w:val="4A4A5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8"/>
        <w:gridCol w:w="270"/>
        <w:gridCol w:w="5252"/>
      </w:tblGrid>
      <w:tr w:rsidR="008C165F" w:rsidRPr="008C165F" w14:paraId="49E747DB" w14:textId="77777777" w:rsidTr="008C165F">
        <w:tc>
          <w:tcPr>
            <w:tcW w:w="3708" w:type="dxa"/>
            <w:tcBorders>
              <w:top w:val="single" w:sz="24" w:space="0" w:color="009FDB"/>
            </w:tcBorders>
          </w:tcPr>
          <w:p w14:paraId="6A2CE58E" w14:textId="77777777" w:rsidR="00486FCF" w:rsidRPr="008C165F" w:rsidRDefault="00486FCF" w:rsidP="0097353D">
            <w:pPr>
              <w:pStyle w:val="body"/>
              <w:rPr>
                <w:rStyle w:val="bold0"/>
                <w:color w:val="4A4A54"/>
              </w:rPr>
            </w:pPr>
          </w:p>
        </w:tc>
        <w:tc>
          <w:tcPr>
            <w:tcW w:w="270" w:type="dxa"/>
            <w:tcBorders>
              <w:top w:val="single" w:sz="24" w:space="0" w:color="009FDB"/>
            </w:tcBorders>
          </w:tcPr>
          <w:p w14:paraId="576F6814" w14:textId="77777777" w:rsidR="00486FCF" w:rsidRPr="008C165F" w:rsidRDefault="00486FCF" w:rsidP="0097353D">
            <w:pPr>
              <w:pStyle w:val="body"/>
              <w:rPr>
                <w:color w:val="4A4A54"/>
              </w:rPr>
            </w:pPr>
          </w:p>
        </w:tc>
        <w:tc>
          <w:tcPr>
            <w:tcW w:w="5252" w:type="dxa"/>
            <w:tcBorders>
              <w:top w:val="single" w:sz="24" w:space="0" w:color="009FDB"/>
            </w:tcBorders>
          </w:tcPr>
          <w:p w14:paraId="67F8ABE4" w14:textId="77777777" w:rsidR="00486FCF" w:rsidRPr="008C165F" w:rsidRDefault="00486FCF" w:rsidP="0097353D">
            <w:pPr>
              <w:pStyle w:val="body"/>
              <w:rPr>
                <w:color w:val="4A4A54"/>
              </w:rPr>
            </w:pPr>
          </w:p>
        </w:tc>
      </w:tr>
      <w:tr w:rsidR="008C165F" w:rsidRPr="008C165F" w14:paraId="48B3CA46" w14:textId="77777777" w:rsidTr="008C165F">
        <w:tc>
          <w:tcPr>
            <w:tcW w:w="3708" w:type="dxa"/>
            <w:tcBorders>
              <w:right w:val="single" w:sz="24" w:space="0" w:color="009FDB"/>
            </w:tcBorders>
          </w:tcPr>
          <w:p w14:paraId="48BC8A54" w14:textId="77777777" w:rsidR="00486FCF" w:rsidRPr="008C165F" w:rsidRDefault="00486FCF" w:rsidP="0097353D">
            <w:pPr>
              <w:pStyle w:val="body"/>
              <w:rPr>
                <w:b/>
                <w:bCs/>
                <w:color w:val="4A4A54"/>
              </w:rPr>
            </w:pPr>
            <w:r w:rsidRPr="008C165F">
              <w:rPr>
                <w:b/>
                <w:bCs/>
                <w:color w:val="4A4A54"/>
              </w:rPr>
              <w:t>Topics:</w:t>
            </w:r>
          </w:p>
        </w:tc>
        <w:tc>
          <w:tcPr>
            <w:tcW w:w="270" w:type="dxa"/>
            <w:tcBorders>
              <w:left w:val="single" w:sz="24" w:space="0" w:color="009FDB"/>
            </w:tcBorders>
          </w:tcPr>
          <w:p w14:paraId="04139654" w14:textId="77777777" w:rsidR="00486FCF" w:rsidRPr="008C165F" w:rsidRDefault="00486FCF" w:rsidP="0097353D">
            <w:pPr>
              <w:pStyle w:val="body"/>
              <w:rPr>
                <w:color w:val="4A4A54"/>
                <w:szCs w:val="22"/>
              </w:rPr>
            </w:pPr>
          </w:p>
        </w:tc>
        <w:tc>
          <w:tcPr>
            <w:tcW w:w="5252" w:type="dxa"/>
            <w:vMerge w:val="restart"/>
          </w:tcPr>
          <w:p w14:paraId="7E7AD7DF" w14:textId="77777777" w:rsidR="007D09AF" w:rsidRPr="008C165F" w:rsidRDefault="006576CA" w:rsidP="004A6B23">
            <w:pPr>
              <w:rPr>
                <w:color w:val="4A4A54"/>
                <w:szCs w:val="22"/>
              </w:rPr>
            </w:pPr>
            <w:r w:rsidRPr="008C165F">
              <w:rPr>
                <w:color w:val="4A4A54"/>
              </w:rPr>
              <w:t xml:space="preserve">Depending on your </w:t>
            </w:r>
            <w:r w:rsidR="004A6B23" w:rsidRPr="008C165F">
              <w:rPr>
                <w:color w:val="4A4A54"/>
              </w:rPr>
              <w:t xml:space="preserve">office’s </w:t>
            </w:r>
            <w:r w:rsidRPr="008C165F">
              <w:rPr>
                <w:color w:val="4A4A54"/>
              </w:rPr>
              <w:t xml:space="preserve">network configuration, you may be able to </w:t>
            </w:r>
            <w:r w:rsidR="004A6B23" w:rsidRPr="008C165F">
              <w:rPr>
                <w:color w:val="4A4A54"/>
              </w:rPr>
              <w:t>use</w:t>
            </w:r>
            <w:r w:rsidRPr="008C165F">
              <w:rPr>
                <w:color w:val="4A4A54"/>
              </w:rPr>
              <w:t xml:space="preserve"> your phone </w:t>
            </w:r>
            <w:r w:rsidR="004A6B23" w:rsidRPr="008C165F">
              <w:rPr>
                <w:color w:val="4A4A54"/>
              </w:rPr>
              <w:t xml:space="preserve">at </w:t>
            </w:r>
            <w:r w:rsidRPr="008C165F">
              <w:rPr>
                <w:color w:val="4A4A54"/>
              </w:rPr>
              <w:t>home</w:t>
            </w:r>
            <w:r w:rsidR="004A6B23" w:rsidRPr="008C165F">
              <w:rPr>
                <w:color w:val="4A4A54"/>
              </w:rPr>
              <w:t>.</w:t>
            </w:r>
          </w:p>
          <w:p w14:paraId="49B89187" w14:textId="77777777" w:rsidR="00486FCF" w:rsidRPr="008C165F" w:rsidRDefault="00486FCF" w:rsidP="00D460C9">
            <w:pPr>
              <w:pStyle w:val="body"/>
              <w:rPr>
                <w:color w:val="4A4A54"/>
                <w:szCs w:val="22"/>
              </w:rPr>
            </w:pPr>
          </w:p>
        </w:tc>
      </w:tr>
      <w:tr w:rsidR="008C165F" w:rsidRPr="008C165F" w14:paraId="0481B0C2" w14:textId="77777777" w:rsidTr="008C165F">
        <w:tc>
          <w:tcPr>
            <w:tcW w:w="3708" w:type="dxa"/>
            <w:tcBorders>
              <w:right w:val="single" w:sz="24" w:space="0" w:color="009FDB"/>
            </w:tcBorders>
          </w:tcPr>
          <w:p w14:paraId="3463BE4A" w14:textId="058F7864" w:rsidR="00486FCF" w:rsidRPr="008C165F" w:rsidRDefault="00FF0113" w:rsidP="0097353D">
            <w:pPr>
              <w:pStyle w:val="bulletstartofchapter"/>
              <w:rPr>
                <w:color w:val="4A4A54"/>
              </w:rPr>
            </w:pPr>
            <w:r w:rsidRPr="008C165F">
              <w:rPr>
                <w:color w:val="4A4A54"/>
              </w:rPr>
              <w:fldChar w:fldCharType="begin"/>
            </w:r>
            <w:r w:rsidRPr="008C165F">
              <w:rPr>
                <w:color w:val="4A4A54"/>
              </w:rPr>
              <w:instrText xml:space="preserve"> REF _Ref422511682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Installing a Phone at Home</w:t>
            </w:r>
            <w:r w:rsidRPr="008C165F">
              <w:rPr>
                <w:color w:val="4A4A54"/>
              </w:rPr>
              <w:fldChar w:fldCharType="end"/>
            </w:r>
            <w:r w:rsidR="006943FF" w:rsidRPr="008C165F">
              <w:rPr>
                <w:color w:val="4A4A54"/>
              </w:rPr>
              <w:t xml:space="preserve"> (page </w:t>
            </w:r>
            <w:r w:rsidR="004A6B23" w:rsidRPr="008C165F">
              <w:rPr>
                <w:color w:val="4A4A54"/>
              </w:rPr>
              <w:fldChar w:fldCharType="begin"/>
            </w:r>
            <w:r w:rsidR="004A6B23" w:rsidRPr="008C165F">
              <w:rPr>
                <w:color w:val="4A4A54"/>
              </w:rPr>
              <w:instrText xml:space="preserve"> PAGEREF _Ref422511682 \h </w:instrText>
            </w:r>
            <w:r w:rsidR="004A6B23" w:rsidRPr="008C165F">
              <w:rPr>
                <w:color w:val="4A4A54"/>
              </w:rPr>
            </w:r>
            <w:r w:rsidR="004A6B23" w:rsidRPr="008C165F">
              <w:rPr>
                <w:color w:val="4A4A54"/>
              </w:rPr>
              <w:fldChar w:fldCharType="separate"/>
            </w:r>
            <w:r w:rsidR="00D853BC" w:rsidRPr="008C165F">
              <w:rPr>
                <w:noProof/>
                <w:color w:val="4A4A54"/>
              </w:rPr>
              <w:t>107</w:t>
            </w:r>
            <w:r w:rsidR="004A6B23" w:rsidRPr="008C165F">
              <w:rPr>
                <w:color w:val="4A4A54"/>
              </w:rPr>
              <w:fldChar w:fldCharType="end"/>
            </w:r>
            <w:r w:rsidR="006943FF" w:rsidRPr="008C165F">
              <w:rPr>
                <w:color w:val="4A4A54"/>
              </w:rPr>
              <w:t>)</w:t>
            </w:r>
          </w:p>
          <w:p w14:paraId="7187F512" w14:textId="6C0A47BA" w:rsidR="00486FCF" w:rsidRPr="008C165F" w:rsidRDefault="00FF0113" w:rsidP="0097353D">
            <w:pPr>
              <w:pStyle w:val="bulletstartofchapter"/>
              <w:rPr>
                <w:color w:val="4A4A54"/>
              </w:rPr>
            </w:pPr>
            <w:r w:rsidRPr="008C165F">
              <w:rPr>
                <w:color w:val="4A4A54"/>
              </w:rPr>
              <w:fldChar w:fldCharType="begin"/>
            </w:r>
            <w:r w:rsidRPr="008C165F">
              <w:rPr>
                <w:color w:val="4A4A54"/>
              </w:rPr>
              <w:instrText xml:space="preserve"> REF _Ref422511687 \h </w:instrText>
            </w:r>
            <w:r w:rsidR="00214FC8" w:rsidRPr="008C165F">
              <w:rPr>
                <w:color w:val="4A4A54"/>
              </w:rPr>
              <w:instrText xml:space="preserve"> \* MERGEFORMAT </w:instrText>
            </w:r>
            <w:r w:rsidRPr="008C165F">
              <w:rPr>
                <w:color w:val="4A4A54"/>
              </w:rPr>
            </w:r>
            <w:r w:rsidRPr="008C165F">
              <w:rPr>
                <w:color w:val="4A4A54"/>
              </w:rPr>
              <w:fldChar w:fldCharType="separate"/>
            </w:r>
            <w:r w:rsidR="00D853BC" w:rsidRPr="008C165F">
              <w:rPr>
                <w:color w:val="4A4A54"/>
              </w:rPr>
              <w:t>Troubleshooting a Remote Phone</w:t>
            </w:r>
            <w:r w:rsidRPr="008C165F">
              <w:rPr>
                <w:color w:val="4A4A54"/>
              </w:rPr>
              <w:fldChar w:fldCharType="end"/>
            </w:r>
            <w:r w:rsidRPr="008C165F">
              <w:rPr>
                <w:color w:val="4A4A54"/>
              </w:rPr>
              <w:t xml:space="preserve"> (page </w:t>
            </w:r>
            <w:r w:rsidR="006943FF" w:rsidRPr="008C165F">
              <w:rPr>
                <w:color w:val="4A4A54"/>
              </w:rPr>
              <w:fldChar w:fldCharType="begin"/>
            </w:r>
            <w:r w:rsidR="006943FF" w:rsidRPr="008C165F">
              <w:rPr>
                <w:color w:val="4A4A54"/>
              </w:rPr>
              <w:instrText xml:space="preserve"> PAGEREF _Ref422511687 \h </w:instrText>
            </w:r>
            <w:r w:rsidR="006943FF" w:rsidRPr="008C165F">
              <w:rPr>
                <w:color w:val="4A4A54"/>
              </w:rPr>
            </w:r>
            <w:r w:rsidR="006943FF" w:rsidRPr="008C165F">
              <w:rPr>
                <w:color w:val="4A4A54"/>
              </w:rPr>
              <w:fldChar w:fldCharType="separate"/>
            </w:r>
            <w:r w:rsidR="00D853BC" w:rsidRPr="008C165F">
              <w:rPr>
                <w:noProof/>
                <w:color w:val="4A4A54"/>
              </w:rPr>
              <w:t>107</w:t>
            </w:r>
            <w:r w:rsidR="006943FF" w:rsidRPr="008C165F">
              <w:rPr>
                <w:color w:val="4A4A54"/>
              </w:rPr>
              <w:fldChar w:fldCharType="end"/>
            </w:r>
            <w:r w:rsidRPr="008C165F">
              <w:rPr>
                <w:color w:val="4A4A54"/>
              </w:rPr>
              <w:t>)</w:t>
            </w:r>
          </w:p>
        </w:tc>
        <w:tc>
          <w:tcPr>
            <w:tcW w:w="270" w:type="dxa"/>
            <w:tcBorders>
              <w:left w:val="single" w:sz="24" w:space="0" w:color="009FDB"/>
            </w:tcBorders>
          </w:tcPr>
          <w:p w14:paraId="07D1ABBA" w14:textId="77777777" w:rsidR="00486FCF" w:rsidRPr="008C165F" w:rsidRDefault="00486FCF" w:rsidP="0097353D">
            <w:pPr>
              <w:pStyle w:val="body"/>
              <w:rPr>
                <w:color w:val="4A4A54"/>
                <w:szCs w:val="22"/>
              </w:rPr>
            </w:pPr>
          </w:p>
        </w:tc>
        <w:tc>
          <w:tcPr>
            <w:tcW w:w="5252" w:type="dxa"/>
            <w:vMerge/>
          </w:tcPr>
          <w:p w14:paraId="11B5BF89" w14:textId="77777777" w:rsidR="00486FCF" w:rsidRPr="008C165F" w:rsidRDefault="00486FCF" w:rsidP="0097353D">
            <w:pPr>
              <w:pStyle w:val="body"/>
              <w:rPr>
                <w:color w:val="4A4A54"/>
                <w:szCs w:val="22"/>
              </w:rPr>
            </w:pPr>
          </w:p>
        </w:tc>
      </w:tr>
    </w:tbl>
    <w:p w14:paraId="7E66A89D" w14:textId="77777777" w:rsidR="00486FCF" w:rsidRPr="008C165F" w:rsidRDefault="00486FCF" w:rsidP="00486FCF">
      <w:pPr>
        <w:pStyle w:val="body"/>
        <w:rPr>
          <w:color w:val="4A4A54"/>
        </w:rPr>
      </w:pPr>
    </w:p>
    <w:p w14:paraId="435F7A55" w14:textId="77777777" w:rsidR="00577E46" w:rsidRPr="008C165F" w:rsidRDefault="00B60016" w:rsidP="003C4BC1">
      <w:pPr>
        <w:pStyle w:val="Heading2"/>
        <w:pageBreakBefore/>
        <w:rPr>
          <w:color w:val="4A4A54"/>
        </w:rPr>
      </w:pPr>
      <w:bookmarkStart w:id="297" w:name="_Ref422511682"/>
      <w:bookmarkStart w:id="298" w:name="_Toc514167842"/>
      <w:r w:rsidRPr="008C165F">
        <w:rPr>
          <w:color w:val="4A4A54"/>
        </w:rPr>
        <w:lastRenderedPageBreak/>
        <w:t xml:space="preserve">Installing </w:t>
      </w:r>
      <w:r w:rsidR="003C4BC1" w:rsidRPr="008C165F">
        <w:rPr>
          <w:color w:val="4A4A54"/>
        </w:rPr>
        <w:t>a</w:t>
      </w:r>
      <w:r w:rsidRPr="008C165F">
        <w:rPr>
          <w:color w:val="4A4A54"/>
        </w:rPr>
        <w:t xml:space="preserve"> Phone at </w:t>
      </w:r>
      <w:r w:rsidR="003E1539" w:rsidRPr="008C165F">
        <w:rPr>
          <w:color w:val="4A4A54"/>
        </w:rPr>
        <w:t>Home</w:t>
      </w:r>
      <w:bookmarkEnd w:id="297"/>
      <w:bookmarkEnd w:id="298"/>
      <w:r w:rsidR="003C4BC1" w:rsidRPr="008C165F">
        <w:rPr>
          <w:color w:val="4A4A54"/>
        </w:rPr>
        <w:fldChar w:fldCharType="begin"/>
      </w:r>
      <w:r w:rsidR="003C4BC1" w:rsidRPr="008C165F">
        <w:rPr>
          <w:color w:val="4A4A54"/>
        </w:rPr>
        <w:instrText xml:space="preserve"> XE "Installing a phone at home" </w:instrText>
      </w:r>
      <w:r w:rsidR="003C4BC1" w:rsidRPr="008C165F">
        <w:rPr>
          <w:color w:val="4A4A54"/>
        </w:rPr>
        <w:fldChar w:fldCharType="end"/>
      </w:r>
      <w:r w:rsidR="003C4BC1" w:rsidRPr="008C165F">
        <w:rPr>
          <w:color w:val="4A4A54"/>
        </w:rPr>
        <w:fldChar w:fldCharType="begin"/>
      </w:r>
      <w:r w:rsidR="003C4BC1" w:rsidRPr="008C165F">
        <w:rPr>
          <w:color w:val="4A4A54"/>
        </w:rPr>
        <w:instrText xml:space="preserve"> XE "Phone:installing at home" </w:instrText>
      </w:r>
      <w:r w:rsidR="003C4BC1" w:rsidRPr="008C165F">
        <w:rPr>
          <w:color w:val="4A4A54"/>
        </w:rPr>
        <w:fldChar w:fldCharType="end"/>
      </w:r>
    </w:p>
    <w:p w14:paraId="40E4ECEA" w14:textId="77777777" w:rsidR="007D09AF" w:rsidRPr="008C165F" w:rsidRDefault="00713136" w:rsidP="006C7B72">
      <w:pPr>
        <w:rPr>
          <w:color w:val="4A4A54"/>
        </w:rPr>
      </w:pPr>
      <w:r w:rsidRPr="008C165F">
        <w:rPr>
          <w:color w:val="4A4A54"/>
        </w:rPr>
        <w:t xml:space="preserve">To </w:t>
      </w:r>
      <w:r w:rsidR="00F629E6" w:rsidRPr="008C165F">
        <w:rPr>
          <w:color w:val="4A4A54"/>
        </w:rPr>
        <w:t>install</w:t>
      </w:r>
      <w:r w:rsidR="006C7B72" w:rsidRPr="008C165F">
        <w:rPr>
          <w:color w:val="4A4A54"/>
        </w:rPr>
        <w:t xml:space="preserve"> the</w:t>
      </w:r>
      <w:r w:rsidR="007D09AF" w:rsidRPr="008C165F">
        <w:rPr>
          <w:color w:val="4A4A54"/>
        </w:rPr>
        <w:t xml:space="preserve"> phone </w:t>
      </w:r>
      <w:r w:rsidRPr="008C165F">
        <w:rPr>
          <w:color w:val="4A4A54"/>
        </w:rPr>
        <w:t xml:space="preserve">at </w:t>
      </w:r>
      <w:r w:rsidR="007D09AF" w:rsidRPr="008C165F">
        <w:rPr>
          <w:color w:val="4A4A54"/>
        </w:rPr>
        <w:t xml:space="preserve">home, </w:t>
      </w:r>
      <w:r w:rsidRPr="008C165F">
        <w:rPr>
          <w:color w:val="4A4A54"/>
        </w:rPr>
        <w:t>you need</w:t>
      </w:r>
      <w:r w:rsidR="007D09AF" w:rsidRPr="008C165F">
        <w:rPr>
          <w:color w:val="4A4A54"/>
        </w:rPr>
        <w:t xml:space="preserve"> an Ethernet cable and an AC power supply. </w:t>
      </w:r>
    </w:p>
    <w:p w14:paraId="2961A546" w14:textId="77777777" w:rsidR="00F5401B" w:rsidRPr="008C165F" w:rsidRDefault="00F5401B" w:rsidP="00CD7353">
      <w:pPr>
        <w:pStyle w:val="numbrdlist"/>
        <w:numPr>
          <w:ilvl w:val="0"/>
          <w:numId w:val="27"/>
        </w:numPr>
        <w:rPr>
          <w:color w:val="4A4A54"/>
        </w:rPr>
      </w:pPr>
      <w:r w:rsidRPr="008C165F">
        <w:rPr>
          <w:color w:val="4A4A54"/>
        </w:rPr>
        <w:t>P</w:t>
      </w:r>
      <w:r w:rsidR="007D09AF" w:rsidRPr="008C165F">
        <w:rPr>
          <w:color w:val="4A4A54"/>
        </w:rPr>
        <w:t xml:space="preserve">lug </w:t>
      </w:r>
      <w:r w:rsidRPr="008C165F">
        <w:rPr>
          <w:color w:val="4A4A54"/>
        </w:rPr>
        <w:t xml:space="preserve">either end of </w:t>
      </w:r>
      <w:r w:rsidR="007D09AF" w:rsidRPr="008C165F">
        <w:rPr>
          <w:color w:val="4A4A54"/>
        </w:rPr>
        <w:t xml:space="preserve">the Ethernet cable </w:t>
      </w:r>
      <w:r w:rsidRPr="008C165F">
        <w:rPr>
          <w:color w:val="4A4A54"/>
        </w:rPr>
        <w:t xml:space="preserve">into </w:t>
      </w:r>
      <w:r w:rsidR="007D09AF" w:rsidRPr="008C165F">
        <w:rPr>
          <w:color w:val="4A4A54"/>
        </w:rPr>
        <w:t xml:space="preserve">the phone’s </w:t>
      </w:r>
      <w:bookmarkStart w:id="299" w:name="LAN_text"/>
      <w:bookmarkEnd w:id="299"/>
      <w:r w:rsidR="009D3DD6" w:rsidRPr="008C165F">
        <w:rPr>
          <w:color w:val="4A4A54"/>
        </w:rPr>
        <w:fldChar w:fldCharType="begin"/>
      </w:r>
      <w:r w:rsidR="009D3DD6" w:rsidRPr="008C165F">
        <w:rPr>
          <w:color w:val="4A4A54"/>
        </w:rPr>
        <w:instrText xml:space="preserve"> HYPERLINK  \l "LAN_glossary" </w:instrText>
      </w:r>
      <w:r w:rsidR="009D3DD6" w:rsidRPr="008C165F">
        <w:rPr>
          <w:color w:val="4A4A54"/>
        </w:rPr>
        <w:fldChar w:fldCharType="separate"/>
      </w:r>
      <w:r w:rsidR="007D09AF" w:rsidRPr="008C165F">
        <w:rPr>
          <w:rStyle w:val="Hyperlink"/>
          <w:color w:val="4A4A54"/>
        </w:rPr>
        <w:t>LAN</w:t>
      </w:r>
      <w:r w:rsidR="009D3DD6" w:rsidRPr="008C165F">
        <w:rPr>
          <w:color w:val="4A4A54"/>
        </w:rPr>
        <w:fldChar w:fldCharType="end"/>
      </w:r>
      <w:r w:rsidR="007D09AF" w:rsidRPr="008C165F">
        <w:rPr>
          <w:color w:val="4A4A54"/>
        </w:rPr>
        <w:t xml:space="preserve"> jack</w:t>
      </w:r>
      <w:r w:rsidRPr="008C165F">
        <w:rPr>
          <w:color w:val="4A4A54"/>
        </w:rPr>
        <w:t>.</w:t>
      </w:r>
    </w:p>
    <w:p w14:paraId="220E4739" w14:textId="77777777" w:rsidR="00F5401B" w:rsidRPr="008C165F" w:rsidRDefault="00F5401B" w:rsidP="00CD7353">
      <w:pPr>
        <w:pStyle w:val="numbrdlist"/>
        <w:numPr>
          <w:ilvl w:val="0"/>
          <w:numId w:val="27"/>
        </w:numPr>
        <w:rPr>
          <w:color w:val="4A4A54"/>
        </w:rPr>
      </w:pPr>
      <w:r w:rsidRPr="008C165F">
        <w:rPr>
          <w:color w:val="4A4A54"/>
        </w:rPr>
        <w:t xml:space="preserve">Connect the other end of the cable </w:t>
      </w:r>
      <w:r w:rsidR="007D09AF" w:rsidRPr="008C165F">
        <w:rPr>
          <w:color w:val="4A4A54"/>
        </w:rPr>
        <w:t>to your home router</w:t>
      </w:r>
      <w:r w:rsidRPr="008C165F">
        <w:rPr>
          <w:color w:val="4A4A54"/>
        </w:rPr>
        <w:t xml:space="preserve"> or </w:t>
      </w:r>
      <w:r w:rsidR="007D09AF" w:rsidRPr="008C165F">
        <w:rPr>
          <w:color w:val="4A4A54"/>
        </w:rPr>
        <w:t>switch</w:t>
      </w:r>
      <w:r w:rsidRPr="008C165F">
        <w:rPr>
          <w:color w:val="4A4A54"/>
        </w:rPr>
        <w:t>.</w:t>
      </w:r>
    </w:p>
    <w:p w14:paraId="18CF128D" w14:textId="77777777" w:rsidR="007D09AF" w:rsidRPr="008C165F" w:rsidRDefault="00F5401B" w:rsidP="00CD7353">
      <w:pPr>
        <w:pStyle w:val="numbrdlist"/>
        <w:numPr>
          <w:ilvl w:val="0"/>
          <w:numId w:val="27"/>
        </w:numPr>
        <w:rPr>
          <w:color w:val="4A4A54"/>
        </w:rPr>
      </w:pPr>
      <w:r w:rsidRPr="008C165F">
        <w:rPr>
          <w:color w:val="4A4A54"/>
        </w:rPr>
        <w:t xml:space="preserve">Connect the supplied </w:t>
      </w:r>
      <w:r w:rsidR="007D09AF" w:rsidRPr="008C165F">
        <w:rPr>
          <w:color w:val="4A4A54"/>
        </w:rPr>
        <w:t>the AC adapter</w:t>
      </w:r>
      <w:r w:rsidRPr="008C165F">
        <w:rPr>
          <w:color w:val="4A4A54"/>
        </w:rPr>
        <w:t xml:space="preserve"> to the phone and to a working AC outlet</w:t>
      </w:r>
      <w:r w:rsidR="007D09AF" w:rsidRPr="008C165F">
        <w:rPr>
          <w:color w:val="4A4A54"/>
        </w:rPr>
        <w:t xml:space="preserve">. </w:t>
      </w:r>
      <w:r w:rsidRPr="008C165F">
        <w:rPr>
          <w:color w:val="4A4A54"/>
        </w:rPr>
        <w:t>T</w:t>
      </w:r>
      <w:r w:rsidR="007D09AF" w:rsidRPr="008C165F">
        <w:rPr>
          <w:color w:val="4A4A54"/>
        </w:rPr>
        <w:t xml:space="preserve">he phone </w:t>
      </w:r>
      <w:r w:rsidR="00746784" w:rsidRPr="008C165F">
        <w:rPr>
          <w:color w:val="4A4A54"/>
        </w:rPr>
        <w:t>is now ready for use</w:t>
      </w:r>
      <w:r w:rsidR="007D09AF" w:rsidRPr="008C165F">
        <w:rPr>
          <w:color w:val="4A4A54"/>
        </w:rPr>
        <w:t xml:space="preserve">. </w:t>
      </w:r>
    </w:p>
    <w:tbl>
      <w:tblPr>
        <w:tblW w:w="9720" w:type="dxa"/>
        <w:tblInd w:w="-612" w:type="dxa"/>
        <w:tblLook w:val="0000" w:firstRow="0" w:lastRow="0" w:firstColumn="0" w:lastColumn="0" w:noHBand="0" w:noVBand="0"/>
      </w:tblPr>
      <w:tblGrid>
        <w:gridCol w:w="9720"/>
      </w:tblGrid>
      <w:tr w:rsidR="004A5380" w:rsidRPr="008C165F" w14:paraId="73654ADC" w14:textId="77777777" w:rsidTr="004A5380">
        <w:tc>
          <w:tcPr>
            <w:tcW w:w="9720" w:type="dxa"/>
            <w:shd w:val="clear" w:color="auto" w:fill="auto"/>
          </w:tcPr>
          <w:p w14:paraId="479D2A1C" w14:textId="77777777" w:rsidR="004A5380" w:rsidRPr="008C165F" w:rsidRDefault="004A5380" w:rsidP="0097353D">
            <w:pPr>
              <w:pStyle w:val="CellBody"/>
              <w:rPr>
                <w:rFonts w:ascii="Trebuchet MS" w:hAnsi="Trebuchet MS"/>
                <w:b/>
                <w:color w:val="4A4A54"/>
                <w:sz w:val="20"/>
              </w:rPr>
            </w:pPr>
          </w:p>
        </w:tc>
      </w:tr>
      <w:tr w:rsidR="004A5380" w:rsidRPr="008C165F" w14:paraId="220DF125" w14:textId="77777777" w:rsidTr="004A5380">
        <w:tc>
          <w:tcPr>
            <w:tcW w:w="9720" w:type="dxa"/>
            <w:shd w:val="clear" w:color="auto" w:fill="auto"/>
          </w:tcPr>
          <w:p w14:paraId="66A6A4D2" w14:textId="77777777" w:rsidR="004A5380" w:rsidRPr="008C165F" w:rsidRDefault="004A5380" w:rsidP="00AC371B">
            <w:pPr>
              <w:pStyle w:val="body"/>
              <w:rPr>
                <w:color w:val="4A4A54"/>
              </w:rPr>
            </w:pPr>
            <w:r w:rsidRPr="008C165F">
              <w:rPr>
                <w:b/>
                <w:color w:val="4A4A54"/>
              </w:rPr>
              <w:t>Note:</w:t>
            </w:r>
            <w:r w:rsidRPr="008C165F">
              <w:rPr>
                <w:color w:val="4A4A54"/>
              </w:rPr>
              <w:t xml:space="preserve"> Your provider cannot guarantee call quality or reliability with phones not on the provider’s data network. In addition, </w:t>
            </w:r>
            <w:bookmarkStart w:id="300" w:name="E911_text"/>
            <w:bookmarkEnd w:id="300"/>
            <w:r w:rsidRPr="008C165F">
              <w:rPr>
                <w:color w:val="4A4A54"/>
              </w:rPr>
              <w:fldChar w:fldCharType="begin"/>
            </w:r>
            <w:r w:rsidRPr="008C165F">
              <w:rPr>
                <w:color w:val="4A4A54"/>
              </w:rPr>
              <w:instrText xml:space="preserve"> HYPERLINK  \l "E911_glossary" </w:instrText>
            </w:r>
            <w:r w:rsidRPr="008C165F">
              <w:rPr>
                <w:color w:val="4A4A54"/>
              </w:rPr>
              <w:fldChar w:fldCharType="separate"/>
            </w:r>
            <w:r w:rsidRPr="008C165F">
              <w:rPr>
                <w:rStyle w:val="Hyperlink"/>
                <w:color w:val="4A4A54"/>
              </w:rPr>
              <w:t>E911</w:t>
            </w:r>
            <w:r w:rsidRPr="008C165F">
              <w:rPr>
                <w:color w:val="4A4A54"/>
              </w:rPr>
              <w:fldChar w:fldCharType="end"/>
            </w:r>
            <w:r w:rsidRPr="008C165F">
              <w:rPr>
                <w:color w:val="4A4A54"/>
              </w:rPr>
              <w:t xml:space="preserve"> services might not work properly when removing a phone from the office.</w:t>
            </w:r>
          </w:p>
        </w:tc>
      </w:tr>
    </w:tbl>
    <w:p w14:paraId="0BE8DEA7" w14:textId="77777777" w:rsidR="00277E9A" w:rsidRPr="008C165F" w:rsidRDefault="00277E9A" w:rsidP="00530535">
      <w:pPr>
        <w:pStyle w:val="Heading2"/>
        <w:rPr>
          <w:color w:val="4A4A54"/>
        </w:rPr>
      </w:pPr>
      <w:bookmarkStart w:id="301" w:name="_Ref422511687"/>
      <w:bookmarkStart w:id="302" w:name="_Toc514167843"/>
      <w:r w:rsidRPr="008C165F">
        <w:rPr>
          <w:color w:val="4A4A54"/>
        </w:rPr>
        <w:t>Troubleshooting a Remote Phone</w:t>
      </w:r>
      <w:bookmarkEnd w:id="301"/>
      <w:bookmarkEnd w:id="302"/>
      <w:r w:rsidR="00530535" w:rsidRPr="008C165F">
        <w:rPr>
          <w:color w:val="4A4A54"/>
        </w:rPr>
        <w:fldChar w:fldCharType="begin"/>
      </w:r>
      <w:r w:rsidR="00530535" w:rsidRPr="008C165F">
        <w:rPr>
          <w:color w:val="4A4A54"/>
        </w:rPr>
        <w:instrText xml:space="preserve"> XE "Troubleshooting a remote phone" </w:instrText>
      </w:r>
      <w:r w:rsidR="00530535" w:rsidRPr="008C165F">
        <w:rPr>
          <w:color w:val="4A4A54"/>
        </w:rPr>
        <w:fldChar w:fldCharType="end"/>
      </w:r>
      <w:r w:rsidR="00530535" w:rsidRPr="008C165F">
        <w:rPr>
          <w:color w:val="4A4A54"/>
        </w:rPr>
        <w:fldChar w:fldCharType="begin"/>
      </w:r>
      <w:r w:rsidR="00530535" w:rsidRPr="008C165F">
        <w:rPr>
          <w:color w:val="4A4A54"/>
        </w:rPr>
        <w:instrText xml:space="preserve"> XE "Phone:troubleshooting" </w:instrText>
      </w:r>
      <w:r w:rsidR="00530535" w:rsidRPr="008C165F">
        <w:rPr>
          <w:color w:val="4A4A54"/>
        </w:rPr>
        <w:fldChar w:fldCharType="end"/>
      </w:r>
    </w:p>
    <w:p w14:paraId="7FB267B5" w14:textId="77777777" w:rsidR="004741B3" w:rsidRPr="008C165F" w:rsidRDefault="004741B3" w:rsidP="00CD4D24">
      <w:pPr>
        <w:rPr>
          <w:color w:val="4A4A54"/>
        </w:rPr>
      </w:pPr>
      <w:r w:rsidRPr="008C165F">
        <w:rPr>
          <w:color w:val="4A4A54"/>
        </w:rPr>
        <w:t>In the unlikely event you encounter a problem using the phone at home, consider the following troubleshooting suggestions.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5400"/>
      </w:tblGrid>
      <w:tr w:rsidR="00424EFE" w:rsidRPr="008C165F" w14:paraId="776388BF" w14:textId="77777777" w:rsidTr="00424EFE">
        <w:trPr>
          <w:cantSplit/>
          <w:tblHeader/>
        </w:trPr>
        <w:tc>
          <w:tcPr>
            <w:tcW w:w="3708" w:type="dxa"/>
            <w:tcBorders>
              <w:right w:val="single" w:sz="4" w:space="0" w:color="FFFFFF"/>
            </w:tcBorders>
            <w:shd w:val="clear" w:color="auto" w:fill="auto"/>
          </w:tcPr>
          <w:p w14:paraId="7A41900C" w14:textId="77777777" w:rsidR="00B67E87" w:rsidRPr="008C165F" w:rsidRDefault="00B67E87" w:rsidP="0097353D">
            <w:pPr>
              <w:pStyle w:val="CellHeading"/>
              <w:rPr>
                <w:color w:val="4A4A54"/>
              </w:rPr>
            </w:pPr>
            <w:r w:rsidRPr="008C165F">
              <w:rPr>
                <w:color w:val="4A4A54"/>
              </w:rPr>
              <w:t>Problem</w:t>
            </w:r>
          </w:p>
        </w:tc>
        <w:tc>
          <w:tcPr>
            <w:tcW w:w="5400" w:type="dxa"/>
            <w:tcBorders>
              <w:left w:val="single" w:sz="4" w:space="0" w:color="FFFFFF"/>
              <w:right w:val="single" w:sz="4" w:space="0" w:color="FFFFFF"/>
            </w:tcBorders>
            <w:shd w:val="clear" w:color="auto" w:fill="auto"/>
          </w:tcPr>
          <w:p w14:paraId="404021F5" w14:textId="77777777" w:rsidR="00B67E87" w:rsidRPr="008C165F" w:rsidRDefault="00B67E87" w:rsidP="0097353D">
            <w:pPr>
              <w:pStyle w:val="CellHeading"/>
              <w:rPr>
                <w:color w:val="4A4A54"/>
              </w:rPr>
            </w:pPr>
            <w:r w:rsidRPr="008C165F">
              <w:rPr>
                <w:color w:val="4A4A54"/>
              </w:rPr>
              <w:t>Corrective Action</w:t>
            </w:r>
          </w:p>
        </w:tc>
      </w:tr>
      <w:tr w:rsidR="00B67E87" w:rsidRPr="008C165F" w14:paraId="1AB832C6" w14:textId="77777777" w:rsidTr="0097353D">
        <w:trPr>
          <w:cantSplit/>
        </w:trPr>
        <w:tc>
          <w:tcPr>
            <w:tcW w:w="3708" w:type="dxa"/>
          </w:tcPr>
          <w:p w14:paraId="4081F1EF" w14:textId="77777777" w:rsidR="00B67E87" w:rsidRPr="008C165F" w:rsidRDefault="00B67E87" w:rsidP="0097353D">
            <w:pPr>
              <w:pStyle w:val="cellbody0"/>
              <w:rPr>
                <w:color w:val="4A4A54"/>
              </w:rPr>
            </w:pPr>
            <w:r w:rsidRPr="008C165F">
              <w:rPr>
                <w:color w:val="4A4A54"/>
              </w:rPr>
              <w:t>Phone can make a call but lacks audio or cannot receive calls.</w:t>
            </w:r>
          </w:p>
        </w:tc>
        <w:tc>
          <w:tcPr>
            <w:tcW w:w="5400" w:type="dxa"/>
          </w:tcPr>
          <w:p w14:paraId="542B430D" w14:textId="40405E6D" w:rsidR="00B67E87" w:rsidRPr="008C165F" w:rsidRDefault="00AD4E94" w:rsidP="0012252E">
            <w:pPr>
              <w:pStyle w:val="CellBody"/>
              <w:rPr>
                <w:color w:val="4A4A54"/>
              </w:rPr>
            </w:pPr>
            <w:r w:rsidRPr="008C165F">
              <w:rPr>
                <w:color w:val="4A4A54"/>
              </w:rPr>
              <w:t xml:space="preserve">There might be a problem with your home network. Ensure that your network does not have double </w:t>
            </w:r>
            <w:bookmarkStart w:id="303" w:name="NAT_text"/>
            <w:bookmarkEnd w:id="303"/>
            <w:r w:rsidR="00976E26" w:rsidRPr="008C165F">
              <w:rPr>
                <w:color w:val="4A4A54"/>
              </w:rPr>
              <w:fldChar w:fldCharType="begin"/>
            </w:r>
            <w:r w:rsidR="00976E26" w:rsidRPr="008C165F">
              <w:rPr>
                <w:color w:val="4A4A54"/>
              </w:rPr>
              <w:instrText xml:space="preserve"> HYPERLINK  \l "NAT_glossary" </w:instrText>
            </w:r>
            <w:r w:rsidR="00976E26" w:rsidRPr="008C165F">
              <w:rPr>
                <w:color w:val="4A4A54"/>
              </w:rPr>
              <w:fldChar w:fldCharType="separate"/>
            </w:r>
            <w:r w:rsidRPr="008C165F">
              <w:rPr>
                <w:rStyle w:val="Hyperlink"/>
                <w:color w:val="4A4A54"/>
              </w:rPr>
              <w:t>Network Address Translation</w:t>
            </w:r>
            <w:r w:rsidR="00976E26" w:rsidRPr="008C165F">
              <w:rPr>
                <w:color w:val="4A4A54"/>
              </w:rPr>
              <w:fldChar w:fldCharType="end"/>
            </w:r>
            <w:r w:rsidRPr="008C165F">
              <w:rPr>
                <w:color w:val="4A4A54"/>
              </w:rPr>
              <w:t xml:space="preserve"> (NAT) or SIP </w:t>
            </w:r>
            <w:bookmarkStart w:id="304" w:name="ALG_text"/>
            <w:bookmarkEnd w:id="304"/>
            <w:r w:rsidR="003F6AB7" w:rsidRPr="008C165F">
              <w:rPr>
                <w:color w:val="4A4A54"/>
              </w:rPr>
              <w:fldChar w:fldCharType="begin"/>
            </w:r>
            <w:r w:rsidR="003F6AB7" w:rsidRPr="008C165F">
              <w:rPr>
                <w:color w:val="4A4A54"/>
              </w:rPr>
              <w:instrText xml:space="preserve"> HYPERLINK  \l "ALG_glossary" </w:instrText>
            </w:r>
            <w:r w:rsidR="003F6AB7" w:rsidRPr="008C165F">
              <w:rPr>
                <w:color w:val="4A4A54"/>
              </w:rPr>
              <w:fldChar w:fldCharType="separate"/>
            </w:r>
            <w:r w:rsidR="00005E76" w:rsidRPr="008C165F">
              <w:rPr>
                <w:rStyle w:val="Hyperlink"/>
                <w:color w:val="4A4A54"/>
              </w:rPr>
              <w:t>Application Layer Gateway</w:t>
            </w:r>
            <w:r w:rsidR="003F6AB7" w:rsidRPr="008C165F">
              <w:rPr>
                <w:color w:val="4A4A54"/>
              </w:rPr>
              <w:fldChar w:fldCharType="end"/>
            </w:r>
            <w:r w:rsidR="00005E76" w:rsidRPr="008C165F">
              <w:rPr>
                <w:color w:val="4A4A54"/>
              </w:rPr>
              <w:t xml:space="preserve"> (</w:t>
            </w:r>
            <w:r w:rsidRPr="008C165F">
              <w:rPr>
                <w:color w:val="4A4A54"/>
              </w:rPr>
              <w:t>ALG</w:t>
            </w:r>
            <w:r w:rsidR="00005E76" w:rsidRPr="008C165F">
              <w:rPr>
                <w:color w:val="4A4A54"/>
              </w:rPr>
              <w:t>)</w:t>
            </w:r>
            <w:r w:rsidRPr="008C165F">
              <w:rPr>
                <w:color w:val="4A4A54"/>
              </w:rPr>
              <w:t xml:space="preserve"> </w:t>
            </w:r>
            <w:r w:rsidR="0012252E" w:rsidRPr="008C165F">
              <w:rPr>
                <w:color w:val="4A4A54"/>
              </w:rPr>
              <w:t xml:space="preserve">disabled </w:t>
            </w:r>
            <w:r w:rsidRPr="008C165F">
              <w:rPr>
                <w:color w:val="4A4A54"/>
              </w:rPr>
              <w:t>on the router</w:t>
            </w:r>
            <w:r w:rsidR="008C2CEC" w:rsidRPr="008C165F">
              <w:rPr>
                <w:color w:val="4A4A54"/>
              </w:rPr>
              <w:t xml:space="preserve">. </w:t>
            </w:r>
            <w:r w:rsidR="00F34E4C" w:rsidRPr="008C165F">
              <w:rPr>
                <w:color w:val="4A4A54"/>
              </w:rPr>
              <w:t>Your provider</w:t>
            </w:r>
            <w:r w:rsidR="008C2CEC" w:rsidRPr="008C165F">
              <w:rPr>
                <w:color w:val="4A4A54"/>
              </w:rPr>
              <w:t xml:space="preserve"> cannot reconfigure home network; however, </w:t>
            </w:r>
            <w:r w:rsidR="00F34E4C" w:rsidRPr="008C165F">
              <w:rPr>
                <w:color w:val="4A4A54"/>
              </w:rPr>
              <w:t>your provider</w:t>
            </w:r>
            <w:r w:rsidR="008C2CEC" w:rsidRPr="008C165F">
              <w:rPr>
                <w:color w:val="4A4A54"/>
              </w:rPr>
              <w:t xml:space="preserve"> will provide technical assistance to your IT staff or vendor.</w:t>
            </w:r>
          </w:p>
        </w:tc>
      </w:tr>
      <w:tr w:rsidR="00B67E87" w:rsidRPr="008C165F" w14:paraId="64C20693" w14:textId="77777777" w:rsidTr="0097353D">
        <w:trPr>
          <w:cantSplit/>
        </w:trPr>
        <w:tc>
          <w:tcPr>
            <w:tcW w:w="3708" w:type="dxa"/>
            <w:shd w:val="clear" w:color="auto" w:fill="C6D9F1" w:themeFill="text2" w:themeFillTint="33"/>
          </w:tcPr>
          <w:p w14:paraId="2780A2BC" w14:textId="77777777" w:rsidR="00B67E87" w:rsidRPr="008C165F" w:rsidRDefault="000E3590" w:rsidP="0097353D">
            <w:pPr>
              <w:pStyle w:val="cellbody0"/>
              <w:rPr>
                <w:color w:val="4A4A54"/>
              </w:rPr>
            </w:pPr>
            <w:r w:rsidRPr="008C165F">
              <w:rPr>
                <w:color w:val="4A4A54"/>
              </w:rPr>
              <w:t>Your home router is in a different room from the phone, and Ethernet wiring isn’t available between the rooms.</w:t>
            </w:r>
          </w:p>
        </w:tc>
        <w:tc>
          <w:tcPr>
            <w:tcW w:w="5400" w:type="dxa"/>
            <w:shd w:val="clear" w:color="auto" w:fill="C6D9F1" w:themeFill="text2" w:themeFillTint="33"/>
          </w:tcPr>
          <w:p w14:paraId="0CEFC0BF" w14:textId="77777777" w:rsidR="00B67E87" w:rsidRPr="008C165F" w:rsidRDefault="001D2277" w:rsidP="0097353D">
            <w:pPr>
              <w:pStyle w:val="cellbody0"/>
              <w:rPr>
                <w:color w:val="4A4A54"/>
              </w:rPr>
            </w:pPr>
            <w:r w:rsidRPr="008C165F">
              <w:rPr>
                <w:color w:val="4A4A54"/>
              </w:rPr>
              <w:t xml:space="preserve">Consider using a </w:t>
            </w:r>
            <w:proofErr w:type="spellStart"/>
            <w:r w:rsidRPr="008C165F">
              <w:rPr>
                <w:color w:val="4A4A54"/>
              </w:rPr>
              <w:t>HomePlug</w:t>
            </w:r>
            <w:proofErr w:type="spellEnd"/>
            <w:r w:rsidRPr="008C165F">
              <w:rPr>
                <w:color w:val="4A4A54"/>
              </w:rPr>
              <w:t xml:space="preserve"> Powerline solution. </w:t>
            </w:r>
            <w:r w:rsidR="00F34E4C" w:rsidRPr="008C165F">
              <w:rPr>
                <w:color w:val="4A4A54"/>
              </w:rPr>
              <w:t>Your provider</w:t>
            </w:r>
            <w:r w:rsidRPr="008C165F">
              <w:rPr>
                <w:color w:val="4A4A54"/>
              </w:rPr>
              <w:t xml:space="preserve"> does not provide or support </w:t>
            </w:r>
            <w:proofErr w:type="spellStart"/>
            <w:r w:rsidRPr="008C165F">
              <w:rPr>
                <w:color w:val="4A4A54"/>
              </w:rPr>
              <w:t>HomePlug</w:t>
            </w:r>
            <w:proofErr w:type="spellEnd"/>
            <w:r w:rsidRPr="008C165F">
              <w:rPr>
                <w:color w:val="4A4A54"/>
              </w:rPr>
              <w:t xml:space="preserve"> systems, but such </w:t>
            </w:r>
            <w:r w:rsidR="00F629E6" w:rsidRPr="008C165F">
              <w:rPr>
                <w:color w:val="4A4A54"/>
              </w:rPr>
              <w:t>solutions are</w:t>
            </w:r>
            <w:r w:rsidRPr="008C165F">
              <w:rPr>
                <w:color w:val="4A4A54"/>
              </w:rPr>
              <w:t xml:space="preserve"> available from office supply and electronics stores.</w:t>
            </w:r>
          </w:p>
        </w:tc>
      </w:tr>
      <w:tr w:rsidR="00B67E87" w:rsidRPr="008C165F" w14:paraId="37F7E0AB" w14:textId="77777777" w:rsidTr="0097353D">
        <w:trPr>
          <w:cantSplit/>
        </w:trPr>
        <w:tc>
          <w:tcPr>
            <w:tcW w:w="3708" w:type="dxa"/>
          </w:tcPr>
          <w:p w14:paraId="02830F2C" w14:textId="77777777" w:rsidR="00B67E87" w:rsidRPr="008C165F" w:rsidRDefault="00B376C9" w:rsidP="0097353D">
            <w:pPr>
              <w:pStyle w:val="cellbody0"/>
              <w:rPr>
                <w:color w:val="4A4A54"/>
              </w:rPr>
            </w:pPr>
            <w:r w:rsidRPr="008C165F">
              <w:rPr>
                <w:color w:val="4A4A54"/>
              </w:rPr>
              <w:t>Phone does not work at all.</w:t>
            </w:r>
          </w:p>
        </w:tc>
        <w:tc>
          <w:tcPr>
            <w:tcW w:w="5400" w:type="dxa"/>
          </w:tcPr>
          <w:p w14:paraId="78E9AF52" w14:textId="77777777" w:rsidR="00B67E87" w:rsidRPr="008C165F" w:rsidRDefault="0057262C" w:rsidP="00C016FA">
            <w:pPr>
              <w:pStyle w:val="cellbody0"/>
              <w:rPr>
                <w:color w:val="4A4A54"/>
              </w:rPr>
            </w:pPr>
            <w:r w:rsidRPr="008C165F">
              <w:rPr>
                <w:color w:val="4A4A54"/>
              </w:rPr>
              <w:t xml:space="preserve">Contact </w:t>
            </w:r>
            <w:r w:rsidR="00E448A4" w:rsidRPr="008C165F">
              <w:rPr>
                <w:color w:val="4A4A54"/>
              </w:rPr>
              <w:t>your provider for</w:t>
            </w:r>
            <w:r w:rsidR="00625D04" w:rsidRPr="008C165F">
              <w:rPr>
                <w:color w:val="4A4A54"/>
              </w:rPr>
              <w:t xml:space="preserve"> </w:t>
            </w:r>
            <w:r w:rsidRPr="008C165F">
              <w:rPr>
                <w:color w:val="4A4A54"/>
              </w:rPr>
              <w:t xml:space="preserve">technical support. </w:t>
            </w:r>
            <w:r w:rsidR="00E47483" w:rsidRPr="008C165F">
              <w:rPr>
                <w:color w:val="4A4A54"/>
              </w:rPr>
              <w:t xml:space="preserve">Before calling, have </w:t>
            </w:r>
            <w:r w:rsidRPr="008C165F">
              <w:rPr>
                <w:color w:val="4A4A54"/>
              </w:rPr>
              <w:t>the phone’s MAC address</w:t>
            </w:r>
            <w:r w:rsidR="00E47483" w:rsidRPr="008C165F">
              <w:rPr>
                <w:color w:val="4A4A54"/>
              </w:rPr>
              <w:t xml:space="preserve"> ready</w:t>
            </w:r>
            <w:r w:rsidRPr="008C165F">
              <w:rPr>
                <w:color w:val="4A4A54"/>
              </w:rPr>
              <w:t>.</w:t>
            </w:r>
          </w:p>
        </w:tc>
      </w:tr>
      <w:tr w:rsidR="00B67E87" w:rsidRPr="008C165F" w14:paraId="688D43CD" w14:textId="77777777" w:rsidTr="0097353D">
        <w:trPr>
          <w:cantSplit/>
        </w:trPr>
        <w:tc>
          <w:tcPr>
            <w:tcW w:w="3708" w:type="dxa"/>
            <w:shd w:val="clear" w:color="auto" w:fill="C6D9F1" w:themeFill="text2" w:themeFillTint="33"/>
          </w:tcPr>
          <w:p w14:paraId="3B72BEB0" w14:textId="77777777" w:rsidR="00B67E87" w:rsidRPr="008C165F" w:rsidRDefault="00AB1E8F" w:rsidP="00AB1E8F">
            <w:pPr>
              <w:pStyle w:val="cellbody0"/>
              <w:rPr>
                <w:color w:val="4A4A54"/>
              </w:rPr>
            </w:pPr>
            <w:r w:rsidRPr="008C165F">
              <w:rPr>
                <w:color w:val="4A4A54"/>
              </w:rPr>
              <w:t>Phone can make and receive calls but call quality or reliability is poor.</w:t>
            </w:r>
          </w:p>
        </w:tc>
        <w:tc>
          <w:tcPr>
            <w:tcW w:w="5400" w:type="dxa"/>
            <w:shd w:val="clear" w:color="auto" w:fill="C6D9F1" w:themeFill="text2" w:themeFillTint="33"/>
          </w:tcPr>
          <w:p w14:paraId="3C0A331D" w14:textId="77777777" w:rsidR="000C0C69" w:rsidRPr="008C165F" w:rsidRDefault="000C0C69" w:rsidP="00451C42">
            <w:pPr>
              <w:pStyle w:val="tablebullet"/>
              <w:rPr>
                <w:color w:val="4A4A54"/>
              </w:rPr>
            </w:pPr>
            <w:r w:rsidRPr="008C165F">
              <w:rPr>
                <w:color w:val="4A4A54"/>
              </w:rPr>
              <w:t>For connecting your phone/</w:t>
            </w:r>
            <w:bookmarkStart w:id="305" w:name="Softphone_text"/>
            <w:bookmarkEnd w:id="305"/>
            <w:r w:rsidR="009A5162" w:rsidRPr="008C165F">
              <w:rPr>
                <w:color w:val="4A4A54"/>
              </w:rPr>
              <w:fldChar w:fldCharType="begin"/>
            </w:r>
            <w:r w:rsidR="009A5162" w:rsidRPr="008C165F">
              <w:rPr>
                <w:color w:val="4A4A54"/>
              </w:rPr>
              <w:instrText xml:space="preserve"> HYPERLINK  \l "Softphone_glossary" </w:instrText>
            </w:r>
            <w:r w:rsidR="009A5162" w:rsidRPr="008C165F">
              <w:rPr>
                <w:color w:val="4A4A54"/>
              </w:rPr>
              <w:fldChar w:fldCharType="separate"/>
            </w:r>
            <w:r w:rsidRPr="008C165F">
              <w:rPr>
                <w:rStyle w:val="Hyperlink"/>
                <w:color w:val="4A4A54"/>
              </w:rPr>
              <w:t>softphone</w:t>
            </w:r>
            <w:r w:rsidR="009A5162" w:rsidRPr="008C165F">
              <w:rPr>
                <w:color w:val="4A4A54"/>
              </w:rPr>
              <w:fldChar w:fldCharType="end"/>
            </w:r>
            <w:r w:rsidRPr="008C165F">
              <w:rPr>
                <w:color w:val="4A4A54"/>
              </w:rPr>
              <w:t xml:space="preserve">, </w:t>
            </w:r>
            <w:r w:rsidR="00451C42" w:rsidRPr="008C165F">
              <w:rPr>
                <w:color w:val="4A4A54"/>
              </w:rPr>
              <w:t>us</w:t>
            </w:r>
            <w:r w:rsidRPr="008C165F">
              <w:rPr>
                <w:color w:val="4A4A54"/>
              </w:rPr>
              <w:t xml:space="preserve">e </w:t>
            </w:r>
            <w:bookmarkStart w:id="306" w:name="Ethernet_text"/>
            <w:bookmarkEnd w:id="306"/>
            <w:r w:rsidR="00116F45" w:rsidRPr="008C165F">
              <w:rPr>
                <w:color w:val="4A4A54"/>
              </w:rPr>
              <w:fldChar w:fldCharType="begin"/>
            </w:r>
            <w:r w:rsidR="00116F45" w:rsidRPr="008C165F">
              <w:rPr>
                <w:color w:val="4A4A54"/>
              </w:rPr>
              <w:instrText xml:space="preserve"> HYPERLINK  \l "Ethernet_glossary" </w:instrText>
            </w:r>
            <w:r w:rsidR="00116F45" w:rsidRPr="008C165F">
              <w:rPr>
                <w:color w:val="4A4A54"/>
              </w:rPr>
              <w:fldChar w:fldCharType="separate"/>
            </w:r>
            <w:r w:rsidRPr="008C165F">
              <w:rPr>
                <w:rStyle w:val="Hyperlink"/>
                <w:color w:val="4A4A54"/>
              </w:rPr>
              <w:t>Ethernet</w:t>
            </w:r>
            <w:r w:rsidR="00116F45" w:rsidRPr="008C165F">
              <w:rPr>
                <w:color w:val="4A4A54"/>
              </w:rPr>
              <w:fldChar w:fldCharType="end"/>
            </w:r>
            <w:r w:rsidRPr="008C165F">
              <w:rPr>
                <w:color w:val="4A4A54"/>
              </w:rPr>
              <w:t xml:space="preserve"> </w:t>
            </w:r>
            <w:r w:rsidR="00451C42" w:rsidRPr="008C165F">
              <w:rPr>
                <w:color w:val="4A4A54"/>
              </w:rPr>
              <w:t>instead of</w:t>
            </w:r>
            <w:r w:rsidRPr="008C165F">
              <w:rPr>
                <w:color w:val="4A4A54"/>
              </w:rPr>
              <w:t xml:space="preserve"> </w:t>
            </w:r>
            <w:bookmarkStart w:id="307" w:name="Wifi_text"/>
            <w:bookmarkEnd w:id="307"/>
            <w:r w:rsidR="004F0633" w:rsidRPr="008C165F">
              <w:rPr>
                <w:color w:val="4A4A54"/>
              </w:rPr>
              <w:fldChar w:fldCharType="begin"/>
            </w:r>
            <w:r w:rsidR="004F0633" w:rsidRPr="008C165F">
              <w:rPr>
                <w:color w:val="4A4A54"/>
              </w:rPr>
              <w:instrText xml:space="preserve"> HYPERLINK  \l "Wifi_glossary" </w:instrText>
            </w:r>
            <w:r w:rsidR="004F0633" w:rsidRPr="008C165F">
              <w:rPr>
                <w:color w:val="4A4A54"/>
              </w:rPr>
              <w:fldChar w:fldCharType="separate"/>
            </w:r>
            <w:r w:rsidRPr="008C165F">
              <w:rPr>
                <w:rStyle w:val="Hyperlink"/>
                <w:color w:val="4A4A54"/>
              </w:rPr>
              <w:t>Wi</w:t>
            </w:r>
            <w:r w:rsidR="00451C42" w:rsidRPr="008C165F">
              <w:rPr>
                <w:rStyle w:val="Hyperlink"/>
                <w:color w:val="4A4A54"/>
              </w:rPr>
              <w:t>-</w:t>
            </w:r>
            <w:r w:rsidRPr="008C165F">
              <w:rPr>
                <w:rStyle w:val="Hyperlink"/>
                <w:color w:val="4A4A54"/>
              </w:rPr>
              <w:t>Fi</w:t>
            </w:r>
            <w:r w:rsidR="004F0633" w:rsidRPr="008C165F">
              <w:rPr>
                <w:color w:val="4A4A54"/>
              </w:rPr>
              <w:fldChar w:fldCharType="end"/>
            </w:r>
            <w:r w:rsidRPr="008C165F">
              <w:rPr>
                <w:color w:val="4A4A54"/>
              </w:rPr>
              <w:t>.</w:t>
            </w:r>
          </w:p>
          <w:p w14:paraId="6E57BCD2" w14:textId="77777777" w:rsidR="000C0C69" w:rsidRPr="008C165F" w:rsidRDefault="000C0C69" w:rsidP="00A13A87">
            <w:pPr>
              <w:pStyle w:val="tablebullet"/>
              <w:rPr>
                <w:color w:val="4A4A54"/>
              </w:rPr>
            </w:pPr>
            <w:r w:rsidRPr="008C165F">
              <w:rPr>
                <w:color w:val="4A4A54"/>
              </w:rPr>
              <w:t xml:space="preserve">Check the quality of your internet connection at </w:t>
            </w:r>
            <w:hyperlink r:id="rId128" w:history="1">
              <w:r w:rsidRPr="008C165F">
                <w:rPr>
                  <w:rStyle w:val="Hyperlink"/>
                  <w:color w:val="4A4A54"/>
                </w:rPr>
                <w:t>http://myspeed.visualware.com</w:t>
              </w:r>
            </w:hyperlink>
            <w:r w:rsidRPr="008C165F">
              <w:rPr>
                <w:color w:val="4A4A54"/>
              </w:rPr>
              <w:t xml:space="preserve">. If your </w:t>
            </w:r>
            <w:bookmarkStart w:id="308" w:name="MOS_text"/>
            <w:bookmarkEnd w:id="308"/>
            <w:r w:rsidR="00285F6F" w:rsidRPr="008C165F">
              <w:rPr>
                <w:color w:val="4A4A54"/>
              </w:rPr>
              <w:fldChar w:fldCharType="begin"/>
            </w:r>
            <w:r w:rsidR="00285F6F" w:rsidRPr="008C165F">
              <w:rPr>
                <w:color w:val="4A4A54"/>
              </w:rPr>
              <w:instrText xml:space="preserve"> HYPERLINK  \l "MOS_glossary" </w:instrText>
            </w:r>
            <w:r w:rsidR="00285F6F" w:rsidRPr="008C165F">
              <w:rPr>
                <w:color w:val="4A4A54"/>
              </w:rPr>
              <w:fldChar w:fldCharType="separate"/>
            </w:r>
            <w:r w:rsidR="00A13A87" w:rsidRPr="008C165F">
              <w:rPr>
                <w:rStyle w:val="Hyperlink"/>
                <w:color w:val="4A4A54"/>
              </w:rPr>
              <w:t>Mean Opinion Score</w:t>
            </w:r>
            <w:r w:rsidR="00285F6F" w:rsidRPr="008C165F">
              <w:rPr>
                <w:color w:val="4A4A54"/>
              </w:rPr>
              <w:fldChar w:fldCharType="end"/>
            </w:r>
            <w:r w:rsidR="00A13A87" w:rsidRPr="008C165F">
              <w:rPr>
                <w:color w:val="4A4A54"/>
              </w:rPr>
              <w:t xml:space="preserve"> (MOS) </w:t>
            </w:r>
            <w:r w:rsidRPr="008C165F">
              <w:rPr>
                <w:color w:val="4A4A54"/>
              </w:rPr>
              <w:t>is below 4</w:t>
            </w:r>
            <w:r w:rsidR="00451C42" w:rsidRPr="008C165F">
              <w:rPr>
                <w:color w:val="4A4A54"/>
              </w:rPr>
              <w:t>,</w:t>
            </w:r>
            <w:r w:rsidRPr="008C165F">
              <w:rPr>
                <w:color w:val="4A4A54"/>
              </w:rPr>
              <w:t xml:space="preserve"> your </w:t>
            </w:r>
            <w:r w:rsidR="00451C42" w:rsidRPr="008C165F">
              <w:rPr>
                <w:color w:val="4A4A54"/>
              </w:rPr>
              <w:t>I</w:t>
            </w:r>
            <w:r w:rsidRPr="008C165F">
              <w:rPr>
                <w:color w:val="4A4A54"/>
              </w:rPr>
              <w:t xml:space="preserve">nternet connection lacks the speed or quality to support an </w:t>
            </w:r>
            <w:bookmarkStart w:id="309" w:name="IP_phone_text"/>
            <w:bookmarkEnd w:id="309"/>
            <w:r w:rsidR="00535B51" w:rsidRPr="008C165F">
              <w:rPr>
                <w:color w:val="4A4A54"/>
              </w:rPr>
              <w:fldChar w:fldCharType="begin"/>
            </w:r>
            <w:r w:rsidR="00535B51" w:rsidRPr="008C165F">
              <w:rPr>
                <w:color w:val="4A4A54"/>
              </w:rPr>
              <w:instrText xml:space="preserve"> HYPERLINK  \l "IP_phone_glossary" </w:instrText>
            </w:r>
            <w:r w:rsidR="00535B51" w:rsidRPr="008C165F">
              <w:rPr>
                <w:color w:val="4A4A54"/>
              </w:rPr>
              <w:fldChar w:fldCharType="separate"/>
            </w:r>
            <w:r w:rsidRPr="008C165F">
              <w:rPr>
                <w:rStyle w:val="Hyperlink"/>
                <w:color w:val="4A4A54"/>
              </w:rPr>
              <w:t>IP phone</w:t>
            </w:r>
            <w:r w:rsidR="00535B51" w:rsidRPr="008C165F">
              <w:rPr>
                <w:color w:val="4A4A54"/>
              </w:rPr>
              <w:fldChar w:fldCharType="end"/>
            </w:r>
            <w:r w:rsidRPr="008C165F">
              <w:rPr>
                <w:color w:val="4A4A54"/>
              </w:rPr>
              <w:t xml:space="preserve">. </w:t>
            </w:r>
          </w:p>
          <w:p w14:paraId="36F3A399" w14:textId="77777777" w:rsidR="00B67E87" w:rsidRPr="008C165F" w:rsidRDefault="000C0C69" w:rsidP="00A86B3F">
            <w:pPr>
              <w:pStyle w:val="tablebullet"/>
              <w:rPr>
                <w:color w:val="4A4A54"/>
              </w:rPr>
            </w:pPr>
            <w:r w:rsidRPr="008C165F">
              <w:rPr>
                <w:color w:val="4A4A54"/>
              </w:rPr>
              <w:t>Your router may be able to prioritize SIP (IP Phone) traffic. Have your</w:t>
            </w:r>
            <w:r w:rsidR="006E3EE9" w:rsidRPr="008C165F">
              <w:rPr>
                <w:color w:val="4A4A54"/>
              </w:rPr>
              <w:t xml:space="preserve"> IT staff or </w:t>
            </w:r>
            <w:r w:rsidRPr="008C165F">
              <w:rPr>
                <w:color w:val="4A4A54"/>
              </w:rPr>
              <w:t xml:space="preserve">vendor </w:t>
            </w:r>
            <w:r w:rsidR="006E3EE9" w:rsidRPr="008C165F">
              <w:rPr>
                <w:color w:val="4A4A54"/>
              </w:rPr>
              <w:t>configure the Quality of Service o</w:t>
            </w:r>
            <w:r w:rsidRPr="008C165F">
              <w:rPr>
                <w:color w:val="4A4A54"/>
              </w:rPr>
              <w:t xml:space="preserve">n your router. </w:t>
            </w:r>
          </w:p>
          <w:p w14:paraId="3BD80038" w14:textId="77777777" w:rsidR="002B69BE" w:rsidRPr="008C165F" w:rsidRDefault="006903C5" w:rsidP="00920AE9">
            <w:pPr>
              <w:pStyle w:val="cellbody0"/>
              <w:rPr>
                <w:color w:val="4A4A54"/>
              </w:rPr>
            </w:pPr>
            <w:r w:rsidRPr="008C165F">
              <w:rPr>
                <w:color w:val="4A4A54"/>
              </w:rPr>
              <w:t>Your provider</w:t>
            </w:r>
            <w:r w:rsidR="002B69BE" w:rsidRPr="008C165F">
              <w:rPr>
                <w:color w:val="4A4A54"/>
              </w:rPr>
              <w:t xml:space="preserve"> cannot guarantee call quality or reliability with phones not on the </w:t>
            </w:r>
            <w:r w:rsidR="00920AE9" w:rsidRPr="008C165F">
              <w:rPr>
                <w:color w:val="4A4A54"/>
              </w:rPr>
              <w:t xml:space="preserve">provider’s </w:t>
            </w:r>
            <w:r w:rsidR="002B69BE" w:rsidRPr="008C165F">
              <w:rPr>
                <w:color w:val="4A4A54"/>
              </w:rPr>
              <w:t>data network.</w:t>
            </w:r>
          </w:p>
        </w:tc>
      </w:tr>
      <w:bookmarkEnd w:id="68"/>
    </w:tbl>
    <w:p w14:paraId="0E6EF90D" w14:textId="77777777" w:rsidR="006F43F9" w:rsidRPr="008C165F" w:rsidRDefault="006F43F9" w:rsidP="00286481">
      <w:pPr>
        <w:pStyle w:val="body"/>
        <w:rPr>
          <w:color w:val="4A4A54"/>
        </w:rPr>
        <w:sectPr w:rsidR="006F43F9" w:rsidRPr="008C165F" w:rsidSect="005C7308">
          <w:pgSz w:w="12240" w:h="15840" w:code="1"/>
          <w:pgMar w:top="1440" w:right="1613" w:bottom="1440" w:left="1613" w:header="547" w:footer="720" w:gutter="0"/>
          <w:cols w:space="720"/>
          <w:titlePg/>
          <w:docGrid w:linePitch="360"/>
        </w:sectPr>
      </w:pPr>
    </w:p>
    <w:p w14:paraId="52551893" w14:textId="77777777" w:rsidR="006F43F9" w:rsidRPr="008C165F" w:rsidRDefault="006F43F9" w:rsidP="003114E8">
      <w:pPr>
        <w:pStyle w:val="Heading7"/>
        <w:rPr>
          <w:color w:val="4A4A54"/>
        </w:rPr>
      </w:pPr>
      <w:bookmarkStart w:id="310" w:name="_Ref296019316"/>
      <w:bookmarkStart w:id="311" w:name="_Toc514167844"/>
      <w:r w:rsidRPr="008C165F">
        <w:rPr>
          <w:color w:val="4A4A54"/>
        </w:rPr>
        <w:lastRenderedPageBreak/>
        <w:t>Glossary</w:t>
      </w:r>
      <w:bookmarkEnd w:id="310"/>
      <w:bookmarkEnd w:id="311"/>
      <w:r w:rsidR="006663E0" w:rsidRPr="008C165F">
        <w:rPr>
          <w:color w:val="4A4A54"/>
        </w:rPr>
        <w:fldChar w:fldCharType="begin"/>
      </w:r>
      <w:r w:rsidR="006663E0" w:rsidRPr="008C165F">
        <w:rPr>
          <w:color w:val="4A4A54"/>
        </w:rPr>
        <w:instrText xml:space="preserve"> XE "Glossary" </w:instrText>
      </w:r>
      <w:r w:rsidR="006663E0" w:rsidRPr="008C165F">
        <w:rPr>
          <w:color w:val="4A4A54"/>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840"/>
      </w:tblGrid>
      <w:tr w:rsidR="00E441B6" w:rsidRPr="00424EFE" w14:paraId="4AB0A480" w14:textId="77777777" w:rsidTr="00E96A12">
        <w:trPr>
          <w:cantSplit/>
          <w:tblHeader/>
        </w:trPr>
        <w:tc>
          <w:tcPr>
            <w:tcW w:w="2268" w:type="dxa"/>
            <w:tcBorders>
              <w:right w:val="single" w:sz="2" w:space="0" w:color="FFFFFF" w:themeColor="background1"/>
            </w:tcBorders>
            <w:shd w:val="clear" w:color="auto" w:fill="004F93"/>
          </w:tcPr>
          <w:p w14:paraId="259CA9BA" w14:textId="77777777" w:rsidR="00E441B6" w:rsidRPr="00424EFE" w:rsidRDefault="00E441B6" w:rsidP="005F1214">
            <w:pPr>
              <w:pStyle w:val="CellHeading"/>
            </w:pPr>
            <w:r w:rsidRPr="00424EFE">
              <w:t>Term</w:t>
            </w:r>
          </w:p>
        </w:tc>
        <w:tc>
          <w:tcPr>
            <w:tcW w:w="6840" w:type="dxa"/>
            <w:tcBorders>
              <w:left w:val="single" w:sz="2" w:space="0" w:color="FFFFFF" w:themeColor="background1"/>
            </w:tcBorders>
            <w:shd w:val="clear" w:color="auto" w:fill="004F93"/>
          </w:tcPr>
          <w:p w14:paraId="062814BF" w14:textId="77777777" w:rsidR="00E441B6" w:rsidRPr="00424EFE" w:rsidRDefault="00E441B6" w:rsidP="005F1214">
            <w:pPr>
              <w:pStyle w:val="CellHeading"/>
            </w:pPr>
            <w:r w:rsidRPr="00424EFE">
              <w:t>Definition</w:t>
            </w:r>
          </w:p>
        </w:tc>
      </w:tr>
      <w:bookmarkStart w:id="312" w:name="ALG_glossary"/>
      <w:bookmarkEnd w:id="312"/>
      <w:tr w:rsidR="000F5E1C" w:rsidRPr="008C165F" w14:paraId="4DE4DAE5" w14:textId="77777777" w:rsidTr="00AE0902">
        <w:trPr>
          <w:cantSplit/>
        </w:trPr>
        <w:tc>
          <w:tcPr>
            <w:tcW w:w="2268" w:type="dxa"/>
          </w:tcPr>
          <w:p w14:paraId="75A3966B" w14:textId="77777777" w:rsidR="000F5E1C" w:rsidRPr="008C165F" w:rsidRDefault="003F6AB7" w:rsidP="007D5E3C">
            <w:pPr>
              <w:pStyle w:val="cellbody0"/>
              <w:rPr>
                <w:color w:val="4A4A54"/>
              </w:rPr>
            </w:pPr>
            <w:r w:rsidRPr="008C165F">
              <w:rPr>
                <w:color w:val="4A4A54"/>
              </w:rPr>
              <w:fldChar w:fldCharType="begin"/>
            </w:r>
            <w:r w:rsidRPr="008C165F">
              <w:rPr>
                <w:color w:val="4A4A54"/>
              </w:rPr>
              <w:instrText xml:space="preserve"> HYPERLINK  \l "ALG_text" </w:instrText>
            </w:r>
            <w:r w:rsidRPr="008C165F">
              <w:rPr>
                <w:color w:val="4A4A54"/>
              </w:rPr>
              <w:fldChar w:fldCharType="separate"/>
            </w:r>
            <w:r w:rsidR="000F5E1C" w:rsidRPr="008C165F">
              <w:rPr>
                <w:rStyle w:val="Hyperlink"/>
                <w:color w:val="4A4A54"/>
              </w:rPr>
              <w:t>Application Layer Gateway</w:t>
            </w:r>
            <w:r w:rsidRPr="008C165F">
              <w:rPr>
                <w:color w:val="4A4A54"/>
              </w:rPr>
              <w:fldChar w:fldCharType="end"/>
            </w:r>
          </w:p>
        </w:tc>
        <w:tc>
          <w:tcPr>
            <w:tcW w:w="6840" w:type="dxa"/>
          </w:tcPr>
          <w:p w14:paraId="1FCE717F" w14:textId="431142A2" w:rsidR="0012252E" w:rsidRPr="008C165F" w:rsidRDefault="006156CD" w:rsidP="00637FC0">
            <w:pPr>
              <w:pStyle w:val="cellbody0"/>
              <w:rPr>
                <w:color w:val="4A4A54"/>
              </w:rPr>
            </w:pPr>
            <w:r w:rsidRPr="008C165F">
              <w:rPr>
                <w:color w:val="4A4A54"/>
              </w:rPr>
              <w:t xml:space="preserve">A </w:t>
            </w:r>
            <w:r w:rsidR="00A97258" w:rsidRPr="008C165F">
              <w:rPr>
                <w:color w:val="4A4A54"/>
              </w:rPr>
              <w:t xml:space="preserve">router </w:t>
            </w:r>
            <w:r w:rsidRPr="008C165F">
              <w:rPr>
                <w:color w:val="4A4A54"/>
              </w:rPr>
              <w:t xml:space="preserve">component that </w:t>
            </w:r>
            <w:r w:rsidR="00170AEF" w:rsidRPr="008C165F">
              <w:rPr>
                <w:color w:val="4A4A54"/>
              </w:rPr>
              <w:t xml:space="preserve">theoretically </w:t>
            </w:r>
            <w:r w:rsidR="0012252E" w:rsidRPr="008C165F">
              <w:rPr>
                <w:color w:val="4A4A54"/>
              </w:rPr>
              <w:t>help</w:t>
            </w:r>
            <w:r w:rsidR="008B52FB" w:rsidRPr="008C165F">
              <w:rPr>
                <w:color w:val="4A4A54"/>
              </w:rPr>
              <w:t>s</w:t>
            </w:r>
            <w:r w:rsidR="0012252E" w:rsidRPr="008C165F">
              <w:rPr>
                <w:color w:val="4A4A54"/>
              </w:rPr>
              <w:t xml:space="preserve"> with NAT </w:t>
            </w:r>
            <w:r w:rsidR="001E1F5E" w:rsidRPr="008C165F">
              <w:rPr>
                <w:color w:val="4A4A54"/>
              </w:rPr>
              <w:t>travers</w:t>
            </w:r>
            <w:r w:rsidR="00A01EFF" w:rsidRPr="008C165F">
              <w:rPr>
                <w:color w:val="4A4A54"/>
              </w:rPr>
              <w:t>al</w:t>
            </w:r>
            <w:r w:rsidR="00637FC0" w:rsidRPr="008C165F">
              <w:rPr>
                <w:color w:val="4A4A54"/>
              </w:rPr>
              <w:t xml:space="preserve">. </w:t>
            </w:r>
            <w:proofErr w:type="gramStart"/>
            <w:r w:rsidR="00637FC0" w:rsidRPr="008C165F">
              <w:rPr>
                <w:color w:val="4A4A54"/>
              </w:rPr>
              <w:t>I</w:t>
            </w:r>
            <w:r w:rsidR="00170AEF" w:rsidRPr="008C165F">
              <w:rPr>
                <w:color w:val="4A4A54"/>
              </w:rPr>
              <w:t xml:space="preserve">n </w:t>
            </w:r>
            <w:r w:rsidR="0012252E" w:rsidRPr="008C165F">
              <w:rPr>
                <w:color w:val="4A4A54"/>
              </w:rPr>
              <w:t>reality</w:t>
            </w:r>
            <w:r w:rsidR="00170AEF" w:rsidRPr="008C165F">
              <w:rPr>
                <w:color w:val="4A4A54"/>
              </w:rPr>
              <w:t>,</w:t>
            </w:r>
            <w:r w:rsidR="0012252E" w:rsidRPr="008C165F">
              <w:rPr>
                <w:color w:val="4A4A54"/>
              </w:rPr>
              <w:t xml:space="preserve"> phones</w:t>
            </w:r>
            <w:proofErr w:type="gramEnd"/>
            <w:r w:rsidR="0012252E" w:rsidRPr="008C165F">
              <w:rPr>
                <w:color w:val="4A4A54"/>
              </w:rPr>
              <w:t xml:space="preserve"> can traverse NAT</w:t>
            </w:r>
            <w:r w:rsidR="00ED6068" w:rsidRPr="008C165F">
              <w:rPr>
                <w:color w:val="4A4A54"/>
              </w:rPr>
              <w:t xml:space="preserve">, </w:t>
            </w:r>
            <w:r w:rsidR="00835C15" w:rsidRPr="008C165F">
              <w:rPr>
                <w:color w:val="4A4A54"/>
              </w:rPr>
              <w:t>so</w:t>
            </w:r>
            <w:r w:rsidR="0012252E" w:rsidRPr="008C165F">
              <w:rPr>
                <w:color w:val="4A4A54"/>
              </w:rPr>
              <w:t xml:space="preserve"> ALGs should be disabled.</w:t>
            </w:r>
          </w:p>
        </w:tc>
      </w:tr>
      <w:bookmarkStart w:id="313" w:name="Answering_rule_glossary"/>
      <w:bookmarkEnd w:id="313"/>
      <w:tr w:rsidR="00B6555C" w:rsidRPr="008C165F" w14:paraId="72834024" w14:textId="77777777" w:rsidTr="00AE0902">
        <w:trPr>
          <w:cantSplit/>
        </w:trPr>
        <w:tc>
          <w:tcPr>
            <w:tcW w:w="2268" w:type="dxa"/>
          </w:tcPr>
          <w:p w14:paraId="5FAE6126" w14:textId="77777777" w:rsidR="00B6555C" w:rsidRPr="008C165F" w:rsidRDefault="008B5874" w:rsidP="007D5E3C">
            <w:pPr>
              <w:pStyle w:val="cellbody0"/>
              <w:rPr>
                <w:color w:val="4A4A54"/>
              </w:rPr>
            </w:pPr>
            <w:r w:rsidRPr="008C165F">
              <w:rPr>
                <w:color w:val="4A4A54"/>
              </w:rPr>
              <w:fldChar w:fldCharType="begin"/>
            </w:r>
            <w:r w:rsidRPr="008C165F">
              <w:rPr>
                <w:color w:val="4A4A54"/>
              </w:rPr>
              <w:instrText xml:space="preserve"> HYPERLINK  \l "Answering_rule_text" </w:instrText>
            </w:r>
            <w:r w:rsidRPr="008C165F">
              <w:rPr>
                <w:color w:val="4A4A54"/>
              </w:rPr>
              <w:fldChar w:fldCharType="separate"/>
            </w:r>
            <w:r w:rsidR="00883DBC" w:rsidRPr="008C165F">
              <w:rPr>
                <w:rStyle w:val="Hyperlink"/>
                <w:color w:val="4A4A54"/>
              </w:rPr>
              <w:t>Answering rule</w:t>
            </w:r>
            <w:r w:rsidRPr="008C165F">
              <w:rPr>
                <w:color w:val="4A4A54"/>
              </w:rPr>
              <w:fldChar w:fldCharType="end"/>
            </w:r>
          </w:p>
        </w:tc>
        <w:tc>
          <w:tcPr>
            <w:tcW w:w="6840" w:type="dxa"/>
          </w:tcPr>
          <w:p w14:paraId="3FD1E677" w14:textId="01C86AB6" w:rsidR="00B6555C" w:rsidRPr="008C165F" w:rsidRDefault="004007BD" w:rsidP="0012252E">
            <w:pPr>
              <w:pStyle w:val="cellbody0"/>
              <w:rPr>
                <w:color w:val="4A4A54"/>
              </w:rPr>
            </w:pPr>
            <w:r w:rsidRPr="008C165F">
              <w:rPr>
                <w:color w:val="4A4A54"/>
              </w:rPr>
              <w:t>A rule that specifies how to</w:t>
            </w:r>
            <w:r w:rsidR="001D7D6D" w:rsidRPr="008C165F">
              <w:rPr>
                <w:color w:val="4A4A54"/>
              </w:rPr>
              <w:t xml:space="preserve"> handle calls </w:t>
            </w:r>
            <w:r w:rsidRPr="008C165F">
              <w:rPr>
                <w:color w:val="4A4A54"/>
              </w:rPr>
              <w:t>for</w:t>
            </w:r>
            <w:r w:rsidR="001D7D6D" w:rsidRPr="008C165F">
              <w:rPr>
                <w:color w:val="4A4A54"/>
              </w:rPr>
              <w:t xml:space="preserve"> a time frame</w:t>
            </w:r>
            <w:r w:rsidR="0012252E" w:rsidRPr="008C165F">
              <w:rPr>
                <w:color w:val="4A4A54"/>
              </w:rPr>
              <w:t>.</w:t>
            </w:r>
          </w:p>
        </w:tc>
      </w:tr>
      <w:bookmarkStart w:id="314" w:name="Auto_attendant_glossary"/>
      <w:bookmarkEnd w:id="314"/>
      <w:tr w:rsidR="008921FE" w:rsidRPr="008C165F" w14:paraId="4F853523" w14:textId="77777777" w:rsidTr="00AE0902">
        <w:trPr>
          <w:cantSplit/>
        </w:trPr>
        <w:tc>
          <w:tcPr>
            <w:tcW w:w="2268" w:type="dxa"/>
          </w:tcPr>
          <w:p w14:paraId="304087E9" w14:textId="77777777" w:rsidR="008921FE" w:rsidRPr="008C165F" w:rsidRDefault="00CE77C9" w:rsidP="007D5E3C">
            <w:pPr>
              <w:pStyle w:val="cellbody0"/>
              <w:rPr>
                <w:color w:val="4A4A54"/>
              </w:rPr>
            </w:pPr>
            <w:r w:rsidRPr="008C165F">
              <w:rPr>
                <w:color w:val="4A4A54"/>
              </w:rPr>
              <w:fldChar w:fldCharType="begin"/>
            </w:r>
            <w:r w:rsidRPr="008C165F">
              <w:rPr>
                <w:color w:val="4A4A54"/>
              </w:rPr>
              <w:instrText xml:space="preserve"> HYPERLINK  \l "Auto_attendant_text" </w:instrText>
            </w:r>
            <w:r w:rsidRPr="008C165F">
              <w:rPr>
                <w:color w:val="4A4A54"/>
              </w:rPr>
              <w:fldChar w:fldCharType="separate"/>
            </w:r>
            <w:r w:rsidR="008921FE" w:rsidRPr="008C165F">
              <w:rPr>
                <w:rStyle w:val="Hyperlink"/>
                <w:color w:val="4A4A54"/>
              </w:rPr>
              <w:t>Auto attendant</w:t>
            </w:r>
            <w:r w:rsidRPr="008C165F">
              <w:rPr>
                <w:color w:val="4A4A54"/>
              </w:rPr>
              <w:fldChar w:fldCharType="end"/>
            </w:r>
          </w:p>
        </w:tc>
        <w:tc>
          <w:tcPr>
            <w:tcW w:w="6840" w:type="dxa"/>
          </w:tcPr>
          <w:p w14:paraId="36AABF9A" w14:textId="00B27B99" w:rsidR="008921FE" w:rsidRPr="008C165F" w:rsidRDefault="00530D79" w:rsidP="0012252E">
            <w:pPr>
              <w:pStyle w:val="cellbody0"/>
              <w:rPr>
                <w:color w:val="4A4A54"/>
              </w:rPr>
            </w:pPr>
            <w:r w:rsidRPr="008C165F">
              <w:rPr>
                <w:color w:val="4A4A54"/>
              </w:rPr>
              <w:t xml:space="preserve">A feature </w:t>
            </w:r>
            <w:r w:rsidR="000445A7" w:rsidRPr="008C165F">
              <w:rPr>
                <w:color w:val="4A4A54"/>
              </w:rPr>
              <w:t xml:space="preserve">that </w:t>
            </w:r>
            <w:r w:rsidR="00430778" w:rsidRPr="008C165F">
              <w:rPr>
                <w:color w:val="4A4A54"/>
              </w:rPr>
              <w:t>transfers calls to the appropriate destination (an extension, voice mail, or recording, for example) without human intervention, by prompting callers to press buttons on their phone keypads</w:t>
            </w:r>
            <w:r w:rsidR="0012252E" w:rsidRPr="008C165F">
              <w:rPr>
                <w:color w:val="4A4A54"/>
              </w:rPr>
              <w:t>.</w:t>
            </w:r>
          </w:p>
        </w:tc>
      </w:tr>
      <w:bookmarkStart w:id="315" w:name="Call_forwarding_glossary"/>
      <w:bookmarkEnd w:id="315"/>
      <w:tr w:rsidR="00B6555C" w:rsidRPr="008C165F" w14:paraId="4B903CB4" w14:textId="77777777" w:rsidTr="00AE0902">
        <w:trPr>
          <w:cantSplit/>
        </w:trPr>
        <w:tc>
          <w:tcPr>
            <w:tcW w:w="2268" w:type="dxa"/>
          </w:tcPr>
          <w:p w14:paraId="4454506A" w14:textId="77777777" w:rsidR="00B6555C" w:rsidRPr="008C165F" w:rsidRDefault="00FA75A5" w:rsidP="007D5E3C">
            <w:pPr>
              <w:pStyle w:val="cellbody0"/>
              <w:rPr>
                <w:color w:val="4A4A54"/>
              </w:rPr>
            </w:pPr>
            <w:r w:rsidRPr="008C165F">
              <w:rPr>
                <w:color w:val="4A4A54"/>
              </w:rPr>
              <w:fldChar w:fldCharType="begin"/>
            </w:r>
            <w:r w:rsidRPr="008C165F">
              <w:rPr>
                <w:color w:val="4A4A54"/>
              </w:rPr>
              <w:instrText xml:space="preserve"> HYPERLINK  \l "Call_forwarding_text" </w:instrText>
            </w:r>
            <w:r w:rsidRPr="008C165F">
              <w:rPr>
                <w:color w:val="4A4A54"/>
              </w:rPr>
              <w:fldChar w:fldCharType="separate"/>
            </w:r>
            <w:r w:rsidR="00C84323" w:rsidRPr="008C165F">
              <w:rPr>
                <w:rStyle w:val="Hyperlink"/>
                <w:color w:val="4A4A54"/>
              </w:rPr>
              <w:t>Call forwarding</w:t>
            </w:r>
            <w:r w:rsidRPr="008C165F">
              <w:rPr>
                <w:color w:val="4A4A54"/>
              </w:rPr>
              <w:fldChar w:fldCharType="end"/>
            </w:r>
          </w:p>
        </w:tc>
        <w:tc>
          <w:tcPr>
            <w:tcW w:w="6840" w:type="dxa"/>
          </w:tcPr>
          <w:p w14:paraId="719DBE08" w14:textId="77777777" w:rsidR="00B6555C" w:rsidRPr="008C165F" w:rsidRDefault="00C84323" w:rsidP="00832BCF">
            <w:pPr>
              <w:pStyle w:val="cellbody0"/>
              <w:rPr>
                <w:color w:val="4A4A54"/>
              </w:rPr>
            </w:pPr>
            <w:r w:rsidRPr="008C165F">
              <w:rPr>
                <w:color w:val="4A4A54"/>
              </w:rPr>
              <w:t xml:space="preserve">A </w:t>
            </w:r>
            <w:r w:rsidR="00F43670" w:rsidRPr="008C165F">
              <w:rPr>
                <w:color w:val="4A4A54"/>
              </w:rPr>
              <w:t>Cloud PBX feature that allows you to forward or redirect incoming calls to an alternate number</w:t>
            </w:r>
            <w:r w:rsidR="00832BCF" w:rsidRPr="008C165F">
              <w:rPr>
                <w:color w:val="4A4A54"/>
              </w:rPr>
              <w:t>.</w:t>
            </w:r>
          </w:p>
        </w:tc>
      </w:tr>
      <w:bookmarkStart w:id="316" w:name="Call_queue_glossary"/>
      <w:tr w:rsidR="00B6555C" w:rsidRPr="008C165F" w14:paraId="6B45ACEB" w14:textId="77777777" w:rsidTr="00AE0902">
        <w:trPr>
          <w:cantSplit/>
        </w:trPr>
        <w:tc>
          <w:tcPr>
            <w:tcW w:w="2268" w:type="dxa"/>
          </w:tcPr>
          <w:p w14:paraId="7775B2B5" w14:textId="77777777" w:rsidR="00B6555C" w:rsidRPr="008C165F" w:rsidRDefault="00D67448" w:rsidP="007D5E3C">
            <w:pPr>
              <w:pStyle w:val="cellbody0"/>
              <w:rPr>
                <w:color w:val="4A4A54"/>
              </w:rPr>
            </w:pPr>
            <w:r w:rsidRPr="008C165F">
              <w:rPr>
                <w:color w:val="4A4A54"/>
              </w:rPr>
              <w:fldChar w:fldCharType="begin"/>
            </w:r>
            <w:r w:rsidRPr="008C165F">
              <w:rPr>
                <w:color w:val="4A4A54"/>
              </w:rPr>
              <w:instrText xml:space="preserve"> HYPERLINK  \l "Call_queue_text" </w:instrText>
            </w:r>
            <w:r w:rsidRPr="008C165F">
              <w:rPr>
                <w:color w:val="4A4A54"/>
              </w:rPr>
              <w:fldChar w:fldCharType="separate"/>
            </w:r>
            <w:r w:rsidR="00B6555C" w:rsidRPr="008C165F">
              <w:rPr>
                <w:rStyle w:val="Hyperlink"/>
                <w:color w:val="4A4A54"/>
              </w:rPr>
              <w:t>Call queue</w:t>
            </w:r>
            <w:bookmarkEnd w:id="316"/>
            <w:r w:rsidRPr="008C165F">
              <w:rPr>
                <w:color w:val="4A4A54"/>
              </w:rPr>
              <w:fldChar w:fldCharType="end"/>
            </w:r>
          </w:p>
        </w:tc>
        <w:tc>
          <w:tcPr>
            <w:tcW w:w="6840" w:type="dxa"/>
          </w:tcPr>
          <w:p w14:paraId="7955CA7A" w14:textId="01F29AAA" w:rsidR="00B6555C" w:rsidRPr="008C165F" w:rsidRDefault="00BD37FB" w:rsidP="00362780">
            <w:pPr>
              <w:pStyle w:val="cellbody0"/>
              <w:rPr>
                <w:color w:val="4A4A54"/>
              </w:rPr>
            </w:pPr>
            <w:r w:rsidRPr="008C165F">
              <w:rPr>
                <w:color w:val="4A4A54"/>
              </w:rPr>
              <w:t>A c</w:t>
            </w:r>
            <w:r w:rsidR="00F95617" w:rsidRPr="008C165F">
              <w:rPr>
                <w:color w:val="4A4A54"/>
              </w:rPr>
              <w:t>all queue allow</w:t>
            </w:r>
            <w:r w:rsidR="0012252E" w:rsidRPr="008C165F">
              <w:rPr>
                <w:color w:val="4A4A54"/>
              </w:rPr>
              <w:t>s</w:t>
            </w:r>
            <w:r w:rsidR="00F95617" w:rsidRPr="008C165F">
              <w:rPr>
                <w:color w:val="4A4A54"/>
              </w:rPr>
              <w:t xml:space="preserve"> you to </w:t>
            </w:r>
            <w:r w:rsidR="0012252E" w:rsidRPr="008C165F">
              <w:rPr>
                <w:color w:val="4A4A54"/>
              </w:rPr>
              <w:t>put callers in a waiting line until a person (a.k.a. agent) is available to help them</w:t>
            </w:r>
            <w:r w:rsidR="00F95617" w:rsidRPr="008C165F">
              <w:rPr>
                <w:color w:val="4A4A54"/>
              </w:rPr>
              <w:t>. Wh</w:t>
            </w:r>
            <w:r w:rsidR="0012252E" w:rsidRPr="008C165F">
              <w:rPr>
                <w:color w:val="4A4A54"/>
              </w:rPr>
              <w:t>ile enqueued callers will</w:t>
            </w:r>
            <w:r w:rsidR="00F95617" w:rsidRPr="008C165F">
              <w:rPr>
                <w:color w:val="4A4A54"/>
              </w:rPr>
              <w:t xml:space="preserve"> </w:t>
            </w:r>
            <w:r w:rsidR="0023742E" w:rsidRPr="008C165F">
              <w:rPr>
                <w:color w:val="4A4A54"/>
              </w:rPr>
              <w:t>listen to Music on Hold</w:t>
            </w:r>
            <w:r w:rsidR="0012252E" w:rsidRPr="008C165F">
              <w:rPr>
                <w:color w:val="4A4A54"/>
              </w:rPr>
              <w:t xml:space="preserve"> and</w:t>
            </w:r>
            <w:r w:rsidR="00EF6A6F" w:rsidRPr="008C165F">
              <w:rPr>
                <w:color w:val="4A4A54"/>
              </w:rPr>
              <w:t>,</w:t>
            </w:r>
            <w:r w:rsidR="0012252E" w:rsidRPr="008C165F">
              <w:rPr>
                <w:color w:val="4A4A54"/>
              </w:rPr>
              <w:t xml:space="preserve"> depending on </w:t>
            </w:r>
            <w:r w:rsidR="00EF6A6F" w:rsidRPr="008C165F">
              <w:rPr>
                <w:color w:val="4A4A54"/>
              </w:rPr>
              <w:t xml:space="preserve">the </w:t>
            </w:r>
            <w:r w:rsidR="0012252E" w:rsidRPr="008C165F">
              <w:rPr>
                <w:color w:val="4A4A54"/>
              </w:rPr>
              <w:t>configuration</w:t>
            </w:r>
            <w:r w:rsidR="00EF6A6F" w:rsidRPr="008C165F">
              <w:rPr>
                <w:color w:val="4A4A54"/>
              </w:rPr>
              <w:t>,</w:t>
            </w:r>
            <w:r w:rsidR="0012252E" w:rsidRPr="008C165F">
              <w:rPr>
                <w:color w:val="4A4A54"/>
              </w:rPr>
              <w:t xml:space="preserve"> may h</w:t>
            </w:r>
            <w:r w:rsidR="00EF6A6F" w:rsidRPr="008C165F">
              <w:rPr>
                <w:color w:val="4A4A54"/>
              </w:rPr>
              <w:t>ave options to leave the queue.</w:t>
            </w:r>
          </w:p>
        </w:tc>
      </w:tr>
      <w:bookmarkStart w:id="317" w:name="Call_screening_glossary"/>
      <w:tr w:rsidR="00B02B9B" w:rsidRPr="008C165F" w14:paraId="0807908C" w14:textId="77777777" w:rsidTr="00AE0902">
        <w:trPr>
          <w:cantSplit/>
        </w:trPr>
        <w:tc>
          <w:tcPr>
            <w:tcW w:w="2268" w:type="dxa"/>
          </w:tcPr>
          <w:p w14:paraId="6B07A449" w14:textId="77777777" w:rsidR="00B02B9B" w:rsidRPr="008C165F" w:rsidRDefault="0082238D" w:rsidP="007D5E3C">
            <w:pPr>
              <w:pStyle w:val="cellbody0"/>
              <w:rPr>
                <w:color w:val="4A4A54"/>
              </w:rPr>
            </w:pPr>
            <w:r w:rsidRPr="008C165F">
              <w:rPr>
                <w:color w:val="4A4A54"/>
              </w:rPr>
              <w:fldChar w:fldCharType="begin"/>
            </w:r>
            <w:r w:rsidRPr="008C165F">
              <w:rPr>
                <w:color w:val="4A4A54"/>
              </w:rPr>
              <w:instrText xml:space="preserve"> HYPERLINK  \l "Call_screening_text" </w:instrText>
            </w:r>
            <w:r w:rsidRPr="008C165F">
              <w:rPr>
                <w:color w:val="4A4A54"/>
              </w:rPr>
              <w:fldChar w:fldCharType="separate"/>
            </w:r>
            <w:r w:rsidR="00B02B9B" w:rsidRPr="008C165F">
              <w:rPr>
                <w:rStyle w:val="Hyperlink"/>
                <w:color w:val="4A4A54"/>
              </w:rPr>
              <w:t>Call screening</w:t>
            </w:r>
            <w:bookmarkEnd w:id="317"/>
            <w:r w:rsidRPr="008C165F">
              <w:rPr>
                <w:color w:val="4A4A54"/>
              </w:rPr>
              <w:fldChar w:fldCharType="end"/>
            </w:r>
          </w:p>
        </w:tc>
        <w:tc>
          <w:tcPr>
            <w:tcW w:w="6840" w:type="dxa"/>
          </w:tcPr>
          <w:p w14:paraId="1F367A89" w14:textId="77777777" w:rsidR="00B02B9B" w:rsidRPr="008C165F" w:rsidRDefault="00734DF7" w:rsidP="002E6AD6">
            <w:pPr>
              <w:pStyle w:val="cellbody0"/>
              <w:rPr>
                <w:color w:val="4A4A54"/>
              </w:rPr>
            </w:pPr>
            <w:r w:rsidRPr="008C165F">
              <w:rPr>
                <w:color w:val="4A4A54"/>
              </w:rPr>
              <w:t>Prompts callers to say their name, and then lets you screen the call before accepting it.</w:t>
            </w:r>
          </w:p>
        </w:tc>
      </w:tr>
      <w:bookmarkStart w:id="318" w:name="Conference_bridge_glossary"/>
      <w:bookmarkEnd w:id="318"/>
      <w:tr w:rsidR="003E0D5D" w:rsidRPr="008C165F" w14:paraId="54B6FEC0" w14:textId="77777777" w:rsidTr="00AE0902">
        <w:trPr>
          <w:cantSplit/>
        </w:trPr>
        <w:tc>
          <w:tcPr>
            <w:tcW w:w="2268" w:type="dxa"/>
          </w:tcPr>
          <w:p w14:paraId="2540F5DF" w14:textId="77777777" w:rsidR="003E0D5D" w:rsidRPr="008C165F" w:rsidRDefault="00FC5CA6" w:rsidP="007D5E3C">
            <w:pPr>
              <w:pStyle w:val="cellbody0"/>
              <w:rPr>
                <w:color w:val="4A4A54"/>
              </w:rPr>
            </w:pPr>
            <w:r w:rsidRPr="008C165F">
              <w:rPr>
                <w:color w:val="4A4A54"/>
              </w:rPr>
              <w:fldChar w:fldCharType="begin"/>
            </w:r>
            <w:r w:rsidRPr="008C165F">
              <w:rPr>
                <w:color w:val="4A4A54"/>
              </w:rPr>
              <w:instrText xml:space="preserve"> HYPERLINK  \l "Conference_bridge_text" </w:instrText>
            </w:r>
            <w:r w:rsidRPr="008C165F">
              <w:rPr>
                <w:color w:val="4A4A54"/>
              </w:rPr>
              <w:fldChar w:fldCharType="separate"/>
            </w:r>
            <w:r w:rsidR="003E0D5D" w:rsidRPr="008C165F">
              <w:rPr>
                <w:rStyle w:val="Hyperlink"/>
                <w:color w:val="4A4A54"/>
              </w:rPr>
              <w:t>Conference bridge</w:t>
            </w:r>
            <w:r w:rsidRPr="008C165F">
              <w:rPr>
                <w:color w:val="4A4A54"/>
              </w:rPr>
              <w:fldChar w:fldCharType="end"/>
            </w:r>
          </w:p>
        </w:tc>
        <w:tc>
          <w:tcPr>
            <w:tcW w:w="6840" w:type="dxa"/>
          </w:tcPr>
          <w:p w14:paraId="48252987" w14:textId="77777777" w:rsidR="003E0D5D" w:rsidRPr="008C165F" w:rsidRDefault="004B64E4" w:rsidP="00503AA5">
            <w:pPr>
              <w:pStyle w:val="cellbody0"/>
              <w:rPr>
                <w:color w:val="4A4A54"/>
              </w:rPr>
            </w:pPr>
            <w:r w:rsidRPr="008C165F">
              <w:rPr>
                <w:color w:val="4A4A54"/>
              </w:rPr>
              <w:t>Allows a group of people to participate in the same phone call</w:t>
            </w:r>
            <w:r w:rsidR="00503AA5" w:rsidRPr="008C165F">
              <w:rPr>
                <w:color w:val="4A4A54"/>
              </w:rPr>
              <w:t xml:space="preserve"> by dialing in using </w:t>
            </w:r>
            <w:r w:rsidRPr="008C165F">
              <w:rPr>
                <w:color w:val="4A4A54"/>
              </w:rPr>
              <w:t>their own phone.</w:t>
            </w:r>
          </w:p>
        </w:tc>
      </w:tr>
      <w:bookmarkStart w:id="319" w:name="Dial_by_name_directory_glossary"/>
      <w:tr w:rsidR="00154E94" w:rsidRPr="008C165F" w14:paraId="549F0A31" w14:textId="77777777" w:rsidTr="00AE0902">
        <w:trPr>
          <w:cantSplit/>
        </w:trPr>
        <w:tc>
          <w:tcPr>
            <w:tcW w:w="2268" w:type="dxa"/>
          </w:tcPr>
          <w:p w14:paraId="0B57FC5F" w14:textId="77777777" w:rsidR="00154E94" w:rsidRPr="008C165F" w:rsidRDefault="00265608" w:rsidP="007D5E3C">
            <w:pPr>
              <w:pStyle w:val="cellbody0"/>
              <w:rPr>
                <w:color w:val="4A4A54"/>
              </w:rPr>
            </w:pPr>
            <w:r w:rsidRPr="008C165F">
              <w:rPr>
                <w:color w:val="4A4A54"/>
              </w:rPr>
              <w:fldChar w:fldCharType="begin"/>
            </w:r>
            <w:r w:rsidRPr="008C165F">
              <w:rPr>
                <w:color w:val="4A4A54"/>
              </w:rPr>
              <w:instrText xml:space="preserve"> HYPERLINK  \l "Dial_by_name_directory_text" </w:instrText>
            </w:r>
            <w:r w:rsidRPr="008C165F">
              <w:rPr>
                <w:color w:val="4A4A54"/>
              </w:rPr>
              <w:fldChar w:fldCharType="separate"/>
            </w:r>
            <w:r w:rsidR="00154E94" w:rsidRPr="008C165F">
              <w:rPr>
                <w:rStyle w:val="Hyperlink"/>
                <w:color w:val="4A4A54"/>
              </w:rPr>
              <w:t>Dial-by-name directory</w:t>
            </w:r>
            <w:bookmarkEnd w:id="319"/>
            <w:r w:rsidRPr="008C165F">
              <w:rPr>
                <w:color w:val="4A4A54"/>
              </w:rPr>
              <w:fldChar w:fldCharType="end"/>
            </w:r>
          </w:p>
        </w:tc>
        <w:tc>
          <w:tcPr>
            <w:tcW w:w="6840" w:type="dxa"/>
          </w:tcPr>
          <w:p w14:paraId="49797C36" w14:textId="434906B3" w:rsidR="00154E94" w:rsidRPr="008C165F" w:rsidRDefault="009C11CB" w:rsidP="0038763A">
            <w:pPr>
              <w:pStyle w:val="cellbody0"/>
              <w:rPr>
                <w:color w:val="4A4A54"/>
              </w:rPr>
            </w:pPr>
            <w:r w:rsidRPr="008C165F">
              <w:rPr>
                <w:color w:val="4A4A54"/>
              </w:rPr>
              <w:t>An auto attendant feature</w:t>
            </w:r>
            <w:r w:rsidR="0012252E" w:rsidRPr="008C165F">
              <w:rPr>
                <w:color w:val="4A4A54"/>
              </w:rPr>
              <w:t xml:space="preserve"> </w:t>
            </w:r>
            <w:r w:rsidRPr="008C165F">
              <w:rPr>
                <w:color w:val="4A4A54"/>
              </w:rPr>
              <w:t xml:space="preserve">that </w:t>
            </w:r>
            <w:r w:rsidR="0012252E" w:rsidRPr="008C165F">
              <w:rPr>
                <w:color w:val="4A4A54"/>
              </w:rPr>
              <w:t>a</w:t>
            </w:r>
            <w:r w:rsidR="003727D1" w:rsidRPr="008C165F">
              <w:rPr>
                <w:color w:val="4A4A54"/>
              </w:rPr>
              <w:t>llow</w:t>
            </w:r>
            <w:r w:rsidRPr="008C165F">
              <w:rPr>
                <w:color w:val="4A4A54"/>
              </w:rPr>
              <w:t>s</w:t>
            </w:r>
            <w:r w:rsidR="003727D1" w:rsidRPr="008C165F">
              <w:rPr>
                <w:color w:val="4A4A54"/>
              </w:rPr>
              <w:t xml:space="preserve"> callers to contact employees</w:t>
            </w:r>
            <w:r w:rsidR="0012252E" w:rsidRPr="008C165F">
              <w:rPr>
                <w:color w:val="4A4A54"/>
              </w:rPr>
              <w:t xml:space="preserve"> by knowing their name</w:t>
            </w:r>
            <w:r w:rsidR="003727D1" w:rsidRPr="008C165F">
              <w:rPr>
                <w:color w:val="4A4A54"/>
              </w:rPr>
              <w:t xml:space="preserve">. The directory is set up by your company and can include the first </w:t>
            </w:r>
            <w:r w:rsidR="00680BCB" w:rsidRPr="008C165F">
              <w:rPr>
                <w:color w:val="4A4A54"/>
              </w:rPr>
              <w:t>or</w:t>
            </w:r>
            <w:r w:rsidR="0012252E" w:rsidRPr="008C165F">
              <w:rPr>
                <w:color w:val="4A4A54"/>
              </w:rPr>
              <w:t xml:space="preserve"> </w:t>
            </w:r>
            <w:r w:rsidR="003727D1" w:rsidRPr="008C165F">
              <w:rPr>
                <w:color w:val="4A4A54"/>
              </w:rPr>
              <w:t>last name of all employees. When the caller specifies the first or last name of a person they are trying to reach, the directory confirm</w:t>
            </w:r>
            <w:r w:rsidR="00B66F55" w:rsidRPr="008C165F">
              <w:rPr>
                <w:color w:val="4A4A54"/>
              </w:rPr>
              <w:t>s</w:t>
            </w:r>
            <w:r w:rsidR="003727D1" w:rsidRPr="008C165F">
              <w:rPr>
                <w:color w:val="4A4A54"/>
              </w:rPr>
              <w:t xml:space="preserve"> the name and connect</w:t>
            </w:r>
            <w:r w:rsidR="00B66F55" w:rsidRPr="008C165F">
              <w:rPr>
                <w:color w:val="4A4A54"/>
              </w:rPr>
              <w:t>s the</w:t>
            </w:r>
            <w:r w:rsidR="003727D1" w:rsidRPr="008C165F">
              <w:rPr>
                <w:color w:val="4A4A54"/>
              </w:rPr>
              <w:t xml:space="preserve"> caller to that person</w:t>
            </w:r>
            <w:r w:rsidR="00B66F55" w:rsidRPr="008C165F">
              <w:rPr>
                <w:color w:val="4A4A54"/>
              </w:rPr>
              <w:t xml:space="preserve"> automatically</w:t>
            </w:r>
            <w:r w:rsidR="003727D1" w:rsidRPr="008C165F">
              <w:rPr>
                <w:color w:val="4A4A54"/>
              </w:rPr>
              <w:t>.</w:t>
            </w:r>
          </w:p>
        </w:tc>
      </w:tr>
      <w:bookmarkStart w:id="320" w:name="Dialing_permission_glossary"/>
      <w:bookmarkEnd w:id="320"/>
      <w:tr w:rsidR="0014152A" w:rsidRPr="008C165F" w14:paraId="5F55151A" w14:textId="77777777" w:rsidTr="00AE0902">
        <w:trPr>
          <w:cantSplit/>
        </w:trPr>
        <w:tc>
          <w:tcPr>
            <w:tcW w:w="2268" w:type="dxa"/>
          </w:tcPr>
          <w:p w14:paraId="5C9CD252" w14:textId="7081A2BE" w:rsidR="0014152A" w:rsidRPr="008C165F" w:rsidRDefault="0002729E" w:rsidP="007D5E3C">
            <w:pPr>
              <w:pStyle w:val="cellbody0"/>
              <w:rPr>
                <w:color w:val="4A4A54"/>
              </w:rPr>
            </w:pPr>
            <w:r w:rsidRPr="008C165F">
              <w:rPr>
                <w:color w:val="4A4A54"/>
              </w:rPr>
              <w:fldChar w:fldCharType="begin"/>
            </w:r>
            <w:r w:rsidRPr="008C165F">
              <w:rPr>
                <w:color w:val="4A4A54"/>
              </w:rPr>
              <w:instrText xml:space="preserve"> HYPERLINK  \l "Dialing_permission_text" </w:instrText>
            </w:r>
            <w:r w:rsidRPr="008C165F">
              <w:rPr>
                <w:color w:val="4A4A54"/>
              </w:rPr>
              <w:fldChar w:fldCharType="separate"/>
            </w:r>
            <w:r w:rsidR="0014152A" w:rsidRPr="008C165F">
              <w:rPr>
                <w:rStyle w:val="Hyperlink"/>
                <w:color w:val="4A4A54"/>
              </w:rPr>
              <w:t>Dialing permission</w:t>
            </w:r>
            <w:r w:rsidRPr="008C165F">
              <w:rPr>
                <w:color w:val="4A4A54"/>
              </w:rPr>
              <w:fldChar w:fldCharType="end"/>
            </w:r>
          </w:p>
        </w:tc>
        <w:tc>
          <w:tcPr>
            <w:tcW w:w="6840" w:type="dxa"/>
          </w:tcPr>
          <w:p w14:paraId="073D8CF4" w14:textId="2CB18510" w:rsidR="0014152A" w:rsidRPr="008C165F" w:rsidRDefault="0014152A" w:rsidP="0014152A">
            <w:pPr>
              <w:pStyle w:val="cellbody0"/>
              <w:rPr>
                <w:color w:val="4A4A54"/>
              </w:rPr>
            </w:pPr>
            <w:r w:rsidRPr="008C165F">
              <w:rPr>
                <w:color w:val="4A4A54"/>
              </w:rPr>
              <w:t>Defines the types of calls a user can and cannot make. For example, a dialing permission might prevent a user from dialing international calls.</w:t>
            </w:r>
          </w:p>
        </w:tc>
      </w:tr>
      <w:bookmarkStart w:id="321" w:name="DID_glossary"/>
      <w:bookmarkEnd w:id="321"/>
      <w:tr w:rsidR="00C77EA8" w:rsidRPr="008C165F" w14:paraId="4767D96E" w14:textId="77777777" w:rsidTr="00AE0902">
        <w:trPr>
          <w:cantSplit/>
        </w:trPr>
        <w:tc>
          <w:tcPr>
            <w:tcW w:w="2268" w:type="dxa"/>
          </w:tcPr>
          <w:p w14:paraId="7456ED30" w14:textId="77777777" w:rsidR="00C77EA8" w:rsidRPr="008C165F" w:rsidRDefault="00AB7A6F" w:rsidP="007D5E3C">
            <w:pPr>
              <w:pStyle w:val="cellbody0"/>
              <w:rPr>
                <w:color w:val="4A4A54"/>
              </w:rPr>
            </w:pPr>
            <w:r w:rsidRPr="008C165F">
              <w:rPr>
                <w:color w:val="4A4A54"/>
              </w:rPr>
              <w:fldChar w:fldCharType="begin"/>
            </w:r>
            <w:r w:rsidRPr="008C165F">
              <w:rPr>
                <w:color w:val="4A4A54"/>
              </w:rPr>
              <w:instrText xml:space="preserve"> HYPERLINK  \l "DID_text" </w:instrText>
            </w:r>
            <w:r w:rsidRPr="008C165F">
              <w:rPr>
                <w:color w:val="4A4A54"/>
              </w:rPr>
              <w:fldChar w:fldCharType="separate"/>
            </w:r>
            <w:r w:rsidR="008600F5" w:rsidRPr="008C165F">
              <w:rPr>
                <w:rStyle w:val="Hyperlink"/>
                <w:color w:val="4A4A54"/>
              </w:rPr>
              <w:t>Direct Inward Dial</w:t>
            </w:r>
            <w:r w:rsidRPr="008C165F">
              <w:rPr>
                <w:color w:val="4A4A54"/>
              </w:rPr>
              <w:fldChar w:fldCharType="end"/>
            </w:r>
          </w:p>
        </w:tc>
        <w:tc>
          <w:tcPr>
            <w:tcW w:w="6840" w:type="dxa"/>
          </w:tcPr>
          <w:p w14:paraId="45D64026" w14:textId="35D9A4B6" w:rsidR="00C77EA8" w:rsidRPr="008C165F" w:rsidRDefault="0012252E" w:rsidP="00F15DE4">
            <w:pPr>
              <w:pStyle w:val="cellbody0"/>
              <w:rPr>
                <w:color w:val="4A4A54"/>
              </w:rPr>
            </w:pPr>
            <w:r w:rsidRPr="008C165F">
              <w:rPr>
                <w:color w:val="4A4A54"/>
              </w:rPr>
              <w:t xml:space="preserve">A service where each user can have a dedicated phone number to reach them, bypassing the auto attendant or receptionist. </w:t>
            </w:r>
          </w:p>
        </w:tc>
      </w:tr>
      <w:bookmarkStart w:id="322" w:name="DND_glossary"/>
      <w:bookmarkEnd w:id="322"/>
      <w:tr w:rsidR="00A21F2A" w:rsidRPr="008C165F" w14:paraId="148D3FA4" w14:textId="77777777" w:rsidTr="00AE0902">
        <w:trPr>
          <w:cantSplit/>
        </w:trPr>
        <w:tc>
          <w:tcPr>
            <w:tcW w:w="2268" w:type="dxa"/>
          </w:tcPr>
          <w:p w14:paraId="293AB7F5" w14:textId="54F421CD" w:rsidR="00A21F2A" w:rsidRPr="008C165F" w:rsidRDefault="00A21F2A" w:rsidP="007D5E3C">
            <w:pPr>
              <w:pStyle w:val="cellbody0"/>
              <w:rPr>
                <w:color w:val="4A4A54"/>
              </w:rPr>
            </w:pPr>
            <w:r w:rsidRPr="008C165F">
              <w:rPr>
                <w:color w:val="4A4A54"/>
              </w:rPr>
              <w:fldChar w:fldCharType="begin"/>
            </w:r>
            <w:r w:rsidRPr="008C165F">
              <w:rPr>
                <w:color w:val="4A4A54"/>
              </w:rPr>
              <w:instrText xml:space="preserve"> HYPERLINK  \l "DND_text" </w:instrText>
            </w:r>
            <w:r w:rsidRPr="008C165F">
              <w:rPr>
                <w:color w:val="4A4A54"/>
              </w:rPr>
              <w:fldChar w:fldCharType="separate"/>
            </w:r>
            <w:r w:rsidRPr="008C165F">
              <w:rPr>
                <w:rStyle w:val="Hyperlink"/>
                <w:color w:val="4A4A54"/>
              </w:rPr>
              <w:t>Do Not Disturb</w:t>
            </w:r>
            <w:r w:rsidRPr="008C165F">
              <w:rPr>
                <w:color w:val="4A4A54"/>
              </w:rPr>
              <w:fldChar w:fldCharType="end"/>
            </w:r>
          </w:p>
        </w:tc>
        <w:tc>
          <w:tcPr>
            <w:tcW w:w="6840" w:type="dxa"/>
          </w:tcPr>
          <w:p w14:paraId="4CAFEFBF" w14:textId="6CB70E9D" w:rsidR="00A21F2A" w:rsidRPr="008C165F" w:rsidRDefault="0054323F" w:rsidP="0054323F">
            <w:pPr>
              <w:pStyle w:val="cellbody0"/>
              <w:rPr>
                <w:color w:val="4A4A54"/>
              </w:rPr>
            </w:pPr>
            <w:r w:rsidRPr="008C165F">
              <w:rPr>
                <w:color w:val="4A4A54"/>
              </w:rPr>
              <w:t>The ability of the Cloud PBX phone to ignore any incoming calls.</w:t>
            </w:r>
          </w:p>
        </w:tc>
      </w:tr>
      <w:bookmarkStart w:id="323" w:name="E911_glossary"/>
      <w:bookmarkEnd w:id="323"/>
      <w:tr w:rsidR="00456F57" w:rsidRPr="008C165F" w14:paraId="4625C335" w14:textId="77777777" w:rsidTr="00AE0902">
        <w:trPr>
          <w:cantSplit/>
        </w:trPr>
        <w:tc>
          <w:tcPr>
            <w:tcW w:w="2268" w:type="dxa"/>
          </w:tcPr>
          <w:p w14:paraId="760D32D0" w14:textId="77777777" w:rsidR="00456F57" w:rsidRPr="008C165F" w:rsidRDefault="00CF0FD6" w:rsidP="007D5E3C">
            <w:pPr>
              <w:pStyle w:val="cellbody0"/>
              <w:rPr>
                <w:color w:val="4A4A54"/>
              </w:rPr>
            </w:pPr>
            <w:r w:rsidRPr="008C165F">
              <w:rPr>
                <w:color w:val="4A4A54"/>
              </w:rPr>
              <w:fldChar w:fldCharType="begin"/>
            </w:r>
            <w:r w:rsidRPr="008C165F">
              <w:rPr>
                <w:color w:val="4A4A54"/>
              </w:rPr>
              <w:instrText xml:space="preserve"> HYPERLINK  \l "E911_text" </w:instrText>
            </w:r>
            <w:r w:rsidRPr="008C165F">
              <w:rPr>
                <w:color w:val="4A4A54"/>
              </w:rPr>
              <w:fldChar w:fldCharType="separate"/>
            </w:r>
            <w:r w:rsidR="00456F57" w:rsidRPr="008C165F">
              <w:rPr>
                <w:rStyle w:val="Hyperlink"/>
                <w:color w:val="4A4A54"/>
              </w:rPr>
              <w:t>E911</w:t>
            </w:r>
            <w:r w:rsidRPr="008C165F">
              <w:rPr>
                <w:color w:val="4A4A54"/>
              </w:rPr>
              <w:fldChar w:fldCharType="end"/>
            </w:r>
          </w:p>
        </w:tc>
        <w:tc>
          <w:tcPr>
            <w:tcW w:w="6840" w:type="dxa"/>
          </w:tcPr>
          <w:p w14:paraId="73635E4E" w14:textId="77777777" w:rsidR="00456F57" w:rsidRPr="008C165F" w:rsidRDefault="00E46D47" w:rsidP="001E0C24">
            <w:pPr>
              <w:pStyle w:val="cellbody0"/>
              <w:rPr>
                <w:color w:val="4A4A54"/>
              </w:rPr>
            </w:pPr>
            <w:r w:rsidRPr="008C165F">
              <w:rPr>
                <w:color w:val="4A4A54"/>
              </w:rPr>
              <w:t>Enhanced</w:t>
            </w:r>
            <w:r w:rsidR="002660F1" w:rsidRPr="008C165F">
              <w:rPr>
                <w:color w:val="4A4A54"/>
              </w:rPr>
              <w:t xml:space="preserve"> 911. A </w:t>
            </w:r>
            <w:r w:rsidR="005A586A" w:rsidRPr="008C165F">
              <w:rPr>
                <w:color w:val="4A4A54"/>
              </w:rPr>
              <w:t xml:space="preserve">system used in North America </w:t>
            </w:r>
            <w:r w:rsidR="001E0C24" w:rsidRPr="008C165F">
              <w:rPr>
                <w:color w:val="4A4A54"/>
              </w:rPr>
              <w:t>that</w:t>
            </w:r>
            <w:r w:rsidR="00BE3A03" w:rsidRPr="008C165F">
              <w:rPr>
                <w:color w:val="4A4A54"/>
              </w:rPr>
              <w:t xml:space="preserve"> provid</w:t>
            </w:r>
            <w:r w:rsidR="001E0C24" w:rsidRPr="008C165F">
              <w:rPr>
                <w:color w:val="4A4A54"/>
              </w:rPr>
              <w:t>es</w:t>
            </w:r>
            <w:r w:rsidR="00BE3A03" w:rsidRPr="008C165F">
              <w:rPr>
                <w:color w:val="4A4A54"/>
              </w:rPr>
              <w:t xml:space="preserve"> emergency service on cellular and Internet voice calls</w:t>
            </w:r>
            <w:r w:rsidR="005A586A" w:rsidRPr="008C165F">
              <w:rPr>
                <w:color w:val="4A4A54"/>
              </w:rPr>
              <w:t>.</w:t>
            </w:r>
          </w:p>
        </w:tc>
      </w:tr>
      <w:bookmarkStart w:id="324" w:name="Ethernet_glossary"/>
      <w:bookmarkEnd w:id="324"/>
      <w:tr w:rsidR="002B05F7" w:rsidRPr="008C165F" w14:paraId="2BA1D1E0" w14:textId="77777777" w:rsidTr="00AE0902">
        <w:trPr>
          <w:cantSplit/>
        </w:trPr>
        <w:tc>
          <w:tcPr>
            <w:tcW w:w="2268" w:type="dxa"/>
          </w:tcPr>
          <w:p w14:paraId="31BE9F3F" w14:textId="77777777" w:rsidR="002B05F7" w:rsidRPr="008C165F" w:rsidRDefault="00116F45" w:rsidP="007D5E3C">
            <w:pPr>
              <w:pStyle w:val="cellbody0"/>
              <w:rPr>
                <w:color w:val="4A4A54"/>
              </w:rPr>
            </w:pPr>
            <w:r w:rsidRPr="008C165F">
              <w:rPr>
                <w:color w:val="4A4A54"/>
              </w:rPr>
              <w:fldChar w:fldCharType="begin"/>
            </w:r>
            <w:r w:rsidRPr="008C165F">
              <w:rPr>
                <w:color w:val="4A4A54"/>
              </w:rPr>
              <w:instrText xml:space="preserve"> HYPERLINK  \l "Ethernet_text" </w:instrText>
            </w:r>
            <w:r w:rsidRPr="008C165F">
              <w:rPr>
                <w:color w:val="4A4A54"/>
              </w:rPr>
              <w:fldChar w:fldCharType="separate"/>
            </w:r>
            <w:r w:rsidR="002B05F7" w:rsidRPr="008C165F">
              <w:rPr>
                <w:rStyle w:val="Hyperlink"/>
                <w:color w:val="4A4A54"/>
              </w:rPr>
              <w:t>Ethernet</w:t>
            </w:r>
            <w:r w:rsidRPr="008C165F">
              <w:rPr>
                <w:color w:val="4A4A54"/>
              </w:rPr>
              <w:fldChar w:fldCharType="end"/>
            </w:r>
          </w:p>
        </w:tc>
        <w:tc>
          <w:tcPr>
            <w:tcW w:w="6840" w:type="dxa"/>
          </w:tcPr>
          <w:p w14:paraId="78F0094D" w14:textId="7990A125" w:rsidR="002B05F7" w:rsidRPr="008C165F" w:rsidRDefault="005F333E" w:rsidP="0012252E">
            <w:pPr>
              <w:pStyle w:val="cellbody0"/>
              <w:rPr>
                <w:color w:val="4A4A54"/>
              </w:rPr>
            </w:pPr>
            <w:r w:rsidRPr="008C165F">
              <w:rPr>
                <w:color w:val="4A4A54"/>
              </w:rPr>
              <w:t>A family of networking technologies for LANs.</w:t>
            </w:r>
          </w:p>
        </w:tc>
      </w:tr>
      <w:bookmarkStart w:id="325" w:name="Extension_glossary"/>
      <w:tr w:rsidR="00B6555C" w:rsidRPr="008C165F" w14:paraId="5D4A20D1" w14:textId="77777777" w:rsidTr="00AE0902">
        <w:trPr>
          <w:cantSplit/>
        </w:trPr>
        <w:tc>
          <w:tcPr>
            <w:tcW w:w="2268" w:type="dxa"/>
          </w:tcPr>
          <w:p w14:paraId="79FD3E6F" w14:textId="77777777" w:rsidR="00B6555C" w:rsidRPr="008C165F" w:rsidRDefault="00824D56" w:rsidP="007D5E3C">
            <w:pPr>
              <w:pStyle w:val="cellbody0"/>
              <w:rPr>
                <w:color w:val="4A4A54"/>
              </w:rPr>
            </w:pPr>
            <w:r w:rsidRPr="008C165F">
              <w:rPr>
                <w:color w:val="4A4A54"/>
              </w:rPr>
              <w:fldChar w:fldCharType="begin"/>
            </w:r>
            <w:r w:rsidRPr="008C165F">
              <w:rPr>
                <w:color w:val="4A4A54"/>
              </w:rPr>
              <w:instrText xml:space="preserve"> HYPERLINK  \l "Extension_text" </w:instrText>
            </w:r>
            <w:r w:rsidRPr="008C165F">
              <w:rPr>
                <w:color w:val="4A4A54"/>
              </w:rPr>
              <w:fldChar w:fldCharType="separate"/>
            </w:r>
            <w:r w:rsidR="00C95502" w:rsidRPr="008C165F">
              <w:rPr>
                <w:rStyle w:val="Hyperlink"/>
                <w:color w:val="4A4A54"/>
              </w:rPr>
              <w:t>Extension</w:t>
            </w:r>
            <w:bookmarkEnd w:id="325"/>
            <w:r w:rsidRPr="008C165F">
              <w:rPr>
                <w:color w:val="4A4A54"/>
              </w:rPr>
              <w:fldChar w:fldCharType="end"/>
            </w:r>
          </w:p>
        </w:tc>
        <w:tc>
          <w:tcPr>
            <w:tcW w:w="6840" w:type="dxa"/>
          </w:tcPr>
          <w:p w14:paraId="03513425" w14:textId="6C9D2B51" w:rsidR="00B6555C" w:rsidRPr="008C165F" w:rsidRDefault="0012252E" w:rsidP="00160182">
            <w:pPr>
              <w:pStyle w:val="cellbody0"/>
              <w:rPr>
                <w:color w:val="4A4A54"/>
              </w:rPr>
            </w:pPr>
            <w:r w:rsidRPr="008C165F">
              <w:rPr>
                <w:color w:val="4A4A54"/>
              </w:rPr>
              <w:t>A numerical way to dial a user on your system from a phone</w:t>
            </w:r>
            <w:r w:rsidR="00290EC2" w:rsidRPr="008C165F">
              <w:rPr>
                <w:color w:val="4A4A54"/>
              </w:rPr>
              <w:t xml:space="preserve"> (e.g., </w:t>
            </w:r>
            <w:r w:rsidRPr="008C165F">
              <w:rPr>
                <w:color w:val="4A4A54"/>
              </w:rPr>
              <w:t>Bob Smit</w:t>
            </w:r>
            <w:r w:rsidR="00903F07" w:rsidRPr="008C165F">
              <w:rPr>
                <w:color w:val="4A4A54"/>
              </w:rPr>
              <w:t>h is extension 111</w:t>
            </w:r>
            <w:r w:rsidRPr="008C165F">
              <w:rPr>
                <w:color w:val="4A4A54"/>
              </w:rPr>
              <w:t>)</w:t>
            </w:r>
            <w:r w:rsidR="00903F07" w:rsidRPr="008C165F">
              <w:rPr>
                <w:color w:val="4A4A54"/>
              </w:rPr>
              <w:t>.</w:t>
            </w:r>
          </w:p>
        </w:tc>
      </w:tr>
      <w:bookmarkStart w:id="326" w:name="Handset_glossary"/>
      <w:bookmarkEnd w:id="326"/>
      <w:tr w:rsidR="00B6555C" w:rsidRPr="008C165F" w14:paraId="06B234D0" w14:textId="77777777" w:rsidTr="00AE0902">
        <w:trPr>
          <w:cantSplit/>
        </w:trPr>
        <w:tc>
          <w:tcPr>
            <w:tcW w:w="2268" w:type="dxa"/>
          </w:tcPr>
          <w:p w14:paraId="7FD9E6AA" w14:textId="404775EB" w:rsidR="00B6555C" w:rsidRPr="008C165F" w:rsidRDefault="00E026AD" w:rsidP="007D5E3C">
            <w:pPr>
              <w:pStyle w:val="cellbody0"/>
              <w:rPr>
                <w:color w:val="4A4A54"/>
              </w:rPr>
            </w:pPr>
            <w:r w:rsidRPr="008C165F">
              <w:rPr>
                <w:color w:val="4A4A54"/>
              </w:rPr>
              <w:fldChar w:fldCharType="begin"/>
            </w:r>
            <w:r w:rsidR="00573BF9" w:rsidRPr="008C165F">
              <w:rPr>
                <w:color w:val="4A4A54"/>
              </w:rPr>
              <w:instrText>HYPERLINK  \l "Handset2_text"</w:instrText>
            </w:r>
            <w:r w:rsidRPr="008C165F">
              <w:rPr>
                <w:color w:val="4A4A54"/>
              </w:rPr>
              <w:fldChar w:fldCharType="separate"/>
            </w:r>
            <w:r w:rsidRPr="008C165F">
              <w:rPr>
                <w:rStyle w:val="Hyperlink"/>
                <w:color w:val="4A4A54"/>
              </w:rPr>
              <w:t>Handset</w:t>
            </w:r>
            <w:r w:rsidRPr="008C165F">
              <w:rPr>
                <w:color w:val="4A4A54"/>
              </w:rPr>
              <w:fldChar w:fldCharType="end"/>
            </w:r>
          </w:p>
        </w:tc>
        <w:tc>
          <w:tcPr>
            <w:tcW w:w="6840" w:type="dxa"/>
          </w:tcPr>
          <w:p w14:paraId="6572F873" w14:textId="06CA3B08" w:rsidR="00B6555C" w:rsidRPr="008C165F" w:rsidRDefault="000467AF" w:rsidP="004334FC">
            <w:pPr>
              <w:pStyle w:val="cellbody0"/>
              <w:rPr>
                <w:color w:val="4A4A54"/>
              </w:rPr>
            </w:pPr>
            <w:r w:rsidRPr="008C165F">
              <w:rPr>
                <w:color w:val="4A4A54"/>
              </w:rPr>
              <w:t>A device that a user holds to the ear to hear the audio sound through a phone.</w:t>
            </w:r>
            <w:r w:rsidR="00492C7D" w:rsidRPr="008C165F">
              <w:rPr>
                <w:color w:val="4A4A54"/>
              </w:rPr>
              <w:t xml:space="preserve"> </w:t>
            </w:r>
            <w:r w:rsidR="00B8772F" w:rsidRPr="008C165F">
              <w:rPr>
                <w:color w:val="4A4A54"/>
              </w:rPr>
              <w:t>Handsets usually include the phone's transmitter (microphone), which is positioned close to the mouth.</w:t>
            </w:r>
            <w:r w:rsidR="004334FC" w:rsidRPr="008C165F">
              <w:rPr>
                <w:color w:val="4A4A54"/>
              </w:rPr>
              <w:t xml:space="preserve"> A handset is also sometimes used to refer to the entire phone.</w:t>
            </w:r>
          </w:p>
        </w:tc>
      </w:tr>
      <w:bookmarkStart w:id="327" w:name="IP_phone_glossary"/>
      <w:bookmarkEnd w:id="327"/>
      <w:tr w:rsidR="000E7DC6" w:rsidRPr="008C165F" w14:paraId="6923A339" w14:textId="77777777" w:rsidTr="00AE0902">
        <w:trPr>
          <w:cantSplit/>
        </w:trPr>
        <w:tc>
          <w:tcPr>
            <w:tcW w:w="2268" w:type="dxa"/>
          </w:tcPr>
          <w:p w14:paraId="7DA0CBA7" w14:textId="77777777" w:rsidR="000E7DC6" w:rsidRPr="008C165F" w:rsidRDefault="00535B51" w:rsidP="007D5E3C">
            <w:pPr>
              <w:pStyle w:val="cellbody0"/>
              <w:rPr>
                <w:color w:val="4A4A54"/>
              </w:rPr>
            </w:pPr>
            <w:r w:rsidRPr="008C165F">
              <w:rPr>
                <w:color w:val="4A4A54"/>
              </w:rPr>
              <w:fldChar w:fldCharType="begin"/>
            </w:r>
            <w:r w:rsidRPr="008C165F">
              <w:rPr>
                <w:color w:val="4A4A54"/>
              </w:rPr>
              <w:instrText xml:space="preserve"> HYPERLINK  \l "IP_phone_text" </w:instrText>
            </w:r>
            <w:r w:rsidRPr="008C165F">
              <w:rPr>
                <w:color w:val="4A4A54"/>
              </w:rPr>
              <w:fldChar w:fldCharType="separate"/>
            </w:r>
            <w:r w:rsidR="000E7DC6" w:rsidRPr="008C165F">
              <w:rPr>
                <w:rStyle w:val="Hyperlink"/>
                <w:color w:val="4A4A54"/>
              </w:rPr>
              <w:t>IP phone</w:t>
            </w:r>
            <w:r w:rsidRPr="008C165F">
              <w:rPr>
                <w:color w:val="4A4A54"/>
              </w:rPr>
              <w:fldChar w:fldCharType="end"/>
            </w:r>
          </w:p>
        </w:tc>
        <w:tc>
          <w:tcPr>
            <w:tcW w:w="6840" w:type="dxa"/>
          </w:tcPr>
          <w:p w14:paraId="1CB1B96F" w14:textId="633FC7CB" w:rsidR="000E7DC6" w:rsidRPr="008C165F" w:rsidRDefault="001248BC" w:rsidP="00827994">
            <w:pPr>
              <w:pStyle w:val="cellbody0"/>
              <w:rPr>
                <w:color w:val="4A4A54"/>
              </w:rPr>
            </w:pPr>
            <w:r w:rsidRPr="008C165F">
              <w:rPr>
                <w:color w:val="4A4A54"/>
              </w:rPr>
              <w:t>A telephone handset designed for a V</w:t>
            </w:r>
            <w:r w:rsidR="00827994" w:rsidRPr="008C165F">
              <w:rPr>
                <w:color w:val="4A4A54"/>
              </w:rPr>
              <w:t>o</w:t>
            </w:r>
            <w:r w:rsidRPr="008C165F">
              <w:rPr>
                <w:color w:val="4A4A54"/>
              </w:rPr>
              <w:t xml:space="preserve">IP phone system. </w:t>
            </w:r>
            <w:r w:rsidR="00570C0D" w:rsidRPr="008C165F">
              <w:rPr>
                <w:color w:val="4A4A54"/>
              </w:rPr>
              <w:t xml:space="preserve">Instead of being connected to </w:t>
            </w:r>
            <w:r w:rsidRPr="008C165F">
              <w:rPr>
                <w:color w:val="4A4A54"/>
              </w:rPr>
              <w:t>traditional phone lines</w:t>
            </w:r>
            <w:r w:rsidR="00570C0D" w:rsidRPr="008C165F">
              <w:rPr>
                <w:color w:val="4A4A54"/>
              </w:rPr>
              <w:t>, IP phones</w:t>
            </w:r>
            <w:r w:rsidRPr="008C165F">
              <w:rPr>
                <w:color w:val="4A4A54"/>
              </w:rPr>
              <w:t xml:space="preserve"> have ports to connect to a </w:t>
            </w:r>
            <w:r w:rsidR="004166E7" w:rsidRPr="008C165F">
              <w:rPr>
                <w:color w:val="4A4A54"/>
              </w:rPr>
              <w:t>LAN</w:t>
            </w:r>
            <w:r w:rsidR="00DA019C" w:rsidRPr="008C165F">
              <w:rPr>
                <w:color w:val="4A4A54"/>
              </w:rPr>
              <w:t xml:space="preserve">. </w:t>
            </w:r>
          </w:p>
        </w:tc>
      </w:tr>
      <w:bookmarkStart w:id="328" w:name="LAN_glossary"/>
      <w:bookmarkEnd w:id="328"/>
      <w:tr w:rsidR="00524F1A" w:rsidRPr="008C165F" w14:paraId="5E743BB4" w14:textId="77777777" w:rsidTr="00AE0902">
        <w:trPr>
          <w:cantSplit/>
        </w:trPr>
        <w:tc>
          <w:tcPr>
            <w:tcW w:w="2268" w:type="dxa"/>
          </w:tcPr>
          <w:p w14:paraId="1739C1FD" w14:textId="77777777" w:rsidR="00524F1A" w:rsidRPr="008C165F" w:rsidRDefault="009D3DD6" w:rsidP="007D5E3C">
            <w:pPr>
              <w:pStyle w:val="cellbody0"/>
              <w:rPr>
                <w:color w:val="4A4A54"/>
              </w:rPr>
            </w:pPr>
            <w:r w:rsidRPr="008C165F">
              <w:rPr>
                <w:color w:val="4A4A54"/>
              </w:rPr>
              <w:fldChar w:fldCharType="begin"/>
            </w:r>
            <w:r w:rsidRPr="008C165F">
              <w:rPr>
                <w:color w:val="4A4A54"/>
              </w:rPr>
              <w:instrText xml:space="preserve"> HYPERLINK  \l "LAN_text" </w:instrText>
            </w:r>
            <w:r w:rsidRPr="008C165F">
              <w:rPr>
                <w:color w:val="4A4A54"/>
              </w:rPr>
              <w:fldChar w:fldCharType="separate"/>
            </w:r>
            <w:r w:rsidR="00524F1A" w:rsidRPr="008C165F">
              <w:rPr>
                <w:rStyle w:val="Hyperlink"/>
                <w:color w:val="4A4A54"/>
              </w:rPr>
              <w:t>LAN</w:t>
            </w:r>
            <w:r w:rsidRPr="008C165F">
              <w:rPr>
                <w:color w:val="4A4A54"/>
              </w:rPr>
              <w:fldChar w:fldCharType="end"/>
            </w:r>
          </w:p>
        </w:tc>
        <w:tc>
          <w:tcPr>
            <w:tcW w:w="6840" w:type="dxa"/>
          </w:tcPr>
          <w:p w14:paraId="1DD3B931" w14:textId="77777777" w:rsidR="00524F1A" w:rsidRPr="008C165F" w:rsidRDefault="00524F1A" w:rsidP="00BB3ED0">
            <w:pPr>
              <w:pStyle w:val="cellbody0"/>
              <w:rPr>
                <w:color w:val="4A4A54"/>
              </w:rPr>
            </w:pPr>
            <w:r w:rsidRPr="008C165F">
              <w:rPr>
                <w:color w:val="4A4A54"/>
              </w:rPr>
              <w:t xml:space="preserve">Local-area network. </w:t>
            </w:r>
            <w:r w:rsidR="00CB218D" w:rsidRPr="008C165F">
              <w:rPr>
                <w:color w:val="4A4A54"/>
              </w:rPr>
              <w:t>A group of computers and other devices that share a common communications line. These devices often share a server and are located within a small geographic area.</w:t>
            </w:r>
          </w:p>
        </w:tc>
      </w:tr>
      <w:bookmarkStart w:id="329" w:name="Log_glossary"/>
      <w:bookmarkEnd w:id="329"/>
      <w:tr w:rsidR="00B6555C" w:rsidRPr="008C165F" w14:paraId="05FFD89F" w14:textId="77777777" w:rsidTr="00AE0902">
        <w:trPr>
          <w:cantSplit/>
        </w:trPr>
        <w:tc>
          <w:tcPr>
            <w:tcW w:w="2268" w:type="dxa"/>
          </w:tcPr>
          <w:p w14:paraId="2C235D5B" w14:textId="77777777" w:rsidR="00B6555C" w:rsidRPr="008C165F" w:rsidRDefault="003249BB" w:rsidP="007D5E3C">
            <w:pPr>
              <w:pStyle w:val="cellbody0"/>
              <w:rPr>
                <w:color w:val="4A4A54"/>
              </w:rPr>
            </w:pPr>
            <w:r w:rsidRPr="008C165F">
              <w:rPr>
                <w:color w:val="4A4A54"/>
              </w:rPr>
              <w:fldChar w:fldCharType="begin"/>
            </w:r>
            <w:r w:rsidRPr="008C165F">
              <w:rPr>
                <w:color w:val="4A4A54"/>
              </w:rPr>
              <w:instrText xml:space="preserve"> HYPERLINK  \l "Log_text" </w:instrText>
            </w:r>
            <w:r w:rsidRPr="008C165F">
              <w:rPr>
                <w:color w:val="4A4A54"/>
              </w:rPr>
              <w:fldChar w:fldCharType="separate"/>
            </w:r>
            <w:r w:rsidR="00115B03" w:rsidRPr="008C165F">
              <w:rPr>
                <w:rStyle w:val="Hyperlink"/>
                <w:color w:val="4A4A54"/>
              </w:rPr>
              <w:t>Log</w:t>
            </w:r>
            <w:r w:rsidRPr="008C165F">
              <w:rPr>
                <w:color w:val="4A4A54"/>
              </w:rPr>
              <w:fldChar w:fldCharType="end"/>
            </w:r>
          </w:p>
        </w:tc>
        <w:tc>
          <w:tcPr>
            <w:tcW w:w="6840" w:type="dxa"/>
          </w:tcPr>
          <w:p w14:paraId="63C1344A" w14:textId="77777777" w:rsidR="00B6555C" w:rsidRPr="008C165F" w:rsidRDefault="006100CA" w:rsidP="006100CA">
            <w:pPr>
              <w:pStyle w:val="cellbody0"/>
              <w:rPr>
                <w:color w:val="4A4A54"/>
              </w:rPr>
            </w:pPr>
            <w:r w:rsidRPr="008C165F">
              <w:rPr>
                <w:color w:val="4A4A54"/>
              </w:rPr>
              <w:t>A file that records events that occur in the Cloud PBX system.</w:t>
            </w:r>
          </w:p>
        </w:tc>
      </w:tr>
      <w:bookmarkStart w:id="330" w:name="Mac_address_glossary"/>
      <w:bookmarkEnd w:id="330"/>
      <w:tr w:rsidR="00970BBC" w:rsidRPr="008C165F" w14:paraId="7E5835C1" w14:textId="77777777" w:rsidTr="00AE0902">
        <w:trPr>
          <w:cantSplit/>
        </w:trPr>
        <w:tc>
          <w:tcPr>
            <w:tcW w:w="2268" w:type="dxa"/>
          </w:tcPr>
          <w:p w14:paraId="43260827" w14:textId="77777777" w:rsidR="00970BBC" w:rsidRPr="008C165F" w:rsidRDefault="009C39A9" w:rsidP="007D5E3C">
            <w:pPr>
              <w:pStyle w:val="cellbody0"/>
              <w:rPr>
                <w:color w:val="4A4A54"/>
              </w:rPr>
            </w:pPr>
            <w:r w:rsidRPr="008C165F">
              <w:rPr>
                <w:color w:val="4A4A54"/>
              </w:rPr>
              <w:fldChar w:fldCharType="begin"/>
            </w:r>
            <w:r w:rsidRPr="008C165F">
              <w:rPr>
                <w:color w:val="4A4A54"/>
              </w:rPr>
              <w:instrText xml:space="preserve"> HYPERLINK  \l "Mac_address_text" </w:instrText>
            </w:r>
            <w:r w:rsidRPr="008C165F">
              <w:rPr>
                <w:color w:val="4A4A54"/>
              </w:rPr>
              <w:fldChar w:fldCharType="separate"/>
            </w:r>
            <w:r w:rsidR="00864771" w:rsidRPr="008C165F">
              <w:rPr>
                <w:rStyle w:val="Hyperlink"/>
                <w:color w:val="4A4A54"/>
              </w:rPr>
              <w:t>MAC address</w:t>
            </w:r>
            <w:r w:rsidRPr="008C165F">
              <w:rPr>
                <w:color w:val="4A4A54"/>
              </w:rPr>
              <w:fldChar w:fldCharType="end"/>
            </w:r>
          </w:p>
        </w:tc>
        <w:tc>
          <w:tcPr>
            <w:tcW w:w="6840" w:type="dxa"/>
          </w:tcPr>
          <w:p w14:paraId="2513A972" w14:textId="77777777" w:rsidR="00970BBC" w:rsidRPr="008C165F" w:rsidRDefault="003F5F36" w:rsidP="006E3F1B">
            <w:pPr>
              <w:pStyle w:val="cellbody0"/>
              <w:rPr>
                <w:color w:val="4A4A54"/>
              </w:rPr>
            </w:pPr>
            <w:r w:rsidRPr="008C165F">
              <w:rPr>
                <w:color w:val="4A4A54"/>
              </w:rPr>
              <w:t>Media Access Control address. A</w:t>
            </w:r>
            <w:r w:rsidR="00B32F28" w:rsidRPr="008C165F">
              <w:rPr>
                <w:color w:val="4A4A54"/>
              </w:rPr>
              <w:t xml:space="preserve"> unique identifier assigned to network interfaces for communications on the physical network</w:t>
            </w:r>
            <w:r w:rsidRPr="008C165F">
              <w:rPr>
                <w:color w:val="4A4A54"/>
              </w:rPr>
              <w:t>.</w:t>
            </w:r>
          </w:p>
        </w:tc>
      </w:tr>
      <w:bookmarkStart w:id="331" w:name="MOS_glossary"/>
      <w:bookmarkEnd w:id="331"/>
      <w:tr w:rsidR="006D3056" w:rsidRPr="008C165F" w14:paraId="0EFC0638" w14:textId="77777777" w:rsidTr="00AE0902">
        <w:trPr>
          <w:cantSplit/>
        </w:trPr>
        <w:tc>
          <w:tcPr>
            <w:tcW w:w="2268" w:type="dxa"/>
          </w:tcPr>
          <w:p w14:paraId="191327EC" w14:textId="77777777" w:rsidR="006D3056" w:rsidRPr="008C165F" w:rsidRDefault="00285F6F" w:rsidP="007D5E3C">
            <w:pPr>
              <w:pStyle w:val="cellbody0"/>
              <w:rPr>
                <w:color w:val="4A4A54"/>
              </w:rPr>
            </w:pPr>
            <w:r w:rsidRPr="008C165F">
              <w:rPr>
                <w:color w:val="4A4A54"/>
              </w:rPr>
              <w:fldChar w:fldCharType="begin"/>
            </w:r>
            <w:r w:rsidRPr="008C165F">
              <w:rPr>
                <w:color w:val="4A4A54"/>
              </w:rPr>
              <w:instrText xml:space="preserve"> HYPERLINK  \l "MOS_text" </w:instrText>
            </w:r>
            <w:r w:rsidRPr="008C165F">
              <w:rPr>
                <w:color w:val="4A4A54"/>
              </w:rPr>
              <w:fldChar w:fldCharType="separate"/>
            </w:r>
            <w:r w:rsidR="006D3056" w:rsidRPr="008C165F">
              <w:rPr>
                <w:rStyle w:val="Hyperlink"/>
                <w:color w:val="4A4A54"/>
              </w:rPr>
              <w:t>Mean Opinion Score</w:t>
            </w:r>
            <w:r w:rsidRPr="008C165F">
              <w:rPr>
                <w:color w:val="4A4A54"/>
              </w:rPr>
              <w:fldChar w:fldCharType="end"/>
            </w:r>
          </w:p>
        </w:tc>
        <w:tc>
          <w:tcPr>
            <w:tcW w:w="6840" w:type="dxa"/>
          </w:tcPr>
          <w:p w14:paraId="0EEF577D" w14:textId="52D04EE7" w:rsidR="006D3056" w:rsidRPr="008C165F" w:rsidRDefault="006D6920" w:rsidP="0056748D">
            <w:pPr>
              <w:pStyle w:val="cellbody0"/>
              <w:rPr>
                <w:color w:val="4A4A54"/>
              </w:rPr>
            </w:pPr>
            <w:r w:rsidRPr="008C165F">
              <w:rPr>
                <w:color w:val="4A4A54"/>
              </w:rPr>
              <w:t xml:space="preserve">A test that used in telephony networks to </w:t>
            </w:r>
            <w:r w:rsidR="0056748D" w:rsidRPr="008C165F">
              <w:rPr>
                <w:color w:val="4A4A54"/>
              </w:rPr>
              <w:t>estimate</w:t>
            </w:r>
            <w:r w:rsidRPr="008C165F">
              <w:rPr>
                <w:color w:val="4A4A54"/>
              </w:rPr>
              <w:t xml:space="preserve"> the human user's view of the quality of the network.</w:t>
            </w:r>
          </w:p>
        </w:tc>
      </w:tr>
      <w:bookmarkStart w:id="332" w:name="Music_on_Hold_glossary"/>
      <w:tr w:rsidR="00C0507B" w:rsidRPr="008C165F" w14:paraId="31506B19" w14:textId="77777777" w:rsidTr="00AE0902">
        <w:trPr>
          <w:cantSplit/>
        </w:trPr>
        <w:tc>
          <w:tcPr>
            <w:tcW w:w="2268" w:type="dxa"/>
          </w:tcPr>
          <w:p w14:paraId="75874179" w14:textId="77777777" w:rsidR="00C0507B" w:rsidRPr="008C165F" w:rsidRDefault="006522DB" w:rsidP="007D5E3C">
            <w:pPr>
              <w:pStyle w:val="cellbody0"/>
              <w:rPr>
                <w:color w:val="4A4A54"/>
              </w:rPr>
            </w:pPr>
            <w:r w:rsidRPr="008C165F">
              <w:rPr>
                <w:color w:val="4A4A54"/>
              </w:rPr>
              <w:fldChar w:fldCharType="begin"/>
            </w:r>
            <w:r w:rsidRPr="008C165F">
              <w:rPr>
                <w:color w:val="4A4A54"/>
              </w:rPr>
              <w:instrText xml:space="preserve"> HYPERLINK  \l "Music_on_Hold_text" </w:instrText>
            </w:r>
            <w:r w:rsidRPr="008C165F">
              <w:rPr>
                <w:color w:val="4A4A54"/>
              </w:rPr>
              <w:fldChar w:fldCharType="separate"/>
            </w:r>
            <w:r w:rsidR="00C0507B" w:rsidRPr="008C165F">
              <w:rPr>
                <w:rStyle w:val="Hyperlink"/>
                <w:color w:val="4A4A54"/>
              </w:rPr>
              <w:t>Music on Hold</w:t>
            </w:r>
            <w:bookmarkEnd w:id="332"/>
            <w:r w:rsidRPr="008C165F">
              <w:rPr>
                <w:color w:val="4A4A54"/>
              </w:rPr>
              <w:fldChar w:fldCharType="end"/>
            </w:r>
          </w:p>
        </w:tc>
        <w:tc>
          <w:tcPr>
            <w:tcW w:w="6840" w:type="dxa"/>
          </w:tcPr>
          <w:p w14:paraId="60E7A276" w14:textId="77777777" w:rsidR="00C0507B" w:rsidRPr="008C165F" w:rsidRDefault="00A87399" w:rsidP="007D5E3C">
            <w:pPr>
              <w:pStyle w:val="cellbody0"/>
              <w:rPr>
                <w:color w:val="4A4A54"/>
              </w:rPr>
            </w:pPr>
            <w:r w:rsidRPr="008C165F">
              <w:rPr>
                <w:color w:val="4A4A54"/>
              </w:rPr>
              <w:t xml:space="preserve">Music or announcements </w:t>
            </w:r>
            <w:r w:rsidR="00A35A6D" w:rsidRPr="008C165F">
              <w:rPr>
                <w:color w:val="4A4A54"/>
              </w:rPr>
              <w:t xml:space="preserve">that </w:t>
            </w:r>
            <w:r w:rsidRPr="008C165F">
              <w:rPr>
                <w:color w:val="4A4A54"/>
              </w:rPr>
              <w:t>callers listen to while on hold</w:t>
            </w:r>
            <w:r w:rsidR="00E02C2C" w:rsidRPr="008C165F">
              <w:rPr>
                <w:color w:val="4A4A54"/>
              </w:rPr>
              <w:t>.</w:t>
            </w:r>
          </w:p>
        </w:tc>
      </w:tr>
      <w:bookmarkStart w:id="333" w:name="NAT_glossary"/>
      <w:bookmarkEnd w:id="333"/>
      <w:tr w:rsidR="00970BBC" w:rsidRPr="008C165F" w14:paraId="626EA7EB" w14:textId="77777777" w:rsidTr="00AE0902">
        <w:trPr>
          <w:cantSplit/>
        </w:trPr>
        <w:tc>
          <w:tcPr>
            <w:tcW w:w="2268" w:type="dxa"/>
          </w:tcPr>
          <w:p w14:paraId="75297CF0" w14:textId="77777777" w:rsidR="00970BBC" w:rsidRPr="008C165F" w:rsidRDefault="0086497F" w:rsidP="007D5E3C">
            <w:pPr>
              <w:pStyle w:val="cellbody0"/>
              <w:rPr>
                <w:color w:val="4A4A54"/>
              </w:rPr>
            </w:pPr>
            <w:r w:rsidRPr="008C165F">
              <w:rPr>
                <w:color w:val="4A4A54"/>
              </w:rPr>
              <w:fldChar w:fldCharType="begin"/>
            </w:r>
            <w:r w:rsidRPr="008C165F">
              <w:rPr>
                <w:color w:val="4A4A54"/>
              </w:rPr>
              <w:instrText xml:space="preserve"> HYPERLINK  \l "NAT_text" </w:instrText>
            </w:r>
            <w:r w:rsidRPr="008C165F">
              <w:rPr>
                <w:color w:val="4A4A54"/>
              </w:rPr>
              <w:fldChar w:fldCharType="separate"/>
            </w:r>
            <w:r w:rsidR="00864771" w:rsidRPr="008C165F">
              <w:rPr>
                <w:rStyle w:val="Hyperlink"/>
                <w:color w:val="4A4A54"/>
              </w:rPr>
              <w:t>Network Address Translation</w:t>
            </w:r>
            <w:r w:rsidRPr="008C165F">
              <w:rPr>
                <w:color w:val="4A4A54"/>
              </w:rPr>
              <w:fldChar w:fldCharType="end"/>
            </w:r>
          </w:p>
        </w:tc>
        <w:tc>
          <w:tcPr>
            <w:tcW w:w="6840" w:type="dxa"/>
          </w:tcPr>
          <w:p w14:paraId="53AB01BE" w14:textId="0B6A91BF" w:rsidR="00970BBC" w:rsidRPr="008C165F" w:rsidRDefault="00181441" w:rsidP="00460B8D">
            <w:pPr>
              <w:pStyle w:val="cellbody0"/>
              <w:rPr>
                <w:color w:val="4A4A54"/>
              </w:rPr>
            </w:pPr>
            <w:r w:rsidRPr="008C165F">
              <w:rPr>
                <w:color w:val="4A4A54"/>
              </w:rPr>
              <w:t>Converts your</w:t>
            </w:r>
            <w:r w:rsidR="004166E7" w:rsidRPr="008C165F">
              <w:rPr>
                <w:color w:val="4A4A54"/>
              </w:rPr>
              <w:t xml:space="preserve"> private</w:t>
            </w:r>
            <w:r w:rsidRPr="008C165F">
              <w:rPr>
                <w:color w:val="4A4A54"/>
              </w:rPr>
              <w:t xml:space="preserve"> LAN IP address to a public IP address, allowing traffic to go out to the Internet and route back to the correct device on your </w:t>
            </w:r>
            <w:r w:rsidR="00460B8D" w:rsidRPr="008C165F">
              <w:rPr>
                <w:color w:val="4A4A54"/>
              </w:rPr>
              <w:t>LAN</w:t>
            </w:r>
            <w:r w:rsidRPr="008C165F">
              <w:rPr>
                <w:color w:val="4A4A54"/>
              </w:rPr>
              <w:t>.</w:t>
            </w:r>
          </w:p>
        </w:tc>
      </w:tr>
      <w:bookmarkStart w:id="334" w:name="Offnet_glossary"/>
      <w:bookmarkEnd w:id="334"/>
      <w:tr w:rsidR="001C2ECE" w:rsidRPr="008C165F" w14:paraId="2D491D6D" w14:textId="77777777" w:rsidTr="00AE0902">
        <w:trPr>
          <w:cantSplit/>
        </w:trPr>
        <w:tc>
          <w:tcPr>
            <w:tcW w:w="2268" w:type="dxa"/>
          </w:tcPr>
          <w:p w14:paraId="4A2CD0AA" w14:textId="77777777" w:rsidR="001C2ECE" w:rsidRPr="008C165F" w:rsidRDefault="00F9075F" w:rsidP="007D5E3C">
            <w:pPr>
              <w:pStyle w:val="cellbody0"/>
              <w:rPr>
                <w:color w:val="4A4A54"/>
              </w:rPr>
            </w:pPr>
            <w:r w:rsidRPr="008C165F">
              <w:rPr>
                <w:color w:val="4A4A54"/>
              </w:rPr>
              <w:lastRenderedPageBreak/>
              <w:fldChar w:fldCharType="begin"/>
            </w:r>
            <w:r w:rsidRPr="008C165F">
              <w:rPr>
                <w:color w:val="4A4A54"/>
              </w:rPr>
              <w:instrText xml:space="preserve"> HYPERLINK  \l "Offnet_text" </w:instrText>
            </w:r>
            <w:r w:rsidRPr="008C165F">
              <w:rPr>
                <w:color w:val="4A4A54"/>
              </w:rPr>
              <w:fldChar w:fldCharType="separate"/>
            </w:r>
            <w:r w:rsidR="001C2ECE" w:rsidRPr="008C165F">
              <w:rPr>
                <w:rStyle w:val="Hyperlink"/>
                <w:color w:val="4A4A54"/>
              </w:rPr>
              <w:t>Offnet</w:t>
            </w:r>
            <w:r w:rsidRPr="008C165F">
              <w:rPr>
                <w:color w:val="4A4A54"/>
              </w:rPr>
              <w:fldChar w:fldCharType="end"/>
            </w:r>
          </w:p>
        </w:tc>
        <w:tc>
          <w:tcPr>
            <w:tcW w:w="6840" w:type="dxa"/>
          </w:tcPr>
          <w:p w14:paraId="344DF1FC" w14:textId="2CFC7B53" w:rsidR="001C2ECE" w:rsidRPr="008C165F" w:rsidRDefault="00C80DDD" w:rsidP="00701ED7">
            <w:pPr>
              <w:pStyle w:val="cellbody0"/>
              <w:rPr>
                <w:color w:val="4A4A54"/>
              </w:rPr>
            </w:pPr>
            <w:r w:rsidRPr="008C165F">
              <w:rPr>
                <w:color w:val="4A4A54"/>
              </w:rPr>
              <w:t xml:space="preserve">Off-network </w:t>
            </w:r>
            <w:r w:rsidR="00D9006D" w:rsidRPr="008C165F">
              <w:rPr>
                <w:color w:val="4A4A54"/>
              </w:rPr>
              <w:t>calls. Calls</w:t>
            </w:r>
            <w:r w:rsidR="00701ED7" w:rsidRPr="008C165F">
              <w:rPr>
                <w:color w:val="4A4A54"/>
              </w:rPr>
              <w:t xml:space="preserve"> placed to a network</w:t>
            </w:r>
            <w:r w:rsidRPr="008C165F">
              <w:rPr>
                <w:color w:val="4A4A54"/>
              </w:rPr>
              <w:t xml:space="preserve"> </w:t>
            </w:r>
            <w:r w:rsidR="00701ED7" w:rsidRPr="008C165F">
              <w:rPr>
                <w:color w:val="4A4A54"/>
              </w:rPr>
              <w:t>other than your network.</w:t>
            </w:r>
            <w:r w:rsidR="004166E7" w:rsidRPr="008C165F">
              <w:rPr>
                <w:color w:val="4A4A54"/>
              </w:rPr>
              <w:t xml:space="preserve"> </w:t>
            </w:r>
          </w:p>
        </w:tc>
      </w:tr>
      <w:bookmarkStart w:id="335" w:name="PBX_glossary"/>
      <w:bookmarkEnd w:id="335"/>
      <w:tr w:rsidR="000670F0" w:rsidRPr="008C165F" w14:paraId="3ABF3475" w14:textId="77777777" w:rsidTr="00AE0902">
        <w:trPr>
          <w:cantSplit/>
        </w:trPr>
        <w:tc>
          <w:tcPr>
            <w:tcW w:w="2268" w:type="dxa"/>
          </w:tcPr>
          <w:p w14:paraId="68FAA002" w14:textId="77777777" w:rsidR="000670F0" w:rsidRPr="008C165F" w:rsidRDefault="00F876D2" w:rsidP="007D5E3C">
            <w:pPr>
              <w:pStyle w:val="cellbody0"/>
              <w:rPr>
                <w:color w:val="4A4A54"/>
              </w:rPr>
            </w:pPr>
            <w:r w:rsidRPr="008C165F">
              <w:rPr>
                <w:color w:val="4A4A54"/>
              </w:rPr>
              <w:fldChar w:fldCharType="begin"/>
            </w:r>
            <w:r w:rsidRPr="008C165F">
              <w:rPr>
                <w:color w:val="4A4A54"/>
              </w:rPr>
              <w:instrText xml:space="preserve"> HYPERLINK  \l "PBX_text" </w:instrText>
            </w:r>
            <w:r w:rsidRPr="008C165F">
              <w:rPr>
                <w:color w:val="4A4A54"/>
              </w:rPr>
              <w:fldChar w:fldCharType="separate"/>
            </w:r>
            <w:r w:rsidR="000670F0" w:rsidRPr="008C165F">
              <w:rPr>
                <w:rStyle w:val="Hyperlink"/>
                <w:color w:val="4A4A54"/>
              </w:rPr>
              <w:t>PBX</w:t>
            </w:r>
            <w:r w:rsidRPr="008C165F">
              <w:rPr>
                <w:color w:val="4A4A54"/>
              </w:rPr>
              <w:fldChar w:fldCharType="end"/>
            </w:r>
          </w:p>
        </w:tc>
        <w:tc>
          <w:tcPr>
            <w:tcW w:w="6840" w:type="dxa"/>
          </w:tcPr>
          <w:p w14:paraId="71D95C84" w14:textId="1E52AAC2" w:rsidR="000670F0" w:rsidRPr="008C165F" w:rsidRDefault="003752DA" w:rsidP="00543BBA">
            <w:pPr>
              <w:pStyle w:val="cellbody0"/>
              <w:rPr>
                <w:color w:val="4A4A54"/>
              </w:rPr>
            </w:pPr>
            <w:r w:rsidRPr="008C165F">
              <w:rPr>
                <w:color w:val="4A4A54"/>
              </w:rPr>
              <w:t xml:space="preserve">Private Branch </w:t>
            </w:r>
            <w:r w:rsidR="00E46D47" w:rsidRPr="008C165F">
              <w:rPr>
                <w:color w:val="4A4A54"/>
              </w:rPr>
              <w:t>Exchange</w:t>
            </w:r>
            <w:r w:rsidRPr="008C165F">
              <w:rPr>
                <w:color w:val="4A4A54"/>
              </w:rPr>
              <w:t>.</w:t>
            </w:r>
            <w:r w:rsidR="006A1DB3" w:rsidRPr="008C165F">
              <w:rPr>
                <w:color w:val="4A4A54"/>
              </w:rPr>
              <w:t xml:space="preserve"> </w:t>
            </w:r>
            <w:r w:rsidR="004166E7" w:rsidRPr="008C165F">
              <w:rPr>
                <w:color w:val="4A4A54"/>
              </w:rPr>
              <w:t>also known as a phone system</w:t>
            </w:r>
            <w:r w:rsidR="006A1DB3" w:rsidRPr="008C165F">
              <w:rPr>
                <w:color w:val="4A4A54"/>
              </w:rPr>
              <w:t xml:space="preserve">. </w:t>
            </w:r>
            <w:r w:rsidR="007F4967" w:rsidRPr="008C165F">
              <w:rPr>
                <w:color w:val="4A4A54"/>
              </w:rPr>
              <w:t>A PBX</w:t>
            </w:r>
            <w:r w:rsidR="006A1DB3" w:rsidRPr="008C165F">
              <w:rPr>
                <w:color w:val="4A4A54"/>
              </w:rPr>
              <w:t xml:space="preserve"> provide</w:t>
            </w:r>
            <w:r w:rsidR="007F4967" w:rsidRPr="008C165F">
              <w:rPr>
                <w:color w:val="4A4A54"/>
              </w:rPr>
              <w:t>s</w:t>
            </w:r>
            <w:r w:rsidR="006A1DB3" w:rsidRPr="008C165F">
              <w:rPr>
                <w:color w:val="4A4A54"/>
              </w:rPr>
              <w:t xml:space="preserve"> an expanded range of voice services such as phone extensions, call forwarding, paging, voicemail for each user.</w:t>
            </w:r>
          </w:p>
        </w:tc>
      </w:tr>
      <w:bookmarkStart w:id="336" w:name="Server_glossary"/>
      <w:bookmarkEnd w:id="336"/>
      <w:tr w:rsidR="009777CF" w:rsidRPr="008C165F" w14:paraId="35182B16" w14:textId="77777777" w:rsidTr="00AE0902">
        <w:trPr>
          <w:cantSplit/>
        </w:trPr>
        <w:tc>
          <w:tcPr>
            <w:tcW w:w="2268" w:type="dxa"/>
          </w:tcPr>
          <w:p w14:paraId="544C33C3" w14:textId="77777777" w:rsidR="009777CF" w:rsidRPr="008C165F" w:rsidRDefault="00D62F18" w:rsidP="007D5E3C">
            <w:pPr>
              <w:pStyle w:val="cellbody0"/>
              <w:rPr>
                <w:color w:val="4A4A54"/>
              </w:rPr>
            </w:pPr>
            <w:r w:rsidRPr="008C165F">
              <w:rPr>
                <w:color w:val="4A4A54"/>
              </w:rPr>
              <w:fldChar w:fldCharType="begin"/>
            </w:r>
            <w:r w:rsidRPr="008C165F">
              <w:rPr>
                <w:color w:val="4A4A54"/>
              </w:rPr>
              <w:instrText xml:space="preserve"> HYPERLINK  \l "Server_text" </w:instrText>
            </w:r>
            <w:r w:rsidRPr="008C165F">
              <w:rPr>
                <w:color w:val="4A4A54"/>
              </w:rPr>
              <w:fldChar w:fldCharType="separate"/>
            </w:r>
            <w:r w:rsidR="009777CF" w:rsidRPr="008C165F">
              <w:rPr>
                <w:rStyle w:val="Hyperlink"/>
                <w:color w:val="4A4A54"/>
              </w:rPr>
              <w:t>Server</w:t>
            </w:r>
            <w:r w:rsidRPr="008C165F">
              <w:rPr>
                <w:color w:val="4A4A54"/>
              </w:rPr>
              <w:fldChar w:fldCharType="end"/>
            </w:r>
          </w:p>
        </w:tc>
        <w:tc>
          <w:tcPr>
            <w:tcW w:w="6840" w:type="dxa"/>
          </w:tcPr>
          <w:p w14:paraId="0A6A8FB8" w14:textId="77777777" w:rsidR="009777CF" w:rsidRPr="008C165F" w:rsidRDefault="00D122FC" w:rsidP="00992795">
            <w:pPr>
              <w:pStyle w:val="cellbody0"/>
              <w:rPr>
                <w:color w:val="4A4A54"/>
              </w:rPr>
            </w:pPr>
            <w:r w:rsidRPr="008C165F">
              <w:rPr>
                <w:color w:val="4A4A54"/>
              </w:rPr>
              <w:t xml:space="preserve">A computer that is dedicated to a </w:t>
            </w:r>
            <w:proofErr w:type="gramStart"/>
            <w:r w:rsidRPr="008C165F">
              <w:rPr>
                <w:color w:val="4A4A54"/>
              </w:rPr>
              <w:t>particular purpose</w:t>
            </w:r>
            <w:proofErr w:type="gramEnd"/>
            <w:r w:rsidRPr="008C165F">
              <w:rPr>
                <w:color w:val="4A4A54"/>
              </w:rPr>
              <w:t xml:space="preserve">. Typically, </w:t>
            </w:r>
            <w:r w:rsidR="00FF47EF" w:rsidRPr="008C165F">
              <w:rPr>
                <w:color w:val="4A4A54"/>
              </w:rPr>
              <w:t xml:space="preserve">a server provides information to </w:t>
            </w:r>
            <w:r w:rsidRPr="008C165F">
              <w:rPr>
                <w:color w:val="4A4A54"/>
              </w:rPr>
              <w:t xml:space="preserve">client computers upon request. For example, a </w:t>
            </w:r>
            <w:r w:rsidR="00794D58" w:rsidRPr="008C165F">
              <w:rPr>
                <w:color w:val="4A4A54"/>
              </w:rPr>
              <w:t>voice</w:t>
            </w:r>
            <w:r w:rsidRPr="008C165F">
              <w:rPr>
                <w:color w:val="4A4A54"/>
              </w:rPr>
              <w:t xml:space="preserve">mail server manages all </w:t>
            </w:r>
            <w:r w:rsidR="00794D58" w:rsidRPr="008C165F">
              <w:rPr>
                <w:color w:val="4A4A54"/>
              </w:rPr>
              <w:t>voice</w:t>
            </w:r>
            <w:r w:rsidRPr="008C165F">
              <w:rPr>
                <w:color w:val="4A4A54"/>
              </w:rPr>
              <w:t>m</w:t>
            </w:r>
            <w:r w:rsidR="00794D58" w:rsidRPr="008C165F">
              <w:rPr>
                <w:color w:val="4A4A54"/>
              </w:rPr>
              <w:t>ail-</w:t>
            </w:r>
            <w:r w:rsidRPr="008C165F">
              <w:rPr>
                <w:color w:val="4A4A54"/>
              </w:rPr>
              <w:t xml:space="preserve">related functions, and client computers access that server to retrieve or send </w:t>
            </w:r>
            <w:r w:rsidR="00794D58" w:rsidRPr="008C165F">
              <w:rPr>
                <w:color w:val="4A4A54"/>
              </w:rPr>
              <w:t>voicemail.</w:t>
            </w:r>
          </w:p>
        </w:tc>
      </w:tr>
      <w:bookmarkStart w:id="337" w:name="Simultaneous_ring_glossary"/>
      <w:bookmarkEnd w:id="337"/>
      <w:tr w:rsidR="006B02E7" w:rsidRPr="008C165F" w14:paraId="7060E3C0" w14:textId="77777777" w:rsidTr="00AE0902">
        <w:trPr>
          <w:cantSplit/>
        </w:trPr>
        <w:tc>
          <w:tcPr>
            <w:tcW w:w="2268" w:type="dxa"/>
          </w:tcPr>
          <w:p w14:paraId="7B39A908" w14:textId="77777777" w:rsidR="006B02E7" w:rsidRPr="008C165F" w:rsidRDefault="007B348E" w:rsidP="007D5E3C">
            <w:pPr>
              <w:pStyle w:val="cellbody0"/>
              <w:rPr>
                <w:color w:val="4A4A54"/>
              </w:rPr>
            </w:pPr>
            <w:r w:rsidRPr="008C165F">
              <w:rPr>
                <w:color w:val="4A4A54"/>
              </w:rPr>
              <w:fldChar w:fldCharType="begin"/>
            </w:r>
            <w:r w:rsidRPr="008C165F">
              <w:rPr>
                <w:color w:val="4A4A54"/>
              </w:rPr>
              <w:instrText xml:space="preserve"> HYPERLINK  \l "Simultaneous_ring_text" </w:instrText>
            </w:r>
            <w:r w:rsidRPr="008C165F">
              <w:rPr>
                <w:color w:val="4A4A54"/>
              </w:rPr>
              <w:fldChar w:fldCharType="separate"/>
            </w:r>
            <w:r w:rsidR="006B02E7" w:rsidRPr="008C165F">
              <w:rPr>
                <w:rStyle w:val="Hyperlink"/>
                <w:color w:val="4A4A54"/>
              </w:rPr>
              <w:t>Simultaneous ring</w:t>
            </w:r>
            <w:r w:rsidRPr="008C165F">
              <w:rPr>
                <w:color w:val="4A4A54"/>
              </w:rPr>
              <w:fldChar w:fldCharType="end"/>
            </w:r>
          </w:p>
        </w:tc>
        <w:tc>
          <w:tcPr>
            <w:tcW w:w="6840" w:type="dxa"/>
          </w:tcPr>
          <w:p w14:paraId="6E168107" w14:textId="77777777" w:rsidR="006B02E7" w:rsidRPr="008C165F" w:rsidRDefault="007B348E" w:rsidP="007D5E3C">
            <w:pPr>
              <w:pStyle w:val="cellbody0"/>
              <w:rPr>
                <w:color w:val="4A4A54"/>
              </w:rPr>
            </w:pPr>
            <w:r w:rsidRPr="008C165F">
              <w:rPr>
                <w:color w:val="4A4A54"/>
              </w:rPr>
              <w:t xml:space="preserve">Allows multiple phones to ring at the same time. For example, </w:t>
            </w:r>
            <w:r w:rsidR="005A1EBA" w:rsidRPr="008C165F">
              <w:rPr>
                <w:color w:val="4A4A54"/>
              </w:rPr>
              <w:t xml:space="preserve">you can configure the system so that when </w:t>
            </w:r>
            <w:r w:rsidR="00C36B0B" w:rsidRPr="008C165F">
              <w:rPr>
                <w:color w:val="4A4A54"/>
              </w:rPr>
              <w:t>someone calls an office number, a desk phone and a mobile phone can ring simultaneously.</w:t>
            </w:r>
          </w:p>
        </w:tc>
      </w:tr>
      <w:bookmarkStart w:id="338" w:name="SIP_glossary"/>
      <w:bookmarkEnd w:id="338"/>
      <w:tr w:rsidR="00970BBC" w:rsidRPr="008C165F" w14:paraId="418C3DDF" w14:textId="77777777" w:rsidTr="00AE0902">
        <w:trPr>
          <w:cantSplit/>
        </w:trPr>
        <w:tc>
          <w:tcPr>
            <w:tcW w:w="2268" w:type="dxa"/>
          </w:tcPr>
          <w:p w14:paraId="500E207B" w14:textId="77777777" w:rsidR="00970BBC" w:rsidRPr="008C165F" w:rsidRDefault="009345B7" w:rsidP="007D5E3C">
            <w:pPr>
              <w:pStyle w:val="cellbody0"/>
              <w:rPr>
                <w:color w:val="4A4A54"/>
              </w:rPr>
            </w:pPr>
            <w:r w:rsidRPr="008C165F">
              <w:rPr>
                <w:color w:val="4A4A54"/>
              </w:rPr>
              <w:fldChar w:fldCharType="begin"/>
            </w:r>
            <w:r w:rsidRPr="008C165F">
              <w:rPr>
                <w:color w:val="4A4A54"/>
              </w:rPr>
              <w:instrText xml:space="preserve"> HYPERLINK  \l "SIP_text" </w:instrText>
            </w:r>
            <w:r w:rsidRPr="008C165F">
              <w:rPr>
                <w:color w:val="4A4A54"/>
              </w:rPr>
              <w:fldChar w:fldCharType="separate"/>
            </w:r>
            <w:r w:rsidR="00C12133" w:rsidRPr="008C165F">
              <w:rPr>
                <w:rStyle w:val="Hyperlink"/>
                <w:color w:val="4A4A54"/>
              </w:rPr>
              <w:t>SIP</w:t>
            </w:r>
            <w:r w:rsidRPr="008C165F">
              <w:rPr>
                <w:color w:val="4A4A54"/>
              </w:rPr>
              <w:fldChar w:fldCharType="end"/>
            </w:r>
          </w:p>
        </w:tc>
        <w:tc>
          <w:tcPr>
            <w:tcW w:w="6840" w:type="dxa"/>
          </w:tcPr>
          <w:p w14:paraId="4900DF88" w14:textId="452E5A80" w:rsidR="00970BBC" w:rsidRPr="008C165F" w:rsidRDefault="007D5E3C" w:rsidP="004166E7">
            <w:pPr>
              <w:pStyle w:val="cellbody0"/>
              <w:rPr>
                <w:color w:val="4A4A54"/>
              </w:rPr>
            </w:pPr>
            <w:r w:rsidRPr="008C165F">
              <w:rPr>
                <w:color w:val="4A4A54"/>
              </w:rPr>
              <w:t xml:space="preserve">Session Initiation Protocol. </w:t>
            </w:r>
            <w:r w:rsidR="004166E7" w:rsidRPr="008C165F">
              <w:rPr>
                <w:color w:val="4A4A54"/>
              </w:rPr>
              <w:t>The standard protocol for Voice Over IP communications</w:t>
            </w:r>
            <w:r w:rsidR="00D74EC9" w:rsidRPr="008C165F">
              <w:rPr>
                <w:color w:val="4A4A54"/>
              </w:rPr>
              <w:t xml:space="preserve">. For </w:t>
            </w:r>
            <w:proofErr w:type="gramStart"/>
            <w:r w:rsidR="00D74EC9" w:rsidRPr="008C165F">
              <w:rPr>
                <w:color w:val="4A4A54"/>
              </w:rPr>
              <w:t>example</w:t>
            </w:r>
            <w:proofErr w:type="gramEnd"/>
            <w:r w:rsidR="00D74EC9" w:rsidRPr="008C165F">
              <w:rPr>
                <w:color w:val="4A4A54"/>
              </w:rPr>
              <w:t xml:space="preserve"> when making a call from one extension to another on a VoIP phone system</w:t>
            </w:r>
            <w:r w:rsidR="008929D4" w:rsidRPr="008C165F">
              <w:rPr>
                <w:color w:val="4A4A54"/>
              </w:rPr>
              <w:t>,</w:t>
            </w:r>
            <w:r w:rsidR="00D74EC9" w:rsidRPr="008C165F">
              <w:rPr>
                <w:color w:val="4A4A54"/>
              </w:rPr>
              <w:t xml:space="preserve"> SIP sets up the call and creates the connection between the two extensions.</w:t>
            </w:r>
          </w:p>
        </w:tc>
      </w:tr>
      <w:bookmarkStart w:id="339" w:name="Softphone_glossary"/>
      <w:bookmarkEnd w:id="339"/>
      <w:tr w:rsidR="00DF7FB2" w:rsidRPr="008C165F" w14:paraId="5FFB19D1" w14:textId="77777777" w:rsidTr="00AE0902">
        <w:trPr>
          <w:cantSplit/>
        </w:trPr>
        <w:tc>
          <w:tcPr>
            <w:tcW w:w="2268" w:type="dxa"/>
          </w:tcPr>
          <w:p w14:paraId="3C2E6935" w14:textId="77777777" w:rsidR="00DF7FB2" w:rsidRPr="008C165F" w:rsidRDefault="009A5162" w:rsidP="007D5E3C">
            <w:pPr>
              <w:pStyle w:val="cellbody0"/>
              <w:rPr>
                <w:color w:val="4A4A54"/>
              </w:rPr>
            </w:pPr>
            <w:r w:rsidRPr="008C165F">
              <w:rPr>
                <w:color w:val="4A4A54"/>
              </w:rPr>
              <w:fldChar w:fldCharType="begin"/>
            </w:r>
            <w:r w:rsidRPr="008C165F">
              <w:rPr>
                <w:color w:val="4A4A54"/>
              </w:rPr>
              <w:instrText xml:space="preserve"> HYPERLINK  \l "Softphone_text" </w:instrText>
            </w:r>
            <w:r w:rsidRPr="008C165F">
              <w:rPr>
                <w:color w:val="4A4A54"/>
              </w:rPr>
              <w:fldChar w:fldCharType="separate"/>
            </w:r>
            <w:r w:rsidR="00DF7FB2" w:rsidRPr="008C165F">
              <w:rPr>
                <w:rStyle w:val="Hyperlink"/>
                <w:color w:val="4A4A54"/>
              </w:rPr>
              <w:t>Softphone</w:t>
            </w:r>
            <w:r w:rsidRPr="008C165F">
              <w:rPr>
                <w:color w:val="4A4A54"/>
              </w:rPr>
              <w:fldChar w:fldCharType="end"/>
            </w:r>
          </w:p>
        </w:tc>
        <w:tc>
          <w:tcPr>
            <w:tcW w:w="6840" w:type="dxa"/>
          </w:tcPr>
          <w:p w14:paraId="5B86DDE2" w14:textId="213EC28C" w:rsidR="00DF7FB2" w:rsidRPr="008C165F" w:rsidRDefault="00FF17CD" w:rsidP="004166E7">
            <w:pPr>
              <w:pStyle w:val="cellbody0"/>
              <w:rPr>
                <w:color w:val="4A4A54"/>
              </w:rPr>
            </w:pPr>
            <w:r w:rsidRPr="008C165F">
              <w:rPr>
                <w:color w:val="4A4A54"/>
              </w:rPr>
              <w:t xml:space="preserve">IP telephony software that allows users to send and receive calls from non-dedicated hardware, such as a PC or </w:t>
            </w:r>
            <w:r w:rsidR="004166E7" w:rsidRPr="008C165F">
              <w:rPr>
                <w:color w:val="4A4A54"/>
              </w:rPr>
              <w:t>Smartphone</w:t>
            </w:r>
            <w:r w:rsidRPr="008C165F">
              <w:rPr>
                <w:color w:val="4A4A54"/>
              </w:rPr>
              <w:t>. It is typically used with a headset and microphone.</w:t>
            </w:r>
          </w:p>
        </w:tc>
      </w:tr>
      <w:bookmarkStart w:id="340" w:name="Time_frame_glossary"/>
      <w:tr w:rsidR="008B1D78" w:rsidRPr="008C165F" w14:paraId="286B8BA1" w14:textId="77777777" w:rsidTr="00AE0902">
        <w:trPr>
          <w:cantSplit/>
        </w:trPr>
        <w:tc>
          <w:tcPr>
            <w:tcW w:w="2268" w:type="dxa"/>
          </w:tcPr>
          <w:p w14:paraId="3F1A4449" w14:textId="77777777" w:rsidR="008B1D78" w:rsidRPr="008C165F" w:rsidRDefault="00FB1BD7" w:rsidP="007D5E3C">
            <w:pPr>
              <w:pStyle w:val="cellbody0"/>
              <w:rPr>
                <w:color w:val="4A4A54"/>
              </w:rPr>
            </w:pPr>
            <w:r w:rsidRPr="008C165F">
              <w:rPr>
                <w:color w:val="4A4A54"/>
              </w:rPr>
              <w:fldChar w:fldCharType="begin"/>
            </w:r>
            <w:r w:rsidRPr="008C165F">
              <w:rPr>
                <w:color w:val="4A4A54"/>
              </w:rPr>
              <w:instrText xml:space="preserve"> HYPERLINK  \l "Time_frame_text" </w:instrText>
            </w:r>
            <w:r w:rsidRPr="008C165F">
              <w:rPr>
                <w:color w:val="4A4A54"/>
              </w:rPr>
              <w:fldChar w:fldCharType="separate"/>
            </w:r>
            <w:r w:rsidR="008B1D78" w:rsidRPr="008C165F">
              <w:rPr>
                <w:rStyle w:val="Hyperlink"/>
                <w:color w:val="4A4A54"/>
              </w:rPr>
              <w:t>Time frame</w:t>
            </w:r>
            <w:bookmarkEnd w:id="340"/>
            <w:r w:rsidRPr="008C165F">
              <w:rPr>
                <w:color w:val="4A4A54"/>
              </w:rPr>
              <w:fldChar w:fldCharType="end"/>
            </w:r>
          </w:p>
        </w:tc>
        <w:tc>
          <w:tcPr>
            <w:tcW w:w="6840" w:type="dxa"/>
          </w:tcPr>
          <w:p w14:paraId="6DBA8ACB" w14:textId="77777777" w:rsidR="008B1D78" w:rsidRPr="008C165F" w:rsidRDefault="00E1553D" w:rsidP="002D60B4">
            <w:pPr>
              <w:pStyle w:val="cellbody0"/>
              <w:rPr>
                <w:color w:val="4A4A54"/>
              </w:rPr>
            </w:pPr>
            <w:r w:rsidRPr="008C165F">
              <w:rPr>
                <w:color w:val="4A4A54"/>
              </w:rPr>
              <w:t xml:space="preserve">In the Cloud PBX system, a </w:t>
            </w:r>
            <w:r w:rsidR="009B0B96" w:rsidRPr="008C165F">
              <w:rPr>
                <w:color w:val="4A4A54"/>
              </w:rPr>
              <w:t xml:space="preserve">configuration that is applied to a </w:t>
            </w:r>
            <w:r w:rsidR="00527B03" w:rsidRPr="008C165F">
              <w:rPr>
                <w:color w:val="4A4A54"/>
              </w:rPr>
              <w:t xml:space="preserve">specific </w:t>
            </w:r>
            <w:proofErr w:type="gramStart"/>
            <w:r w:rsidR="00527B03" w:rsidRPr="008C165F">
              <w:rPr>
                <w:color w:val="4A4A54"/>
              </w:rPr>
              <w:t>period of time</w:t>
            </w:r>
            <w:proofErr w:type="gramEnd"/>
            <w:r w:rsidR="009B0B96" w:rsidRPr="008C165F">
              <w:rPr>
                <w:color w:val="4A4A54"/>
              </w:rPr>
              <w:t>, such as a holiday</w:t>
            </w:r>
            <w:r w:rsidR="009438CF" w:rsidRPr="008C165F">
              <w:rPr>
                <w:color w:val="4A4A54"/>
              </w:rPr>
              <w:t xml:space="preserve">. </w:t>
            </w:r>
            <w:r w:rsidR="002D60B4" w:rsidRPr="008C165F">
              <w:rPr>
                <w:color w:val="4A4A54"/>
              </w:rPr>
              <w:t>A time frame does not go into effect until you apply it to an answering rule or auto attendant greeting. When the time frames are applied, the first matching time frame becomes active.</w:t>
            </w:r>
          </w:p>
        </w:tc>
      </w:tr>
      <w:bookmarkStart w:id="341" w:name="Trunk_glossary"/>
      <w:bookmarkEnd w:id="341"/>
      <w:tr w:rsidR="00251C85" w:rsidRPr="008C165F" w14:paraId="24382310" w14:textId="77777777" w:rsidTr="00AE0902">
        <w:trPr>
          <w:cantSplit/>
        </w:trPr>
        <w:tc>
          <w:tcPr>
            <w:tcW w:w="2268" w:type="dxa"/>
          </w:tcPr>
          <w:p w14:paraId="40D858F5" w14:textId="77777777" w:rsidR="00251C85" w:rsidRPr="008C165F" w:rsidRDefault="00437DB3" w:rsidP="007D5E3C">
            <w:pPr>
              <w:pStyle w:val="cellbody0"/>
              <w:rPr>
                <w:color w:val="4A4A54"/>
              </w:rPr>
            </w:pPr>
            <w:r w:rsidRPr="008C165F">
              <w:rPr>
                <w:color w:val="4A4A54"/>
              </w:rPr>
              <w:fldChar w:fldCharType="begin"/>
            </w:r>
            <w:r w:rsidRPr="008C165F">
              <w:rPr>
                <w:color w:val="4A4A54"/>
              </w:rPr>
              <w:instrText xml:space="preserve"> HYPERLINK  \l "Trunk_text" </w:instrText>
            </w:r>
            <w:r w:rsidRPr="008C165F">
              <w:rPr>
                <w:color w:val="4A4A54"/>
              </w:rPr>
              <w:fldChar w:fldCharType="separate"/>
            </w:r>
            <w:r w:rsidR="00251C85" w:rsidRPr="008C165F">
              <w:rPr>
                <w:rStyle w:val="Hyperlink"/>
                <w:color w:val="4A4A54"/>
              </w:rPr>
              <w:t>Trunk</w:t>
            </w:r>
            <w:r w:rsidRPr="008C165F">
              <w:rPr>
                <w:color w:val="4A4A54"/>
              </w:rPr>
              <w:fldChar w:fldCharType="end"/>
            </w:r>
          </w:p>
        </w:tc>
        <w:tc>
          <w:tcPr>
            <w:tcW w:w="6840" w:type="dxa"/>
          </w:tcPr>
          <w:p w14:paraId="46D9950E" w14:textId="77777777" w:rsidR="00251C85" w:rsidRPr="008C165F" w:rsidRDefault="00917326" w:rsidP="003E366F">
            <w:pPr>
              <w:pStyle w:val="cellbody0"/>
              <w:rPr>
                <w:color w:val="4A4A54"/>
              </w:rPr>
            </w:pPr>
            <w:r w:rsidRPr="008C165F">
              <w:rPr>
                <w:color w:val="4A4A54"/>
              </w:rPr>
              <w:t>A communications channel between two points.</w:t>
            </w:r>
          </w:p>
        </w:tc>
      </w:tr>
      <w:bookmarkStart w:id="342" w:name="URL_glossary"/>
      <w:bookmarkEnd w:id="342"/>
      <w:tr w:rsidR="00365AC3" w:rsidRPr="008C165F" w14:paraId="7D65102F" w14:textId="77777777" w:rsidTr="00AE0902">
        <w:trPr>
          <w:cantSplit/>
        </w:trPr>
        <w:tc>
          <w:tcPr>
            <w:tcW w:w="2268" w:type="dxa"/>
          </w:tcPr>
          <w:p w14:paraId="18A5E2A6" w14:textId="77777777" w:rsidR="00365AC3" w:rsidRPr="008C165F" w:rsidRDefault="003C462B" w:rsidP="007D5E3C">
            <w:pPr>
              <w:pStyle w:val="cellbody0"/>
              <w:rPr>
                <w:color w:val="4A4A54"/>
              </w:rPr>
            </w:pPr>
            <w:r w:rsidRPr="008C165F">
              <w:rPr>
                <w:color w:val="4A4A54"/>
              </w:rPr>
              <w:fldChar w:fldCharType="begin"/>
            </w:r>
            <w:r w:rsidRPr="008C165F">
              <w:rPr>
                <w:color w:val="4A4A54"/>
              </w:rPr>
              <w:instrText xml:space="preserve"> HYPERLINK  \l "URL_text" </w:instrText>
            </w:r>
            <w:r w:rsidRPr="008C165F">
              <w:rPr>
                <w:color w:val="4A4A54"/>
              </w:rPr>
              <w:fldChar w:fldCharType="separate"/>
            </w:r>
            <w:r w:rsidR="00365AC3" w:rsidRPr="008C165F">
              <w:rPr>
                <w:rStyle w:val="Hyperlink"/>
                <w:color w:val="4A4A54"/>
              </w:rPr>
              <w:t>Uniform Resource Locator</w:t>
            </w:r>
            <w:r w:rsidRPr="008C165F">
              <w:rPr>
                <w:color w:val="4A4A54"/>
              </w:rPr>
              <w:fldChar w:fldCharType="end"/>
            </w:r>
          </w:p>
        </w:tc>
        <w:tc>
          <w:tcPr>
            <w:tcW w:w="6840" w:type="dxa"/>
          </w:tcPr>
          <w:p w14:paraId="2EF4B8DF" w14:textId="77777777" w:rsidR="00365AC3" w:rsidRPr="008C165F" w:rsidRDefault="00953D23" w:rsidP="00B938E1">
            <w:pPr>
              <w:pStyle w:val="cellbody0"/>
              <w:rPr>
                <w:color w:val="4A4A54"/>
              </w:rPr>
            </w:pPr>
            <w:r w:rsidRPr="008C165F">
              <w:rPr>
                <w:color w:val="4A4A54"/>
              </w:rPr>
              <w:t>T</w:t>
            </w:r>
            <w:r w:rsidR="00EA221B" w:rsidRPr="008C165F">
              <w:rPr>
                <w:color w:val="4A4A54"/>
              </w:rPr>
              <w:t xml:space="preserve">he address of a specific </w:t>
            </w:r>
            <w:r w:rsidRPr="008C165F">
              <w:rPr>
                <w:color w:val="4A4A54"/>
              </w:rPr>
              <w:t xml:space="preserve">site on the Internet. </w:t>
            </w:r>
            <w:r w:rsidR="00525203" w:rsidRPr="008C165F">
              <w:rPr>
                <w:color w:val="4A4A54"/>
              </w:rPr>
              <w:t>A URL</w:t>
            </w:r>
            <w:r w:rsidRPr="008C165F">
              <w:rPr>
                <w:color w:val="4A4A54"/>
              </w:rPr>
              <w:t xml:space="preserve"> cannot have spaces or certain other characters</w:t>
            </w:r>
            <w:r w:rsidR="00B938E1" w:rsidRPr="008C165F">
              <w:rPr>
                <w:color w:val="4A4A54"/>
              </w:rPr>
              <w:t>,</w:t>
            </w:r>
            <w:r w:rsidRPr="008C165F">
              <w:rPr>
                <w:color w:val="4A4A54"/>
              </w:rPr>
              <w:t xml:space="preserve"> and uses forward slashes to denote different directories. </w:t>
            </w:r>
            <w:r w:rsidR="00B938E1" w:rsidRPr="008C165F">
              <w:rPr>
                <w:color w:val="4A4A54"/>
              </w:rPr>
              <w:t xml:space="preserve">For </w:t>
            </w:r>
            <w:r w:rsidRPr="008C165F">
              <w:rPr>
                <w:color w:val="4A4A54"/>
              </w:rPr>
              <w:t>example</w:t>
            </w:r>
            <w:r w:rsidR="00B938E1" w:rsidRPr="008C165F">
              <w:rPr>
                <w:color w:val="4A4A54"/>
              </w:rPr>
              <w:t>,</w:t>
            </w:r>
            <w:r w:rsidRPr="008C165F">
              <w:rPr>
                <w:color w:val="4A4A54"/>
              </w:rPr>
              <w:t xml:space="preserve"> http://web.mit.edu/</w:t>
            </w:r>
            <w:r w:rsidR="00B938E1" w:rsidRPr="008C165F">
              <w:rPr>
                <w:color w:val="4A4A54"/>
              </w:rPr>
              <w:t>.</w:t>
            </w:r>
          </w:p>
        </w:tc>
      </w:tr>
      <w:bookmarkStart w:id="343" w:name="Voicemail_glossary"/>
      <w:bookmarkEnd w:id="343"/>
      <w:tr w:rsidR="008B1D78" w:rsidRPr="008C165F" w14:paraId="1A010977" w14:textId="77777777" w:rsidTr="00AE0902">
        <w:trPr>
          <w:cantSplit/>
        </w:trPr>
        <w:tc>
          <w:tcPr>
            <w:tcW w:w="2268" w:type="dxa"/>
          </w:tcPr>
          <w:p w14:paraId="292ADEBA" w14:textId="77777777" w:rsidR="008B1D78" w:rsidRPr="008C165F" w:rsidRDefault="0001611C" w:rsidP="007D5E3C">
            <w:pPr>
              <w:pStyle w:val="cellbody0"/>
              <w:rPr>
                <w:color w:val="4A4A54"/>
              </w:rPr>
            </w:pPr>
            <w:r w:rsidRPr="008C165F">
              <w:rPr>
                <w:color w:val="4A4A54"/>
              </w:rPr>
              <w:fldChar w:fldCharType="begin"/>
            </w:r>
            <w:r w:rsidRPr="008C165F">
              <w:rPr>
                <w:color w:val="4A4A54"/>
              </w:rPr>
              <w:instrText xml:space="preserve"> HYPERLINK  \l "Voicemail_text" </w:instrText>
            </w:r>
            <w:r w:rsidRPr="008C165F">
              <w:rPr>
                <w:color w:val="4A4A54"/>
              </w:rPr>
              <w:fldChar w:fldCharType="separate"/>
            </w:r>
            <w:r w:rsidR="00345182" w:rsidRPr="008C165F">
              <w:rPr>
                <w:rStyle w:val="Hyperlink"/>
                <w:color w:val="4A4A54"/>
              </w:rPr>
              <w:t>Voicemail</w:t>
            </w:r>
            <w:r w:rsidRPr="008C165F">
              <w:rPr>
                <w:color w:val="4A4A54"/>
              </w:rPr>
              <w:fldChar w:fldCharType="end"/>
            </w:r>
          </w:p>
        </w:tc>
        <w:tc>
          <w:tcPr>
            <w:tcW w:w="6840" w:type="dxa"/>
          </w:tcPr>
          <w:p w14:paraId="6CAF3E97" w14:textId="77777777" w:rsidR="008B1D78" w:rsidRPr="008C165F" w:rsidRDefault="002E06B9" w:rsidP="00A31DDD">
            <w:pPr>
              <w:pStyle w:val="cellbody0"/>
              <w:rPr>
                <w:color w:val="4A4A54"/>
              </w:rPr>
            </w:pPr>
            <w:r w:rsidRPr="008C165F">
              <w:rPr>
                <w:color w:val="4A4A54"/>
              </w:rPr>
              <w:t xml:space="preserve">A </w:t>
            </w:r>
            <w:r w:rsidR="00324637" w:rsidRPr="008C165F">
              <w:rPr>
                <w:color w:val="4A4A54"/>
              </w:rPr>
              <w:t xml:space="preserve">feature that </w:t>
            </w:r>
            <w:r w:rsidRPr="008C165F">
              <w:rPr>
                <w:color w:val="4A4A54"/>
              </w:rPr>
              <w:t xml:space="preserve">allows </w:t>
            </w:r>
            <w:r w:rsidR="00324637" w:rsidRPr="008C165F">
              <w:rPr>
                <w:color w:val="4A4A54"/>
              </w:rPr>
              <w:t>callers</w:t>
            </w:r>
            <w:r w:rsidRPr="008C165F">
              <w:rPr>
                <w:color w:val="4A4A54"/>
              </w:rPr>
              <w:t xml:space="preserve"> to deliver voice information</w:t>
            </w:r>
            <w:r w:rsidR="00394F04" w:rsidRPr="008C165F">
              <w:rPr>
                <w:color w:val="4A4A54"/>
              </w:rPr>
              <w:t xml:space="preserve"> using an ordinary telephone and allows the system to </w:t>
            </w:r>
            <w:r w:rsidRPr="008C165F">
              <w:rPr>
                <w:color w:val="4A4A54"/>
              </w:rPr>
              <w:t xml:space="preserve">process </w:t>
            </w:r>
            <w:r w:rsidR="001F3160" w:rsidRPr="008C165F">
              <w:rPr>
                <w:color w:val="4A4A54"/>
              </w:rPr>
              <w:t xml:space="preserve">those </w:t>
            </w:r>
            <w:r w:rsidRPr="008C165F">
              <w:rPr>
                <w:color w:val="4A4A54"/>
              </w:rPr>
              <w:t>transactions.</w:t>
            </w:r>
          </w:p>
        </w:tc>
      </w:tr>
      <w:bookmarkStart w:id="344" w:name="Wifi_glossary"/>
      <w:bookmarkEnd w:id="344"/>
      <w:tr w:rsidR="006B26CF" w:rsidRPr="008C165F" w14:paraId="0D53F6CE" w14:textId="77777777" w:rsidTr="00AE0902">
        <w:trPr>
          <w:cantSplit/>
        </w:trPr>
        <w:tc>
          <w:tcPr>
            <w:tcW w:w="2268" w:type="dxa"/>
          </w:tcPr>
          <w:p w14:paraId="34D4CF35" w14:textId="77777777" w:rsidR="006B26CF" w:rsidRPr="008C165F" w:rsidRDefault="004F0633" w:rsidP="007D5E3C">
            <w:pPr>
              <w:pStyle w:val="cellbody0"/>
              <w:rPr>
                <w:color w:val="4A4A54"/>
              </w:rPr>
            </w:pPr>
            <w:r w:rsidRPr="008C165F">
              <w:rPr>
                <w:color w:val="4A4A54"/>
              </w:rPr>
              <w:fldChar w:fldCharType="begin"/>
            </w:r>
            <w:r w:rsidRPr="008C165F">
              <w:rPr>
                <w:color w:val="4A4A54"/>
              </w:rPr>
              <w:instrText xml:space="preserve"> HYPERLINK  \l "Wifi_text" </w:instrText>
            </w:r>
            <w:r w:rsidRPr="008C165F">
              <w:rPr>
                <w:color w:val="4A4A54"/>
              </w:rPr>
              <w:fldChar w:fldCharType="separate"/>
            </w:r>
            <w:r w:rsidR="006B26CF" w:rsidRPr="008C165F">
              <w:rPr>
                <w:rStyle w:val="Hyperlink"/>
                <w:color w:val="4A4A54"/>
              </w:rPr>
              <w:t>Wi-Fi</w:t>
            </w:r>
            <w:r w:rsidRPr="008C165F">
              <w:rPr>
                <w:color w:val="4A4A54"/>
              </w:rPr>
              <w:fldChar w:fldCharType="end"/>
            </w:r>
          </w:p>
        </w:tc>
        <w:tc>
          <w:tcPr>
            <w:tcW w:w="6840" w:type="dxa"/>
          </w:tcPr>
          <w:p w14:paraId="631DE7D6" w14:textId="77777777" w:rsidR="006B26CF" w:rsidRPr="008C165F" w:rsidRDefault="00280D3E" w:rsidP="00A31DDD">
            <w:pPr>
              <w:pStyle w:val="cellbody0"/>
              <w:rPr>
                <w:color w:val="4A4A54"/>
              </w:rPr>
            </w:pPr>
            <w:r w:rsidRPr="008C165F">
              <w:rPr>
                <w:color w:val="4A4A54"/>
              </w:rPr>
              <w:t>A popular wireless networking technology that uses radio waves to provide wireless high-speed Internet and network connections.</w:t>
            </w:r>
          </w:p>
        </w:tc>
      </w:tr>
    </w:tbl>
    <w:p w14:paraId="692FEC30" w14:textId="77777777" w:rsidR="00C60AD6" w:rsidRPr="008C165F" w:rsidRDefault="00C60AD6" w:rsidP="00C60AD6">
      <w:pPr>
        <w:pStyle w:val="body"/>
        <w:rPr>
          <w:color w:val="4A4A54"/>
        </w:rPr>
        <w:sectPr w:rsidR="00C60AD6" w:rsidRPr="008C165F" w:rsidSect="005C7308">
          <w:headerReference w:type="first" r:id="rId129"/>
          <w:pgSz w:w="12240" w:h="15840" w:code="1"/>
          <w:pgMar w:top="1440" w:right="1613" w:bottom="1440" w:left="1613" w:header="547" w:footer="720" w:gutter="0"/>
          <w:cols w:space="720"/>
          <w:titlePg/>
          <w:docGrid w:linePitch="360"/>
        </w:sectPr>
      </w:pPr>
    </w:p>
    <w:p w14:paraId="6E84E5D8" w14:textId="77777777" w:rsidR="00792A08" w:rsidRPr="008C165F" w:rsidRDefault="00792A08" w:rsidP="00A84970">
      <w:pPr>
        <w:pStyle w:val="body"/>
        <w:rPr>
          <w:color w:val="4A4A54"/>
        </w:rPr>
        <w:sectPr w:rsidR="00792A08" w:rsidRPr="008C165F" w:rsidSect="005C7308">
          <w:headerReference w:type="first" r:id="rId130"/>
          <w:pgSz w:w="12240" w:h="15840" w:code="1"/>
          <w:pgMar w:top="1440" w:right="1613" w:bottom="1440" w:left="1613" w:header="547" w:footer="720" w:gutter="0"/>
          <w:cols w:space="720"/>
          <w:titlePg/>
          <w:docGrid w:linePitch="360"/>
        </w:sectPr>
      </w:pPr>
    </w:p>
    <w:p w14:paraId="7B728BB2" w14:textId="77777777" w:rsidR="00642DEE" w:rsidRPr="008C165F" w:rsidRDefault="00FB6244" w:rsidP="00595F55">
      <w:pPr>
        <w:pStyle w:val="FrontHeading1"/>
        <w:rPr>
          <w:color w:val="4A4A54"/>
        </w:rPr>
      </w:pPr>
      <w:bookmarkStart w:id="345" w:name="_Toc514167845"/>
      <w:r w:rsidRPr="008C165F">
        <w:rPr>
          <w:color w:val="4A4A54"/>
        </w:rPr>
        <w:t>Index</w:t>
      </w:r>
      <w:bookmarkEnd w:id="345"/>
    </w:p>
    <w:p w14:paraId="0591E993" w14:textId="77777777" w:rsidR="009B1E9F" w:rsidRPr="008C165F" w:rsidRDefault="00AE51E8" w:rsidP="00DF2B9F">
      <w:pPr>
        <w:pStyle w:val="body"/>
        <w:rPr>
          <w:noProof/>
          <w:color w:val="4A4A54"/>
        </w:rPr>
        <w:sectPr w:rsidR="009B1E9F" w:rsidRPr="008C165F" w:rsidSect="009B1E9F">
          <w:headerReference w:type="even" r:id="rId131"/>
          <w:headerReference w:type="default" r:id="rId132"/>
          <w:headerReference w:type="first" r:id="rId133"/>
          <w:type w:val="continuous"/>
          <w:pgSz w:w="12240" w:h="15840" w:code="1"/>
          <w:pgMar w:top="1440" w:right="1613" w:bottom="1440" w:left="1613" w:header="547" w:footer="720" w:gutter="0"/>
          <w:cols w:space="720"/>
          <w:titlePg/>
          <w:docGrid w:linePitch="360"/>
        </w:sectPr>
      </w:pPr>
      <w:r w:rsidRPr="008C165F">
        <w:rPr>
          <w:color w:val="4A4A54"/>
        </w:rPr>
        <w:fldChar w:fldCharType="begin"/>
      </w:r>
      <w:r w:rsidRPr="008C165F">
        <w:rPr>
          <w:color w:val="4A4A54"/>
        </w:rPr>
        <w:instrText xml:space="preserve"> INDEX \h "A" \c "2" \z "1033" </w:instrText>
      </w:r>
      <w:r w:rsidRPr="008C165F">
        <w:rPr>
          <w:color w:val="4A4A54"/>
        </w:rPr>
        <w:fldChar w:fldCharType="separate"/>
      </w:r>
    </w:p>
    <w:p w14:paraId="49BA63B3"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A</w:t>
      </w:r>
    </w:p>
    <w:p w14:paraId="0E8FA5D1" w14:textId="77777777" w:rsidR="009B1E9F" w:rsidRPr="008C165F" w:rsidRDefault="009B1E9F">
      <w:pPr>
        <w:pStyle w:val="Index1"/>
        <w:tabs>
          <w:tab w:val="right" w:leader="dot" w:pos="4137"/>
        </w:tabs>
        <w:rPr>
          <w:noProof/>
          <w:color w:val="4A4A54"/>
        </w:rPr>
      </w:pPr>
      <w:r w:rsidRPr="008C165F">
        <w:rPr>
          <w:noProof/>
          <w:color w:val="4A4A54"/>
        </w:rPr>
        <w:t>Active calls, 14</w:t>
      </w:r>
    </w:p>
    <w:p w14:paraId="37D909F5" w14:textId="77777777" w:rsidR="009B1E9F" w:rsidRPr="008C165F" w:rsidRDefault="009B1E9F">
      <w:pPr>
        <w:pStyle w:val="Index1"/>
        <w:tabs>
          <w:tab w:val="right" w:leader="dot" w:pos="4137"/>
        </w:tabs>
        <w:rPr>
          <w:noProof/>
          <w:color w:val="4A4A54"/>
        </w:rPr>
      </w:pPr>
      <w:r w:rsidRPr="008C165F">
        <w:rPr>
          <w:noProof/>
          <w:color w:val="4A4A54"/>
        </w:rPr>
        <w:t>Adding</w:t>
      </w:r>
    </w:p>
    <w:p w14:paraId="1C5FDD57" w14:textId="77777777" w:rsidR="009B1E9F" w:rsidRPr="008C165F" w:rsidRDefault="009B1E9F">
      <w:pPr>
        <w:pStyle w:val="Index2"/>
        <w:tabs>
          <w:tab w:val="right" w:leader="dot" w:pos="4137"/>
        </w:tabs>
        <w:rPr>
          <w:noProof/>
          <w:color w:val="4A4A54"/>
        </w:rPr>
      </w:pPr>
      <w:r w:rsidRPr="008C165F">
        <w:rPr>
          <w:noProof/>
          <w:color w:val="4A4A54"/>
        </w:rPr>
        <w:t>answering rules, 26</w:t>
      </w:r>
    </w:p>
    <w:p w14:paraId="24BB0436" w14:textId="77777777" w:rsidR="009B1E9F" w:rsidRPr="008C165F" w:rsidRDefault="009B1E9F">
      <w:pPr>
        <w:pStyle w:val="Index2"/>
        <w:tabs>
          <w:tab w:val="right" w:leader="dot" w:pos="4137"/>
        </w:tabs>
        <w:rPr>
          <w:noProof/>
          <w:color w:val="4A4A54"/>
        </w:rPr>
      </w:pPr>
      <w:r w:rsidRPr="008C165F">
        <w:rPr>
          <w:noProof/>
          <w:color w:val="4A4A54"/>
        </w:rPr>
        <w:t>auto attendants, 50</w:t>
      </w:r>
    </w:p>
    <w:p w14:paraId="359D4889" w14:textId="77777777" w:rsidR="009B1E9F" w:rsidRPr="008C165F" w:rsidRDefault="009B1E9F">
      <w:pPr>
        <w:pStyle w:val="Index2"/>
        <w:tabs>
          <w:tab w:val="right" w:leader="dot" w:pos="4137"/>
        </w:tabs>
        <w:rPr>
          <w:noProof/>
          <w:color w:val="4A4A54"/>
        </w:rPr>
      </w:pPr>
      <w:r w:rsidRPr="008C165F">
        <w:rPr>
          <w:noProof/>
          <w:color w:val="4A4A54"/>
        </w:rPr>
        <w:t>call queues, 61</w:t>
      </w:r>
    </w:p>
    <w:p w14:paraId="6DF47D18" w14:textId="77777777" w:rsidR="009B1E9F" w:rsidRPr="008C165F" w:rsidRDefault="009B1E9F">
      <w:pPr>
        <w:pStyle w:val="Index2"/>
        <w:tabs>
          <w:tab w:val="right" w:leader="dot" w:pos="4137"/>
        </w:tabs>
        <w:rPr>
          <w:noProof/>
          <w:color w:val="4A4A54"/>
        </w:rPr>
      </w:pPr>
      <w:r w:rsidRPr="008C165F">
        <w:rPr>
          <w:noProof/>
          <w:color w:val="4A4A54"/>
        </w:rPr>
        <w:t>conferences, 42</w:t>
      </w:r>
    </w:p>
    <w:p w14:paraId="576FECF1" w14:textId="77777777" w:rsidR="009B1E9F" w:rsidRPr="008C165F" w:rsidRDefault="009B1E9F">
      <w:pPr>
        <w:pStyle w:val="Index2"/>
        <w:tabs>
          <w:tab w:val="right" w:leader="dot" w:pos="4137"/>
        </w:tabs>
        <w:rPr>
          <w:noProof/>
          <w:color w:val="4A4A54"/>
        </w:rPr>
      </w:pPr>
      <w:r w:rsidRPr="008C165F">
        <w:rPr>
          <w:noProof/>
          <w:color w:val="4A4A54"/>
        </w:rPr>
        <w:t>Music on Hold, 67</w:t>
      </w:r>
    </w:p>
    <w:p w14:paraId="7BE1B0B0" w14:textId="77777777" w:rsidR="009B1E9F" w:rsidRPr="008C165F" w:rsidRDefault="009B1E9F">
      <w:pPr>
        <w:pStyle w:val="Index2"/>
        <w:tabs>
          <w:tab w:val="right" w:leader="dot" w:pos="4137"/>
        </w:tabs>
        <w:rPr>
          <w:noProof/>
          <w:color w:val="4A4A54"/>
        </w:rPr>
      </w:pPr>
      <w:r w:rsidRPr="008C165F">
        <w:rPr>
          <w:noProof/>
          <w:color w:val="4A4A54"/>
        </w:rPr>
        <w:t>Music On Hold files, 86</w:t>
      </w:r>
    </w:p>
    <w:p w14:paraId="1C4459A8" w14:textId="77777777" w:rsidR="009B1E9F" w:rsidRPr="008C165F" w:rsidRDefault="009B1E9F">
      <w:pPr>
        <w:pStyle w:val="Index2"/>
        <w:tabs>
          <w:tab w:val="right" w:leader="dot" w:pos="4137"/>
        </w:tabs>
        <w:rPr>
          <w:noProof/>
          <w:color w:val="4A4A54"/>
        </w:rPr>
      </w:pPr>
      <w:r w:rsidRPr="008C165F">
        <w:rPr>
          <w:noProof/>
          <w:color w:val="4A4A54"/>
        </w:rPr>
        <w:t>phones, 97</w:t>
      </w:r>
    </w:p>
    <w:p w14:paraId="05305654" w14:textId="77777777" w:rsidR="009B1E9F" w:rsidRPr="008C165F" w:rsidRDefault="009B1E9F">
      <w:pPr>
        <w:pStyle w:val="Index2"/>
        <w:tabs>
          <w:tab w:val="right" w:leader="dot" w:pos="4137"/>
        </w:tabs>
        <w:rPr>
          <w:noProof/>
          <w:color w:val="4A4A54"/>
        </w:rPr>
      </w:pPr>
      <w:r w:rsidRPr="008C165F">
        <w:rPr>
          <w:noProof/>
          <w:color w:val="4A4A54"/>
        </w:rPr>
        <w:t>time frames, 79</w:t>
      </w:r>
    </w:p>
    <w:p w14:paraId="2A6C9541" w14:textId="77777777" w:rsidR="009B1E9F" w:rsidRPr="008C165F" w:rsidRDefault="009B1E9F">
      <w:pPr>
        <w:pStyle w:val="Index2"/>
        <w:tabs>
          <w:tab w:val="right" w:leader="dot" w:pos="4137"/>
        </w:tabs>
        <w:rPr>
          <w:noProof/>
          <w:color w:val="4A4A54"/>
        </w:rPr>
      </w:pPr>
      <w:r w:rsidRPr="008C165F">
        <w:rPr>
          <w:noProof/>
          <w:color w:val="4A4A54"/>
        </w:rPr>
        <w:t>users, 19</w:t>
      </w:r>
    </w:p>
    <w:p w14:paraId="22A6B60F" w14:textId="77777777" w:rsidR="009B1E9F" w:rsidRPr="008C165F" w:rsidRDefault="009B1E9F">
      <w:pPr>
        <w:pStyle w:val="Index1"/>
        <w:tabs>
          <w:tab w:val="right" w:leader="dot" w:pos="4137"/>
        </w:tabs>
        <w:rPr>
          <w:noProof/>
          <w:color w:val="4A4A54"/>
        </w:rPr>
      </w:pPr>
      <w:r w:rsidRPr="008C165F">
        <w:rPr>
          <w:noProof/>
          <w:color w:val="4A4A54"/>
        </w:rPr>
        <w:t>Adjusting Music On Hold settings, 89</w:t>
      </w:r>
    </w:p>
    <w:p w14:paraId="70A30FF3" w14:textId="77777777" w:rsidR="009B1E9F" w:rsidRPr="008C165F" w:rsidRDefault="009B1E9F">
      <w:pPr>
        <w:pStyle w:val="Index1"/>
        <w:tabs>
          <w:tab w:val="right" w:leader="dot" w:pos="4137"/>
        </w:tabs>
        <w:rPr>
          <w:noProof/>
          <w:color w:val="4A4A54"/>
        </w:rPr>
      </w:pPr>
      <w:r w:rsidRPr="008C165F">
        <w:rPr>
          <w:noProof/>
          <w:color w:val="4A4A54"/>
        </w:rPr>
        <w:t>Agents, 68</w:t>
      </w:r>
    </w:p>
    <w:p w14:paraId="3AA7C774" w14:textId="77777777" w:rsidR="009B1E9F" w:rsidRPr="008C165F" w:rsidRDefault="009B1E9F">
      <w:pPr>
        <w:pStyle w:val="Index1"/>
        <w:tabs>
          <w:tab w:val="right" w:leader="dot" w:pos="4137"/>
        </w:tabs>
        <w:rPr>
          <w:noProof/>
          <w:color w:val="4A4A54"/>
        </w:rPr>
      </w:pPr>
      <w:r w:rsidRPr="008C165F">
        <w:rPr>
          <w:noProof/>
          <w:color w:val="4A4A54"/>
        </w:rPr>
        <w:t>Allowing calls, 25</w:t>
      </w:r>
    </w:p>
    <w:p w14:paraId="519B6F74" w14:textId="77777777" w:rsidR="009B1E9F" w:rsidRPr="008C165F" w:rsidRDefault="009B1E9F">
      <w:pPr>
        <w:pStyle w:val="Index1"/>
        <w:tabs>
          <w:tab w:val="right" w:leader="dot" w:pos="4137"/>
        </w:tabs>
        <w:rPr>
          <w:noProof/>
          <w:color w:val="4A4A54"/>
        </w:rPr>
      </w:pPr>
      <w:r w:rsidRPr="008C165F">
        <w:rPr>
          <w:noProof/>
          <w:color w:val="4A4A54"/>
        </w:rPr>
        <w:t>Answering rules</w:t>
      </w:r>
    </w:p>
    <w:p w14:paraId="530F8577" w14:textId="77777777" w:rsidR="009B1E9F" w:rsidRPr="008C165F" w:rsidRDefault="009B1E9F">
      <w:pPr>
        <w:pStyle w:val="Index2"/>
        <w:tabs>
          <w:tab w:val="right" w:leader="dot" w:pos="4137"/>
        </w:tabs>
        <w:rPr>
          <w:noProof/>
          <w:color w:val="4A4A54"/>
        </w:rPr>
      </w:pPr>
      <w:r w:rsidRPr="008C165F">
        <w:rPr>
          <w:noProof/>
          <w:color w:val="4A4A54"/>
        </w:rPr>
        <w:t>adding, 26</w:t>
      </w:r>
    </w:p>
    <w:p w14:paraId="157FF548" w14:textId="77777777" w:rsidR="009B1E9F" w:rsidRPr="008C165F" w:rsidRDefault="009B1E9F">
      <w:pPr>
        <w:pStyle w:val="Index2"/>
        <w:tabs>
          <w:tab w:val="right" w:leader="dot" w:pos="4137"/>
        </w:tabs>
        <w:rPr>
          <w:noProof/>
          <w:color w:val="4A4A54"/>
        </w:rPr>
      </w:pPr>
      <w:r w:rsidRPr="008C165F">
        <w:rPr>
          <w:noProof/>
          <w:color w:val="4A4A54"/>
        </w:rPr>
        <w:t>changing, 28</w:t>
      </w:r>
    </w:p>
    <w:p w14:paraId="68F196D5" w14:textId="77777777" w:rsidR="009B1E9F" w:rsidRPr="008C165F" w:rsidRDefault="009B1E9F">
      <w:pPr>
        <w:pStyle w:val="Index2"/>
        <w:tabs>
          <w:tab w:val="right" w:leader="dot" w:pos="4137"/>
        </w:tabs>
        <w:rPr>
          <w:noProof/>
          <w:color w:val="4A4A54"/>
        </w:rPr>
      </w:pPr>
      <w:r w:rsidRPr="008C165F">
        <w:rPr>
          <w:noProof/>
          <w:color w:val="4A4A54"/>
        </w:rPr>
        <w:t>configuring, 24</w:t>
      </w:r>
    </w:p>
    <w:p w14:paraId="173454C1" w14:textId="77777777" w:rsidR="009B1E9F" w:rsidRPr="008C165F" w:rsidRDefault="009B1E9F">
      <w:pPr>
        <w:pStyle w:val="Index2"/>
        <w:tabs>
          <w:tab w:val="right" w:leader="dot" w:pos="4137"/>
        </w:tabs>
        <w:rPr>
          <w:noProof/>
          <w:color w:val="4A4A54"/>
        </w:rPr>
      </w:pPr>
      <w:r w:rsidRPr="008C165F">
        <w:rPr>
          <w:noProof/>
          <w:color w:val="4A4A54"/>
        </w:rPr>
        <w:t>deleting, 31</w:t>
      </w:r>
    </w:p>
    <w:p w14:paraId="4DA42EC1" w14:textId="77777777" w:rsidR="009B1E9F" w:rsidRPr="008C165F" w:rsidRDefault="009B1E9F">
      <w:pPr>
        <w:pStyle w:val="Index2"/>
        <w:tabs>
          <w:tab w:val="right" w:leader="dot" w:pos="4137"/>
        </w:tabs>
        <w:rPr>
          <w:noProof/>
          <w:color w:val="4A4A54"/>
        </w:rPr>
      </w:pPr>
      <w:r w:rsidRPr="008C165F">
        <w:rPr>
          <w:noProof/>
          <w:color w:val="4A4A54"/>
        </w:rPr>
        <w:t>editing, 30</w:t>
      </w:r>
    </w:p>
    <w:p w14:paraId="2EA27642" w14:textId="77777777" w:rsidR="009B1E9F" w:rsidRPr="008C165F" w:rsidRDefault="009B1E9F">
      <w:pPr>
        <w:pStyle w:val="Index1"/>
        <w:tabs>
          <w:tab w:val="right" w:leader="dot" w:pos="4137"/>
        </w:tabs>
        <w:rPr>
          <w:noProof/>
          <w:color w:val="4A4A54"/>
        </w:rPr>
      </w:pPr>
      <w:r w:rsidRPr="008C165F">
        <w:rPr>
          <w:noProof/>
          <w:color w:val="4A4A54"/>
        </w:rPr>
        <w:t>Associating phones with a user, 36</w:t>
      </w:r>
    </w:p>
    <w:p w14:paraId="299F9B25" w14:textId="77777777" w:rsidR="009B1E9F" w:rsidRPr="008C165F" w:rsidRDefault="009B1E9F">
      <w:pPr>
        <w:pStyle w:val="Index1"/>
        <w:tabs>
          <w:tab w:val="right" w:leader="dot" w:pos="4137"/>
        </w:tabs>
        <w:rPr>
          <w:noProof/>
          <w:color w:val="4A4A54"/>
        </w:rPr>
      </w:pPr>
      <w:r w:rsidRPr="008C165F">
        <w:rPr>
          <w:noProof/>
          <w:color w:val="4A4A54"/>
        </w:rPr>
        <w:t>Auto attendants</w:t>
      </w:r>
    </w:p>
    <w:p w14:paraId="6B0F93C2" w14:textId="77777777" w:rsidR="009B1E9F" w:rsidRPr="008C165F" w:rsidRDefault="009B1E9F">
      <w:pPr>
        <w:pStyle w:val="Index2"/>
        <w:tabs>
          <w:tab w:val="right" w:leader="dot" w:pos="4137"/>
        </w:tabs>
        <w:rPr>
          <w:noProof/>
          <w:color w:val="4A4A54"/>
        </w:rPr>
      </w:pPr>
      <w:r w:rsidRPr="008C165F">
        <w:rPr>
          <w:noProof/>
          <w:color w:val="4A4A54"/>
        </w:rPr>
        <w:t>adding, 50</w:t>
      </w:r>
    </w:p>
    <w:p w14:paraId="4FA477F4" w14:textId="77777777" w:rsidR="009B1E9F" w:rsidRPr="008C165F" w:rsidRDefault="009B1E9F">
      <w:pPr>
        <w:pStyle w:val="Index2"/>
        <w:tabs>
          <w:tab w:val="right" w:leader="dot" w:pos="4137"/>
        </w:tabs>
        <w:rPr>
          <w:noProof/>
          <w:color w:val="4A4A54"/>
        </w:rPr>
      </w:pPr>
      <w:r w:rsidRPr="008C165F">
        <w:rPr>
          <w:noProof/>
          <w:color w:val="4A4A54"/>
        </w:rPr>
        <w:t>best practices, 57</w:t>
      </w:r>
    </w:p>
    <w:p w14:paraId="739ABCDB" w14:textId="77777777" w:rsidR="009B1E9F" w:rsidRPr="008C165F" w:rsidRDefault="009B1E9F">
      <w:pPr>
        <w:pStyle w:val="Index2"/>
        <w:tabs>
          <w:tab w:val="right" w:leader="dot" w:pos="4137"/>
        </w:tabs>
        <w:rPr>
          <w:noProof/>
          <w:color w:val="4A4A54"/>
        </w:rPr>
      </w:pPr>
      <w:r w:rsidRPr="008C165F">
        <w:rPr>
          <w:noProof/>
          <w:color w:val="4A4A54"/>
        </w:rPr>
        <w:t>deleting, 57</w:t>
      </w:r>
    </w:p>
    <w:p w14:paraId="124C0902" w14:textId="77777777" w:rsidR="009B1E9F" w:rsidRPr="008C165F" w:rsidRDefault="009B1E9F">
      <w:pPr>
        <w:pStyle w:val="Index2"/>
        <w:tabs>
          <w:tab w:val="right" w:leader="dot" w:pos="4137"/>
        </w:tabs>
        <w:rPr>
          <w:noProof/>
          <w:color w:val="4A4A54"/>
        </w:rPr>
      </w:pPr>
      <w:r w:rsidRPr="008C165F">
        <w:rPr>
          <w:noProof/>
          <w:color w:val="4A4A54"/>
        </w:rPr>
        <w:t>editing, 55</w:t>
      </w:r>
    </w:p>
    <w:p w14:paraId="0A025757" w14:textId="77777777" w:rsidR="009B1E9F" w:rsidRPr="008C165F" w:rsidRDefault="009B1E9F">
      <w:pPr>
        <w:pStyle w:val="Index2"/>
        <w:tabs>
          <w:tab w:val="right" w:leader="dot" w:pos="4137"/>
        </w:tabs>
        <w:rPr>
          <w:noProof/>
          <w:color w:val="4A4A54"/>
        </w:rPr>
      </w:pPr>
      <w:r w:rsidRPr="008C165F">
        <w:rPr>
          <w:noProof/>
          <w:color w:val="4A4A54"/>
        </w:rPr>
        <w:t>recording intro greetings, 52</w:t>
      </w:r>
    </w:p>
    <w:p w14:paraId="16DD4E45" w14:textId="77777777" w:rsidR="009B1E9F" w:rsidRPr="008C165F" w:rsidRDefault="009B1E9F">
      <w:pPr>
        <w:pStyle w:val="Index2"/>
        <w:tabs>
          <w:tab w:val="right" w:leader="dot" w:pos="4137"/>
        </w:tabs>
        <w:rPr>
          <w:noProof/>
          <w:color w:val="4A4A54"/>
        </w:rPr>
      </w:pPr>
      <w:r w:rsidRPr="008C165F">
        <w:rPr>
          <w:noProof/>
          <w:color w:val="4A4A54"/>
        </w:rPr>
        <w:t>recording menu prompts, 52</w:t>
      </w:r>
    </w:p>
    <w:p w14:paraId="4310603E"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B</w:t>
      </w:r>
    </w:p>
    <w:p w14:paraId="664906AF" w14:textId="77777777" w:rsidR="009B1E9F" w:rsidRPr="008C165F" w:rsidRDefault="009B1E9F">
      <w:pPr>
        <w:pStyle w:val="Index1"/>
        <w:tabs>
          <w:tab w:val="right" w:leader="dot" w:pos="4137"/>
        </w:tabs>
        <w:rPr>
          <w:noProof/>
          <w:color w:val="4A4A54"/>
        </w:rPr>
      </w:pPr>
      <w:r w:rsidRPr="008C165F">
        <w:rPr>
          <w:noProof/>
          <w:color w:val="4A4A54"/>
        </w:rPr>
        <w:t>Best practices, auto attendant, 57</w:t>
      </w:r>
    </w:p>
    <w:p w14:paraId="1A925173" w14:textId="77777777" w:rsidR="009B1E9F" w:rsidRPr="008C165F" w:rsidRDefault="009B1E9F">
      <w:pPr>
        <w:pStyle w:val="Index1"/>
        <w:tabs>
          <w:tab w:val="right" w:leader="dot" w:pos="4137"/>
        </w:tabs>
        <w:rPr>
          <w:noProof/>
          <w:color w:val="4A4A54"/>
        </w:rPr>
      </w:pPr>
      <w:r w:rsidRPr="008C165F">
        <w:rPr>
          <w:noProof/>
          <w:color w:val="4A4A54"/>
        </w:rPr>
        <w:t>Blocking</w:t>
      </w:r>
    </w:p>
    <w:p w14:paraId="7A4B7580" w14:textId="77777777" w:rsidR="009B1E9F" w:rsidRPr="008C165F" w:rsidRDefault="009B1E9F">
      <w:pPr>
        <w:pStyle w:val="Index2"/>
        <w:tabs>
          <w:tab w:val="right" w:leader="dot" w:pos="4137"/>
        </w:tabs>
        <w:rPr>
          <w:noProof/>
          <w:color w:val="4A4A54"/>
        </w:rPr>
      </w:pPr>
      <w:r w:rsidRPr="008C165F">
        <w:rPr>
          <w:noProof/>
          <w:color w:val="4A4A54"/>
        </w:rPr>
        <w:t>callers, 13</w:t>
      </w:r>
    </w:p>
    <w:p w14:paraId="3BE7AFB4" w14:textId="77777777" w:rsidR="009B1E9F" w:rsidRPr="008C165F" w:rsidRDefault="009B1E9F">
      <w:pPr>
        <w:pStyle w:val="Index2"/>
        <w:tabs>
          <w:tab w:val="right" w:leader="dot" w:pos="4137"/>
        </w:tabs>
        <w:rPr>
          <w:noProof/>
          <w:color w:val="4A4A54"/>
        </w:rPr>
      </w:pPr>
      <w:r w:rsidRPr="008C165F">
        <w:rPr>
          <w:noProof/>
          <w:color w:val="4A4A54"/>
        </w:rPr>
        <w:t>calls, 25</w:t>
      </w:r>
    </w:p>
    <w:p w14:paraId="424C5E23"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C</w:t>
      </w:r>
    </w:p>
    <w:p w14:paraId="06C44514" w14:textId="77777777" w:rsidR="009B1E9F" w:rsidRPr="008C165F" w:rsidRDefault="009B1E9F">
      <w:pPr>
        <w:pStyle w:val="Index1"/>
        <w:tabs>
          <w:tab w:val="right" w:leader="dot" w:pos="4137"/>
        </w:tabs>
        <w:rPr>
          <w:noProof/>
          <w:color w:val="4A4A54"/>
        </w:rPr>
      </w:pPr>
      <w:r w:rsidRPr="008C165F">
        <w:rPr>
          <w:noProof/>
          <w:color w:val="4A4A54"/>
        </w:rPr>
        <w:t>Call forwarding, 13</w:t>
      </w:r>
    </w:p>
    <w:p w14:paraId="329AB402" w14:textId="77777777" w:rsidR="009B1E9F" w:rsidRPr="008C165F" w:rsidRDefault="009B1E9F">
      <w:pPr>
        <w:pStyle w:val="Index1"/>
        <w:tabs>
          <w:tab w:val="right" w:leader="dot" w:pos="4137"/>
        </w:tabs>
        <w:rPr>
          <w:noProof/>
          <w:color w:val="4A4A54"/>
        </w:rPr>
      </w:pPr>
      <w:r w:rsidRPr="008C165F">
        <w:rPr>
          <w:noProof/>
          <w:color w:val="4A4A54"/>
        </w:rPr>
        <w:t>Call graphs, 15</w:t>
      </w:r>
    </w:p>
    <w:p w14:paraId="73F87CDA" w14:textId="77777777" w:rsidR="009B1E9F" w:rsidRPr="008C165F" w:rsidRDefault="009B1E9F">
      <w:pPr>
        <w:pStyle w:val="Index1"/>
        <w:tabs>
          <w:tab w:val="right" w:leader="dot" w:pos="4137"/>
        </w:tabs>
        <w:rPr>
          <w:noProof/>
          <w:color w:val="4A4A54"/>
        </w:rPr>
      </w:pPr>
      <w:r w:rsidRPr="008C165F">
        <w:rPr>
          <w:noProof/>
          <w:color w:val="4A4A54"/>
        </w:rPr>
        <w:t>Call history</w:t>
      </w:r>
    </w:p>
    <w:p w14:paraId="1EDAA604" w14:textId="77777777" w:rsidR="009B1E9F" w:rsidRPr="008C165F" w:rsidRDefault="009B1E9F">
      <w:pPr>
        <w:pStyle w:val="Index2"/>
        <w:tabs>
          <w:tab w:val="right" w:leader="dot" w:pos="4137"/>
        </w:tabs>
        <w:rPr>
          <w:noProof/>
          <w:color w:val="4A4A54"/>
        </w:rPr>
      </w:pPr>
      <w:r w:rsidRPr="008C165F">
        <w:rPr>
          <w:noProof/>
          <w:color w:val="4A4A54"/>
        </w:rPr>
        <w:t>exporting, 105</w:t>
      </w:r>
    </w:p>
    <w:p w14:paraId="451FB3CE" w14:textId="77777777" w:rsidR="009B1E9F" w:rsidRPr="008C165F" w:rsidRDefault="009B1E9F">
      <w:pPr>
        <w:pStyle w:val="Index2"/>
        <w:tabs>
          <w:tab w:val="right" w:leader="dot" w:pos="4137"/>
        </w:tabs>
        <w:rPr>
          <w:noProof/>
          <w:color w:val="4A4A54"/>
        </w:rPr>
      </w:pPr>
      <w:r w:rsidRPr="008C165F">
        <w:rPr>
          <w:noProof/>
          <w:color w:val="4A4A54"/>
        </w:rPr>
        <w:t>filtering, 104</w:t>
      </w:r>
    </w:p>
    <w:p w14:paraId="6C41C332" w14:textId="77777777" w:rsidR="009B1E9F" w:rsidRPr="008C165F" w:rsidRDefault="009B1E9F">
      <w:pPr>
        <w:pStyle w:val="Index1"/>
        <w:tabs>
          <w:tab w:val="right" w:leader="dot" w:pos="4137"/>
        </w:tabs>
        <w:rPr>
          <w:noProof/>
          <w:color w:val="4A4A54"/>
        </w:rPr>
      </w:pPr>
      <w:r w:rsidRPr="008C165F">
        <w:rPr>
          <w:noProof/>
          <w:color w:val="4A4A54"/>
        </w:rPr>
        <w:t>Call History page, 103</w:t>
      </w:r>
    </w:p>
    <w:p w14:paraId="31EA3B71" w14:textId="77777777" w:rsidR="009B1E9F" w:rsidRPr="008C165F" w:rsidRDefault="009B1E9F">
      <w:pPr>
        <w:pStyle w:val="Index1"/>
        <w:tabs>
          <w:tab w:val="right" w:leader="dot" w:pos="4137"/>
        </w:tabs>
        <w:rPr>
          <w:noProof/>
          <w:color w:val="4A4A54"/>
        </w:rPr>
      </w:pPr>
      <w:r w:rsidRPr="008C165F">
        <w:rPr>
          <w:noProof/>
          <w:color w:val="4A4A54"/>
        </w:rPr>
        <w:t>Call queues</w:t>
      </w:r>
    </w:p>
    <w:p w14:paraId="01F735A5" w14:textId="77777777" w:rsidR="009B1E9F" w:rsidRPr="008C165F" w:rsidRDefault="009B1E9F">
      <w:pPr>
        <w:pStyle w:val="Index2"/>
        <w:tabs>
          <w:tab w:val="right" w:leader="dot" w:pos="4137"/>
        </w:tabs>
        <w:rPr>
          <w:noProof/>
          <w:color w:val="4A4A54"/>
        </w:rPr>
      </w:pPr>
      <w:r w:rsidRPr="008C165F">
        <w:rPr>
          <w:noProof/>
          <w:color w:val="4A4A54"/>
        </w:rPr>
        <w:t>adding, 61</w:t>
      </w:r>
    </w:p>
    <w:p w14:paraId="03D1BB62" w14:textId="77777777" w:rsidR="009B1E9F" w:rsidRPr="008C165F" w:rsidRDefault="009B1E9F">
      <w:pPr>
        <w:pStyle w:val="Index2"/>
        <w:tabs>
          <w:tab w:val="right" w:leader="dot" w:pos="4137"/>
        </w:tabs>
        <w:rPr>
          <w:noProof/>
          <w:color w:val="4A4A54"/>
        </w:rPr>
      </w:pPr>
      <w:r w:rsidRPr="008C165F">
        <w:rPr>
          <w:noProof/>
          <w:color w:val="4A4A54"/>
        </w:rPr>
        <w:t>agents, 68</w:t>
      </w:r>
    </w:p>
    <w:p w14:paraId="200E5A2D" w14:textId="77777777" w:rsidR="009B1E9F" w:rsidRPr="008C165F" w:rsidRDefault="009B1E9F">
      <w:pPr>
        <w:pStyle w:val="Index2"/>
        <w:tabs>
          <w:tab w:val="right" w:leader="dot" w:pos="4137"/>
        </w:tabs>
        <w:rPr>
          <w:noProof/>
          <w:color w:val="4A4A54"/>
        </w:rPr>
      </w:pPr>
      <w:r w:rsidRPr="008C165F">
        <w:rPr>
          <w:noProof/>
          <w:color w:val="4A4A54"/>
        </w:rPr>
        <w:t>deleting, 67</w:t>
      </w:r>
    </w:p>
    <w:p w14:paraId="61A623F8" w14:textId="77777777" w:rsidR="009B1E9F" w:rsidRPr="008C165F" w:rsidRDefault="009B1E9F">
      <w:pPr>
        <w:pStyle w:val="Index2"/>
        <w:tabs>
          <w:tab w:val="right" w:leader="dot" w:pos="4137"/>
        </w:tabs>
        <w:rPr>
          <w:noProof/>
          <w:color w:val="4A4A54"/>
        </w:rPr>
      </w:pPr>
      <w:r w:rsidRPr="008C165F">
        <w:rPr>
          <w:noProof/>
          <w:color w:val="4A4A54"/>
        </w:rPr>
        <w:t>editing, 65</w:t>
      </w:r>
    </w:p>
    <w:p w14:paraId="3DBEB90F" w14:textId="77777777" w:rsidR="009B1E9F" w:rsidRPr="008C165F" w:rsidRDefault="009B1E9F">
      <w:pPr>
        <w:pStyle w:val="Index1"/>
        <w:tabs>
          <w:tab w:val="right" w:leader="dot" w:pos="4137"/>
        </w:tabs>
        <w:rPr>
          <w:noProof/>
          <w:color w:val="4A4A54"/>
        </w:rPr>
      </w:pPr>
      <w:r w:rsidRPr="008C165F">
        <w:rPr>
          <w:noProof/>
          <w:color w:val="4A4A54"/>
        </w:rPr>
        <w:t>Call Queues page, 60</w:t>
      </w:r>
    </w:p>
    <w:p w14:paraId="58CE57BA" w14:textId="77777777" w:rsidR="009B1E9F" w:rsidRPr="008C165F" w:rsidRDefault="009B1E9F">
      <w:pPr>
        <w:pStyle w:val="Index1"/>
        <w:tabs>
          <w:tab w:val="right" w:leader="dot" w:pos="4137"/>
        </w:tabs>
        <w:rPr>
          <w:noProof/>
          <w:color w:val="4A4A54"/>
        </w:rPr>
      </w:pPr>
      <w:r w:rsidRPr="008C165F">
        <w:rPr>
          <w:noProof/>
          <w:color w:val="4A4A54"/>
        </w:rPr>
        <w:t>Callers, blocking, 13</w:t>
      </w:r>
    </w:p>
    <w:p w14:paraId="7F086E42" w14:textId="77777777" w:rsidR="009B1E9F" w:rsidRPr="008C165F" w:rsidRDefault="009B1E9F">
      <w:pPr>
        <w:pStyle w:val="Index1"/>
        <w:tabs>
          <w:tab w:val="right" w:leader="dot" w:pos="4137"/>
        </w:tabs>
        <w:rPr>
          <w:noProof/>
          <w:color w:val="4A4A54"/>
        </w:rPr>
      </w:pPr>
      <w:r w:rsidRPr="008C165F">
        <w:rPr>
          <w:noProof/>
          <w:color w:val="4A4A54"/>
        </w:rPr>
        <w:t>Calls, active, 14</w:t>
      </w:r>
    </w:p>
    <w:p w14:paraId="017AC534" w14:textId="77777777" w:rsidR="009B1E9F" w:rsidRPr="008C165F" w:rsidRDefault="009B1E9F">
      <w:pPr>
        <w:pStyle w:val="Index1"/>
        <w:tabs>
          <w:tab w:val="right" w:leader="dot" w:pos="4137"/>
        </w:tabs>
        <w:rPr>
          <w:noProof/>
          <w:color w:val="4A4A54"/>
        </w:rPr>
      </w:pPr>
      <w:r w:rsidRPr="008C165F">
        <w:rPr>
          <w:noProof/>
          <w:color w:val="4A4A54"/>
        </w:rPr>
        <w:t>Calls, allowing or blocking, 25</w:t>
      </w:r>
    </w:p>
    <w:p w14:paraId="5DEC0CAB" w14:textId="77777777" w:rsidR="009B1E9F" w:rsidRPr="008C165F" w:rsidRDefault="009B1E9F">
      <w:pPr>
        <w:pStyle w:val="Index1"/>
        <w:tabs>
          <w:tab w:val="right" w:leader="dot" w:pos="4137"/>
        </w:tabs>
        <w:rPr>
          <w:noProof/>
          <w:color w:val="4A4A54"/>
        </w:rPr>
      </w:pPr>
      <w:r w:rsidRPr="008C165F">
        <w:rPr>
          <w:noProof/>
          <w:color w:val="4A4A54"/>
        </w:rPr>
        <w:t>Changing</w:t>
      </w:r>
    </w:p>
    <w:p w14:paraId="43AEDF7A" w14:textId="77777777" w:rsidR="009B1E9F" w:rsidRPr="008C165F" w:rsidRDefault="009B1E9F">
      <w:pPr>
        <w:pStyle w:val="Index2"/>
        <w:tabs>
          <w:tab w:val="right" w:leader="dot" w:pos="4137"/>
        </w:tabs>
        <w:rPr>
          <w:noProof/>
          <w:color w:val="4A4A54"/>
        </w:rPr>
      </w:pPr>
      <w:r w:rsidRPr="008C165F">
        <w:rPr>
          <w:noProof/>
          <w:color w:val="4A4A54"/>
        </w:rPr>
        <w:t>answering rules, 28</w:t>
      </w:r>
    </w:p>
    <w:p w14:paraId="26C02B15" w14:textId="77777777" w:rsidR="009B1E9F" w:rsidRPr="008C165F" w:rsidRDefault="009B1E9F">
      <w:pPr>
        <w:pStyle w:val="Index2"/>
        <w:tabs>
          <w:tab w:val="right" w:leader="dot" w:pos="4137"/>
        </w:tabs>
        <w:rPr>
          <w:noProof/>
          <w:color w:val="4A4A54"/>
        </w:rPr>
      </w:pPr>
      <w:r w:rsidRPr="008C165F">
        <w:rPr>
          <w:noProof/>
          <w:color w:val="4A4A54"/>
        </w:rPr>
        <w:t>open hours, 12</w:t>
      </w:r>
    </w:p>
    <w:p w14:paraId="35417D5A" w14:textId="77777777" w:rsidR="009B1E9F" w:rsidRPr="008C165F" w:rsidRDefault="009B1E9F">
      <w:pPr>
        <w:pStyle w:val="Index2"/>
        <w:tabs>
          <w:tab w:val="right" w:leader="dot" w:pos="4137"/>
        </w:tabs>
        <w:rPr>
          <w:noProof/>
          <w:color w:val="4A4A54"/>
        </w:rPr>
      </w:pPr>
      <w:r w:rsidRPr="008C165F">
        <w:rPr>
          <w:noProof/>
          <w:color w:val="4A4A54"/>
        </w:rPr>
        <w:t>order of Music On Hold files, 87</w:t>
      </w:r>
    </w:p>
    <w:p w14:paraId="2C72AC6E" w14:textId="77777777" w:rsidR="009B1E9F" w:rsidRPr="008C165F" w:rsidRDefault="009B1E9F">
      <w:pPr>
        <w:pStyle w:val="Index1"/>
        <w:tabs>
          <w:tab w:val="right" w:leader="dot" w:pos="4137"/>
        </w:tabs>
        <w:rPr>
          <w:noProof/>
          <w:color w:val="4A4A54"/>
        </w:rPr>
      </w:pPr>
      <w:r w:rsidRPr="008C165F">
        <w:rPr>
          <w:noProof/>
          <w:color w:val="4A4A54"/>
        </w:rPr>
        <w:t>Conferences</w:t>
      </w:r>
    </w:p>
    <w:p w14:paraId="464DBD6B" w14:textId="77777777" w:rsidR="009B1E9F" w:rsidRPr="008C165F" w:rsidRDefault="009B1E9F">
      <w:pPr>
        <w:pStyle w:val="Index2"/>
        <w:tabs>
          <w:tab w:val="right" w:leader="dot" w:pos="4137"/>
        </w:tabs>
        <w:rPr>
          <w:noProof/>
          <w:color w:val="4A4A54"/>
        </w:rPr>
      </w:pPr>
      <w:r w:rsidRPr="008C165F">
        <w:rPr>
          <w:noProof/>
          <w:color w:val="4A4A54"/>
        </w:rPr>
        <w:t>adding, 42</w:t>
      </w:r>
    </w:p>
    <w:p w14:paraId="2F689A53" w14:textId="77777777" w:rsidR="009B1E9F" w:rsidRPr="008C165F" w:rsidRDefault="009B1E9F">
      <w:pPr>
        <w:pStyle w:val="Index2"/>
        <w:tabs>
          <w:tab w:val="right" w:leader="dot" w:pos="4137"/>
        </w:tabs>
        <w:rPr>
          <w:noProof/>
          <w:color w:val="4A4A54"/>
        </w:rPr>
      </w:pPr>
      <w:r w:rsidRPr="008C165F">
        <w:rPr>
          <w:noProof/>
          <w:color w:val="4A4A54"/>
        </w:rPr>
        <w:t>deleting, 46</w:t>
      </w:r>
    </w:p>
    <w:p w14:paraId="5AF51D92" w14:textId="77777777" w:rsidR="009B1E9F" w:rsidRPr="008C165F" w:rsidRDefault="009B1E9F">
      <w:pPr>
        <w:pStyle w:val="Index2"/>
        <w:tabs>
          <w:tab w:val="right" w:leader="dot" w:pos="4137"/>
        </w:tabs>
        <w:rPr>
          <w:noProof/>
          <w:color w:val="4A4A54"/>
        </w:rPr>
      </w:pPr>
      <w:r w:rsidRPr="008C165F">
        <w:rPr>
          <w:noProof/>
          <w:color w:val="4A4A54"/>
        </w:rPr>
        <w:t>editing, 44</w:t>
      </w:r>
    </w:p>
    <w:p w14:paraId="087C4575" w14:textId="77777777" w:rsidR="009B1E9F" w:rsidRPr="008C165F" w:rsidRDefault="009B1E9F">
      <w:pPr>
        <w:pStyle w:val="Index2"/>
        <w:tabs>
          <w:tab w:val="right" w:leader="dot" w:pos="4137"/>
        </w:tabs>
        <w:rPr>
          <w:noProof/>
          <w:color w:val="4A4A54"/>
        </w:rPr>
      </w:pPr>
      <w:r w:rsidRPr="008C165F">
        <w:rPr>
          <w:noProof/>
          <w:color w:val="4A4A54"/>
        </w:rPr>
        <w:t>joining, 46</w:t>
      </w:r>
    </w:p>
    <w:p w14:paraId="22813DB2" w14:textId="77777777" w:rsidR="009B1E9F" w:rsidRPr="008C165F" w:rsidRDefault="009B1E9F">
      <w:pPr>
        <w:pStyle w:val="Index2"/>
        <w:tabs>
          <w:tab w:val="right" w:leader="dot" w:pos="4137"/>
        </w:tabs>
        <w:rPr>
          <w:noProof/>
          <w:color w:val="4A4A54"/>
        </w:rPr>
      </w:pPr>
      <w:r w:rsidRPr="008C165F">
        <w:rPr>
          <w:noProof/>
          <w:color w:val="4A4A54"/>
        </w:rPr>
        <w:t>statistics, 47</w:t>
      </w:r>
    </w:p>
    <w:p w14:paraId="5328A53D" w14:textId="77777777" w:rsidR="009B1E9F" w:rsidRPr="008C165F" w:rsidRDefault="009B1E9F">
      <w:pPr>
        <w:pStyle w:val="Index1"/>
        <w:tabs>
          <w:tab w:val="right" w:leader="dot" w:pos="4137"/>
        </w:tabs>
        <w:rPr>
          <w:noProof/>
          <w:color w:val="4A4A54"/>
        </w:rPr>
      </w:pPr>
      <w:r w:rsidRPr="008C165F">
        <w:rPr>
          <w:noProof/>
          <w:color w:val="4A4A54"/>
        </w:rPr>
        <w:t>Conferences page, 41, 49</w:t>
      </w:r>
    </w:p>
    <w:p w14:paraId="5957EB40" w14:textId="77777777" w:rsidR="009B1E9F" w:rsidRPr="008C165F" w:rsidRDefault="009B1E9F">
      <w:pPr>
        <w:pStyle w:val="Index1"/>
        <w:tabs>
          <w:tab w:val="right" w:leader="dot" w:pos="4137"/>
        </w:tabs>
        <w:rPr>
          <w:noProof/>
          <w:color w:val="4A4A54"/>
        </w:rPr>
      </w:pPr>
      <w:r w:rsidRPr="008C165F">
        <w:rPr>
          <w:noProof/>
          <w:color w:val="4A4A54"/>
        </w:rPr>
        <w:t>Configuring</w:t>
      </w:r>
    </w:p>
    <w:p w14:paraId="1CE8EB24" w14:textId="77777777" w:rsidR="009B1E9F" w:rsidRPr="008C165F" w:rsidRDefault="009B1E9F">
      <w:pPr>
        <w:pStyle w:val="Index2"/>
        <w:tabs>
          <w:tab w:val="right" w:leader="dot" w:pos="4137"/>
        </w:tabs>
        <w:rPr>
          <w:noProof/>
          <w:color w:val="4A4A54"/>
        </w:rPr>
      </w:pPr>
      <w:r w:rsidRPr="008C165F">
        <w:rPr>
          <w:noProof/>
          <w:color w:val="4A4A54"/>
        </w:rPr>
        <w:t>phones, 35</w:t>
      </w:r>
    </w:p>
    <w:p w14:paraId="2E918558" w14:textId="77777777" w:rsidR="009B1E9F" w:rsidRPr="008C165F" w:rsidRDefault="009B1E9F">
      <w:pPr>
        <w:pStyle w:val="Index2"/>
        <w:tabs>
          <w:tab w:val="right" w:leader="dot" w:pos="4137"/>
        </w:tabs>
        <w:rPr>
          <w:noProof/>
          <w:color w:val="4A4A54"/>
        </w:rPr>
      </w:pPr>
      <w:r w:rsidRPr="008C165F">
        <w:rPr>
          <w:noProof/>
          <w:color w:val="4A4A54"/>
        </w:rPr>
        <w:t>user answering rules, 24</w:t>
      </w:r>
    </w:p>
    <w:p w14:paraId="1FB53C77" w14:textId="77777777" w:rsidR="009B1E9F" w:rsidRPr="008C165F" w:rsidRDefault="009B1E9F">
      <w:pPr>
        <w:pStyle w:val="Index2"/>
        <w:tabs>
          <w:tab w:val="right" w:leader="dot" w:pos="4137"/>
        </w:tabs>
        <w:rPr>
          <w:noProof/>
          <w:color w:val="4A4A54"/>
        </w:rPr>
      </w:pPr>
      <w:r w:rsidRPr="008C165F">
        <w:rPr>
          <w:noProof/>
          <w:color w:val="4A4A54"/>
        </w:rPr>
        <w:t>user profiles, 22</w:t>
      </w:r>
    </w:p>
    <w:p w14:paraId="06DD5D40" w14:textId="77777777" w:rsidR="009B1E9F" w:rsidRPr="008C165F" w:rsidRDefault="009B1E9F">
      <w:pPr>
        <w:pStyle w:val="Index2"/>
        <w:tabs>
          <w:tab w:val="right" w:leader="dot" w:pos="4137"/>
        </w:tabs>
        <w:rPr>
          <w:noProof/>
          <w:color w:val="4A4A54"/>
        </w:rPr>
      </w:pPr>
      <w:r w:rsidRPr="008C165F">
        <w:rPr>
          <w:noProof/>
          <w:color w:val="4A4A54"/>
        </w:rPr>
        <w:t>user voice mail, 31</w:t>
      </w:r>
    </w:p>
    <w:p w14:paraId="754F26AE" w14:textId="77777777" w:rsidR="009B1E9F" w:rsidRPr="008C165F" w:rsidRDefault="009B1E9F">
      <w:pPr>
        <w:pStyle w:val="Index1"/>
        <w:tabs>
          <w:tab w:val="right" w:leader="dot" w:pos="4137"/>
        </w:tabs>
        <w:rPr>
          <w:noProof/>
          <w:color w:val="4A4A54"/>
        </w:rPr>
      </w:pPr>
      <w:r w:rsidRPr="008C165F">
        <w:rPr>
          <w:noProof/>
          <w:color w:val="4A4A54"/>
        </w:rPr>
        <w:t>Conventions in this document, v</w:t>
      </w:r>
    </w:p>
    <w:p w14:paraId="788BD785"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lastRenderedPageBreak/>
        <w:t>D</w:t>
      </w:r>
    </w:p>
    <w:p w14:paraId="27D80254" w14:textId="77777777" w:rsidR="009B1E9F" w:rsidRPr="008C165F" w:rsidRDefault="009B1E9F">
      <w:pPr>
        <w:pStyle w:val="Index1"/>
        <w:tabs>
          <w:tab w:val="right" w:leader="dot" w:pos="4137"/>
        </w:tabs>
        <w:rPr>
          <w:noProof/>
          <w:color w:val="4A4A54"/>
        </w:rPr>
      </w:pPr>
      <w:r w:rsidRPr="008C165F">
        <w:rPr>
          <w:noProof/>
          <w:color w:val="4A4A54"/>
        </w:rPr>
        <w:t>Deleting</w:t>
      </w:r>
    </w:p>
    <w:p w14:paraId="24DE117B" w14:textId="77777777" w:rsidR="009B1E9F" w:rsidRPr="008C165F" w:rsidRDefault="009B1E9F">
      <w:pPr>
        <w:pStyle w:val="Index2"/>
        <w:tabs>
          <w:tab w:val="right" w:leader="dot" w:pos="4137"/>
        </w:tabs>
        <w:rPr>
          <w:noProof/>
          <w:color w:val="4A4A54"/>
        </w:rPr>
      </w:pPr>
      <w:r w:rsidRPr="008C165F">
        <w:rPr>
          <w:noProof/>
          <w:color w:val="4A4A54"/>
        </w:rPr>
        <w:t>answering rules, 31</w:t>
      </w:r>
    </w:p>
    <w:p w14:paraId="765161AA" w14:textId="77777777" w:rsidR="009B1E9F" w:rsidRPr="008C165F" w:rsidRDefault="009B1E9F">
      <w:pPr>
        <w:pStyle w:val="Index2"/>
        <w:tabs>
          <w:tab w:val="right" w:leader="dot" w:pos="4137"/>
        </w:tabs>
        <w:rPr>
          <w:noProof/>
          <w:color w:val="4A4A54"/>
        </w:rPr>
      </w:pPr>
      <w:r w:rsidRPr="008C165F">
        <w:rPr>
          <w:noProof/>
          <w:color w:val="4A4A54"/>
        </w:rPr>
        <w:t>auto attendants, 57</w:t>
      </w:r>
    </w:p>
    <w:p w14:paraId="2B1CA9A0" w14:textId="77777777" w:rsidR="009B1E9F" w:rsidRPr="008C165F" w:rsidRDefault="009B1E9F">
      <w:pPr>
        <w:pStyle w:val="Index2"/>
        <w:tabs>
          <w:tab w:val="right" w:leader="dot" w:pos="4137"/>
        </w:tabs>
        <w:rPr>
          <w:noProof/>
          <w:color w:val="4A4A54"/>
        </w:rPr>
      </w:pPr>
      <w:r w:rsidRPr="008C165F">
        <w:rPr>
          <w:noProof/>
          <w:color w:val="4A4A54"/>
        </w:rPr>
        <w:t>call queues, 67</w:t>
      </w:r>
    </w:p>
    <w:p w14:paraId="05A42423" w14:textId="77777777" w:rsidR="009B1E9F" w:rsidRPr="008C165F" w:rsidRDefault="009B1E9F">
      <w:pPr>
        <w:pStyle w:val="Index2"/>
        <w:tabs>
          <w:tab w:val="right" w:leader="dot" w:pos="4137"/>
        </w:tabs>
        <w:rPr>
          <w:noProof/>
          <w:color w:val="4A4A54"/>
        </w:rPr>
      </w:pPr>
      <w:r w:rsidRPr="008C165F">
        <w:rPr>
          <w:noProof/>
          <w:color w:val="4A4A54"/>
        </w:rPr>
        <w:t>conferences, 46</w:t>
      </w:r>
    </w:p>
    <w:p w14:paraId="050B115C" w14:textId="77777777" w:rsidR="009B1E9F" w:rsidRPr="008C165F" w:rsidRDefault="009B1E9F">
      <w:pPr>
        <w:pStyle w:val="Index2"/>
        <w:tabs>
          <w:tab w:val="right" w:leader="dot" w:pos="4137"/>
        </w:tabs>
        <w:rPr>
          <w:noProof/>
          <w:color w:val="4A4A54"/>
        </w:rPr>
      </w:pPr>
      <w:r w:rsidRPr="008C165F">
        <w:rPr>
          <w:noProof/>
          <w:color w:val="4A4A54"/>
        </w:rPr>
        <w:t>Music On Hold files, 89</w:t>
      </w:r>
    </w:p>
    <w:p w14:paraId="14A5A435" w14:textId="77777777" w:rsidR="009B1E9F" w:rsidRPr="008C165F" w:rsidRDefault="009B1E9F">
      <w:pPr>
        <w:pStyle w:val="Index2"/>
        <w:tabs>
          <w:tab w:val="right" w:leader="dot" w:pos="4137"/>
        </w:tabs>
        <w:rPr>
          <w:noProof/>
          <w:color w:val="4A4A54"/>
        </w:rPr>
      </w:pPr>
      <w:r w:rsidRPr="008C165F">
        <w:rPr>
          <w:noProof/>
          <w:color w:val="4A4A54"/>
        </w:rPr>
        <w:t>phones, 38</w:t>
      </w:r>
    </w:p>
    <w:p w14:paraId="3199380E" w14:textId="77777777" w:rsidR="009B1E9F" w:rsidRPr="008C165F" w:rsidRDefault="009B1E9F">
      <w:pPr>
        <w:pStyle w:val="Index2"/>
        <w:tabs>
          <w:tab w:val="right" w:leader="dot" w:pos="4137"/>
        </w:tabs>
        <w:rPr>
          <w:noProof/>
          <w:color w:val="4A4A54"/>
        </w:rPr>
      </w:pPr>
      <w:r w:rsidRPr="008C165F">
        <w:rPr>
          <w:noProof/>
          <w:color w:val="4A4A54"/>
        </w:rPr>
        <w:t>time frames, 82</w:t>
      </w:r>
    </w:p>
    <w:p w14:paraId="5E0850C5" w14:textId="77777777" w:rsidR="009B1E9F" w:rsidRPr="008C165F" w:rsidRDefault="009B1E9F">
      <w:pPr>
        <w:pStyle w:val="Index2"/>
        <w:tabs>
          <w:tab w:val="right" w:leader="dot" w:pos="4137"/>
        </w:tabs>
        <w:rPr>
          <w:noProof/>
          <w:color w:val="4A4A54"/>
        </w:rPr>
      </w:pPr>
      <w:r w:rsidRPr="008C165F">
        <w:rPr>
          <w:noProof/>
          <w:color w:val="4A4A54"/>
        </w:rPr>
        <w:t>users, 39</w:t>
      </w:r>
    </w:p>
    <w:p w14:paraId="000F6DB0" w14:textId="77777777" w:rsidR="009B1E9F" w:rsidRPr="008C165F" w:rsidRDefault="009B1E9F">
      <w:pPr>
        <w:pStyle w:val="Index1"/>
        <w:tabs>
          <w:tab w:val="right" w:leader="dot" w:pos="4137"/>
        </w:tabs>
        <w:rPr>
          <w:noProof/>
          <w:color w:val="4A4A54"/>
        </w:rPr>
      </w:pPr>
      <w:r w:rsidRPr="008C165F">
        <w:rPr>
          <w:noProof/>
          <w:color w:val="4A4A54"/>
        </w:rPr>
        <w:t>Displaying</w:t>
      </w:r>
    </w:p>
    <w:p w14:paraId="6AEF9D6D" w14:textId="77777777" w:rsidR="009B1E9F" w:rsidRPr="008C165F" w:rsidRDefault="009B1E9F">
      <w:pPr>
        <w:pStyle w:val="Index2"/>
        <w:tabs>
          <w:tab w:val="right" w:leader="dot" w:pos="4137"/>
        </w:tabs>
        <w:rPr>
          <w:noProof/>
          <w:color w:val="4A4A54"/>
        </w:rPr>
      </w:pPr>
      <w:r w:rsidRPr="008C165F">
        <w:rPr>
          <w:noProof/>
          <w:color w:val="4A4A54"/>
        </w:rPr>
        <w:t>Call History page, 103</w:t>
      </w:r>
    </w:p>
    <w:p w14:paraId="05774A0D" w14:textId="77777777" w:rsidR="009B1E9F" w:rsidRPr="008C165F" w:rsidRDefault="009B1E9F">
      <w:pPr>
        <w:pStyle w:val="Index2"/>
        <w:tabs>
          <w:tab w:val="right" w:leader="dot" w:pos="4137"/>
        </w:tabs>
        <w:rPr>
          <w:noProof/>
          <w:color w:val="4A4A54"/>
        </w:rPr>
      </w:pPr>
      <w:r w:rsidRPr="008C165F">
        <w:rPr>
          <w:noProof/>
          <w:color w:val="4A4A54"/>
        </w:rPr>
        <w:t>Call Queues page, 60</w:t>
      </w:r>
    </w:p>
    <w:p w14:paraId="4C60819B" w14:textId="77777777" w:rsidR="009B1E9F" w:rsidRPr="008C165F" w:rsidRDefault="009B1E9F">
      <w:pPr>
        <w:pStyle w:val="Index2"/>
        <w:tabs>
          <w:tab w:val="right" w:leader="dot" w:pos="4137"/>
        </w:tabs>
        <w:rPr>
          <w:noProof/>
          <w:color w:val="4A4A54"/>
        </w:rPr>
      </w:pPr>
      <w:r w:rsidRPr="008C165F">
        <w:rPr>
          <w:noProof/>
          <w:color w:val="4A4A54"/>
        </w:rPr>
        <w:t>Conferences page, 41, 49</w:t>
      </w:r>
    </w:p>
    <w:p w14:paraId="2D58E995" w14:textId="77777777" w:rsidR="009B1E9F" w:rsidRPr="008C165F" w:rsidRDefault="009B1E9F">
      <w:pPr>
        <w:pStyle w:val="Index2"/>
        <w:tabs>
          <w:tab w:val="right" w:leader="dot" w:pos="4137"/>
        </w:tabs>
        <w:rPr>
          <w:noProof/>
          <w:color w:val="4A4A54"/>
        </w:rPr>
      </w:pPr>
      <w:r w:rsidRPr="008C165F">
        <w:rPr>
          <w:noProof/>
          <w:color w:val="4A4A54"/>
        </w:rPr>
        <w:t>Inventory page, 92</w:t>
      </w:r>
    </w:p>
    <w:p w14:paraId="4705BD8A" w14:textId="77777777" w:rsidR="009B1E9F" w:rsidRPr="008C165F" w:rsidRDefault="009B1E9F">
      <w:pPr>
        <w:pStyle w:val="Index2"/>
        <w:tabs>
          <w:tab w:val="right" w:leader="dot" w:pos="4137"/>
        </w:tabs>
        <w:rPr>
          <w:noProof/>
          <w:color w:val="4A4A54"/>
        </w:rPr>
      </w:pPr>
      <w:r w:rsidRPr="008C165F">
        <w:rPr>
          <w:noProof/>
          <w:color w:val="4A4A54"/>
        </w:rPr>
        <w:t>Music On Hold page, 84</w:t>
      </w:r>
    </w:p>
    <w:p w14:paraId="42452AC1" w14:textId="77777777" w:rsidR="009B1E9F" w:rsidRPr="008C165F" w:rsidRDefault="009B1E9F">
      <w:pPr>
        <w:pStyle w:val="Index2"/>
        <w:tabs>
          <w:tab w:val="right" w:leader="dot" w:pos="4137"/>
        </w:tabs>
        <w:rPr>
          <w:noProof/>
          <w:color w:val="4A4A54"/>
        </w:rPr>
      </w:pPr>
      <w:r w:rsidRPr="008C165F">
        <w:rPr>
          <w:noProof/>
          <w:color w:val="4A4A54"/>
        </w:rPr>
        <w:t>Time Frames page, 74</w:t>
      </w:r>
    </w:p>
    <w:p w14:paraId="7285FCDC" w14:textId="77777777" w:rsidR="009B1E9F" w:rsidRPr="008C165F" w:rsidRDefault="009B1E9F">
      <w:pPr>
        <w:pStyle w:val="Index2"/>
        <w:tabs>
          <w:tab w:val="right" w:leader="dot" w:pos="4137"/>
        </w:tabs>
        <w:rPr>
          <w:noProof/>
          <w:color w:val="4A4A54"/>
        </w:rPr>
      </w:pPr>
      <w:r w:rsidRPr="008C165F">
        <w:rPr>
          <w:noProof/>
          <w:color w:val="4A4A54"/>
        </w:rPr>
        <w:t>Users page, 17</w:t>
      </w:r>
    </w:p>
    <w:p w14:paraId="19428075" w14:textId="77777777" w:rsidR="009B1E9F" w:rsidRPr="008C165F" w:rsidRDefault="009B1E9F">
      <w:pPr>
        <w:pStyle w:val="Index1"/>
        <w:tabs>
          <w:tab w:val="right" w:leader="dot" w:pos="4137"/>
        </w:tabs>
        <w:rPr>
          <w:noProof/>
          <w:color w:val="4A4A54"/>
        </w:rPr>
      </w:pPr>
      <w:r w:rsidRPr="008C165F">
        <w:rPr>
          <w:noProof/>
          <w:color w:val="4A4A54"/>
        </w:rPr>
        <w:t>Document conventions, v</w:t>
      </w:r>
    </w:p>
    <w:p w14:paraId="2746B7A3"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E</w:t>
      </w:r>
    </w:p>
    <w:p w14:paraId="5EFFA55B" w14:textId="77777777" w:rsidR="009B1E9F" w:rsidRPr="008C165F" w:rsidRDefault="009B1E9F">
      <w:pPr>
        <w:pStyle w:val="Index1"/>
        <w:tabs>
          <w:tab w:val="right" w:leader="dot" w:pos="4137"/>
        </w:tabs>
        <w:rPr>
          <w:noProof/>
          <w:color w:val="4A4A54"/>
        </w:rPr>
      </w:pPr>
      <w:r w:rsidRPr="008C165F">
        <w:rPr>
          <w:noProof/>
          <w:color w:val="4A4A54"/>
        </w:rPr>
        <w:t>Editing</w:t>
      </w:r>
    </w:p>
    <w:p w14:paraId="1077764B" w14:textId="77777777" w:rsidR="009B1E9F" w:rsidRPr="008C165F" w:rsidRDefault="009B1E9F">
      <w:pPr>
        <w:pStyle w:val="Index2"/>
        <w:tabs>
          <w:tab w:val="right" w:leader="dot" w:pos="4137"/>
        </w:tabs>
        <w:rPr>
          <w:noProof/>
          <w:color w:val="4A4A54"/>
        </w:rPr>
      </w:pPr>
      <w:r w:rsidRPr="008C165F">
        <w:rPr>
          <w:noProof/>
          <w:color w:val="4A4A54"/>
        </w:rPr>
        <w:t>answering rules, 30</w:t>
      </w:r>
    </w:p>
    <w:p w14:paraId="5201D3BE" w14:textId="77777777" w:rsidR="009B1E9F" w:rsidRPr="008C165F" w:rsidRDefault="009B1E9F">
      <w:pPr>
        <w:pStyle w:val="Index2"/>
        <w:tabs>
          <w:tab w:val="right" w:leader="dot" w:pos="4137"/>
        </w:tabs>
        <w:rPr>
          <w:noProof/>
          <w:color w:val="4A4A54"/>
        </w:rPr>
      </w:pPr>
      <w:r w:rsidRPr="008C165F">
        <w:rPr>
          <w:noProof/>
          <w:color w:val="4A4A54"/>
        </w:rPr>
        <w:t>auto attendants, 55</w:t>
      </w:r>
    </w:p>
    <w:p w14:paraId="2B24F837" w14:textId="77777777" w:rsidR="009B1E9F" w:rsidRPr="008C165F" w:rsidRDefault="009B1E9F">
      <w:pPr>
        <w:pStyle w:val="Index2"/>
        <w:tabs>
          <w:tab w:val="right" w:leader="dot" w:pos="4137"/>
        </w:tabs>
        <w:rPr>
          <w:noProof/>
          <w:color w:val="4A4A54"/>
        </w:rPr>
      </w:pPr>
      <w:r w:rsidRPr="008C165F">
        <w:rPr>
          <w:noProof/>
          <w:color w:val="4A4A54"/>
        </w:rPr>
        <w:t>call queues, 65</w:t>
      </w:r>
    </w:p>
    <w:p w14:paraId="445327CD" w14:textId="77777777" w:rsidR="009B1E9F" w:rsidRPr="008C165F" w:rsidRDefault="009B1E9F">
      <w:pPr>
        <w:pStyle w:val="Index2"/>
        <w:tabs>
          <w:tab w:val="right" w:leader="dot" w:pos="4137"/>
        </w:tabs>
        <w:rPr>
          <w:noProof/>
          <w:color w:val="4A4A54"/>
        </w:rPr>
      </w:pPr>
      <w:r w:rsidRPr="008C165F">
        <w:rPr>
          <w:noProof/>
          <w:color w:val="4A4A54"/>
        </w:rPr>
        <w:t>conferences, 44</w:t>
      </w:r>
    </w:p>
    <w:p w14:paraId="452ACACC" w14:textId="77777777" w:rsidR="009B1E9F" w:rsidRPr="008C165F" w:rsidRDefault="009B1E9F">
      <w:pPr>
        <w:pStyle w:val="Index2"/>
        <w:tabs>
          <w:tab w:val="right" w:leader="dot" w:pos="4137"/>
        </w:tabs>
        <w:rPr>
          <w:noProof/>
          <w:color w:val="4A4A54"/>
        </w:rPr>
      </w:pPr>
      <w:r w:rsidRPr="008C165F">
        <w:rPr>
          <w:noProof/>
          <w:color w:val="4A4A54"/>
        </w:rPr>
        <w:t>Music On Hold files, 88</w:t>
      </w:r>
    </w:p>
    <w:p w14:paraId="15B2E075" w14:textId="77777777" w:rsidR="009B1E9F" w:rsidRPr="008C165F" w:rsidRDefault="009B1E9F">
      <w:pPr>
        <w:pStyle w:val="Index2"/>
        <w:tabs>
          <w:tab w:val="right" w:leader="dot" w:pos="4137"/>
        </w:tabs>
        <w:rPr>
          <w:noProof/>
          <w:color w:val="4A4A54"/>
        </w:rPr>
      </w:pPr>
      <w:r w:rsidRPr="008C165F">
        <w:rPr>
          <w:noProof/>
          <w:color w:val="4A4A54"/>
        </w:rPr>
        <w:t>phone numbers, 94</w:t>
      </w:r>
    </w:p>
    <w:p w14:paraId="0A59B502" w14:textId="77777777" w:rsidR="009B1E9F" w:rsidRPr="008C165F" w:rsidRDefault="009B1E9F">
      <w:pPr>
        <w:pStyle w:val="Index2"/>
        <w:tabs>
          <w:tab w:val="right" w:leader="dot" w:pos="4137"/>
        </w:tabs>
        <w:rPr>
          <w:noProof/>
          <w:color w:val="4A4A54"/>
        </w:rPr>
      </w:pPr>
      <w:r w:rsidRPr="008C165F">
        <w:rPr>
          <w:noProof/>
          <w:color w:val="4A4A54"/>
        </w:rPr>
        <w:t>phones, 37, 100</w:t>
      </w:r>
    </w:p>
    <w:p w14:paraId="2E81D2A9" w14:textId="77777777" w:rsidR="009B1E9F" w:rsidRPr="008C165F" w:rsidRDefault="009B1E9F">
      <w:pPr>
        <w:pStyle w:val="Index2"/>
        <w:tabs>
          <w:tab w:val="right" w:leader="dot" w:pos="4137"/>
        </w:tabs>
        <w:rPr>
          <w:noProof/>
          <w:color w:val="4A4A54"/>
        </w:rPr>
      </w:pPr>
      <w:r w:rsidRPr="008C165F">
        <w:rPr>
          <w:noProof/>
          <w:color w:val="4A4A54"/>
        </w:rPr>
        <w:t>time frames, 81</w:t>
      </w:r>
    </w:p>
    <w:p w14:paraId="457B7B6E" w14:textId="77777777" w:rsidR="009B1E9F" w:rsidRPr="008C165F" w:rsidRDefault="009B1E9F">
      <w:pPr>
        <w:pStyle w:val="Index2"/>
        <w:tabs>
          <w:tab w:val="right" w:leader="dot" w:pos="4137"/>
        </w:tabs>
        <w:rPr>
          <w:noProof/>
          <w:color w:val="4A4A54"/>
        </w:rPr>
      </w:pPr>
      <w:r w:rsidRPr="008C165F">
        <w:rPr>
          <w:noProof/>
          <w:color w:val="4A4A54"/>
        </w:rPr>
        <w:t>users, 21</w:t>
      </w:r>
    </w:p>
    <w:p w14:paraId="2D3B033A" w14:textId="77777777" w:rsidR="009B1E9F" w:rsidRPr="008C165F" w:rsidRDefault="009B1E9F">
      <w:pPr>
        <w:pStyle w:val="Index1"/>
        <w:tabs>
          <w:tab w:val="right" w:leader="dot" w:pos="4137"/>
        </w:tabs>
        <w:rPr>
          <w:noProof/>
          <w:color w:val="4A4A54"/>
        </w:rPr>
      </w:pPr>
      <w:r w:rsidRPr="008C165F">
        <w:rPr>
          <w:noProof/>
          <w:color w:val="4A4A54"/>
        </w:rPr>
        <w:t>Employees, replacing, 11</w:t>
      </w:r>
    </w:p>
    <w:p w14:paraId="4BF7A0DC" w14:textId="77777777" w:rsidR="009B1E9F" w:rsidRPr="008C165F" w:rsidRDefault="009B1E9F">
      <w:pPr>
        <w:pStyle w:val="Index1"/>
        <w:tabs>
          <w:tab w:val="right" w:leader="dot" w:pos="4137"/>
        </w:tabs>
        <w:rPr>
          <w:noProof/>
          <w:color w:val="4A4A54"/>
        </w:rPr>
      </w:pPr>
      <w:r w:rsidRPr="008C165F">
        <w:rPr>
          <w:noProof/>
          <w:color w:val="4A4A54"/>
        </w:rPr>
        <w:t>Exporting</w:t>
      </w:r>
    </w:p>
    <w:p w14:paraId="75E2FB20" w14:textId="77777777" w:rsidR="009B1E9F" w:rsidRPr="008C165F" w:rsidRDefault="009B1E9F">
      <w:pPr>
        <w:pStyle w:val="Index2"/>
        <w:tabs>
          <w:tab w:val="right" w:leader="dot" w:pos="4137"/>
        </w:tabs>
        <w:rPr>
          <w:noProof/>
          <w:color w:val="4A4A54"/>
        </w:rPr>
      </w:pPr>
      <w:r w:rsidRPr="008C165F">
        <w:rPr>
          <w:noProof/>
          <w:color w:val="4A4A54"/>
        </w:rPr>
        <w:t>call history, 105</w:t>
      </w:r>
    </w:p>
    <w:p w14:paraId="1FC8E759" w14:textId="77777777" w:rsidR="009B1E9F" w:rsidRPr="008C165F" w:rsidRDefault="009B1E9F">
      <w:pPr>
        <w:pStyle w:val="Index2"/>
        <w:tabs>
          <w:tab w:val="right" w:leader="dot" w:pos="4137"/>
        </w:tabs>
        <w:rPr>
          <w:noProof/>
          <w:color w:val="4A4A54"/>
        </w:rPr>
      </w:pPr>
      <w:r w:rsidRPr="008C165F">
        <w:rPr>
          <w:noProof/>
          <w:color w:val="4A4A54"/>
        </w:rPr>
        <w:t>phone hardware information, 101</w:t>
      </w:r>
    </w:p>
    <w:p w14:paraId="79600A62" w14:textId="77777777" w:rsidR="009B1E9F" w:rsidRPr="008C165F" w:rsidRDefault="009B1E9F">
      <w:pPr>
        <w:pStyle w:val="Index2"/>
        <w:tabs>
          <w:tab w:val="right" w:leader="dot" w:pos="4137"/>
        </w:tabs>
        <w:rPr>
          <w:noProof/>
          <w:color w:val="4A4A54"/>
        </w:rPr>
      </w:pPr>
      <w:r w:rsidRPr="008C165F">
        <w:rPr>
          <w:noProof/>
          <w:color w:val="4A4A54"/>
        </w:rPr>
        <w:t>phone numbers, 95</w:t>
      </w:r>
    </w:p>
    <w:p w14:paraId="747B559F"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F</w:t>
      </w:r>
    </w:p>
    <w:p w14:paraId="3A90B6EA" w14:textId="77777777" w:rsidR="009B1E9F" w:rsidRPr="008C165F" w:rsidRDefault="009B1E9F">
      <w:pPr>
        <w:pStyle w:val="Index1"/>
        <w:tabs>
          <w:tab w:val="right" w:leader="dot" w:pos="4137"/>
        </w:tabs>
        <w:rPr>
          <w:noProof/>
          <w:color w:val="4A4A54"/>
        </w:rPr>
      </w:pPr>
      <w:r w:rsidRPr="008C165F">
        <w:rPr>
          <w:noProof/>
          <w:color w:val="4A4A54"/>
        </w:rPr>
        <w:t>Filtering</w:t>
      </w:r>
    </w:p>
    <w:p w14:paraId="5CC5F61D" w14:textId="77777777" w:rsidR="009B1E9F" w:rsidRPr="008C165F" w:rsidRDefault="009B1E9F">
      <w:pPr>
        <w:pStyle w:val="Index2"/>
        <w:tabs>
          <w:tab w:val="right" w:leader="dot" w:pos="4137"/>
        </w:tabs>
        <w:rPr>
          <w:noProof/>
          <w:color w:val="4A4A54"/>
        </w:rPr>
      </w:pPr>
      <w:r w:rsidRPr="008C165F">
        <w:rPr>
          <w:noProof/>
          <w:color w:val="4A4A54"/>
        </w:rPr>
        <w:t>call history, 104</w:t>
      </w:r>
    </w:p>
    <w:p w14:paraId="317F9ED6" w14:textId="77777777" w:rsidR="009B1E9F" w:rsidRPr="008C165F" w:rsidRDefault="009B1E9F">
      <w:pPr>
        <w:pStyle w:val="Index2"/>
        <w:tabs>
          <w:tab w:val="right" w:leader="dot" w:pos="4137"/>
        </w:tabs>
        <w:rPr>
          <w:noProof/>
          <w:color w:val="4A4A54"/>
        </w:rPr>
      </w:pPr>
      <w:r w:rsidRPr="008C165F">
        <w:rPr>
          <w:noProof/>
          <w:color w:val="4A4A54"/>
        </w:rPr>
        <w:t>phone hardware, 96</w:t>
      </w:r>
    </w:p>
    <w:p w14:paraId="07FD4B97" w14:textId="77777777" w:rsidR="009B1E9F" w:rsidRPr="008C165F" w:rsidRDefault="009B1E9F">
      <w:pPr>
        <w:pStyle w:val="Index2"/>
        <w:tabs>
          <w:tab w:val="right" w:leader="dot" w:pos="4137"/>
        </w:tabs>
        <w:rPr>
          <w:noProof/>
          <w:color w:val="4A4A54"/>
        </w:rPr>
      </w:pPr>
      <w:r w:rsidRPr="008C165F">
        <w:rPr>
          <w:noProof/>
          <w:color w:val="4A4A54"/>
        </w:rPr>
        <w:t>phone numbers, 93</w:t>
      </w:r>
    </w:p>
    <w:p w14:paraId="1B499D26"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G</w:t>
      </w:r>
    </w:p>
    <w:p w14:paraId="721E849B" w14:textId="77777777" w:rsidR="009B1E9F" w:rsidRPr="008C165F" w:rsidRDefault="009B1E9F">
      <w:pPr>
        <w:pStyle w:val="Index1"/>
        <w:tabs>
          <w:tab w:val="right" w:leader="dot" w:pos="4137"/>
        </w:tabs>
        <w:rPr>
          <w:noProof/>
          <w:color w:val="4A4A54"/>
        </w:rPr>
      </w:pPr>
      <w:r w:rsidRPr="008C165F">
        <w:rPr>
          <w:noProof/>
          <w:color w:val="4A4A54"/>
        </w:rPr>
        <w:t>Glossary, 108</w:t>
      </w:r>
    </w:p>
    <w:p w14:paraId="17D22B4B" w14:textId="77777777" w:rsidR="009B1E9F" w:rsidRPr="008C165F" w:rsidRDefault="009B1E9F">
      <w:pPr>
        <w:pStyle w:val="Index1"/>
        <w:tabs>
          <w:tab w:val="right" w:leader="dot" w:pos="4137"/>
        </w:tabs>
        <w:rPr>
          <w:noProof/>
          <w:color w:val="4A4A54"/>
        </w:rPr>
      </w:pPr>
      <w:r w:rsidRPr="008C165F">
        <w:rPr>
          <w:noProof/>
          <w:color w:val="4A4A54"/>
        </w:rPr>
        <w:t>Graphs, 15</w:t>
      </w:r>
    </w:p>
    <w:p w14:paraId="74D38ED2"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H</w:t>
      </w:r>
    </w:p>
    <w:p w14:paraId="731AFF6E" w14:textId="77777777" w:rsidR="009B1E9F" w:rsidRPr="008C165F" w:rsidRDefault="009B1E9F">
      <w:pPr>
        <w:pStyle w:val="Index1"/>
        <w:tabs>
          <w:tab w:val="right" w:leader="dot" w:pos="4137"/>
        </w:tabs>
        <w:rPr>
          <w:noProof/>
          <w:color w:val="4A4A54"/>
        </w:rPr>
      </w:pPr>
      <w:r w:rsidRPr="008C165F">
        <w:rPr>
          <w:noProof/>
          <w:color w:val="4A4A54"/>
        </w:rPr>
        <w:t>Holidays, 12</w:t>
      </w:r>
    </w:p>
    <w:p w14:paraId="6DC60370" w14:textId="77777777" w:rsidR="009B1E9F" w:rsidRPr="008C165F" w:rsidRDefault="009B1E9F">
      <w:pPr>
        <w:pStyle w:val="Index1"/>
        <w:tabs>
          <w:tab w:val="right" w:leader="dot" w:pos="4137"/>
        </w:tabs>
        <w:rPr>
          <w:noProof/>
          <w:color w:val="4A4A54"/>
        </w:rPr>
      </w:pPr>
      <w:r w:rsidRPr="008C165F">
        <w:rPr>
          <w:noProof/>
          <w:color w:val="4A4A54"/>
        </w:rPr>
        <w:t>Hours, changing, 12</w:t>
      </w:r>
    </w:p>
    <w:p w14:paraId="607ECFDA"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I</w:t>
      </w:r>
    </w:p>
    <w:p w14:paraId="7BF8DB3F" w14:textId="77777777" w:rsidR="009B1E9F" w:rsidRPr="008C165F" w:rsidRDefault="009B1E9F">
      <w:pPr>
        <w:pStyle w:val="Index1"/>
        <w:tabs>
          <w:tab w:val="right" w:leader="dot" w:pos="4137"/>
        </w:tabs>
        <w:rPr>
          <w:noProof/>
          <w:color w:val="4A4A54"/>
        </w:rPr>
      </w:pPr>
      <w:r w:rsidRPr="008C165F">
        <w:rPr>
          <w:noProof/>
          <w:color w:val="4A4A54"/>
        </w:rPr>
        <w:t>Importing users, 38</w:t>
      </w:r>
    </w:p>
    <w:p w14:paraId="15000629" w14:textId="77777777" w:rsidR="009B1E9F" w:rsidRPr="008C165F" w:rsidRDefault="009B1E9F">
      <w:pPr>
        <w:pStyle w:val="Index1"/>
        <w:tabs>
          <w:tab w:val="right" w:leader="dot" w:pos="4137"/>
        </w:tabs>
        <w:rPr>
          <w:noProof/>
          <w:color w:val="4A4A54"/>
        </w:rPr>
      </w:pPr>
      <w:r w:rsidRPr="008C165F">
        <w:rPr>
          <w:noProof/>
          <w:color w:val="4A4A54"/>
        </w:rPr>
        <w:t>Installing a phone at home, 107</w:t>
      </w:r>
    </w:p>
    <w:p w14:paraId="3CF9198D" w14:textId="77777777" w:rsidR="009B1E9F" w:rsidRPr="008C165F" w:rsidRDefault="009B1E9F">
      <w:pPr>
        <w:pStyle w:val="Index1"/>
        <w:tabs>
          <w:tab w:val="right" w:leader="dot" w:pos="4137"/>
        </w:tabs>
        <w:rPr>
          <w:noProof/>
          <w:color w:val="4A4A54"/>
        </w:rPr>
      </w:pPr>
      <w:r w:rsidRPr="008C165F">
        <w:rPr>
          <w:noProof/>
          <w:color w:val="4A4A54"/>
        </w:rPr>
        <w:t>Intro greetings, recording, 52</w:t>
      </w:r>
    </w:p>
    <w:p w14:paraId="3B561B14" w14:textId="77777777" w:rsidR="009B1E9F" w:rsidRPr="008C165F" w:rsidRDefault="009B1E9F">
      <w:pPr>
        <w:pStyle w:val="Index1"/>
        <w:tabs>
          <w:tab w:val="right" w:leader="dot" w:pos="4137"/>
        </w:tabs>
        <w:rPr>
          <w:noProof/>
          <w:color w:val="4A4A54"/>
        </w:rPr>
      </w:pPr>
      <w:r w:rsidRPr="008C165F">
        <w:rPr>
          <w:noProof/>
          <w:color w:val="4A4A54"/>
        </w:rPr>
        <w:t>Inventory page, 92</w:t>
      </w:r>
    </w:p>
    <w:p w14:paraId="71599479"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J</w:t>
      </w:r>
    </w:p>
    <w:p w14:paraId="14A1C75E" w14:textId="77777777" w:rsidR="009B1E9F" w:rsidRPr="008C165F" w:rsidRDefault="009B1E9F">
      <w:pPr>
        <w:pStyle w:val="Index1"/>
        <w:tabs>
          <w:tab w:val="right" w:leader="dot" w:pos="4137"/>
        </w:tabs>
        <w:rPr>
          <w:noProof/>
          <w:color w:val="4A4A54"/>
        </w:rPr>
      </w:pPr>
      <w:r w:rsidRPr="008C165F">
        <w:rPr>
          <w:noProof/>
          <w:color w:val="4A4A54"/>
        </w:rPr>
        <w:t>Joining a conference, 46</w:t>
      </w:r>
    </w:p>
    <w:p w14:paraId="1D6A19B9"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L</w:t>
      </w:r>
    </w:p>
    <w:p w14:paraId="0A698702" w14:textId="77777777" w:rsidR="009B1E9F" w:rsidRPr="008C165F" w:rsidRDefault="009B1E9F">
      <w:pPr>
        <w:pStyle w:val="Index1"/>
        <w:tabs>
          <w:tab w:val="right" w:leader="dot" w:pos="4137"/>
        </w:tabs>
        <w:rPr>
          <w:noProof/>
          <w:color w:val="4A4A54"/>
        </w:rPr>
      </w:pPr>
      <w:r w:rsidRPr="008C165F">
        <w:rPr>
          <w:noProof/>
          <w:color w:val="4A4A54"/>
        </w:rPr>
        <w:t>Logging in to the Web Portal, 7</w:t>
      </w:r>
    </w:p>
    <w:p w14:paraId="0D6CFF11"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M</w:t>
      </w:r>
    </w:p>
    <w:p w14:paraId="2981F084" w14:textId="77777777" w:rsidR="009B1E9F" w:rsidRPr="008C165F" w:rsidRDefault="009B1E9F">
      <w:pPr>
        <w:pStyle w:val="Index1"/>
        <w:tabs>
          <w:tab w:val="right" w:leader="dot" w:pos="4137"/>
        </w:tabs>
        <w:rPr>
          <w:noProof/>
          <w:color w:val="4A4A54"/>
        </w:rPr>
      </w:pPr>
      <w:r w:rsidRPr="008C165F">
        <w:rPr>
          <w:noProof/>
          <w:color w:val="4A4A54"/>
        </w:rPr>
        <w:t>Menu prompts, recording, 52</w:t>
      </w:r>
    </w:p>
    <w:p w14:paraId="78F4BA69" w14:textId="77777777" w:rsidR="009B1E9F" w:rsidRPr="008C165F" w:rsidRDefault="009B1E9F">
      <w:pPr>
        <w:pStyle w:val="Index1"/>
        <w:tabs>
          <w:tab w:val="right" w:leader="dot" w:pos="4137"/>
        </w:tabs>
        <w:rPr>
          <w:noProof/>
          <w:color w:val="4A4A54"/>
        </w:rPr>
      </w:pPr>
      <w:r w:rsidRPr="008C165F">
        <w:rPr>
          <w:noProof/>
          <w:color w:val="4A4A54"/>
        </w:rPr>
        <w:t>Moving a phone, 11</w:t>
      </w:r>
    </w:p>
    <w:p w14:paraId="5FA052C4" w14:textId="77777777" w:rsidR="009B1E9F" w:rsidRPr="008C165F" w:rsidRDefault="009B1E9F">
      <w:pPr>
        <w:pStyle w:val="Index1"/>
        <w:tabs>
          <w:tab w:val="right" w:leader="dot" w:pos="4137"/>
        </w:tabs>
        <w:rPr>
          <w:noProof/>
          <w:color w:val="4A4A54"/>
        </w:rPr>
      </w:pPr>
      <w:r w:rsidRPr="008C165F">
        <w:rPr>
          <w:noProof/>
          <w:color w:val="4A4A54"/>
        </w:rPr>
        <w:t>Music on Hold</w:t>
      </w:r>
    </w:p>
    <w:p w14:paraId="24941660" w14:textId="77777777" w:rsidR="009B1E9F" w:rsidRPr="008C165F" w:rsidRDefault="009B1E9F">
      <w:pPr>
        <w:pStyle w:val="Index2"/>
        <w:tabs>
          <w:tab w:val="right" w:leader="dot" w:pos="4137"/>
        </w:tabs>
        <w:rPr>
          <w:noProof/>
          <w:color w:val="4A4A54"/>
        </w:rPr>
      </w:pPr>
      <w:r w:rsidRPr="008C165F">
        <w:rPr>
          <w:noProof/>
          <w:color w:val="4A4A54"/>
        </w:rPr>
        <w:t>adding, 67</w:t>
      </w:r>
    </w:p>
    <w:p w14:paraId="602B2D4D" w14:textId="77777777" w:rsidR="009B1E9F" w:rsidRPr="008C165F" w:rsidRDefault="009B1E9F">
      <w:pPr>
        <w:pStyle w:val="Index1"/>
        <w:tabs>
          <w:tab w:val="right" w:leader="dot" w:pos="4137"/>
        </w:tabs>
        <w:rPr>
          <w:noProof/>
          <w:color w:val="4A4A54"/>
        </w:rPr>
      </w:pPr>
      <w:r w:rsidRPr="008C165F">
        <w:rPr>
          <w:noProof/>
          <w:color w:val="4A4A54"/>
        </w:rPr>
        <w:t>Music On Hold</w:t>
      </w:r>
    </w:p>
    <w:p w14:paraId="7375C74C" w14:textId="77777777" w:rsidR="009B1E9F" w:rsidRPr="008C165F" w:rsidRDefault="009B1E9F">
      <w:pPr>
        <w:pStyle w:val="Index2"/>
        <w:tabs>
          <w:tab w:val="right" w:leader="dot" w:pos="4137"/>
        </w:tabs>
        <w:rPr>
          <w:noProof/>
          <w:color w:val="4A4A54"/>
        </w:rPr>
      </w:pPr>
      <w:r w:rsidRPr="008C165F">
        <w:rPr>
          <w:noProof/>
          <w:color w:val="4A4A54"/>
        </w:rPr>
        <w:t>adding files, 86</w:t>
      </w:r>
    </w:p>
    <w:p w14:paraId="086BB722" w14:textId="77777777" w:rsidR="009B1E9F" w:rsidRPr="008C165F" w:rsidRDefault="009B1E9F">
      <w:pPr>
        <w:pStyle w:val="Index2"/>
        <w:tabs>
          <w:tab w:val="right" w:leader="dot" w:pos="4137"/>
        </w:tabs>
        <w:rPr>
          <w:noProof/>
          <w:color w:val="4A4A54"/>
        </w:rPr>
      </w:pPr>
      <w:r w:rsidRPr="008C165F">
        <w:rPr>
          <w:noProof/>
          <w:color w:val="4A4A54"/>
        </w:rPr>
        <w:t>changing file order, 87</w:t>
      </w:r>
    </w:p>
    <w:p w14:paraId="275D44E2" w14:textId="77777777" w:rsidR="009B1E9F" w:rsidRPr="008C165F" w:rsidRDefault="009B1E9F">
      <w:pPr>
        <w:pStyle w:val="Index2"/>
        <w:tabs>
          <w:tab w:val="right" w:leader="dot" w:pos="4137"/>
        </w:tabs>
        <w:rPr>
          <w:noProof/>
          <w:color w:val="4A4A54"/>
        </w:rPr>
      </w:pPr>
      <w:r w:rsidRPr="008C165F">
        <w:rPr>
          <w:noProof/>
          <w:color w:val="4A4A54"/>
        </w:rPr>
        <w:t>deleting files, 89</w:t>
      </w:r>
    </w:p>
    <w:p w14:paraId="4028480D" w14:textId="77777777" w:rsidR="009B1E9F" w:rsidRPr="008C165F" w:rsidRDefault="009B1E9F">
      <w:pPr>
        <w:pStyle w:val="Index2"/>
        <w:tabs>
          <w:tab w:val="right" w:leader="dot" w:pos="4137"/>
        </w:tabs>
        <w:rPr>
          <w:noProof/>
          <w:color w:val="4A4A54"/>
        </w:rPr>
      </w:pPr>
      <w:r w:rsidRPr="008C165F">
        <w:rPr>
          <w:noProof/>
          <w:color w:val="4A4A54"/>
        </w:rPr>
        <w:t>editing files, 88</w:t>
      </w:r>
    </w:p>
    <w:p w14:paraId="6460EC2B" w14:textId="77777777" w:rsidR="009B1E9F" w:rsidRPr="008C165F" w:rsidRDefault="009B1E9F">
      <w:pPr>
        <w:pStyle w:val="Index2"/>
        <w:tabs>
          <w:tab w:val="right" w:leader="dot" w:pos="4137"/>
        </w:tabs>
        <w:rPr>
          <w:noProof/>
          <w:color w:val="4A4A54"/>
        </w:rPr>
      </w:pPr>
      <w:r w:rsidRPr="008C165F">
        <w:rPr>
          <w:noProof/>
          <w:color w:val="4A4A54"/>
        </w:rPr>
        <w:t>page, 84</w:t>
      </w:r>
    </w:p>
    <w:p w14:paraId="75511877" w14:textId="77777777" w:rsidR="009B1E9F" w:rsidRPr="008C165F" w:rsidRDefault="009B1E9F">
      <w:pPr>
        <w:pStyle w:val="Index2"/>
        <w:tabs>
          <w:tab w:val="right" w:leader="dot" w:pos="4137"/>
        </w:tabs>
        <w:rPr>
          <w:noProof/>
          <w:color w:val="4A4A54"/>
        </w:rPr>
      </w:pPr>
      <w:r w:rsidRPr="008C165F">
        <w:rPr>
          <w:noProof/>
          <w:color w:val="4A4A54"/>
        </w:rPr>
        <w:t>settings, 89</w:t>
      </w:r>
    </w:p>
    <w:p w14:paraId="43248E2F"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O</w:t>
      </w:r>
    </w:p>
    <w:p w14:paraId="6C6F6BC6" w14:textId="77777777" w:rsidR="009B1E9F" w:rsidRPr="008C165F" w:rsidRDefault="009B1E9F">
      <w:pPr>
        <w:pStyle w:val="Index1"/>
        <w:tabs>
          <w:tab w:val="right" w:leader="dot" w:pos="4137"/>
        </w:tabs>
        <w:rPr>
          <w:noProof/>
          <w:color w:val="4A4A54"/>
        </w:rPr>
      </w:pPr>
      <w:r w:rsidRPr="008C165F">
        <w:rPr>
          <w:noProof/>
          <w:color w:val="4A4A54"/>
        </w:rPr>
        <w:t>Open hours, 12</w:t>
      </w:r>
    </w:p>
    <w:p w14:paraId="09868ECF"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lastRenderedPageBreak/>
        <w:t>P</w:t>
      </w:r>
    </w:p>
    <w:p w14:paraId="0A2142B1" w14:textId="77777777" w:rsidR="009B1E9F" w:rsidRPr="008C165F" w:rsidRDefault="009B1E9F">
      <w:pPr>
        <w:pStyle w:val="Index1"/>
        <w:tabs>
          <w:tab w:val="right" w:leader="dot" w:pos="4137"/>
        </w:tabs>
        <w:rPr>
          <w:noProof/>
          <w:color w:val="4A4A54"/>
        </w:rPr>
      </w:pPr>
      <w:r w:rsidRPr="008C165F">
        <w:rPr>
          <w:noProof/>
          <w:color w:val="4A4A54"/>
        </w:rPr>
        <w:t>Password reset, 11</w:t>
      </w:r>
    </w:p>
    <w:p w14:paraId="39082936" w14:textId="77777777" w:rsidR="009B1E9F" w:rsidRPr="008C165F" w:rsidRDefault="009B1E9F">
      <w:pPr>
        <w:pStyle w:val="Index1"/>
        <w:tabs>
          <w:tab w:val="right" w:leader="dot" w:pos="4137"/>
        </w:tabs>
        <w:rPr>
          <w:noProof/>
          <w:color w:val="4A4A54"/>
        </w:rPr>
      </w:pPr>
      <w:r w:rsidRPr="008C165F">
        <w:rPr>
          <w:noProof/>
          <w:color w:val="4A4A54"/>
        </w:rPr>
        <w:t>Phone</w:t>
      </w:r>
    </w:p>
    <w:p w14:paraId="0921DD34" w14:textId="77777777" w:rsidR="009B1E9F" w:rsidRPr="008C165F" w:rsidRDefault="009B1E9F">
      <w:pPr>
        <w:pStyle w:val="Index2"/>
        <w:tabs>
          <w:tab w:val="right" w:leader="dot" w:pos="4137"/>
        </w:tabs>
        <w:rPr>
          <w:noProof/>
          <w:color w:val="4A4A54"/>
        </w:rPr>
      </w:pPr>
      <w:r w:rsidRPr="008C165F">
        <w:rPr>
          <w:noProof/>
          <w:color w:val="4A4A54"/>
        </w:rPr>
        <w:t>installing at home, 107</w:t>
      </w:r>
    </w:p>
    <w:p w14:paraId="732FCC89" w14:textId="77777777" w:rsidR="009B1E9F" w:rsidRPr="008C165F" w:rsidRDefault="009B1E9F">
      <w:pPr>
        <w:pStyle w:val="Index2"/>
        <w:tabs>
          <w:tab w:val="right" w:leader="dot" w:pos="4137"/>
        </w:tabs>
        <w:rPr>
          <w:noProof/>
          <w:color w:val="4A4A54"/>
        </w:rPr>
      </w:pPr>
      <w:r w:rsidRPr="008C165F">
        <w:rPr>
          <w:noProof/>
          <w:color w:val="4A4A54"/>
        </w:rPr>
        <w:t>troubleshooting, 107</w:t>
      </w:r>
    </w:p>
    <w:p w14:paraId="0BC689E6" w14:textId="77777777" w:rsidR="009B1E9F" w:rsidRPr="008C165F" w:rsidRDefault="009B1E9F">
      <w:pPr>
        <w:pStyle w:val="Index1"/>
        <w:tabs>
          <w:tab w:val="right" w:leader="dot" w:pos="4137"/>
        </w:tabs>
        <w:rPr>
          <w:noProof/>
          <w:color w:val="4A4A54"/>
        </w:rPr>
      </w:pPr>
      <w:r w:rsidRPr="008C165F">
        <w:rPr>
          <w:noProof/>
          <w:color w:val="4A4A54"/>
        </w:rPr>
        <w:t>Phone numbers</w:t>
      </w:r>
    </w:p>
    <w:p w14:paraId="5AA50635" w14:textId="77777777" w:rsidR="009B1E9F" w:rsidRPr="008C165F" w:rsidRDefault="009B1E9F">
      <w:pPr>
        <w:pStyle w:val="Index2"/>
        <w:tabs>
          <w:tab w:val="right" w:leader="dot" w:pos="4137"/>
        </w:tabs>
        <w:rPr>
          <w:noProof/>
          <w:color w:val="4A4A54"/>
        </w:rPr>
      </w:pPr>
      <w:r w:rsidRPr="008C165F">
        <w:rPr>
          <w:noProof/>
          <w:color w:val="4A4A54"/>
        </w:rPr>
        <w:t>editing, 94</w:t>
      </w:r>
    </w:p>
    <w:p w14:paraId="07EC0E4D" w14:textId="77777777" w:rsidR="009B1E9F" w:rsidRPr="008C165F" w:rsidRDefault="009B1E9F">
      <w:pPr>
        <w:pStyle w:val="Index2"/>
        <w:tabs>
          <w:tab w:val="right" w:leader="dot" w:pos="4137"/>
        </w:tabs>
        <w:rPr>
          <w:noProof/>
          <w:color w:val="4A4A54"/>
        </w:rPr>
      </w:pPr>
      <w:r w:rsidRPr="008C165F">
        <w:rPr>
          <w:noProof/>
          <w:color w:val="4A4A54"/>
        </w:rPr>
        <w:t>exporting, 95</w:t>
      </w:r>
    </w:p>
    <w:p w14:paraId="05ED5ACC" w14:textId="77777777" w:rsidR="009B1E9F" w:rsidRPr="008C165F" w:rsidRDefault="009B1E9F">
      <w:pPr>
        <w:pStyle w:val="Index2"/>
        <w:tabs>
          <w:tab w:val="right" w:leader="dot" w:pos="4137"/>
        </w:tabs>
        <w:rPr>
          <w:noProof/>
          <w:color w:val="4A4A54"/>
        </w:rPr>
      </w:pPr>
      <w:r w:rsidRPr="008C165F">
        <w:rPr>
          <w:noProof/>
          <w:color w:val="4A4A54"/>
        </w:rPr>
        <w:t>filtering, 93</w:t>
      </w:r>
    </w:p>
    <w:p w14:paraId="7DC0E7C6" w14:textId="77777777" w:rsidR="009B1E9F" w:rsidRPr="008C165F" w:rsidRDefault="009B1E9F">
      <w:pPr>
        <w:pStyle w:val="Index1"/>
        <w:tabs>
          <w:tab w:val="right" w:leader="dot" w:pos="4137"/>
        </w:tabs>
        <w:rPr>
          <w:noProof/>
          <w:color w:val="4A4A54"/>
        </w:rPr>
      </w:pPr>
      <w:r w:rsidRPr="008C165F">
        <w:rPr>
          <w:noProof/>
          <w:color w:val="4A4A54"/>
        </w:rPr>
        <w:t>Phone, moving, 11</w:t>
      </w:r>
    </w:p>
    <w:p w14:paraId="6C888273" w14:textId="77777777" w:rsidR="009B1E9F" w:rsidRPr="008C165F" w:rsidRDefault="009B1E9F">
      <w:pPr>
        <w:pStyle w:val="Index1"/>
        <w:tabs>
          <w:tab w:val="right" w:leader="dot" w:pos="4137"/>
        </w:tabs>
        <w:rPr>
          <w:noProof/>
          <w:color w:val="4A4A54"/>
        </w:rPr>
      </w:pPr>
      <w:r w:rsidRPr="008C165F">
        <w:rPr>
          <w:noProof/>
          <w:color w:val="4A4A54"/>
        </w:rPr>
        <w:t>Phones</w:t>
      </w:r>
    </w:p>
    <w:p w14:paraId="4C0168CB" w14:textId="77777777" w:rsidR="009B1E9F" w:rsidRPr="008C165F" w:rsidRDefault="009B1E9F">
      <w:pPr>
        <w:pStyle w:val="Index2"/>
        <w:tabs>
          <w:tab w:val="right" w:leader="dot" w:pos="4137"/>
        </w:tabs>
        <w:rPr>
          <w:noProof/>
          <w:color w:val="4A4A54"/>
        </w:rPr>
      </w:pPr>
      <w:r w:rsidRPr="008C165F">
        <w:rPr>
          <w:noProof/>
          <w:color w:val="4A4A54"/>
        </w:rPr>
        <w:t>adding, 97</w:t>
      </w:r>
    </w:p>
    <w:p w14:paraId="6D1E06B0" w14:textId="77777777" w:rsidR="009B1E9F" w:rsidRPr="008C165F" w:rsidRDefault="009B1E9F">
      <w:pPr>
        <w:pStyle w:val="Index2"/>
        <w:tabs>
          <w:tab w:val="right" w:leader="dot" w:pos="4137"/>
        </w:tabs>
        <w:rPr>
          <w:noProof/>
          <w:color w:val="4A4A54"/>
        </w:rPr>
      </w:pPr>
      <w:r w:rsidRPr="008C165F">
        <w:rPr>
          <w:noProof/>
          <w:color w:val="4A4A54"/>
        </w:rPr>
        <w:t>associating with a user, 36</w:t>
      </w:r>
    </w:p>
    <w:p w14:paraId="33F39110" w14:textId="77777777" w:rsidR="009B1E9F" w:rsidRPr="008C165F" w:rsidRDefault="009B1E9F">
      <w:pPr>
        <w:pStyle w:val="Index2"/>
        <w:tabs>
          <w:tab w:val="right" w:leader="dot" w:pos="4137"/>
        </w:tabs>
        <w:rPr>
          <w:noProof/>
          <w:color w:val="4A4A54"/>
        </w:rPr>
      </w:pPr>
      <w:r w:rsidRPr="008C165F">
        <w:rPr>
          <w:noProof/>
          <w:color w:val="4A4A54"/>
        </w:rPr>
        <w:t>configuring, 35</w:t>
      </w:r>
    </w:p>
    <w:p w14:paraId="2210E7B5" w14:textId="77777777" w:rsidR="009B1E9F" w:rsidRPr="008C165F" w:rsidRDefault="009B1E9F">
      <w:pPr>
        <w:pStyle w:val="Index2"/>
        <w:tabs>
          <w:tab w:val="right" w:leader="dot" w:pos="4137"/>
        </w:tabs>
        <w:rPr>
          <w:noProof/>
          <w:color w:val="4A4A54"/>
        </w:rPr>
      </w:pPr>
      <w:r w:rsidRPr="008C165F">
        <w:rPr>
          <w:noProof/>
          <w:color w:val="4A4A54"/>
        </w:rPr>
        <w:t>deleting, 38</w:t>
      </w:r>
    </w:p>
    <w:p w14:paraId="7D95DCDF" w14:textId="77777777" w:rsidR="009B1E9F" w:rsidRPr="008C165F" w:rsidRDefault="009B1E9F">
      <w:pPr>
        <w:pStyle w:val="Index2"/>
        <w:tabs>
          <w:tab w:val="right" w:leader="dot" w:pos="4137"/>
        </w:tabs>
        <w:rPr>
          <w:noProof/>
          <w:color w:val="4A4A54"/>
        </w:rPr>
      </w:pPr>
      <w:r w:rsidRPr="008C165F">
        <w:rPr>
          <w:noProof/>
          <w:color w:val="4A4A54"/>
        </w:rPr>
        <w:t>editing, 37, 100</w:t>
      </w:r>
    </w:p>
    <w:p w14:paraId="79475A35" w14:textId="77777777" w:rsidR="009B1E9F" w:rsidRPr="008C165F" w:rsidRDefault="009B1E9F">
      <w:pPr>
        <w:pStyle w:val="Index2"/>
        <w:tabs>
          <w:tab w:val="right" w:leader="dot" w:pos="4137"/>
        </w:tabs>
        <w:rPr>
          <w:noProof/>
          <w:color w:val="4A4A54"/>
        </w:rPr>
      </w:pPr>
      <w:r w:rsidRPr="008C165F">
        <w:rPr>
          <w:noProof/>
          <w:color w:val="4A4A54"/>
        </w:rPr>
        <w:t>exporting hardware information, 101</w:t>
      </w:r>
    </w:p>
    <w:p w14:paraId="415CA58E" w14:textId="77777777" w:rsidR="009B1E9F" w:rsidRPr="008C165F" w:rsidRDefault="009B1E9F">
      <w:pPr>
        <w:pStyle w:val="Index2"/>
        <w:tabs>
          <w:tab w:val="right" w:leader="dot" w:pos="4137"/>
        </w:tabs>
        <w:rPr>
          <w:noProof/>
          <w:color w:val="4A4A54"/>
        </w:rPr>
      </w:pPr>
      <w:r w:rsidRPr="008C165F">
        <w:rPr>
          <w:noProof/>
          <w:color w:val="4A4A54"/>
        </w:rPr>
        <w:t>filtering, 96</w:t>
      </w:r>
    </w:p>
    <w:p w14:paraId="1A480DA2"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R</w:t>
      </w:r>
    </w:p>
    <w:p w14:paraId="593FB98C" w14:textId="77777777" w:rsidR="009B1E9F" w:rsidRPr="008C165F" w:rsidRDefault="009B1E9F">
      <w:pPr>
        <w:pStyle w:val="Index1"/>
        <w:tabs>
          <w:tab w:val="right" w:leader="dot" w:pos="4137"/>
        </w:tabs>
        <w:rPr>
          <w:noProof/>
          <w:color w:val="4A4A54"/>
        </w:rPr>
      </w:pPr>
      <w:r w:rsidRPr="008C165F">
        <w:rPr>
          <w:noProof/>
          <w:color w:val="4A4A54"/>
        </w:rPr>
        <w:t>Recording</w:t>
      </w:r>
    </w:p>
    <w:p w14:paraId="7CBE0473" w14:textId="77777777" w:rsidR="009B1E9F" w:rsidRPr="008C165F" w:rsidRDefault="009B1E9F">
      <w:pPr>
        <w:pStyle w:val="Index2"/>
        <w:tabs>
          <w:tab w:val="right" w:leader="dot" w:pos="4137"/>
        </w:tabs>
        <w:rPr>
          <w:noProof/>
          <w:color w:val="4A4A54"/>
        </w:rPr>
      </w:pPr>
      <w:r w:rsidRPr="008C165F">
        <w:rPr>
          <w:noProof/>
          <w:color w:val="4A4A54"/>
        </w:rPr>
        <w:t>intro greetings, 52</w:t>
      </w:r>
    </w:p>
    <w:p w14:paraId="20BDB2C1" w14:textId="77777777" w:rsidR="009B1E9F" w:rsidRPr="008C165F" w:rsidRDefault="009B1E9F">
      <w:pPr>
        <w:pStyle w:val="Index2"/>
        <w:tabs>
          <w:tab w:val="right" w:leader="dot" w:pos="4137"/>
        </w:tabs>
        <w:rPr>
          <w:noProof/>
          <w:color w:val="4A4A54"/>
        </w:rPr>
      </w:pPr>
      <w:r w:rsidRPr="008C165F">
        <w:rPr>
          <w:noProof/>
          <w:color w:val="4A4A54"/>
        </w:rPr>
        <w:t>menu prompts, 52</w:t>
      </w:r>
    </w:p>
    <w:p w14:paraId="287F5D12" w14:textId="77777777" w:rsidR="009B1E9F" w:rsidRPr="008C165F" w:rsidRDefault="009B1E9F">
      <w:pPr>
        <w:pStyle w:val="Index1"/>
        <w:tabs>
          <w:tab w:val="right" w:leader="dot" w:pos="4137"/>
        </w:tabs>
        <w:rPr>
          <w:noProof/>
          <w:color w:val="4A4A54"/>
        </w:rPr>
      </w:pPr>
      <w:r w:rsidRPr="008C165F">
        <w:rPr>
          <w:noProof/>
          <w:color w:val="4A4A54"/>
        </w:rPr>
        <w:t>Replacing employees, 11</w:t>
      </w:r>
    </w:p>
    <w:p w14:paraId="392255E7" w14:textId="77777777" w:rsidR="009B1E9F" w:rsidRPr="008C165F" w:rsidRDefault="009B1E9F">
      <w:pPr>
        <w:pStyle w:val="Index1"/>
        <w:tabs>
          <w:tab w:val="right" w:leader="dot" w:pos="4137"/>
        </w:tabs>
        <w:rPr>
          <w:noProof/>
          <w:color w:val="4A4A54"/>
        </w:rPr>
      </w:pPr>
      <w:r w:rsidRPr="008C165F">
        <w:rPr>
          <w:noProof/>
          <w:color w:val="4A4A54"/>
        </w:rPr>
        <w:t>Resetting a password, 11</w:t>
      </w:r>
    </w:p>
    <w:p w14:paraId="75465B00"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S</w:t>
      </w:r>
    </w:p>
    <w:p w14:paraId="271E1845" w14:textId="77777777" w:rsidR="009B1E9F" w:rsidRPr="008C165F" w:rsidRDefault="009B1E9F">
      <w:pPr>
        <w:pStyle w:val="Index1"/>
        <w:tabs>
          <w:tab w:val="right" w:leader="dot" w:pos="4137"/>
        </w:tabs>
        <w:rPr>
          <w:noProof/>
          <w:color w:val="4A4A54"/>
        </w:rPr>
      </w:pPr>
      <w:r w:rsidRPr="008C165F">
        <w:rPr>
          <w:noProof/>
          <w:color w:val="4A4A54"/>
        </w:rPr>
        <w:t>Setting</w:t>
      </w:r>
    </w:p>
    <w:p w14:paraId="4895DFEA" w14:textId="77777777" w:rsidR="009B1E9F" w:rsidRPr="008C165F" w:rsidRDefault="009B1E9F">
      <w:pPr>
        <w:pStyle w:val="Index2"/>
        <w:tabs>
          <w:tab w:val="right" w:leader="dot" w:pos="4137"/>
        </w:tabs>
        <w:rPr>
          <w:noProof/>
          <w:color w:val="4A4A54"/>
        </w:rPr>
      </w:pPr>
      <w:r w:rsidRPr="008C165F">
        <w:rPr>
          <w:noProof/>
          <w:color w:val="4A4A54"/>
        </w:rPr>
        <w:t>call forwarding, 13</w:t>
      </w:r>
    </w:p>
    <w:p w14:paraId="38BBED79" w14:textId="77777777" w:rsidR="009B1E9F" w:rsidRPr="008C165F" w:rsidRDefault="009B1E9F">
      <w:pPr>
        <w:pStyle w:val="Index2"/>
        <w:tabs>
          <w:tab w:val="right" w:leader="dot" w:pos="4137"/>
        </w:tabs>
        <w:rPr>
          <w:noProof/>
          <w:color w:val="4A4A54"/>
        </w:rPr>
      </w:pPr>
      <w:r w:rsidRPr="008C165F">
        <w:rPr>
          <w:noProof/>
          <w:color w:val="4A4A54"/>
        </w:rPr>
        <w:t>new holidays, 12</w:t>
      </w:r>
    </w:p>
    <w:p w14:paraId="1C921027" w14:textId="77777777" w:rsidR="009B1E9F" w:rsidRPr="008C165F" w:rsidRDefault="009B1E9F">
      <w:pPr>
        <w:pStyle w:val="Index1"/>
        <w:tabs>
          <w:tab w:val="right" w:leader="dot" w:pos="4137"/>
        </w:tabs>
        <w:rPr>
          <w:noProof/>
          <w:color w:val="4A4A54"/>
        </w:rPr>
      </w:pPr>
      <w:r w:rsidRPr="008C165F">
        <w:rPr>
          <w:noProof/>
          <w:color w:val="4A4A54"/>
        </w:rPr>
        <w:t>Statistics</w:t>
      </w:r>
    </w:p>
    <w:p w14:paraId="2A826FCD" w14:textId="77777777" w:rsidR="009B1E9F" w:rsidRPr="008C165F" w:rsidRDefault="009B1E9F">
      <w:pPr>
        <w:pStyle w:val="Index2"/>
        <w:tabs>
          <w:tab w:val="right" w:leader="dot" w:pos="4137"/>
        </w:tabs>
        <w:rPr>
          <w:noProof/>
          <w:color w:val="4A4A54"/>
        </w:rPr>
      </w:pPr>
      <w:r w:rsidRPr="008C165F">
        <w:rPr>
          <w:noProof/>
          <w:color w:val="4A4A54"/>
        </w:rPr>
        <w:t>conference, 47</w:t>
      </w:r>
    </w:p>
    <w:p w14:paraId="6907D7D3" w14:textId="77777777" w:rsidR="009B1E9F" w:rsidRPr="008C165F" w:rsidRDefault="009B1E9F">
      <w:pPr>
        <w:pStyle w:val="Index2"/>
        <w:tabs>
          <w:tab w:val="right" w:leader="dot" w:pos="4137"/>
        </w:tabs>
        <w:rPr>
          <w:noProof/>
          <w:color w:val="4A4A54"/>
        </w:rPr>
      </w:pPr>
      <w:r w:rsidRPr="008C165F">
        <w:rPr>
          <w:noProof/>
          <w:color w:val="4A4A54"/>
        </w:rPr>
        <w:t>panel, 15</w:t>
      </w:r>
    </w:p>
    <w:p w14:paraId="6CEF9703"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T</w:t>
      </w:r>
    </w:p>
    <w:p w14:paraId="3E81345E" w14:textId="77777777" w:rsidR="009B1E9F" w:rsidRPr="008C165F" w:rsidRDefault="009B1E9F">
      <w:pPr>
        <w:pStyle w:val="Index1"/>
        <w:tabs>
          <w:tab w:val="right" w:leader="dot" w:pos="4137"/>
        </w:tabs>
        <w:rPr>
          <w:noProof/>
          <w:color w:val="4A4A54"/>
        </w:rPr>
      </w:pPr>
      <w:r w:rsidRPr="008C165F">
        <w:rPr>
          <w:noProof/>
          <w:color w:val="4A4A54"/>
        </w:rPr>
        <w:t>Time frames</w:t>
      </w:r>
    </w:p>
    <w:p w14:paraId="7DC2D1BC" w14:textId="77777777" w:rsidR="009B1E9F" w:rsidRPr="008C165F" w:rsidRDefault="009B1E9F">
      <w:pPr>
        <w:pStyle w:val="Index2"/>
        <w:tabs>
          <w:tab w:val="right" w:leader="dot" w:pos="4137"/>
        </w:tabs>
        <w:rPr>
          <w:noProof/>
          <w:color w:val="4A4A54"/>
        </w:rPr>
      </w:pPr>
      <w:r w:rsidRPr="008C165F">
        <w:rPr>
          <w:noProof/>
          <w:color w:val="4A4A54"/>
        </w:rPr>
        <w:t>adding, 79</w:t>
      </w:r>
    </w:p>
    <w:p w14:paraId="35F52676" w14:textId="77777777" w:rsidR="009B1E9F" w:rsidRPr="008C165F" w:rsidRDefault="009B1E9F">
      <w:pPr>
        <w:pStyle w:val="Index2"/>
        <w:tabs>
          <w:tab w:val="right" w:leader="dot" w:pos="4137"/>
        </w:tabs>
        <w:rPr>
          <w:noProof/>
          <w:color w:val="4A4A54"/>
        </w:rPr>
      </w:pPr>
      <w:r w:rsidRPr="008C165F">
        <w:rPr>
          <w:noProof/>
          <w:color w:val="4A4A54"/>
        </w:rPr>
        <w:t>deleting, 82</w:t>
      </w:r>
    </w:p>
    <w:p w14:paraId="18D15ECD" w14:textId="77777777" w:rsidR="009B1E9F" w:rsidRPr="008C165F" w:rsidRDefault="009B1E9F">
      <w:pPr>
        <w:pStyle w:val="Index2"/>
        <w:tabs>
          <w:tab w:val="right" w:leader="dot" w:pos="4137"/>
        </w:tabs>
        <w:rPr>
          <w:noProof/>
          <w:color w:val="4A4A54"/>
        </w:rPr>
      </w:pPr>
      <w:r w:rsidRPr="008C165F">
        <w:rPr>
          <w:noProof/>
          <w:color w:val="4A4A54"/>
        </w:rPr>
        <w:t>editing, 81</w:t>
      </w:r>
    </w:p>
    <w:p w14:paraId="332EA176" w14:textId="77777777" w:rsidR="009B1E9F" w:rsidRPr="008C165F" w:rsidRDefault="009B1E9F">
      <w:pPr>
        <w:pStyle w:val="Index2"/>
        <w:tabs>
          <w:tab w:val="right" w:leader="dot" w:pos="4137"/>
        </w:tabs>
        <w:rPr>
          <w:noProof/>
          <w:color w:val="4A4A54"/>
        </w:rPr>
      </w:pPr>
      <w:r w:rsidRPr="008C165F">
        <w:rPr>
          <w:noProof/>
          <w:color w:val="4A4A54"/>
        </w:rPr>
        <w:t>viewing begin and end dates, 82</w:t>
      </w:r>
    </w:p>
    <w:p w14:paraId="1EF4EE2E" w14:textId="77777777" w:rsidR="009B1E9F" w:rsidRPr="008C165F" w:rsidRDefault="009B1E9F">
      <w:pPr>
        <w:pStyle w:val="Index1"/>
        <w:tabs>
          <w:tab w:val="right" w:leader="dot" w:pos="4137"/>
        </w:tabs>
        <w:rPr>
          <w:noProof/>
          <w:color w:val="4A4A54"/>
        </w:rPr>
      </w:pPr>
      <w:r w:rsidRPr="008C165F">
        <w:rPr>
          <w:noProof/>
          <w:color w:val="4A4A54"/>
        </w:rPr>
        <w:t>Time Frames page, 74</w:t>
      </w:r>
    </w:p>
    <w:p w14:paraId="35622B09" w14:textId="77777777" w:rsidR="009B1E9F" w:rsidRPr="008C165F" w:rsidRDefault="009B1E9F">
      <w:pPr>
        <w:pStyle w:val="Index1"/>
        <w:tabs>
          <w:tab w:val="right" w:leader="dot" w:pos="4137"/>
        </w:tabs>
        <w:rPr>
          <w:noProof/>
          <w:color w:val="4A4A54"/>
        </w:rPr>
      </w:pPr>
      <w:r w:rsidRPr="008C165F">
        <w:rPr>
          <w:noProof/>
          <w:color w:val="4A4A54"/>
        </w:rPr>
        <w:t>Troubleshooting a remote phone, 107</w:t>
      </w:r>
    </w:p>
    <w:p w14:paraId="1219C752"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U</w:t>
      </w:r>
    </w:p>
    <w:p w14:paraId="02006079" w14:textId="77777777" w:rsidR="009B1E9F" w:rsidRPr="008C165F" w:rsidRDefault="009B1E9F">
      <w:pPr>
        <w:pStyle w:val="Index1"/>
        <w:tabs>
          <w:tab w:val="right" w:leader="dot" w:pos="4137"/>
        </w:tabs>
        <w:rPr>
          <w:noProof/>
          <w:color w:val="4A4A54"/>
        </w:rPr>
      </w:pPr>
      <w:r w:rsidRPr="008C165F">
        <w:rPr>
          <w:noProof/>
          <w:color w:val="4A4A54"/>
        </w:rPr>
        <w:t>User profiles, configuring, 22</w:t>
      </w:r>
    </w:p>
    <w:p w14:paraId="6381A09A" w14:textId="77777777" w:rsidR="009B1E9F" w:rsidRPr="008C165F" w:rsidRDefault="009B1E9F">
      <w:pPr>
        <w:pStyle w:val="Index1"/>
        <w:tabs>
          <w:tab w:val="right" w:leader="dot" w:pos="4137"/>
        </w:tabs>
        <w:rPr>
          <w:noProof/>
          <w:color w:val="4A4A54"/>
        </w:rPr>
      </w:pPr>
      <w:r w:rsidRPr="008C165F">
        <w:rPr>
          <w:noProof/>
          <w:color w:val="4A4A54"/>
        </w:rPr>
        <w:t>Users</w:t>
      </w:r>
    </w:p>
    <w:p w14:paraId="7EFB18F3" w14:textId="77777777" w:rsidR="009B1E9F" w:rsidRPr="008C165F" w:rsidRDefault="009B1E9F">
      <w:pPr>
        <w:pStyle w:val="Index2"/>
        <w:tabs>
          <w:tab w:val="right" w:leader="dot" w:pos="4137"/>
        </w:tabs>
        <w:rPr>
          <w:noProof/>
          <w:color w:val="4A4A54"/>
        </w:rPr>
      </w:pPr>
      <w:r w:rsidRPr="008C165F">
        <w:rPr>
          <w:noProof/>
          <w:color w:val="4A4A54"/>
        </w:rPr>
        <w:t>adding, 19</w:t>
      </w:r>
    </w:p>
    <w:p w14:paraId="01F90D6E" w14:textId="77777777" w:rsidR="009B1E9F" w:rsidRPr="008C165F" w:rsidRDefault="009B1E9F">
      <w:pPr>
        <w:pStyle w:val="Index2"/>
        <w:tabs>
          <w:tab w:val="right" w:leader="dot" w:pos="4137"/>
        </w:tabs>
        <w:rPr>
          <w:noProof/>
          <w:color w:val="4A4A54"/>
        </w:rPr>
      </w:pPr>
      <w:r w:rsidRPr="008C165F">
        <w:rPr>
          <w:noProof/>
          <w:color w:val="4A4A54"/>
        </w:rPr>
        <w:t>deleting, 39</w:t>
      </w:r>
    </w:p>
    <w:p w14:paraId="4A84DEB2" w14:textId="77777777" w:rsidR="009B1E9F" w:rsidRPr="008C165F" w:rsidRDefault="009B1E9F">
      <w:pPr>
        <w:pStyle w:val="Index2"/>
        <w:tabs>
          <w:tab w:val="right" w:leader="dot" w:pos="4137"/>
        </w:tabs>
        <w:rPr>
          <w:noProof/>
          <w:color w:val="4A4A54"/>
        </w:rPr>
      </w:pPr>
      <w:r w:rsidRPr="008C165F">
        <w:rPr>
          <w:noProof/>
          <w:color w:val="4A4A54"/>
        </w:rPr>
        <w:t>editing, 21</w:t>
      </w:r>
    </w:p>
    <w:p w14:paraId="6660332C" w14:textId="77777777" w:rsidR="009B1E9F" w:rsidRPr="008C165F" w:rsidRDefault="009B1E9F">
      <w:pPr>
        <w:pStyle w:val="Index2"/>
        <w:tabs>
          <w:tab w:val="right" w:leader="dot" w:pos="4137"/>
        </w:tabs>
        <w:rPr>
          <w:noProof/>
          <w:color w:val="4A4A54"/>
        </w:rPr>
      </w:pPr>
      <w:r w:rsidRPr="008C165F">
        <w:rPr>
          <w:noProof/>
          <w:color w:val="4A4A54"/>
        </w:rPr>
        <w:t>importing, 38</w:t>
      </w:r>
    </w:p>
    <w:p w14:paraId="13980E08" w14:textId="77777777" w:rsidR="009B1E9F" w:rsidRPr="008C165F" w:rsidRDefault="009B1E9F">
      <w:pPr>
        <w:pStyle w:val="Index1"/>
        <w:tabs>
          <w:tab w:val="right" w:leader="dot" w:pos="4137"/>
        </w:tabs>
        <w:rPr>
          <w:noProof/>
          <w:color w:val="4A4A54"/>
        </w:rPr>
      </w:pPr>
      <w:r w:rsidRPr="008C165F">
        <w:rPr>
          <w:noProof/>
          <w:color w:val="4A4A54"/>
        </w:rPr>
        <w:t>Users page, 17</w:t>
      </w:r>
    </w:p>
    <w:p w14:paraId="4B5F03B9"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V</w:t>
      </w:r>
    </w:p>
    <w:p w14:paraId="171EC09A" w14:textId="77777777" w:rsidR="009B1E9F" w:rsidRPr="008C165F" w:rsidRDefault="009B1E9F">
      <w:pPr>
        <w:pStyle w:val="Index1"/>
        <w:tabs>
          <w:tab w:val="right" w:leader="dot" w:pos="4137"/>
        </w:tabs>
        <w:rPr>
          <w:noProof/>
          <w:color w:val="4A4A54"/>
        </w:rPr>
      </w:pPr>
      <w:r w:rsidRPr="008C165F">
        <w:rPr>
          <w:noProof/>
          <w:color w:val="4A4A54"/>
        </w:rPr>
        <w:t>Viewing begin and end dates, 82</w:t>
      </w:r>
    </w:p>
    <w:p w14:paraId="11CF991B" w14:textId="77777777" w:rsidR="009B1E9F" w:rsidRPr="008C165F" w:rsidRDefault="009B1E9F">
      <w:pPr>
        <w:pStyle w:val="Index1"/>
        <w:tabs>
          <w:tab w:val="right" w:leader="dot" w:pos="4137"/>
        </w:tabs>
        <w:rPr>
          <w:noProof/>
          <w:color w:val="4A4A54"/>
        </w:rPr>
      </w:pPr>
      <w:r w:rsidRPr="008C165F">
        <w:rPr>
          <w:noProof/>
          <w:color w:val="4A4A54"/>
        </w:rPr>
        <w:t>Voice mail, configuring, 31</w:t>
      </w:r>
    </w:p>
    <w:p w14:paraId="64316D62" w14:textId="77777777" w:rsidR="009B1E9F" w:rsidRPr="008C165F" w:rsidRDefault="009B1E9F">
      <w:pPr>
        <w:pStyle w:val="IndexHeading"/>
        <w:keepNext/>
        <w:tabs>
          <w:tab w:val="right" w:leader="dot" w:pos="4137"/>
        </w:tabs>
        <w:rPr>
          <w:rFonts w:asciiTheme="minorHAnsi" w:eastAsiaTheme="minorEastAsia" w:hAnsiTheme="minorHAnsi" w:cstheme="minorBidi"/>
          <w:b/>
          <w:bCs/>
          <w:noProof/>
          <w:color w:val="4A4A54"/>
        </w:rPr>
      </w:pPr>
      <w:r w:rsidRPr="008C165F">
        <w:rPr>
          <w:noProof/>
          <w:color w:val="4A4A54"/>
        </w:rPr>
        <w:t>W</w:t>
      </w:r>
    </w:p>
    <w:p w14:paraId="573E3ADE" w14:textId="77777777" w:rsidR="009B1E9F" w:rsidRPr="008C165F" w:rsidRDefault="009B1E9F">
      <w:pPr>
        <w:pStyle w:val="Index1"/>
        <w:tabs>
          <w:tab w:val="right" w:leader="dot" w:pos="4137"/>
        </w:tabs>
        <w:rPr>
          <w:noProof/>
          <w:color w:val="4A4A54"/>
        </w:rPr>
      </w:pPr>
      <w:r w:rsidRPr="008C165F">
        <w:rPr>
          <w:noProof/>
          <w:color w:val="4A4A54"/>
        </w:rPr>
        <w:t>Web portal log in, 7</w:t>
      </w:r>
    </w:p>
    <w:p w14:paraId="3E7E1254" w14:textId="77777777" w:rsidR="009B1E9F" w:rsidRPr="008C165F" w:rsidRDefault="009B1E9F" w:rsidP="00DF2B9F">
      <w:pPr>
        <w:pStyle w:val="body"/>
        <w:rPr>
          <w:noProof/>
          <w:color w:val="4A4A54"/>
        </w:rPr>
        <w:sectPr w:rsidR="009B1E9F" w:rsidRPr="008C165F" w:rsidSect="009B1E9F">
          <w:type w:val="continuous"/>
          <w:pgSz w:w="12240" w:h="15840" w:code="1"/>
          <w:pgMar w:top="1440" w:right="1613" w:bottom="1440" w:left="1613" w:header="547" w:footer="720" w:gutter="0"/>
          <w:cols w:num="2" w:space="720"/>
          <w:titlePg/>
          <w:docGrid w:linePitch="360"/>
        </w:sectPr>
      </w:pPr>
    </w:p>
    <w:p w14:paraId="54A2693C" w14:textId="77777777" w:rsidR="00595F55" w:rsidRPr="008C165F" w:rsidRDefault="00AE51E8" w:rsidP="00DF2B9F">
      <w:pPr>
        <w:pStyle w:val="body"/>
        <w:rPr>
          <w:color w:val="4A4A54"/>
        </w:rPr>
      </w:pPr>
      <w:r w:rsidRPr="008C165F">
        <w:rPr>
          <w:color w:val="4A4A54"/>
        </w:rPr>
        <w:fldChar w:fldCharType="end"/>
      </w:r>
    </w:p>
    <w:p w14:paraId="75AC076C" w14:textId="77777777" w:rsidR="007E391E" w:rsidRPr="008C165F" w:rsidRDefault="007E391E" w:rsidP="00302AB4">
      <w:pPr>
        <w:pStyle w:val="body"/>
        <w:rPr>
          <w:color w:val="4A4A54"/>
        </w:rPr>
        <w:sectPr w:rsidR="007E391E" w:rsidRPr="008C165F" w:rsidSect="009B1E9F">
          <w:type w:val="continuous"/>
          <w:pgSz w:w="12240" w:h="15840" w:code="1"/>
          <w:pgMar w:top="1440" w:right="1613" w:bottom="1440" w:left="1613" w:header="547" w:footer="720" w:gutter="0"/>
          <w:cols w:space="720"/>
          <w:titlePg/>
          <w:docGrid w:linePitch="360"/>
        </w:sectPr>
      </w:pPr>
    </w:p>
    <w:p w14:paraId="63A5B843" w14:textId="77777777" w:rsidR="004615C9" w:rsidRPr="008C165F" w:rsidRDefault="004615C9" w:rsidP="00236774">
      <w:pPr>
        <w:pStyle w:val="StylebodyCenteredBefore86pt"/>
        <w:rPr>
          <w:color w:val="4A4A54"/>
        </w:rPr>
      </w:pPr>
    </w:p>
    <w:p w14:paraId="679AD042" w14:textId="77777777" w:rsidR="00F0028C" w:rsidRPr="008C165F" w:rsidRDefault="00EC39E3" w:rsidP="000B297C">
      <w:pPr>
        <w:pStyle w:val="License"/>
        <w:jc w:val="center"/>
        <w:rPr>
          <w:color w:val="4A4A54"/>
        </w:rPr>
      </w:pPr>
      <w:r w:rsidRPr="008C165F">
        <w:rPr>
          <w:noProof/>
          <w:color w:val="4A4A54"/>
          <w:lang w:bidi="he-IL"/>
        </w:rPr>
        <mc:AlternateContent>
          <mc:Choice Requires="wps">
            <w:drawing>
              <wp:anchor distT="0" distB="0" distL="114300" distR="114300" simplePos="0" relativeHeight="251479552" behindDoc="0" locked="0" layoutInCell="1" allowOverlap="1" wp14:anchorId="717A44B9" wp14:editId="7AAB5A99">
                <wp:simplePos x="0" y="0"/>
                <wp:positionH relativeFrom="column">
                  <wp:posOffset>3100705</wp:posOffset>
                </wp:positionH>
                <wp:positionV relativeFrom="paragraph">
                  <wp:posOffset>6322060</wp:posOffset>
                </wp:positionV>
                <wp:extent cx="609600" cy="257175"/>
                <wp:effectExtent l="0" t="0" r="4445" b="2540"/>
                <wp:wrapNone/>
                <wp:docPr id="184"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EDB9E" id="Rectangle 105" o:spid="_x0000_s1026" style="position:absolute;margin-left:244.15pt;margin-top:497.8pt;width:48pt;height:20.25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" stroked="f"/>
            </w:pict>
          </mc:Fallback>
        </mc:AlternateContent>
      </w:r>
    </w:p>
    <w:p w14:paraId="39345FB9" w14:textId="77777777" w:rsidR="00F0028C" w:rsidRPr="008C165F" w:rsidRDefault="00F0028C" w:rsidP="000B297C">
      <w:pPr>
        <w:pStyle w:val="License"/>
        <w:jc w:val="center"/>
        <w:rPr>
          <w:color w:val="4A4A54"/>
        </w:rPr>
      </w:pPr>
    </w:p>
    <w:p w14:paraId="29491DB1" w14:textId="77777777" w:rsidR="00F0028C" w:rsidRPr="008C165F" w:rsidRDefault="00F0028C" w:rsidP="000B297C">
      <w:pPr>
        <w:pStyle w:val="License"/>
        <w:jc w:val="center"/>
        <w:rPr>
          <w:color w:val="4A4A54"/>
        </w:rPr>
      </w:pPr>
      <w:bookmarkStart w:id="346" w:name="_GoBack"/>
      <w:bookmarkEnd w:id="346"/>
    </w:p>
    <w:p w14:paraId="7504CED6" w14:textId="77777777" w:rsidR="00F0028C" w:rsidRPr="008C165F" w:rsidRDefault="00F0028C" w:rsidP="000B297C">
      <w:pPr>
        <w:pStyle w:val="License"/>
        <w:jc w:val="center"/>
        <w:rPr>
          <w:color w:val="4A4A54"/>
        </w:rPr>
      </w:pPr>
    </w:p>
    <w:p w14:paraId="547FE924" w14:textId="77777777" w:rsidR="00F0028C" w:rsidRPr="008C165F" w:rsidRDefault="00F0028C" w:rsidP="000B297C">
      <w:pPr>
        <w:pStyle w:val="License"/>
        <w:jc w:val="center"/>
        <w:rPr>
          <w:color w:val="4A4A54"/>
        </w:rPr>
      </w:pPr>
    </w:p>
    <w:p w14:paraId="4A1FFE97" w14:textId="0792D3CA" w:rsidR="00803C2E" w:rsidRPr="008C165F" w:rsidRDefault="004615C9" w:rsidP="006502C7">
      <w:pPr>
        <w:pStyle w:val="License"/>
        <w:jc w:val="center"/>
        <w:rPr>
          <w:color w:val="4A4A54"/>
        </w:rPr>
      </w:pPr>
      <w:r w:rsidRPr="008C165F">
        <w:rPr>
          <w:color w:val="4A4A54"/>
        </w:rPr>
        <w:br/>
      </w:r>
      <w:r w:rsidR="00EC39E3" w:rsidRPr="008C165F">
        <w:rPr>
          <w:rFonts w:ascii="Bauhaus 93" w:hAnsi="Bauhaus 93"/>
          <w:noProof/>
          <w:color w:val="4A4A54"/>
          <w:sz w:val="24"/>
          <w:lang w:bidi="he-IL"/>
        </w:rPr>
        <mc:AlternateContent>
          <mc:Choice Requires="wps">
            <w:drawing>
              <wp:anchor distT="0" distB="0" distL="114300" distR="114300" simplePos="0" relativeHeight="251604480" behindDoc="0" locked="0" layoutInCell="1" allowOverlap="1" wp14:anchorId="1ABFA748" wp14:editId="458126D5">
                <wp:simplePos x="0" y="0"/>
                <wp:positionH relativeFrom="column">
                  <wp:posOffset>3100705</wp:posOffset>
                </wp:positionH>
                <wp:positionV relativeFrom="paragraph">
                  <wp:posOffset>6322060</wp:posOffset>
                </wp:positionV>
                <wp:extent cx="609600" cy="257175"/>
                <wp:effectExtent l="0" t="0" r="4445" b="2540"/>
                <wp:wrapNone/>
                <wp:docPr id="183"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6CF481" id="Rectangle 334" o:spid="_x0000_s1026" style="position:absolute;margin-left:244.15pt;margin-top:497.8pt;width:48pt;height:20.2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" stroked="f"/>
            </w:pict>
          </mc:Fallback>
        </mc:AlternateContent>
      </w:r>
    </w:p>
    <w:p w14:paraId="26D3A21C" w14:textId="2B80E055" w:rsidR="00154ABE" w:rsidRPr="008C165F" w:rsidRDefault="00154ABE" w:rsidP="006502C7">
      <w:pPr>
        <w:pStyle w:val="License"/>
        <w:jc w:val="center"/>
        <w:rPr>
          <w:color w:val="4A4A54"/>
        </w:rPr>
      </w:pPr>
    </w:p>
    <w:p w14:paraId="0A2AE08B" w14:textId="7B150054" w:rsidR="00154ABE" w:rsidRPr="008C165F" w:rsidRDefault="00154ABE" w:rsidP="006502C7">
      <w:pPr>
        <w:pStyle w:val="License"/>
        <w:jc w:val="center"/>
        <w:rPr>
          <w:color w:val="4A4A54"/>
        </w:rPr>
      </w:pPr>
    </w:p>
    <w:p w14:paraId="6FBA91B2" w14:textId="21380317" w:rsidR="00154ABE" w:rsidRPr="008C165F" w:rsidRDefault="00154ABE" w:rsidP="006502C7">
      <w:pPr>
        <w:pStyle w:val="License"/>
        <w:jc w:val="center"/>
        <w:rPr>
          <w:color w:val="4A4A54"/>
        </w:rPr>
      </w:pPr>
    </w:p>
    <w:p w14:paraId="761B5E24" w14:textId="154DECED" w:rsidR="00154ABE" w:rsidRPr="008C165F" w:rsidRDefault="00154ABE" w:rsidP="006502C7">
      <w:pPr>
        <w:pStyle w:val="License"/>
        <w:jc w:val="center"/>
        <w:rPr>
          <w:color w:val="4A4A54"/>
        </w:rPr>
      </w:pPr>
    </w:p>
    <w:p w14:paraId="4876D201" w14:textId="77777777" w:rsidR="00803C2E" w:rsidRPr="008C165F" w:rsidRDefault="00803C2E" w:rsidP="00803C2E">
      <w:pPr>
        <w:pStyle w:val="License"/>
        <w:jc w:val="center"/>
        <w:rPr>
          <w:color w:val="4A4A54"/>
        </w:rPr>
      </w:pPr>
    </w:p>
    <w:p w14:paraId="11634077" w14:textId="77777777" w:rsidR="00803C2E" w:rsidRPr="008C165F" w:rsidRDefault="00803C2E" w:rsidP="00803C2E">
      <w:pPr>
        <w:pStyle w:val="License"/>
        <w:jc w:val="center"/>
        <w:rPr>
          <w:color w:val="4A4A54"/>
        </w:rPr>
      </w:pPr>
    </w:p>
    <w:p w14:paraId="27ACCF60" w14:textId="77777777" w:rsidR="00102E5F" w:rsidRPr="008C165F" w:rsidRDefault="00102E5F" w:rsidP="00803C2E">
      <w:pPr>
        <w:pStyle w:val="License"/>
        <w:jc w:val="center"/>
        <w:rPr>
          <w:color w:val="4A4A54"/>
        </w:rPr>
      </w:pPr>
    </w:p>
    <w:p w14:paraId="2B9C6DEB" w14:textId="77777777" w:rsidR="00803C2E" w:rsidRPr="008C165F" w:rsidRDefault="00803C2E" w:rsidP="00803C2E">
      <w:pPr>
        <w:pStyle w:val="License"/>
        <w:jc w:val="center"/>
        <w:rPr>
          <w:color w:val="4A4A54"/>
        </w:rPr>
      </w:pPr>
    </w:p>
    <w:p w14:paraId="2B319442" w14:textId="55E18226" w:rsidR="00803C2E" w:rsidRPr="008C165F" w:rsidRDefault="00154ABE" w:rsidP="00657C9D">
      <w:pPr>
        <w:pStyle w:val="License"/>
        <w:rPr>
          <w:color w:val="4A4A54"/>
        </w:rPr>
      </w:pPr>
      <w:bookmarkStart w:id="347" w:name="OLE_LINK1"/>
      <w:bookmarkStart w:id="348" w:name="OLE_LINK2"/>
      <w:r w:rsidRPr="008C165F">
        <w:rPr>
          <w:color w:val="4A4A54"/>
        </w:rPr>
        <w:t>RingLogix</w:t>
      </w:r>
      <w:r w:rsidR="00803C2E" w:rsidRPr="008C165F">
        <w:rPr>
          <w:color w:val="4A4A54"/>
        </w:rPr>
        <w:t xml:space="preserve"> </w:t>
      </w:r>
      <w:bookmarkEnd w:id="347"/>
      <w:bookmarkEnd w:id="348"/>
      <w:r w:rsidR="00803C2E" w:rsidRPr="008C165F">
        <w:rPr>
          <w:color w:val="4A4A54"/>
        </w:rPr>
        <w:t xml:space="preserve">has made a good faith effort to ensure the accuracy of the information in this document and disclaims the implied warranties of merchantability and fitness for a </w:t>
      </w:r>
      <w:proofErr w:type="gramStart"/>
      <w:r w:rsidR="00803C2E" w:rsidRPr="008C165F">
        <w:rPr>
          <w:color w:val="4A4A54"/>
        </w:rPr>
        <w:t>particular purpose</w:t>
      </w:r>
      <w:proofErr w:type="gramEnd"/>
      <w:r w:rsidR="00803C2E" w:rsidRPr="008C165F">
        <w:rPr>
          <w:color w:val="4A4A54"/>
        </w:rPr>
        <w:t xml:space="preserve"> and makes no express warranties, except as may be stated in its written agreement with and for its customers.</w:t>
      </w:r>
    </w:p>
    <w:p w14:paraId="2811712F" w14:textId="51CBD1E8" w:rsidR="00803C2E" w:rsidRPr="008C165F" w:rsidRDefault="00154ABE" w:rsidP="00803C2E">
      <w:pPr>
        <w:pStyle w:val="License"/>
        <w:rPr>
          <w:color w:val="4A4A54"/>
        </w:rPr>
      </w:pPr>
      <w:r w:rsidRPr="008C165F">
        <w:rPr>
          <w:color w:val="4A4A54"/>
        </w:rPr>
        <w:t>RingLogix</w:t>
      </w:r>
      <w:r w:rsidR="00657C9D" w:rsidRPr="008C165F">
        <w:rPr>
          <w:color w:val="4A4A54"/>
        </w:rPr>
        <w:t xml:space="preserve"> </w:t>
      </w:r>
      <w:r w:rsidR="00803C2E" w:rsidRPr="008C165F">
        <w:rPr>
          <w:color w:val="4A4A54"/>
        </w:rPr>
        <w:t>shall not be held liable to anyone for any indirect, special or consequential damages due to omissions or errors. The information and specifications in this document are subject to change without notice.</w:t>
      </w:r>
    </w:p>
    <w:p w14:paraId="402FDD4F" w14:textId="77777777" w:rsidR="00290C03" w:rsidRPr="008C165F" w:rsidRDefault="00290C03" w:rsidP="00803C2E">
      <w:pPr>
        <w:pStyle w:val="License"/>
        <w:rPr>
          <w:color w:val="4A4A54"/>
        </w:rPr>
      </w:pPr>
    </w:p>
    <w:p w14:paraId="0749F340" w14:textId="16E6F0C9" w:rsidR="00803C2E" w:rsidRPr="008C165F" w:rsidRDefault="00102E5F" w:rsidP="00657C9D">
      <w:pPr>
        <w:pStyle w:val="License"/>
        <w:jc w:val="left"/>
        <w:rPr>
          <w:color w:val="4A4A54"/>
        </w:rPr>
      </w:pPr>
      <w:r w:rsidRPr="008C165F">
        <w:rPr>
          <w:color w:val="4A4A54"/>
        </w:rPr>
        <w:t xml:space="preserve">Copyright © </w:t>
      </w:r>
      <w:r w:rsidRPr="008C165F">
        <w:rPr>
          <w:color w:val="4A4A54"/>
        </w:rPr>
        <w:fldChar w:fldCharType="begin"/>
      </w:r>
      <w:r w:rsidRPr="008C165F">
        <w:rPr>
          <w:color w:val="4A4A54"/>
        </w:rPr>
        <w:instrText xml:space="preserve"> DATE \@ "yyyy" \* MERGEFORMAT </w:instrText>
      </w:r>
      <w:r w:rsidRPr="008C165F">
        <w:rPr>
          <w:color w:val="4A4A54"/>
        </w:rPr>
        <w:fldChar w:fldCharType="separate"/>
      </w:r>
      <w:r w:rsidR="00F32CB7" w:rsidRPr="008C165F">
        <w:rPr>
          <w:noProof/>
          <w:color w:val="4A4A54"/>
        </w:rPr>
        <w:t>2018</w:t>
      </w:r>
      <w:r w:rsidRPr="008C165F">
        <w:rPr>
          <w:color w:val="4A4A54"/>
        </w:rPr>
        <w:fldChar w:fldCharType="end"/>
      </w:r>
      <w:r w:rsidR="00FB096C" w:rsidRPr="008C165F">
        <w:rPr>
          <w:color w:val="4A4A54"/>
        </w:rPr>
        <w:t xml:space="preserve">. </w:t>
      </w:r>
      <w:r w:rsidR="00437130" w:rsidRPr="008C165F">
        <w:rPr>
          <w:color w:val="4A4A54"/>
        </w:rPr>
        <w:t>All Rights Reserved</w:t>
      </w:r>
      <w:r w:rsidR="00FB096C" w:rsidRPr="008C165F">
        <w:rPr>
          <w:color w:val="4A4A54"/>
        </w:rPr>
        <w:t>.</w:t>
      </w:r>
      <w:r w:rsidR="00437130" w:rsidRPr="008C165F">
        <w:rPr>
          <w:color w:val="4A4A54"/>
        </w:rPr>
        <w:br/>
      </w:r>
      <w:r w:rsidR="00657C9D" w:rsidRPr="008C165F">
        <w:rPr>
          <w:color w:val="4A4A54"/>
        </w:rPr>
        <w:t>All</w:t>
      </w:r>
      <w:r w:rsidR="001F30C1" w:rsidRPr="008C165F">
        <w:rPr>
          <w:color w:val="4A4A54"/>
        </w:rPr>
        <w:t xml:space="preserve"> trademarks and registered trademarks are </w:t>
      </w:r>
      <w:r w:rsidR="0001372F" w:rsidRPr="008C165F">
        <w:rPr>
          <w:color w:val="4A4A54"/>
        </w:rPr>
        <w:t>the property of their respective owners.</w:t>
      </w:r>
    </w:p>
    <w:p w14:paraId="3B057FAB" w14:textId="412D24E5" w:rsidR="00803C2E" w:rsidRPr="008C165F" w:rsidRDefault="00154ABE" w:rsidP="00803C2E">
      <w:pPr>
        <w:rPr>
          <w:color w:val="4A4A54"/>
        </w:rPr>
      </w:pPr>
      <w:r w:rsidRPr="008C165F">
        <w:rPr>
          <w:color w:val="4A4A54"/>
        </w:rPr>
        <w:t xml:space="preserve">PBX Admin/Office Manage Guide </w:t>
      </w:r>
    </w:p>
    <w:p w14:paraId="5CFF9D69" w14:textId="756A9E48" w:rsidR="00803C2E" w:rsidRPr="008C165F" w:rsidRDefault="00154ABE" w:rsidP="00803C2E">
      <w:pPr>
        <w:rPr>
          <w:color w:val="4A4A54"/>
        </w:rPr>
      </w:pPr>
      <w:r w:rsidRPr="008C165F">
        <w:rPr>
          <w:color w:val="4A4A54"/>
        </w:rPr>
        <w:t>May 15, 2018</w:t>
      </w:r>
    </w:p>
    <w:p w14:paraId="55469A43" w14:textId="3C582BC0" w:rsidR="00D518C1" w:rsidRPr="008C165F" w:rsidRDefault="00D518C1" w:rsidP="00AB091E">
      <w:pPr>
        <w:pStyle w:val="body"/>
        <w:rPr>
          <w:rFonts w:ascii="dDevice" w:hAnsi="dDevice"/>
          <w:color w:val="4A4A54"/>
          <w:lang w:bidi="he-IL"/>
        </w:rPr>
      </w:pPr>
      <w:r w:rsidRPr="008C165F">
        <w:rPr>
          <w:color w:val="4A4A54"/>
          <w:lang w:bidi="he-IL"/>
        </w:rPr>
        <w:t xml:space="preserve">Document </w:t>
      </w:r>
      <w:r w:rsidR="00AB091E" w:rsidRPr="008C165F">
        <w:rPr>
          <w:color w:val="4A4A54"/>
          <w:lang w:bidi="he-IL"/>
        </w:rPr>
        <w:t>version</w:t>
      </w:r>
      <w:r w:rsidRPr="008C165F">
        <w:rPr>
          <w:color w:val="4A4A54"/>
          <w:lang w:bidi="he-IL"/>
        </w:rPr>
        <w:t xml:space="preserve">: </w:t>
      </w:r>
      <w:r w:rsidR="00AB091E" w:rsidRPr="008C165F">
        <w:rPr>
          <w:color w:val="4A4A54"/>
          <w:lang w:bidi="he-IL"/>
        </w:rPr>
        <w:t>Versio</w:t>
      </w:r>
      <w:r w:rsidR="00154ABE" w:rsidRPr="008C165F">
        <w:rPr>
          <w:color w:val="4A4A54"/>
          <w:lang w:bidi="he-IL"/>
        </w:rPr>
        <w:t>n 1</w:t>
      </w:r>
    </w:p>
    <w:sectPr w:rsidR="00D518C1" w:rsidRPr="008C165F" w:rsidSect="005C7308">
      <w:headerReference w:type="even" r:id="rId134"/>
      <w:headerReference w:type="default" r:id="rId135"/>
      <w:headerReference w:type="first" r:id="rId136"/>
      <w:footerReference w:type="first" r:id="rId137"/>
      <w:pgSz w:w="12240" w:h="15840" w:code="1"/>
      <w:pgMar w:top="1440" w:right="1613" w:bottom="1440" w:left="1613" w:header="547"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468B8B" w14:textId="77777777" w:rsidR="008154A6" w:rsidRDefault="008154A6">
      <w:r>
        <w:separator/>
      </w:r>
    </w:p>
    <w:p w14:paraId="6663FB6E" w14:textId="77777777" w:rsidR="008154A6" w:rsidRDefault="008154A6"/>
    <w:p w14:paraId="24B1A40C" w14:textId="77777777" w:rsidR="008154A6" w:rsidRDefault="008154A6"/>
    <w:p w14:paraId="4DEF2837" w14:textId="77777777" w:rsidR="008154A6" w:rsidRDefault="008154A6"/>
    <w:p w14:paraId="6AE6A73C" w14:textId="77777777" w:rsidR="008154A6" w:rsidRDefault="008154A6"/>
    <w:p w14:paraId="2DAAA029" w14:textId="77777777" w:rsidR="008154A6" w:rsidRDefault="008154A6"/>
    <w:p w14:paraId="05CF0603" w14:textId="77777777" w:rsidR="008154A6" w:rsidRDefault="008154A6"/>
  </w:endnote>
  <w:endnote w:type="continuationSeparator" w:id="0">
    <w:p w14:paraId="42A3FA91" w14:textId="77777777" w:rsidR="008154A6" w:rsidRDefault="008154A6">
      <w:r>
        <w:continuationSeparator/>
      </w:r>
    </w:p>
    <w:p w14:paraId="27D05270" w14:textId="77777777" w:rsidR="008154A6" w:rsidRDefault="008154A6"/>
    <w:p w14:paraId="7DF74A48" w14:textId="77777777" w:rsidR="008154A6" w:rsidRDefault="008154A6"/>
    <w:p w14:paraId="12E9A3D2" w14:textId="77777777" w:rsidR="008154A6" w:rsidRDefault="008154A6"/>
    <w:p w14:paraId="283E65EA" w14:textId="77777777" w:rsidR="008154A6" w:rsidRDefault="008154A6"/>
    <w:p w14:paraId="7CD88571" w14:textId="77777777" w:rsidR="008154A6" w:rsidRDefault="008154A6"/>
    <w:p w14:paraId="19842C2D" w14:textId="77777777" w:rsidR="008154A6" w:rsidRDefault="008154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auto"/>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PGothic">
    <w:altName w:val="ＭＳ Ｐゴシック"/>
    <w:panose1 w:val="020B0600070205080204"/>
    <w:charset w:val="80"/>
    <w:family w:val="swiss"/>
    <w:pitch w:val="variable"/>
    <w:sig w:usb0="E00002FF" w:usb1="6AC7FDFB" w:usb2="08000012" w:usb3="00000000" w:csb0="0002009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venir LT Std 65 Medium">
    <w:altName w:val="Cambria"/>
    <w:panose1 w:val="00000000000000000000"/>
    <w:charset w:val="00"/>
    <w:family w:val="swiss"/>
    <w:notTrueType/>
    <w:pitch w:val="variable"/>
    <w:sig w:usb0="800000AF"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uhaus 93">
    <w:panose1 w:val="04030905020B02020C02"/>
    <w:charset w:val="00"/>
    <w:family w:val="decorative"/>
    <w:pitch w:val="variable"/>
    <w:sig w:usb0="00000003" w:usb1="00000000" w:usb2="00000000" w:usb3="00000000" w:csb0="00000001" w:csb1="00000000"/>
  </w:font>
  <w:font w:name="dDevice">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4DFAEA" w14:textId="74D5A60C" w:rsidR="00F32CB7" w:rsidRPr="00F32CB7" w:rsidRDefault="00F32CB7" w:rsidP="00E15D01">
    <w:pPr>
      <w:pStyle w:val="Footer"/>
      <w:rPr>
        <w:color w:val="4A4A54"/>
      </w:rPr>
    </w:pPr>
    <w:r w:rsidRPr="00F32CB7">
      <w:rPr>
        <w:color w:val="4A4A54"/>
      </w:rPr>
      <w:fldChar w:fldCharType="begin"/>
    </w:r>
    <w:r w:rsidRPr="00F32CB7">
      <w:rPr>
        <w:color w:val="4A4A54"/>
      </w:rPr>
      <w:instrText xml:space="preserve"> PAGE </w:instrText>
    </w:r>
    <w:r w:rsidRPr="00F32CB7">
      <w:rPr>
        <w:color w:val="4A4A54"/>
      </w:rPr>
      <w:fldChar w:fldCharType="separate"/>
    </w:r>
    <w:r w:rsidR="00424EFE">
      <w:rPr>
        <w:noProof/>
        <w:color w:val="4A4A54"/>
      </w:rPr>
      <w:t>113</w:t>
    </w:r>
    <w:r w:rsidRPr="00F32CB7">
      <w:rPr>
        <w:color w:val="4A4A54"/>
      </w:rPr>
      <w:fldChar w:fldCharType="end"/>
    </w:r>
    <w:r w:rsidRPr="00F32CB7">
      <w:rPr>
        <w:color w:val="4A4A54"/>
      </w:rPr>
      <w:br/>
    </w:r>
    <w:r w:rsidRPr="00F32CB7">
      <w:rPr>
        <w:color w:val="4A4A54"/>
      </w:rPr>
      <w:fldChar w:fldCharType="begin"/>
    </w:r>
    <w:r w:rsidRPr="00F32CB7">
      <w:rPr>
        <w:color w:val="4A4A54"/>
      </w:rPr>
      <w:instrText xml:space="preserve"> KEYWORDS  \* MERGEFORMAT </w:instrText>
    </w:r>
    <w:r w:rsidRPr="00F32CB7">
      <w:rPr>
        <w:color w:val="4A4A54"/>
      </w:rPr>
      <w:fldChar w:fldCharType="separate"/>
    </w:r>
    <w:r w:rsidRPr="00F32CB7">
      <w:rPr>
        <w:color w:val="4A4A54"/>
      </w:rPr>
      <w:t>PBX Admin</w:t>
    </w:r>
    <w:r w:rsidR="00154ABE">
      <w:rPr>
        <w:color w:val="4A4A54"/>
      </w:rPr>
      <w:t xml:space="preserve"> / Office Manager</w:t>
    </w:r>
    <w:r w:rsidRPr="00F32CB7">
      <w:rPr>
        <w:color w:val="4A4A54"/>
      </w:rPr>
      <w:t xml:space="preserve"> Guide</w:t>
    </w:r>
    <w:r w:rsidRPr="00F32CB7">
      <w:rPr>
        <w:color w:val="4A4A5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0C8822" w14:textId="31BE0B36" w:rsidR="00F32CB7" w:rsidRPr="00F32CB7" w:rsidRDefault="00F32CB7" w:rsidP="0018507A">
    <w:pPr>
      <w:pStyle w:val="Footer"/>
      <w:rPr>
        <w:color w:val="4A4A54"/>
      </w:rPr>
    </w:pPr>
    <w:r w:rsidRPr="00F32CB7">
      <w:rPr>
        <w:color w:val="4A4A54"/>
      </w:rPr>
      <w:fldChar w:fldCharType="begin"/>
    </w:r>
    <w:r w:rsidRPr="00F32CB7">
      <w:rPr>
        <w:color w:val="4A4A54"/>
      </w:rPr>
      <w:instrText xml:space="preserve"> PAGE </w:instrText>
    </w:r>
    <w:r w:rsidRPr="00F32CB7">
      <w:rPr>
        <w:color w:val="4A4A54"/>
      </w:rPr>
      <w:fldChar w:fldCharType="separate"/>
    </w:r>
    <w:r w:rsidR="00424EFE">
      <w:rPr>
        <w:noProof/>
        <w:color w:val="4A4A54"/>
      </w:rPr>
      <w:t>ii</w:t>
    </w:r>
    <w:r w:rsidRPr="00F32CB7">
      <w:rPr>
        <w:color w:val="4A4A54"/>
      </w:rPr>
      <w:fldChar w:fldCharType="end"/>
    </w:r>
    <w:r w:rsidRPr="00F32CB7">
      <w:rPr>
        <w:color w:val="4A4A54"/>
      </w:rPr>
      <w:br/>
    </w:r>
    <w:r w:rsidRPr="00F32CB7">
      <w:rPr>
        <w:color w:val="4A4A54"/>
      </w:rPr>
      <w:fldChar w:fldCharType="begin"/>
    </w:r>
    <w:r w:rsidRPr="00F32CB7">
      <w:rPr>
        <w:color w:val="4A4A54"/>
      </w:rPr>
      <w:instrText xml:space="preserve"> KEYWORDS  \* MERGEFORMAT </w:instrText>
    </w:r>
    <w:r w:rsidRPr="00F32CB7">
      <w:rPr>
        <w:color w:val="4A4A54"/>
      </w:rPr>
      <w:fldChar w:fldCharType="separate"/>
    </w:r>
    <w:r w:rsidRPr="00F32CB7">
      <w:rPr>
        <w:color w:val="4A4A54"/>
      </w:rPr>
      <w:t>PBX Admin</w:t>
    </w:r>
    <w:r w:rsidR="00154ABE">
      <w:rPr>
        <w:color w:val="4A4A54"/>
      </w:rPr>
      <w:t xml:space="preserve"> / Office Manager</w:t>
    </w:r>
    <w:r w:rsidRPr="00F32CB7">
      <w:rPr>
        <w:color w:val="4A4A54"/>
      </w:rPr>
      <w:t xml:space="preserve"> Guide</w:t>
    </w:r>
    <w:r w:rsidRPr="00F32CB7">
      <w:rPr>
        <w:color w:val="4A4A5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E295B5" w14:textId="57A337EF" w:rsidR="00F32CB7" w:rsidRPr="00F32CB7" w:rsidRDefault="00F32CB7" w:rsidP="00E15D01">
    <w:pPr>
      <w:pStyle w:val="Footer"/>
      <w:rPr>
        <w:color w:val="4A4A54"/>
      </w:rPr>
    </w:pPr>
    <w:r w:rsidRPr="00F32CB7">
      <w:rPr>
        <w:color w:val="4A4A54"/>
      </w:rPr>
      <w:fldChar w:fldCharType="begin"/>
    </w:r>
    <w:r w:rsidRPr="00F32CB7">
      <w:rPr>
        <w:color w:val="4A4A54"/>
      </w:rPr>
      <w:instrText xml:space="preserve"> PAGE </w:instrText>
    </w:r>
    <w:r w:rsidRPr="00F32CB7">
      <w:rPr>
        <w:color w:val="4A4A54"/>
      </w:rPr>
      <w:fldChar w:fldCharType="separate"/>
    </w:r>
    <w:r w:rsidR="00424EFE">
      <w:rPr>
        <w:noProof/>
        <w:color w:val="4A4A54"/>
      </w:rPr>
      <w:t>111</w:t>
    </w:r>
    <w:r w:rsidRPr="00F32CB7">
      <w:rPr>
        <w:color w:val="4A4A54"/>
      </w:rPr>
      <w:fldChar w:fldCharType="end"/>
    </w:r>
    <w:r w:rsidRPr="00F32CB7">
      <w:rPr>
        <w:color w:val="4A4A54"/>
      </w:rPr>
      <w:br/>
    </w:r>
    <w:r w:rsidRPr="00F32CB7">
      <w:rPr>
        <w:color w:val="4A4A54"/>
      </w:rPr>
      <w:fldChar w:fldCharType="begin"/>
    </w:r>
    <w:r w:rsidRPr="00F32CB7">
      <w:rPr>
        <w:color w:val="4A4A54"/>
      </w:rPr>
      <w:instrText xml:space="preserve"> KEYWORDS  \* MERGEFORMAT </w:instrText>
    </w:r>
    <w:r w:rsidRPr="00F32CB7">
      <w:rPr>
        <w:color w:val="4A4A54"/>
      </w:rPr>
      <w:fldChar w:fldCharType="separate"/>
    </w:r>
    <w:r w:rsidR="00154ABE">
      <w:rPr>
        <w:color w:val="4A4A54"/>
      </w:rPr>
      <w:t>PBX Admin / Office Manager</w:t>
    </w:r>
    <w:r w:rsidRPr="00F32CB7">
      <w:rPr>
        <w:color w:val="4A4A54"/>
      </w:rPr>
      <w:t xml:space="preserve"> Guide</w:t>
    </w:r>
    <w:r w:rsidRPr="00F32CB7">
      <w:rPr>
        <w:color w:val="4A4A5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8EB6F7" w14:textId="77777777" w:rsidR="00F32CB7" w:rsidRPr="002B0851" w:rsidRDefault="00F32CB7" w:rsidP="002B08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4EDC5C" w14:textId="77777777" w:rsidR="008154A6" w:rsidRDefault="008154A6">
      <w:r>
        <w:separator/>
      </w:r>
    </w:p>
    <w:p w14:paraId="67689242" w14:textId="77777777" w:rsidR="008154A6" w:rsidRDefault="008154A6"/>
    <w:p w14:paraId="31BFC9D7" w14:textId="77777777" w:rsidR="008154A6" w:rsidRDefault="008154A6"/>
  </w:footnote>
  <w:footnote w:type="continuationSeparator" w:id="0">
    <w:p w14:paraId="4749E805" w14:textId="77777777" w:rsidR="008154A6" w:rsidRDefault="008154A6">
      <w:r>
        <w:continuationSeparator/>
      </w:r>
    </w:p>
    <w:p w14:paraId="7956E027" w14:textId="77777777" w:rsidR="008154A6" w:rsidRDefault="008154A6"/>
    <w:p w14:paraId="14E23E4B" w14:textId="77777777" w:rsidR="008154A6" w:rsidRDefault="008154A6"/>
    <w:p w14:paraId="467C7C1E" w14:textId="77777777" w:rsidR="008154A6" w:rsidRDefault="008154A6"/>
    <w:p w14:paraId="30B25F92" w14:textId="77777777" w:rsidR="008154A6" w:rsidRDefault="008154A6"/>
    <w:p w14:paraId="46092141" w14:textId="77777777" w:rsidR="008154A6" w:rsidRDefault="008154A6"/>
    <w:p w14:paraId="674DA3CF" w14:textId="77777777" w:rsidR="008154A6" w:rsidRDefault="008154A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4679D2" w14:textId="77777777" w:rsidR="00F32CB7" w:rsidRDefault="00F32CB7">
    <w:pPr>
      <w:pStyle w:val="Header"/>
      <w:ind w:left="-101"/>
    </w:pPr>
    <w:r>
      <w:rPr>
        <w:noProof/>
        <w:lang w:val="en-US" w:eastAsia="en-US" w:bidi="he-IL"/>
      </w:rPr>
      <mc:AlternateContent>
        <mc:Choice Requires="wps">
          <w:drawing>
            <wp:anchor distT="0" distB="0" distL="114300" distR="114300" simplePos="0" relativeHeight="251662336" behindDoc="0" locked="0" layoutInCell="1" allowOverlap="1" wp14:anchorId="745DA951" wp14:editId="48356C9B">
              <wp:simplePos x="0" y="0"/>
              <wp:positionH relativeFrom="column">
                <wp:posOffset>309880</wp:posOffset>
              </wp:positionH>
              <wp:positionV relativeFrom="paragraph">
                <wp:posOffset>248920</wp:posOffset>
              </wp:positionV>
              <wp:extent cx="5429250" cy="0"/>
              <wp:effectExtent l="14605" t="10795" r="13970" b="8255"/>
              <wp:wrapNone/>
              <wp:docPr id="7"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0" cy="0"/>
                      </a:xfrm>
                      <a:prstGeom prst="line">
                        <a:avLst/>
                      </a:prstGeom>
                      <a:noFill/>
                      <a:ln w="12700">
                        <a:solidFill>
                          <a:srgbClr val="418C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1E2485" id="Line 1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pt,19.6pt" to="451.9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" strokecolor="#418cbf" strokeweight="1pt"/>
          </w:pict>
        </mc:Fallback>
      </mc:AlternateContent>
    </w:r>
    <w:r>
      <w:rPr>
        <w:noProof/>
        <w:position w:val="-8"/>
        <w:lang w:val="en-US" w:eastAsia="en-US" w:bidi="he-IL"/>
      </w:rPr>
      <w:drawing>
        <wp:inline distT="0" distB="0" distL="0" distR="0" wp14:anchorId="44944A9A" wp14:editId="07FEDD0D">
          <wp:extent cx="342900" cy="218440"/>
          <wp:effectExtent l="0" t="0" r="0" b="0"/>
          <wp:docPr id="171" name="Picture 171" descr="BREW_HiRes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REW_HiRes4-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2900" cy="218440"/>
                  </a:xfrm>
                  <a:prstGeom prst="rect">
                    <a:avLst/>
                  </a:prstGeom>
                  <a:noFill/>
                  <a:ln>
                    <a:noFill/>
                  </a:ln>
                </pic:spPr>
              </pic:pic>
            </a:graphicData>
          </a:graphic>
        </wp:inline>
      </w:drawing>
    </w:r>
    <w:r>
      <w:tab/>
    </w:r>
    <w:r>
      <w:tab/>
      <w:t>Index</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834ABF" w14:textId="3A61850C" w:rsidR="00F32CB7" w:rsidRDefault="00F32CB7" w:rsidP="007938C9">
    <w:pPr>
      <w:pStyle w:val="Header"/>
      <w:jc w:val="left"/>
    </w:pPr>
    <w:r>
      <w:rPr>
        <w:noProof/>
      </w:rPr>
      <w:drawing>
        <wp:inline distT="0" distB="0" distL="0" distR="0" wp14:anchorId="4A39ED28" wp14:editId="2B4C0288">
          <wp:extent cx="1304925" cy="509925"/>
          <wp:effectExtent l="0" t="0" r="0" b="4445"/>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ogo-color-hi-res.png"/>
                  <pic:cNvPicPr/>
                </pic:nvPicPr>
                <pic:blipFill>
                  <a:blip r:embed="rId1"/>
                  <a:stretch>
                    <a:fillRect/>
                  </a:stretch>
                </pic:blipFill>
                <pic:spPr>
                  <a:xfrm>
                    <a:off x="0" y="0"/>
                    <a:ext cx="1309421" cy="511682"/>
                  </a:xfrm>
                  <a:prstGeom prst="rect">
                    <a:avLst/>
                  </a:prstGeom>
                </pic:spPr>
              </pic:pic>
            </a:graphicData>
          </a:graphic>
        </wp:inline>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BDC3C" w14:textId="77777777" w:rsidR="00F32CB7" w:rsidRDefault="00F32CB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C0DEF1" w14:textId="33D1F4C2" w:rsidR="00F32CB7" w:rsidRPr="00154ABE" w:rsidRDefault="00F32CB7" w:rsidP="00F82B49">
    <w:pPr>
      <w:pStyle w:val="Header"/>
      <w:rPr>
        <w:b/>
        <w:bCs/>
        <w:color w:val="4A4A54"/>
      </w:rPr>
    </w:pPr>
    <w:r w:rsidRPr="00154ABE">
      <w:rPr>
        <w:b/>
        <w:bCs/>
        <w:noProof/>
        <w:color w:val="4A4A54"/>
        <w:lang w:val="en-US" w:eastAsia="en-US" w:bidi="he-IL"/>
      </w:rPr>
      <mc:AlternateContent>
        <mc:Choice Requires="wps">
          <w:drawing>
            <wp:anchor distT="0" distB="0" distL="114300" distR="114300" simplePos="0" relativeHeight="251659264" behindDoc="0" locked="1" layoutInCell="1" allowOverlap="1" wp14:anchorId="22991F7D" wp14:editId="17D2F504">
              <wp:simplePos x="0" y="0"/>
              <wp:positionH relativeFrom="column">
                <wp:posOffset>-48260</wp:posOffset>
              </wp:positionH>
              <wp:positionV relativeFrom="paragraph">
                <wp:posOffset>275590</wp:posOffset>
              </wp:positionV>
              <wp:extent cx="5788025" cy="0"/>
              <wp:effectExtent l="0" t="0" r="0" b="0"/>
              <wp:wrapNone/>
              <wp:docPr id="3"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9F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A1D901" id="Line 7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pt,21.7pt" to="451.9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" strokecolor="#009fdb" strokeweight="2pt">
              <w10:anchorlock/>
            </v:line>
          </w:pict>
        </mc:Fallback>
      </mc:AlternateContent>
    </w:r>
    <w:r w:rsidRPr="00154ABE">
      <w:rPr>
        <w:b/>
        <w:bCs/>
        <w:color w:val="4A4A54"/>
      </w:rPr>
      <w:fldChar w:fldCharType="begin"/>
    </w:r>
    <w:r w:rsidRPr="00154ABE">
      <w:rPr>
        <w:b/>
        <w:bCs/>
        <w:color w:val="4A4A54"/>
      </w:rPr>
      <w:instrText xml:space="preserve"> STYLEREF "Heading </w:instrText>
    </w:r>
    <w:r w:rsidRPr="00154ABE">
      <w:rPr>
        <w:b/>
        <w:bCs/>
        <w:color w:val="4A4A54"/>
        <w:lang w:val="en-US"/>
      </w:rPr>
      <w:instrText>1</w:instrText>
    </w:r>
    <w:r w:rsidRPr="00154ABE">
      <w:rPr>
        <w:b/>
        <w:bCs/>
        <w:color w:val="4A4A54"/>
      </w:rPr>
      <w:instrText xml:space="preserve">" \* MERGEFORMAT </w:instrText>
    </w:r>
    <w:r w:rsidRPr="00154ABE">
      <w:rPr>
        <w:b/>
        <w:bCs/>
        <w:color w:val="4A4A54"/>
      </w:rPr>
      <w:fldChar w:fldCharType="separate"/>
    </w:r>
    <w:r w:rsidR="00424EFE">
      <w:rPr>
        <w:b/>
        <w:bCs/>
        <w:noProof/>
        <w:color w:val="4A4A54"/>
      </w:rPr>
      <w:t>Taking a Phone Home</w:t>
    </w:r>
    <w:r w:rsidRPr="00154ABE">
      <w:rPr>
        <w:b/>
        <w:bCs/>
        <w:color w:val="4A4A54"/>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F7797" w14:textId="1A56D348" w:rsidR="00F32CB7" w:rsidRDefault="00154ABE" w:rsidP="00154ABE">
    <w:pPr>
      <w:pStyle w:val="Header"/>
      <w:jc w:val="left"/>
    </w:pPr>
    <w:r>
      <w:rPr>
        <w:noProof/>
      </w:rPr>
      <w:drawing>
        <wp:inline distT="0" distB="0" distL="0" distR="0" wp14:anchorId="0FF43738" wp14:editId="26F70C74">
          <wp:extent cx="1304925" cy="509925"/>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ogo-color-hi-res.png"/>
                  <pic:cNvPicPr/>
                </pic:nvPicPr>
                <pic:blipFill>
                  <a:blip r:embed="rId1"/>
                  <a:stretch>
                    <a:fillRect/>
                  </a:stretch>
                </pic:blipFill>
                <pic:spPr>
                  <a:xfrm>
                    <a:off x="0" y="0"/>
                    <a:ext cx="1309421" cy="511682"/>
                  </a:xfrm>
                  <a:prstGeom prst="rect">
                    <a:avLst/>
                  </a:prstGeom>
                </pic:spPr>
              </pic:pic>
            </a:graphicData>
          </a:graphic>
        </wp:inline>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A2CE90" w14:textId="078BF8C7" w:rsidR="00F32CB7" w:rsidRDefault="00F32CB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E8094D" w14:textId="0088A11F" w:rsidR="00F32CB7" w:rsidRDefault="00154ABE" w:rsidP="00154ABE">
    <w:pPr>
      <w:pStyle w:val="Header"/>
      <w:jc w:val="left"/>
    </w:pPr>
    <w:r>
      <w:rPr>
        <w:noProof/>
      </w:rPr>
      <w:drawing>
        <wp:inline distT="0" distB="0" distL="0" distR="0" wp14:anchorId="1499D956" wp14:editId="6D337F20">
          <wp:extent cx="1371600" cy="535979"/>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o-color-hi-res.png"/>
                  <pic:cNvPicPr/>
                </pic:nvPicPr>
                <pic:blipFill>
                  <a:blip r:embed="rId1"/>
                  <a:stretch>
                    <a:fillRect/>
                  </a:stretch>
                </pic:blipFill>
                <pic:spPr>
                  <a:xfrm>
                    <a:off x="0" y="0"/>
                    <a:ext cx="1371600" cy="535979"/>
                  </a:xfrm>
                  <a:prstGeom prst="rect">
                    <a:avLst/>
                  </a:prstGeom>
                </pic:spPr>
              </pic:pic>
            </a:graphicData>
          </a:graphic>
        </wp:inline>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7C7B74" w14:textId="7BBE29FD" w:rsidR="00F32CB7" w:rsidRPr="005E69F8" w:rsidRDefault="00154ABE" w:rsidP="00154ABE">
    <w:pPr>
      <w:pStyle w:val="Header"/>
      <w:jc w:val="left"/>
    </w:pPr>
    <w:r>
      <w:rPr>
        <w:noProof/>
      </w:rPr>
      <w:drawing>
        <wp:inline distT="0" distB="0" distL="0" distR="0" wp14:anchorId="495DD183" wp14:editId="2F3B5925">
          <wp:extent cx="1371600" cy="535979"/>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o-color-hi-res.png"/>
                  <pic:cNvPicPr/>
                </pic:nvPicPr>
                <pic:blipFill>
                  <a:blip r:embed="rId1"/>
                  <a:stretch>
                    <a:fillRect/>
                  </a:stretch>
                </pic:blipFill>
                <pic:spPr>
                  <a:xfrm>
                    <a:off x="0" y="0"/>
                    <a:ext cx="1371600" cy="535979"/>
                  </a:xfrm>
                  <a:prstGeom prst="rect">
                    <a:avLst/>
                  </a:prstGeom>
                </pic:spPr>
              </pic:pic>
            </a:graphicData>
          </a:graphic>
        </wp:inline>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E23E3C" w14:textId="3BB68D28" w:rsidR="00F32CB7" w:rsidRPr="005E69F8" w:rsidRDefault="008C165F" w:rsidP="008C165F">
    <w:pPr>
      <w:pStyle w:val="Header"/>
      <w:jc w:val="left"/>
    </w:pPr>
    <w:r>
      <w:rPr>
        <w:noProof/>
      </w:rPr>
      <w:drawing>
        <wp:inline distT="0" distB="0" distL="0" distR="0" wp14:anchorId="655216EA" wp14:editId="1945F19E">
          <wp:extent cx="1371600" cy="535979"/>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o-color-hi-res.png"/>
                  <pic:cNvPicPr/>
                </pic:nvPicPr>
                <pic:blipFill>
                  <a:blip r:embed="rId1"/>
                  <a:stretch>
                    <a:fillRect/>
                  </a:stretch>
                </pic:blipFill>
                <pic:spPr>
                  <a:xfrm>
                    <a:off x="0" y="0"/>
                    <a:ext cx="1371600" cy="535979"/>
                  </a:xfrm>
                  <a:prstGeom prst="rect">
                    <a:avLst/>
                  </a:prstGeom>
                </pic:spPr>
              </pic:pic>
            </a:graphicData>
          </a:graphic>
        </wp:inline>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C303C0" w14:textId="77777777" w:rsidR="00F32CB7" w:rsidRDefault="00F32CB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9B6E46" w14:textId="76692DC4" w:rsidR="00F32CB7" w:rsidRPr="008C165F" w:rsidRDefault="00F32CB7" w:rsidP="00F73553">
    <w:pPr>
      <w:pStyle w:val="Header"/>
      <w:rPr>
        <w:b/>
        <w:bCs/>
        <w:color w:val="4A4A54"/>
      </w:rPr>
    </w:pPr>
    <w:r w:rsidRPr="008C165F">
      <w:rPr>
        <w:noProof/>
        <w:color w:val="4A4A54"/>
        <w:lang w:val="en-US" w:eastAsia="en-US" w:bidi="he-IL"/>
      </w:rPr>
      <mc:AlternateContent>
        <mc:Choice Requires="wps">
          <w:drawing>
            <wp:anchor distT="0" distB="0" distL="114300" distR="114300" simplePos="0" relativeHeight="251660288" behindDoc="0" locked="1" layoutInCell="1" allowOverlap="1" wp14:anchorId="1111EA28" wp14:editId="0F7AA36D">
              <wp:simplePos x="0" y="0"/>
              <wp:positionH relativeFrom="column">
                <wp:posOffset>-48260</wp:posOffset>
              </wp:positionH>
              <wp:positionV relativeFrom="paragraph">
                <wp:posOffset>275590</wp:posOffset>
              </wp:positionV>
              <wp:extent cx="5788025" cy="0"/>
              <wp:effectExtent l="0" t="0" r="0" b="0"/>
              <wp:wrapNone/>
              <wp:docPr id="2"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9F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676B22" id="Line 7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pt,21.7pt" to="451.9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" strokecolor="#009fdb" strokeweight="2pt">
              <w10:anchorlock/>
            </v:line>
          </w:pict>
        </mc:Fallback>
      </mc:AlternateContent>
    </w:r>
    <w:r w:rsidRPr="008C165F">
      <w:rPr>
        <w:b/>
        <w:bCs/>
        <w:color w:val="4A4A54"/>
      </w:rPr>
      <w:fldChar w:fldCharType="begin"/>
    </w:r>
    <w:r w:rsidRPr="008C165F">
      <w:rPr>
        <w:b/>
        <w:bCs/>
        <w:color w:val="4A4A54"/>
      </w:rPr>
      <w:instrText xml:space="preserve"> STYLEREF "Front Heading 1" \* MERGEFORMAT </w:instrText>
    </w:r>
    <w:r w:rsidRPr="008C165F">
      <w:rPr>
        <w:b/>
        <w:bCs/>
        <w:color w:val="4A4A54"/>
      </w:rPr>
      <w:fldChar w:fldCharType="separate"/>
    </w:r>
    <w:r w:rsidR="00424EFE">
      <w:rPr>
        <w:b/>
        <w:bCs/>
        <w:noProof/>
        <w:color w:val="4A4A54"/>
      </w:rPr>
      <w:t>Index</w:t>
    </w:r>
    <w:r w:rsidRPr="008C165F">
      <w:rPr>
        <w:b/>
        <w:bCs/>
        <w:color w:val="4A4A54"/>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4B941" w14:textId="77777777" w:rsidR="00F32CB7" w:rsidRDefault="00F32CB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FAB5EA" w14:textId="77777777" w:rsidR="00F32CB7" w:rsidRDefault="00F32CB7">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54C651" w14:textId="77777777" w:rsidR="00F32CB7" w:rsidRDefault="00F32CB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31647A" w14:textId="77777777" w:rsidR="00F32CB7" w:rsidRDefault="00F32CB7">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4B6F23" w14:textId="77777777" w:rsidR="00F32CB7" w:rsidRDefault="00F32CB7" w:rsidP="007E391E">
    <w:pPr>
      <w:pStyle w:val="body"/>
    </w:pPr>
    <w:r>
      <w:rPr>
        <w:noProof/>
        <w:sz w:val="48"/>
        <w:szCs w:val="48"/>
        <w:lang w:bidi="he-IL"/>
      </w:rPr>
      <mc:AlternateContent>
        <mc:Choice Requires="wps">
          <w:drawing>
            <wp:anchor distT="0" distB="0" distL="114300" distR="114300" simplePos="0" relativeHeight="251657728" behindDoc="0" locked="1" layoutInCell="1" allowOverlap="1" wp14:anchorId="71A5B966" wp14:editId="2F9A33D9">
              <wp:simplePos x="0" y="0"/>
              <wp:positionH relativeFrom="column">
                <wp:posOffset>-19685</wp:posOffset>
              </wp:positionH>
              <wp:positionV relativeFrom="paragraph">
                <wp:posOffset>485140</wp:posOffset>
              </wp:positionV>
              <wp:extent cx="5788025" cy="0"/>
              <wp:effectExtent l="0" t="0" r="0" b="0"/>
              <wp:wrapNone/>
              <wp:docPr id="1"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9F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E649E9" id="Line 77"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38.2pt" to="454.2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" strokecolor="#009fdb" strokeweight="2pt">
              <w10:anchorlock/>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BCCAFC" w14:textId="26F31CE3" w:rsidR="00F32CB7" w:rsidRPr="00F32CB7" w:rsidRDefault="00F32CB7">
    <w:pPr>
      <w:pStyle w:val="Header"/>
      <w:rPr>
        <w:color w:val="4A4A54"/>
      </w:rPr>
    </w:pPr>
    <w:r w:rsidRPr="00F32CB7">
      <w:rPr>
        <w:noProof/>
        <w:color w:val="4A4A54"/>
        <w:lang w:val="en-US" w:eastAsia="en-US" w:bidi="he-IL"/>
      </w:rPr>
      <mc:AlternateContent>
        <mc:Choice Requires="wps">
          <w:drawing>
            <wp:anchor distT="0" distB="0" distL="114300" distR="114300" simplePos="0" relativeHeight="251653120" behindDoc="0" locked="1" layoutInCell="1" allowOverlap="1" wp14:anchorId="5772ECCD" wp14:editId="5ABCC71C">
              <wp:simplePos x="0" y="0"/>
              <wp:positionH relativeFrom="column">
                <wp:posOffset>-43815</wp:posOffset>
              </wp:positionH>
              <wp:positionV relativeFrom="paragraph">
                <wp:posOffset>254635</wp:posOffset>
              </wp:positionV>
              <wp:extent cx="5788025" cy="0"/>
              <wp:effectExtent l="0" t="0" r="0" b="0"/>
              <wp:wrapNone/>
              <wp:docPr id="6"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9F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893B6A" id="Line 73"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pt,20.05pt" to="452.3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" strokecolor="#009fdb" strokeweight="2pt">
              <w10:anchorlock/>
            </v:line>
          </w:pict>
        </mc:Fallback>
      </mc:AlternateContent>
    </w:r>
    <w:r w:rsidRPr="00F32CB7">
      <w:rPr>
        <w:color w:val="4A4A54"/>
      </w:rPr>
      <w:fldChar w:fldCharType="begin"/>
    </w:r>
    <w:r w:rsidRPr="00F32CB7">
      <w:rPr>
        <w:color w:val="4A4A54"/>
      </w:rPr>
      <w:instrText xml:space="preserve"> STYLEREF "TOC" \* MERGEFORMAT </w:instrText>
    </w:r>
    <w:r w:rsidRPr="00F32CB7">
      <w:rPr>
        <w:color w:val="4A4A54"/>
      </w:rPr>
      <w:fldChar w:fldCharType="separate"/>
    </w:r>
    <w:r w:rsidR="00424EFE" w:rsidRPr="00424EFE">
      <w:rPr>
        <w:b/>
        <w:bCs/>
        <w:noProof/>
        <w:color w:val="4A4A54"/>
        <w:lang w:val="en-US"/>
      </w:rPr>
      <w:t>Contents</w:t>
    </w:r>
    <w:r w:rsidRPr="00F32CB7">
      <w:rPr>
        <w:bCs/>
        <w:noProof/>
        <w:color w:val="4A4A54"/>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1F2B5B" w14:textId="208B0D36" w:rsidR="00F32CB7" w:rsidRDefault="00F32CB7" w:rsidP="00FE1E61">
    <w:pPr>
      <w:pStyle w:val="body"/>
    </w:pPr>
    <w:r>
      <w:rPr>
        <w:noProof/>
      </w:rPr>
      <w:drawing>
        <wp:inline distT="0" distB="0" distL="0" distR="0" wp14:anchorId="11869BD9" wp14:editId="74159564">
          <wp:extent cx="1304925" cy="509925"/>
          <wp:effectExtent l="0" t="0" r="0" b="4445"/>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ogo-color-hi-res.png"/>
                  <pic:cNvPicPr/>
                </pic:nvPicPr>
                <pic:blipFill>
                  <a:blip r:embed="rId1"/>
                  <a:stretch>
                    <a:fillRect/>
                  </a:stretch>
                </pic:blipFill>
                <pic:spPr>
                  <a:xfrm>
                    <a:off x="0" y="0"/>
                    <a:ext cx="1309421" cy="511682"/>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EBEE27" w14:textId="77777777" w:rsidR="00F32CB7" w:rsidRDefault="00F32CB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C78B72" w14:textId="77777777" w:rsidR="00F32CB7" w:rsidRPr="003D6F4B" w:rsidRDefault="00F32CB7" w:rsidP="00DB794A">
    <w:pPr>
      <w:pStyle w:val="Header"/>
    </w:pPr>
    <w:r>
      <w:rPr>
        <w:noProof/>
        <w:lang w:val="en-US" w:eastAsia="en-US" w:bidi="he-IL"/>
      </w:rPr>
      <mc:AlternateContent>
        <mc:Choice Requires="wps">
          <w:drawing>
            <wp:anchor distT="0" distB="0" distL="114300" distR="114300" simplePos="0" relativeHeight="251663360" behindDoc="0" locked="1" layoutInCell="1" allowOverlap="1" wp14:anchorId="06EAC66B" wp14:editId="77CAB92E">
              <wp:simplePos x="0" y="0"/>
              <wp:positionH relativeFrom="column">
                <wp:posOffset>-48260</wp:posOffset>
              </wp:positionH>
              <wp:positionV relativeFrom="paragraph">
                <wp:posOffset>275590</wp:posOffset>
              </wp:positionV>
              <wp:extent cx="5788025" cy="0"/>
              <wp:effectExtent l="18415" t="18415" r="13335" b="19685"/>
              <wp:wrapNone/>
              <wp:docPr id="5"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EC91E6" id="Line 71"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pt,21.7pt" to="451.9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" strokeweight="2pt">
              <w10:anchorlock/>
            </v:line>
          </w:pict>
        </mc:Fallback>
      </mc:AlternateContent>
    </w:r>
    <w:fldSimple w:instr=" STYLEREF &quot;Front Heading 1&quot; \* MERGEFORMAT ">
      <w:r>
        <w:rPr>
          <w:noProof/>
        </w:rPr>
        <w:t>Preface</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043B9A" w14:textId="197896C5" w:rsidR="00F32CB7" w:rsidRDefault="00F32CB7" w:rsidP="00FF2AA4">
    <w:pPr>
      <w:pStyle w:val="Header"/>
      <w:jc w:val="left"/>
    </w:pPr>
    <w:r>
      <w:rPr>
        <w:noProof/>
      </w:rPr>
      <w:drawing>
        <wp:inline distT="0" distB="0" distL="0" distR="0" wp14:anchorId="423CB7B7" wp14:editId="2E60D181">
          <wp:extent cx="1304925" cy="509925"/>
          <wp:effectExtent l="0" t="0" r="0" b="444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ogo-color-hi-res.png"/>
                  <pic:cNvPicPr/>
                </pic:nvPicPr>
                <pic:blipFill>
                  <a:blip r:embed="rId1"/>
                  <a:stretch>
                    <a:fillRect/>
                  </a:stretch>
                </pic:blipFill>
                <pic:spPr>
                  <a:xfrm>
                    <a:off x="0" y="0"/>
                    <a:ext cx="1309421" cy="511682"/>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9AFE7A" w14:textId="77777777" w:rsidR="00F32CB7" w:rsidRDefault="00F32CB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8940A" w14:textId="6410B769" w:rsidR="00F32CB7" w:rsidRPr="00F32CB7" w:rsidRDefault="00F32CB7" w:rsidP="00DB794A">
    <w:pPr>
      <w:pStyle w:val="Header"/>
      <w:rPr>
        <w:b/>
        <w:bCs/>
        <w:color w:val="4A4A54"/>
      </w:rPr>
    </w:pPr>
    <w:r w:rsidRPr="00F32CB7">
      <w:rPr>
        <w:noProof/>
        <w:color w:val="4A4A54"/>
        <w:lang w:val="en-US" w:eastAsia="en-US" w:bidi="he-IL"/>
      </w:rPr>
      <mc:AlternateContent>
        <mc:Choice Requires="wps">
          <w:drawing>
            <wp:anchor distT="0" distB="0" distL="114300" distR="114300" simplePos="0" relativeHeight="251656192" behindDoc="0" locked="1" layoutInCell="1" allowOverlap="1" wp14:anchorId="372F1066" wp14:editId="6DE8A3AD">
              <wp:simplePos x="0" y="0"/>
              <wp:positionH relativeFrom="column">
                <wp:posOffset>-48260</wp:posOffset>
              </wp:positionH>
              <wp:positionV relativeFrom="paragraph">
                <wp:posOffset>275590</wp:posOffset>
              </wp:positionV>
              <wp:extent cx="5788025" cy="0"/>
              <wp:effectExtent l="0" t="0" r="0" b="0"/>
              <wp:wrapNone/>
              <wp:docPr id="4"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8025" cy="0"/>
                      </a:xfrm>
                      <a:prstGeom prst="line">
                        <a:avLst/>
                      </a:prstGeom>
                      <a:noFill/>
                      <a:ln w="25400">
                        <a:solidFill>
                          <a:srgbClr val="009FD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0D252D" id="Line 7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pt,21.7pt" to="451.9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" strokecolor="#009fdb" strokeweight="2pt">
              <w10:anchorlock/>
            </v:line>
          </w:pict>
        </mc:Fallback>
      </mc:AlternateContent>
    </w:r>
    <w:r w:rsidRPr="00F32CB7">
      <w:rPr>
        <w:b/>
        <w:bCs/>
        <w:color w:val="4A4A54"/>
      </w:rPr>
      <w:fldChar w:fldCharType="begin"/>
    </w:r>
    <w:r w:rsidRPr="00F32CB7">
      <w:rPr>
        <w:b/>
        <w:bCs/>
        <w:color w:val="4A4A54"/>
      </w:rPr>
      <w:instrText xml:space="preserve"> STYLEREF "Heading 1" \* MERGEFORMAT </w:instrText>
    </w:r>
    <w:r w:rsidRPr="00F32CB7">
      <w:rPr>
        <w:b/>
        <w:bCs/>
        <w:color w:val="4A4A54"/>
      </w:rPr>
      <w:fldChar w:fldCharType="separate"/>
    </w:r>
    <w:r w:rsidR="00424EFE">
      <w:rPr>
        <w:b/>
        <w:bCs/>
        <w:noProof/>
        <w:color w:val="4A4A54"/>
      </w:rPr>
      <w:t>Quick Guide to Common Tasks</w:t>
    </w:r>
    <w:r w:rsidRPr="00F32CB7">
      <w:rPr>
        <w:b/>
        <w:bCs/>
        <w:color w:val="4A4A5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31BAFB72"/>
    <w:lvl w:ilvl="0">
      <w:start w:val="9"/>
      <w:numFmt w:val="decimal"/>
      <w:pStyle w:val="ListNumber"/>
      <w:lvlText w:val="%1."/>
      <w:lvlJc w:val="left"/>
      <w:pPr>
        <w:tabs>
          <w:tab w:val="num" w:pos="360"/>
        </w:tabs>
        <w:ind w:left="360" w:hanging="360"/>
      </w:pPr>
      <w:rPr>
        <w:rFonts w:hint="default"/>
      </w:rPr>
    </w:lvl>
  </w:abstractNum>
  <w:abstractNum w:abstractNumId="1" w15:restartNumberingAfterBreak="0">
    <w:nsid w:val="13473516"/>
    <w:multiLevelType w:val="singleLevel"/>
    <w:tmpl w:val="FACC1E4A"/>
    <w:lvl w:ilvl="0">
      <w:start w:val="1"/>
      <w:numFmt w:val="decimal"/>
      <w:pStyle w:val="numbrdlist"/>
      <w:lvlText w:val="%1."/>
      <w:lvlJc w:val="right"/>
      <w:pPr>
        <w:tabs>
          <w:tab w:val="num" w:pos="144"/>
        </w:tabs>
        <w:ind w:left="144" w:hanging="144"/>
      </w:pPr>
      <w:rPr>
        <w:rFonts w:hint="default"/>
      </w:rPr>
    </w:lvl>
  </w:abstractNum>
  <w:abstractNum w:abstractNumId="2" w15:restartNumberingAfterBreak="0">
    <w:nsid w:val="19172C5B"/>
    <w:multiLevelType w:val="hybridMultilevel"/>
    <w:tmpl w:val="F2E2710C"/>
    <w:lvl w:ilvl="0" w:tplc="FFFFFFFF">
      <w:start w:val="1"/>
      <w:numFmt w:val="bullet"/>
      <w:pStyle w:val="procbullet"/>
      <w:lvlText w:val=""/>
      <w:lvlJc w:val="left"/>
      <w:pPr>
        <w:tabs>
          <w:tab w:val="num" w:pos="1440"/>
        </w:tabs>
        <w:ind w:left="1364" w:hanging="284"/>
      </w:pPr>
      <w:rPr>
        <w:rFonts w:ascii="Symbol" w:hAnsi="Symbol" w:hint="default"/>
        <w:color w:val="auto"/>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B5845D7"/>
    <w:multiLevelType w:val="hybridMultilevel"/>
    <w:tmpl w:val="EC307426"/>
    <w:lvl w:ilvl="0" w:tplc="EDD8289A">
      <w:start w:val="1"/>
      <w:numFmt w:val="bullet"/>
      <w:pStyle w:val="bulletlv2"/>
      <w:lvlText w:val="–"/>
      <w:lvlJc w:val="left"/>
      <w:pPr>
        <w:tabs>
          <w:tab w:val="num" w:pos="720"/>
        </w:tabs>
        <w:ind w:left="720" w:hanging="360"/>
      </w:pPr>
      <w:rPr>
        <w:rFonts w:ascii="Arial" w:hAnsi="Arial" w:hint="default"/>
      </w:rPr>
    </w:lvl>
    <w:lvl w:ilvl="1" w:tplc="04090019">
      <w:start w:val="1"/>
      <w:numFmt w:val="bullet"/>
      <w:lvlText w:val="o"/>
      <w:lvlJc w:val="left"/>
      <w:pPr>
        <w:tabs>
          <w:tab w:val="num" w:pos="3096"/>
        </w:tabs>
        <w:ind w:left="3096" w:hanging="360"/>
      </w:pPr>
      <w:rPr>
        <w:rFonts w:ascii="Courier New" w:hAnsi="Courier New" w:cs="Courier New" w:hint="default"/>
      </w:rPr>
    </w:lvl>
    <w:lvl w:ilvl="2" w:tplc="0409001B">
      <w:start w:val="1"/>
      <w:numFmt w:val="bullet"/>
      <w:lvlText w:val=""/>
      <w:lvlJc w:val="left"/>
      <w:pPr>
        <w:tabs>
          <w:tab w:val="num" w:pos="3816"/>
        </w:tabs>
        <w:ind w:left="3816" w:hanging="360"/>
      </w:pPr>
      <w:rPr>
        <w:rFonts w:ascii="Wingdings" w:hAnsi="Wingdings" w:cs="Times New Roman" w:hint="default"/>
      </w:rPr>
    </w:lvl>
    <w:lvl w:ilvl="3" w:tplc="0409000F">
      <w:start w:val="1"/>
      <w:numFmt w:val="bullet"/>
      <w:lvlText w:val=""/>
      <w:lvlJc w:val="left"/>
      <w:pPr>
        <w:tabs>
          <w:tab w:val="num" w:pos="4536"/>
        </w:tabs>
        <w:ind w:left="4536" w:hanging="360"/>
      </w:pPr>
      <w:rPr>
        <w:rFonts w:ascii="Symbol" w:hAnsi="Symbol" w:cs="Times New Roman" w:hint="default"/>
      </w:rPr>
    </w:lvl>
    <w:lvl w:ilvl="4" w:tplc="04090019">
      <w:start w:val="1"/>
      <w:numFmt w:val="bullet"/>
      <w:lvlText w:val="o"/>
      <w:lvlJc w:val="left"/>
      <w:pPr>
        <w:tabs>
          <w:tab w:val="num" w:pos="5256"/>
        </w:tabs>
        <w:ind w:left="5256" w:hanging="360"/>
      </w:pPr>
      <w:rPr>
        <w:rFonts w:ascii="Courier New" w:hAnsi="Courier New" w:cs="Courier New" w:hint="default"/>
      </w:rPr>
    </w:lvl>
    <w:lvl w:ilvl="5" w:tplc="0409001B">
      <w:start w:val="1"/>
      <w:numFmt w:val="bullet"/>
      <w:lvlText w:val=""/>
      <w:lvlJc w:val="left"/>
      <w:pPr>
        <w:tabs>
          <w:tab w:val="num" w:pos="5976"/>
        </w:tabs>
        <w:ind w:left="5976" w:hanging="360"/>
      </w:pPr>
      <w:rPr>
        <w:rFonts w:ascii="Wingdings" w:hAnsi="Wingdings" w:cs="Times New Roman" w:hint="default"/>
      </w:rPr>
    </w:lvl>
    <w:lvl w:ilvl="6" w:tplc="0409000F">
      <w:start w:val="1"/>
      <w:numFmt w:val="bullet"/>
      <w:lvlText w:val=""/>
      <w:lvlJc w:val="left"/>
      <w:pPr>
        <w:tabs>
          <w:tab w:val="num" w:pos="6696"/>
        </w:tabs>
        <w:ind w:left="6696" w:hanging="360"/>
      </w:pPr>
      <w:rPr>
        <w:rFonts w:ascii="Symbol" w:hAnsi="Symbol" w:cs="Times New Roman" w:hint="default"/>
      </w:rPr>
    </w:lvl>
    <w:lvl w:ilvl="7" w:tplc="04090019">
      <w:start w:val="1"/>
      <w:numFmt w:val="bullet"/>
      <w:lvlText w:val="o"/>
      <w:lvlJc w:val="left"/>
      <w:pPr>
        <w:tabs>
          <w:tab w:val="num" w:pos="7416"/>
        </w:tabs>
        <w:ind w:left="7416" w:hanging="360"/>
      </w:pPr>
      <w:rPr>
        <w:rFonts w:ascii="Courier New" w:hAnsi="Courier New" w:cs="Courier New" w:hint="default"/>
      </w:rPr>
    </w:lvl>
    <w:lvl w:ilvl="8" w:tplc="0409001B">
      <w:start w:val="1"/>
      <w:numFmt w:val="bullet"/>
      <w:lvlText w:val=""/>
      <w:lvlJc w:val="left"/>
      <w:pPr>
        <w:tabs>
          <w:tab w:val="num" w:pos="8136"/>
        </w:tabs>
        <w:ind w:left="8136" w:hanging="360"/>
      </w:pPr>
      <w:rPr>
        <w:rFonts w:ascii="Wingdings" w:hAnsi="Wingdings" w:cs="Times New Roman" w:hint="default"/>
      </w:rPr>
    </w:lvl>
  </w:abstractNum>
  <w:abstractNum w:abstractNumId="4" w15:restartNumberingAfterBreak="0">
    <w:nsid w:val="257366A7"/>
    <w:multiLevelType w:val="hybridMultilevel"/>
    <w:tmpl w:val="376EC3A2"/>
    <w:lvl w:ilvl="0" w:tplc="B4A4A380">
      <w:start w:val="1"/>
      <w:numFmt w:val="bullet"/>
      <w:pStyle w:val="Bullet2"/>
      <w:lvlText w:val=""/>
      <w:lvlJc w:val="left"/>
      <w:pPr>
        <w:ind w:left="1440" w:hanging="360"/>
      </w:pPr>
      <w:rPr>
        <w:rFonts w:ascii="Symbol" w:hAnsi="Symbol" w:hint="default"/>
        <w:b w:val="0"/>
        <w:i w:val="0"/>
        <w:color w:val="auto"/>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17C09E50">
      <w:numFmt w:val="bullet"/>
      <w:lvlText w:val="•"/>
      <w:lvlJc w:val="left"/>
      <w:pPr>
        <w:ind w:left="4320" w:hanging="360"/>
      </w:pPr>
      <w:rPr>
        <w:rFonts w:ascii="Times New Roman" w:eastAsia="Times New Roman" w:hAnsi="Times New Roman" w:cs="Times New Roman"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8C1412E"/>
    <w:multiLevelType w:val="singleLevel"/>
    <w:tmpl w:val="8A86C8B4"/>
    <w:lvl w:ilvl="0">
      <w:start w:val="1"/>
      <w:numFmt w:val="lowerLetter"/>
      <w:pStyle w:val="numbrdlist0"/>
      <w:lvlText w:val="%1."/>
      <w:lvlJc w:val="left"/>
      <w:pPr>
        <w:tabs>
          <w:tab w:val="num" w:pos="504"/>
        </w:tabs>
        <w:ind w:left="576" w:hanging="360"/>
      </w:pPr>
      <w:rPr>
        <w:rFonts w:hint="default"/>
      </w:rPr>
    </w:lvl>
  </w:abstractNum>
  <w:abstractNum w:abstractNumId="6" w15:restartNumberingAfterBreak="0">
    <w:nsid w:val="2F4C354D"/>
    <w:multiLevelType w:val="singleLevel"/>
    <w:tmpl w:val="3C88888A"/>
    <w:lvl w:ilvl="0">
      <w:start w:val="1"/>
      <w:numFmt w:val="lowerRoman"/>
      <w:pStyle w:val="numbrdlist1"/>
      <w:lvlText w:val="%1."/>
      <w:lvlJc w:val="right"/>
      <w:pPr>
        <w:tabs>
          <w:tab w:val="num" w:pos="1800"/>
        </w:tabs>
        <w:ind w:left="1800" w:hanging="173"/>
      </w:pPr>
      <w:rPr>
        <w:rFonts w:hint="default"/>
        <w:b w:val="0"/>
        <w:i w:val="0"/>
        <w:sz w:val="22"/>
      </w:rPr>
    </w:lvl>
  </w:abstractNum>
  <w:abstractNum w:abstractNumId="7" w15:restartNumberingAfterBreak="0">
    <w:nsid w:val="2FE11654"/>
    <w:multiLevelType w:val="hybridMultilevel"/>
    <w:tmpl w:val="6F6C10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DB8070C"/>
    <w:multiLevelType w:val="multilevel"/>
    <w:tmpl w:val="3D88FF04"/>
    <w:lvl w:ilvl="0">
      <w:start w:val="1"/>
      <w:numFmt w:val="decimal"/>
      <w:pStyle w:val="procnumbrd"/>
      <w:lvlText w:val="%1."/>
      <w:lvlJc w:val="right"/>
      <w:pPr>
        <w:tabs>
          <w:tab w:val="num" w:pos="1080"/>
        </w:tabs>
        <w:ind w:left="1080" w:hanging="173"/>
      </w:pPr>
      <w:rPr>
        <w:rFonts w:hint="default"/>
        <w:b/>
        <w:i w:val="0"/>
        <w:sz w:val="22"/>
      </w:rPr>
    </w:lvl>
    <w:lvl w:ilvl="1">
      <w:start w:val="1"/>
      <w:numFmt w:val="lowerLetter"/>
      <w:lvlText w:val="%2."/>
      <w:lvlJc w:val="left"/>
      <w:pPr>
        <w:tabs>
          <w:tab w:val="num" w:pos="1627"/>
        </w:tabs>
        <w:ind w:left="1627" w:hanging="360"/>
      </w:pPr>
      <w:rPr>
        <w:rFonts w:ascii="Arial" w:hAnsi="Arial" w:hint="default"/>
        <w:b/>
        <w:i w:val="0"/>
        <w:sz w:val="22"/>
      </w:rPr>
    </w:lvl>
    <w:lvl w:ilvl="2">
      <w:start w:val="1"/>
      <w:numFmt w:val="none"/>
      <w:suff w:val="space"/>
      <w:lvlText w:val=""/>
      <w:lvlJc w:val="left"/>
      <w:pPr>
        <w:ind w:left="187" w:firstLine="0"/>
      </w:pPr>
      <w:rPr>
        <w:rFonts w:hint="default"/>
        <w:b/>
        <w:i/>
      </w:rPr>
    </w:lvl>
    <w:lvl w:ilvl="3">
      <w:start w:val="1"/>
      <w:numFmt w:val="none"/>
      <w:suff w:val="space"/>
      <w:lvlText w:val=""/>
      <w:lvlJc w:val="left"/>
      <w:pPr>
        <w:ind w:left="187" w:firstLine="0"/>
      </w:pPr>
      <w:rPr>
        <w:rFonts w:hint="default"/>
      </w:rPr>
    </w:lvl>
    <w:lvl w:ilvl="4">
      <w:start w:val="1"/>
      <w:numFmt w:val="none"/>
      <w:suff w:val="space"/>
      <w:lvlText w:val=""/>
      <w:lvlJc w:val="left"/>
      <w:pPr>
        <w:ind w:left="187" w:firstLine="0"/>
      </w:pPr>
      <w:rPr>
        <w:rFonts w:hint="default"/>
      </w:rPr>
    </w:lvl>
    <w:lvl w:ilvl="5">
      <w:start w:val="1"/>
      <w:numFmt w:val="none"/>
      <w:suff w:val="space"/>
      <w:lvlText w:val=""/>
      <w:lvlJc w:val="left"/>
      <w:pPr>
        <w:ind w:left="187" w:firstLine="0"/>
      </w:pPr>
      <w:rPr>
        <w:rFonts w:hint="default"/>
      </w:rPr>
    </w:lvl>
    <w:lvl w:ilvl="6">
      <w:start w:val="1"/>
      <w:numFmt w:val="none"/>
      <w:suff w:val="space"/>
      <w:lvlText w:val=""/>
      <w:lvlJc w:val="left"/>
      <w:pPr>
        <w:ind w:left="187" w:firstLine="0"/>
      </w:pPr>
      <w:rPr>
        <w:rFonts w:hint="default"/>
      </w:rPr>
    </w:lvl>
    <w:lvl w:ilvl="7">
      <w:start w:val="1"/>
      <w:numFmt w:val="none"/>
      <w:suff w:val="space"/>
      <w:lvlText w:val=""/>
      <w:lvlJc w:val="left"/>
      <w:pPr>
        <w:ind w:left="187" w:firstLine="0"/>
      </w:pPr>
      <w:rPr>
        <w:rFonts w:hint="default"/>
      </w:rPr>
    </w:lvl>
    <w:lvl w:ilvl="8">
      <w:start w:val="1"/>
      <w:numFmt w:val="none"/>
      <w:suff w:val="space"/>
      <w:lvlText w:val=""/>
      <w:lvlJc w:val="left"/>
      <w:pPr>
        <w:ind w:left="187" w:firstLine="0"/>
      </w:pPr>
      <w:rPr>
        <w:rFonts w:hint="default"/>
      </w:rPr>
    </w:lvl>
  </w:abstractNum>
  <w:abstractNum w:abstractNumId="9" w15:restartNumberingAfterBreak="0">
    <w:nsid w:val="4C2312DA"/>
    <w:multiLevelType w:val="hybridMultilevel"/>
    <w:tmpl w:val="FC90DFA2"/>
    <w:lvl w:ilvl="0" w:tplc="0E4E41C6">
      <w:start w:val="1"/>
      <w:numFmt w:val="bullet"/>
      <w:pStyle w:val="tablebullet"/>
      <w:lvlText w:val=""/>
      <w:lvlJc w:val="left"/>
      <w:pPr>
        <w:tabs>
          <w:tab w:val="num" w:pos="648"/>
        </w:tabs>
        <w:ind w:left="490" w:hanging="202"/>
      </w:pPr>
      <w:rPr>
        <w:rFonts w:ascii="Symbol" w:hAnsi="Symbol" w:cs="Times New Roman" w:hint="default"/>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10" w15:restartNumberingAfterBreak="0">
    <w:nsid w:val="4CF04BF1"/>
    <w:multiLevelType w:val="hybridMultilevel"/>
    <w:tmpl w:val="265049F8"/>
    <w:lvl w:ilvl="0" w:tplc="B9301B0C">
      <w:start w:val="1"/>
      <w:numFmt w:val="bullet"/>
      <w:pStyle w:val="tablebulletlvl2"/>
      <w:lvlText w:val=""/>
      <w:lvlJc w:val="left"/>
      <w:pPr>
        <w:tabs>
          <w:tab w:val="num" w:pos="835"/>
        </w:tabs>
        <w:ind w:left="835" w:hanging="360"/>
      </w:pPr>
      <w:rPr>
        <w:rFonts w:ascii="Symbol" w:hAnsi="Symbol" w:hint="default"/>
        <w:b w:val="0"/>
        <w:i w:val="0"/>
        <w:sz w:val="16"/>
      </w:rPr>
    </w:lvl>
    <w:lvl w:ilvl="1" w:tplc="FFFFFFFF" w:tentative="1">
      <w:start w:val="1"/>
      <w:numFmt w:val="bullet"/>
      <w:lvlText w:val="o"/>
      <w:lvlJc w:val="left"/>
      <w:pPr>
        <w:tabs>
          <w:tab w:val="num" w:pos="1555"/>
        </w:tabs>
        <w:ind w:left="1555" w:hanging="360"/>
      </w:pPr>
      <w:rPr>
        <w:rFonts w:ascii="Courier New" w:hAnsi="Courier New" w:hint="default"/>
      </w:rPr>
    </w:lvl>
    <w:lvl w:ilvl="2" w:tplc="FFFFFFFF" w:tentative="1">
      <w:start w:val="1"/>
      <w:numFmt w:val="bullet"/>
      <w:lvlText w:val=""/>
      <w:lvlJc w:val="left"/>
      <w:pPr>
        <w:tabs>
          <w:tab w:val="num" w:pos="2275"/>
        </w:tabs>
        <w:ind w:left="2275" w:hanging="360"/>
      </w:pPr>
      <w:rPr>
        <w:rFonts w:ascii="Wingdings" w:hAnsi="Wingdings" w:hint="default"/>
      </w:rPr>
    </w:lvl>
    <w:lvl w:ilvl="3" w:tplc="FFFFFFFF" w:tentative="1">
      <w:start w:val="1"/>
      <w:numFmt w:val="bullet"/>
      <w:lvlText w:val=""/>
      <w:lvlJc w:val="left"/>
      <w:pPr>
        <w:tabs>
          <w:tab w:val="num" w:pos="2995"/>
        </w:tabs>
        <w:ind w:left="2995" w:hanging="360"/>
      </w:pPr>
      <w:rPr>
        <w:rFonts w:ascii="Symbol" w:hAnsi="Symbol" w:hint="default"/>
      </w:rPr>
    </w:lvl>
    <w:lvl w:ilvl="4" w:tplc="FFFFFFFF" w:tentative="1">
      <w:start w:val="1"/>
      <w:numFmt w:val="bullet"/>
      <w:lvlText w:val="o"/>
      <w:lvlJc w:val="left"/>
      <w:pPr>
        <w:tabs>
          <w:tab w:val="num" w:pos="3715"/>
        </w:tabs>
        <w:ind w:left="3715" w:hanging="360"/>
      </w:pPr>
      <w:rPr>
        <w:rFonts w:ascii="Courier New" w:hAnsi="Courier New" w:hint="default"/>
      </w:rPr>
    </w:lvl>
    <w:lvl w:ilvl="5" w:tplc="FFFFFFFF" w:tentative="1">
      <w:start w:val="1"/>
      <w:numFmt w:val="bullet"/>
      <w:lvlText w:val=""/>
      <w:lvlJc w:val="left"/>
      <w:pPr>
        <w:tabs>
          <w:tab w:val="num" w:pos="4435"/>
        </w:tabs>
        <w:ind w:left="4435" w:hanging="360"/>
      </w:pPr>
      <w:rPr>
        <w:rFonts w:ascii="Wingdings" w:hAnsi="Wingdings" w:hint="default"/>
      </w:rPr>
    </w:lvl>
    <w:lvl w:ilvl="6" w:tplc="FFFFFFFF" w:tentative="1">
      <w:start w:val="1"/>
      <w:numFmt w:val="bullet"/>
      <w:lvlText w:val=""/>
      <w:lvlJc w:val="left"/>
      <w:pPr>
        <w:tabs>
          <w:tab w:val="num" w:pos="5155"/>
        </w:tabs>
        <w:ind w:left="5155" w:hanging="360"/>
      </w:pPr>
      <w:rPr>
        <w:rFonts w:ascii="Symbol" w:hAnsi="Symbol" w:hint="default"/>
      </w:rPr>
    </w:lvl>
    <w:lvl w:ilvl="7" w:tplc="FFFFFFFF" w:tentative="1">
      <w:start w:val="1"/>
      <w:numFmt w:val="bullet"/>
      <w:lvlText w:val="o"/>
      <w:lvlJc w:val="left"/>
      <w:pPr>
        <w:tabs>
          <w:tab w:val="num" w:pos="5875"/>
        </w:tabs>
        <w:ind w:left="5875" w:hanging="360"/>
      </w:pPr>
      <w:rPr>
        <w:rFonts w:ascii="Courier New" w:hAnsi="Courier New" w:hint="default"/>
      </w:rPr>
    </w:lvl>
    <w:lvl w:ilvl="8" w:tplc="FFFFFFFF" w:tentative="1">
      <w:start w:val="1"/>
      <w:numFmt w:val="bullet"/>
      <w:lvlText w:val=""/>
      <w:lvlJc w:val="left"/>
      <w:pPr>
        <w:tabs>
          <w:tab w:val="num" w:pos="6595"/>
        </w:tabs>
        <w:ind w:left="6595" w:hanging="360"/>
      </w:pPr>
      <w:rPr>
        <w:rFonts w:ascii="Wingdings" w:hAnsi="Wingdings" w:hint="default"/>
      </w:rPr>
    </w:lvl>
  </w:abstractNum>
  <w:abstractNum w:abstractNumId="11" w15:restartNumberingAfterBreak="0">
    <w:nsid w:val="54405211"/>
    <w:multiLevelType w:val="hybridMultilevel"/>
    <w:tmpl w:val="45BE2156"/>
    <w:lvl w:ilvl="0" w:tplc="2BD844B2">
      <w:start w:val="1"/>
      <w:numFmt w:val="lowerLetter"/>
      <w:pStyle w:val="procnumbrdsub"/>
      <w:lvlText w:val="%1."/>
      <w:lvlJc w:val="left"/>
      <w:pPr>
        <w:tabs>
          <w:tab w:val="num" w:pos="1440"/>
        </w:tabs>
        <w:ind w:left="1411" w:hanging="331"/>
      </w:pPr>
      <w:rPr>
        <w:rFonts w:hint="default"/>
        <w:b/>
        <w:i w:val="0"/>
        <w:sz w:val="22"/>
      </w:rPr>
    </w:lvl>
    <w:lvl w:ilvl="1" w:tplc="04090003">
      <w:start w:val="1"/>
      <w:numFmt w:val="lowerLetter"/>
      <w:pStyle w:val="procnumbrdsub"/>
      <w:lvlText w:val="%2."/>
      <w:lvlJc w:val="left"/>
      <w:pPr>
        <w:tabs>
          <w:tab w:val="num" w:pos="1728"/>
        </w:tabs>
        <w:ind w:left="1699" w:hanging="331"/>
      </w:pPr>
      <w:rPr>
        <w:rFonts w:hint="default"/>
        <w:b/>
        <w:i w:val="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2" w15:restartNumberingAfterBreak="0">
    <w:nsid w:val="54AD4A79"/>
    <w:multiLevelType w:val="hybridMultilevel"/>
    <w:tmpl w:val="9326890A"/>
    <w:lvl w:ilvl="0" w:tplc="409861F6">
      <w:start w:val="1"/>
      <w:numFmt w:val="decimal"/>
      <w:pStyle w:val="tablenumbrdlst"/>
      <w:lvlText w:val="%1."/>
      <w:lvlJc w:val="left"/>
      <w:pPr>
        <w:tabs>
          <w:tab w:val="num" w:pos="288"/>
        </w:tabs>
        <w:ind w:left="288" w:hanging="288"/>
      </w:pPr>
      <w:rPr>
        <w:rFonts w:hint="default"/>
        <w:sz w:val="16"/>
        <w:szCs w:val="16"/>
      </w:rPr>
    </w:lvl>
    <w:lvl w:ilvl="1" w:tplc="30F8E9BE">
      <w:start w:val="1"/>
      <w:numFmt w:val="lowerLetter"/>
      <w:lvlText w:val="%2."/>
      <w:lvlJc w:val="left"/>
      <w:pPr>
        <w:tabs>
          <w:tab w:val="num" w:pos="1267"/>
        </w:tabs>
        <w:ind w:left="1267" w:hanging="360"/>
      </w:pPr>
    </w:lvl>
    <w:lvl w:ilvl="2" w:tplc="0409001B" w:tentative="1">
      <w:start w:val="1"/>
      <w:numFmt w:val="lowerRoman"/>
      <w:lvlText w:val="%3."/>
      <w:lvlJc w:val="right"/>
      <w:pPr>
        <w:tabs>
          <w:tab w:val="num" w:pos="1987"/>
        </w:tabs>
        <w:ind w:left="1987" w:hanging="180"/>
      </w:pPr>
    </w:lvl>
    <w:lvl w:ilvl="3" w:tplc="0409000F" w:tentative="1">
      <w:start w:val="1"/>
      <w:numFmt w:val="decimal"/>
      <w:lvlText w:val="%4."/>
      <w:lvlJc w:val="left"/>
      <w:pPr>
        <w:tabs>
          <w:tab w:val="num" w:pos="2707"/>
        </w:tabs>
        <w:ind w:left="2707" w:hanging="360"/>
      </w:pPr>
    </w:lvl>
    <w:lvl w:ilvl="4" w:tplc="04090019" w:tentative="1">
      <w:start w:val="1"/>
      <w:numFmt w:val="lowerLetter"/>
      <w:lvlText w:val="%5."/>
      <w:lvlJc w:val="left"/>
      <w:pPr>
        <w:tabs>
          <w:tab w:val="num" w:pos="3427"/>
        </w:tabs>
        <w:ind w:left="3427" w:hanging="360"/>
      </w:pPr>
    </w:lvl>
    <w:lvl w:ilvl="5" w:tplc="0409001B" w:tentative="1">
      <w:start w:val="1"/>
      <w:numFmt w:val="lowerRoman"/>
      <w:lvlText w:val="%6."/>
      <w:lvlJc w:val="right"/>
      <w:pPr>
        <w:tabs>
          <w:tab w:val="num" w:pos="4147"/>
        </w:tabs>
        <w:ind w:left="4147" w:hanging="180"/>
      </w:pPr>
    </w:lvl>
    <w:lvl w:ilvl="6" w:tplc="0409000F" w:tentative="1">
      <w:start w:val="1"/>
      <w:numFmt w:val="decimal"/>
      <w:lvlText w:val="%7."/>
      <w:lvlJc w:val="left"/>
      <w:pPr>
        <w:tabs>
          <w:tab w:val="num" w:pos="4867"/>
        </w:tabs>
        <w:ind w:left="4867" w:hanging="360"/>
      </w:pPr>
    </w:lvl>
    <w:lvl w:ilvl="7" w:tplc="04090019" w:tentative="1">
      <w:start w:val="1"/>
      <w:numFmt w:val="lowerLetter"/>
      <w:lvlText w:val="%8."/>
      <w:lvlJc w:val="left"/>
      <w:pPr>
        <w:tabs>
          <w:tab w:val="num" w:pos="5587"/>
        </w:tabs>
        <w:ind w:left="5587" w:hanging="360"/>
      </w:pPr>
    </w:lvl>
    <w:lvl w:ilvl="8" w:tplc="0409001B" w:tentative="1">
      <w:start w:val="1"/>
      <w:numFmt w:val="lowerRoman"/>
      <w:lvlText w:val="%9."/>
      <w:lvlJc w:val="right"/>
      <w:pPr>
        <w:tabs>
          <w:tab w:val="num" w:pos="6307"/>
        </w:tabs>
        <w:ind w:left="6307" w:hanging="180"/>
      </w:pPr>
    </w:lvl>
  </w:abstractNum>
  <w:abstractNum w:abstractNumId="13" w15:restartNumberingAfterBreak="0">
    <w:nsid w:val="594326B6"/>
    <w:multiLevelType w:val="hybridMultilevel"/>
    <w:tmpl w:val="C2582D24"/>
    <w:lvl w:ilvl="0" w:tplc="B8788C10">
      <w:start w:val="1"/>
      <w:numFmt w:val="bullet"/>
      <w:pStyle w:val="bulletbox"/>
      <w:lvlText w:val=""/>
      <w:lvlJc w:val="left"/>
      <w:pPr>
        <w:tabs>
          <w:tab w:val="num" w:pos="360"/>
        </w:tabs>
        <w:ind w:left="360" w:hanging="360"/>
      </w:pPr>
      <w:rPr>
        <w:rFonts w:ascii="Wingdings" w:hAnsi="Wingdings" w:cs="Times New Roman" w:hint="default"/>
        <w:sz w:val="22"/>
      </w:rPr>
    </w:lvl>
    <w:lvl w:ilvl="1" w:tplc="FFFFFFFF">
      <w:start w:val="1"/>
      <w:numFmt w:val="bullet"/>
      <w:lvlText w:val="o"/>
      <w:lvlJc w:val="left"/>
      <w:pPr>
        <w:tabs>
          <w:tab w:val="num" w:pos="3096"/>
        </w:tabs>
        <w:ind w:left="3096" w:hanging="360"/>
      </w:pPr>
      <w:rPr>
        <w:rFonts w:ascii="Courier New" w:hAnsi="Courier New" w:cs="Courier New" w:hint="default"/>
      </w:rPr>
    </w:lvl>
    <w:lvl w:ilvl="2" w:tplc="FFFFFFFF">
      <w:start w:val="1"/>
      <w:numFmt w:val="bullet"/>
      <w:lvlText w:val=""/>
      <w:lvlJc w:val="left"/>
      <w:pPr>
        <w:tabs>
          <w:tab w:val="num" w:pos="3816"/>
        </w:tabs>
        <w:ind w:left="3816" w:hanging="360"/>
      </w:pPr>
      <w:rPr>
        <w:rFonts w:ascii="Wingdings" w:hAnsi="Wingdings" w:cs="Times New Roman" w:hint="default"/>
      </w:rPr>
    </w:lvl>
    <w:lvl w:ilvl="3" w:tplc="FFFFFFFF">
      <w:start w:val="1"/>
      <w:numFmt w:val="bullet"/>
      <w:lvlText w:val=""/>
      <w:lvlJc w:val="left"/>
      <w:pPr>
        <w:tabs>
          <w:tab w:val="num" w:pos="4536"/>
        </w:tabs>
        <w:ind w:left="4536" w:hanging="360"/>
      </w:pPr>
      <w:rPr>
        <w:rFonts w:ascii="Symbol" w:hAnsi="Symbol" w:cs="Times New Roman" w:hint="default"/>
      </w:rPr>
    </w:lvl>
    <w:lvl w:ilvl="4" w:tplc="FFFFFFFF">
      <w:start w:val="1"/>
      <w:numFmt w:val="bullet"/>
      <w:lvlText w:val="o"/>
      <w:lvlJc w:val="left"/>
      <w:pPr>
        <w:tabs>
          <w:tab w:val="num" w:pos="5256"/>
        </w:tabs>
        <w:ind w:left="5256" w:hanging="360"/>
      </w:pPr>
      <w:rPr>
        <w:rFonts w:ascii="Courier New" w:hAnsi="Courier New" w:cs="Courier New" w:hint="default"/>
      </w:rPr>
    </w:lvl>
    <w:lvl w:ilvl="5" w:tplc="FFFFFFFF">
      <w:start w:val="1"/>
      <w:numFmt w:val="bullet"/>
      <w:lvlText w:val=""/>
      <w:lvlJc w:val="left"/>
      <w:pPr>
        <w:tabs>
          <w:tab w:val="num" w:pos="5976"/>
        </w:tabs>
        <w:ind w:left="5976" w:hanging="360"/>
      </w:pPr>
      <w:rPr>
        <w:rFonts w:ascii="Wingdings" w:hAnsi="Wingdings" w:cs="Times New Roman" w:hint="default"/>
      </w:rPr>
    </w:lvl>
    <w:lvl w:ilvl="6" w:tplc="FFFFFFFF">
      <w:start w:val="1"/>
      <w:numFmt w:val="bullet"/>
      <w:lvlText w:val=""/>
      <w:lvlJc w:val="left"/>
      <w:pPr>
        <w:tabs>
          <w:tab w:val="num" w:pos="6696"/>
        </w:tabs>
        <w:ind w:left="6696" w:hanging="360"/>
      </w:pPr>
      <w:rPr>
        <w:rFonts w:ascii="Symbol" w:hAnsi="Symbol" w:cs="Times New Roman" w:hint="default"/>
      </w:rPr>
    </w:lvl>
    <w:lvl w:ilvl="7" w:tplc="FFFFFFFF">
      <w:start w:val="1"/>
      <w:numFmt w:val="bullet"/>
      <w:lvlText w:val="o"/>
      <w:lvlJc w:val="left"/>
      <w:pPr>
        <w:tabs>
          <w:tab w:val="num" w:pos="7416"/>
        </w:tabs>
        <w:ind w:left="7416" w:hanging="360"/>
      </w:pPr>
      <w:rPr>
        <w:rFonts w:ascii="Courier New" w:hAnsi="Courier New" w:cs="Courier New" w:hint="default"/>
      </w:rPr>
    </w:lvl>
    <w:lvl w:ilvl="8" w:tplc="FFFFFFFF">
      <w:start w:val="1"/>
      <w:numFmt w:val="bullet"/>
      <w:lvlText w:val=""/>
      <w:lvlJc w:val="left"/>
      <w:pPr>
        <w:tabs>
          <w:tab w:val="num" w:pos="8136"/>
        </w:tabs>
        <w:ind w:left="8136" w:hanging="360"/>
      </w:pPr>
      <w:rPr>
        <w:rFonts w:ascii="Wingdings" w:hAnsi="Wingdings" w:cs="Times New Roman" w:hint="default"/>
      </w:rPr>
    </w:lvl>
  </w:abstractNum>
  <w:abstractNum w:abstractNumId="14" w15:restartNumberingAfterBreak="0">
    <w:nsid w:val="5AC62CB6"/>
    <w:multiLevelType w:val="hybridMultilevel"/>
    <w:tmpl w:val="E4AADE5A"/>
    <w:lvl w:ilvl="0" w:tplc="2342073A">
      <w:start w:val="1"/>
      <w:numFmt w:val="bullet"/>
      <w:pStyle w:val="bulletlv1"/>
      <w:lvlText w:val=""/>
      <w:lvlJc w:val="left"/>
      <w:pPr>
        <w:tabs>
          <w:tab w:val="num" w:pos="216"/>
        </w:tabs>
        <w:ind w:left="202" w:hanging="202"/>
      </w:pPr>
      <w:rPr>
        <w:rFonts w:ascii="Symbol" w:hAnsi="Symbol" w:cs="Century Gothic"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DE60357"/>
    <w:multiLevelType w:val="hybridMultilevel"/>
    <w:tmpl w:val="A3FA5DBA"/>
    <w:lvl w:ilvl="0" w:tplc="A816F6A4">
      <w:start w:val="1"/>
      <w:numFmt w:val="decimal"/>
      <w:pStyle w:val="TableNumber"/>
      <w:lvlText w:val="%1."/>
      <w:lvlJc w:val="left"/>
      <w:pPr>
        <w:ind w:left="360" w:hanging="360"/>
      </w:pPr>
      <w:rPr>
        <w:rFonts w:ascii="Arial Narrow" w:hAnsi="Arial Narrow" w:cs="Arial" w:hint="default"/>
        <w:b w:val="0"/>
        <w:i w:val="0"/>
        <w:position w:val="0"/>
        <w:sz w:val="1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9093F56"/>
    <w:multiLevelType w:val="hybridMultilevel"/>
    <w:tmpl w:val="591C0FF2"/>
    <w:lvl w:ilvl="0" w:tplc="5028858A">
      <w:start w:val="1"/>
      <w:numFmt w:val="lowerLetter"/>
      <w:pStyle w:val="LegendNumb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6E2B262F"/>
    <w:multiLevelType w:val="hybridMultilevel"/>
    <w:tmpl w:val="0C78A2C8"/>
    <w:lvl w:ilvl="0" w:tplc="B8B0B8E6">
      <w:start w:val="1"/>
      <w:numFmt w:val="bullet"/>
      <w:pStyle w:val="bulletstartofchapter"/>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AB230B"/>
    <w:multiLevelType w:val="multilevel"/>
    <w:tmpl w:val="93AEECAC"/>
    <w:lvl w:ilvl="0">
      <w:start w:val="1"/>
      <w:numFmt w:val="decimal"/>
      <w:pStyle w:val="Heading1"/>
      <w:lvlText w:val="%1."/>
      <w:lvlJc w:val="left"/>
      <w:pPr>
        <w:tabs>
          <w:tab w:val="num" w:pos="0"/>
        </w:tabs>
        <w:ind w:left="360" w:hanging="360"/>
      </w:pPr>
      <w:rPr>
        <w:rFonts w:ascii="Arial Narrow" w:hAnsi="Arial Narrow" w:hint="default"/>
        <w:b/>
        <w:i w:val="0"/>
        <w:sz w:val="36"/>
        <w:szCs w:val="36"/>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
      <w:lvlJc w:val="left"/>
      <w:pPr>
        <w:ind w:left="0" w:firstLine="0"/>
      </w:pPr>
      <w:rPr>
        <w:rFonts w:hint="default"/>
      </w:rPr>
    </w:lvl>
    <w:lvl w:ilvl="6">
      <w:start w:val="1"/>
      <w:numFmt w:val="upperLetter"/>
      <w:pStyle w:val="Heading7"/>
      <w:suff w:val="space"/>
      <w:lvlText w:val="Appendix %7."/>
      <w:lvlJc w:val="right"/>
      <w:pPr>
        <w:ind w:left="-288" w:firstLine="288"/>
      </w:pPr>
      <w:rPr>
        <w:rFonts w:ascii="Arial" w:hAnsi="Arial" w:hint="default"/>
        <w:b/>
        <w:i w:val="0"/>
        <w:sz w:val="36"/>
        <w:szCs w:val="36"/>
      </w:rPr>
    </w:lvl>
    <w:lvl w:ilvl="7">
      <w:start w:val="1"/>
      <w:numFmt w:val="decimal"/>
      <w:pStyle w:val="Heading8"/>
      <w:suff w:val="space"/>
      <w:lvlText w:val="%7.%8"/>
      <w:lvlJc w:val="left"/>
      <w:pPr>
        <w:ind w:left="0" w:firstLine="0"/>
      </w:pPr>
      <w:rPr>
        <w:rFonts w:hint="default"/>
      </w:rPr>
    </w:lvl>
    <w:lvl w:ilvl="8">
      <w:start w:val="1"/>
      <w:numFmt w:val="decimal"/>
      <w:pStyle w:val="Heading9"/>
      <w:suff w:val="space"/>
      <w:lvlText w:val="%7.%8.%9"/>
      <w:lvlJc w:val="left"/>
      <w:pPr>
        <w:ind w:left="0" w:firstLine="0"/>
      </w:pPr>
      <w:rPr>
        <w:rFonts w:hint="default"/>
      </w:rPr>
    </w:lvl>
  </w:abstractNum>
  <w:abstractNum w:abstractNumId="19" w15:restartNumberingAfterBreak="0">
    <w:nsid w:val="71C71FBC"/>
    <w:multiLevelType w:val="hybridMultilevel"/>
    <w:tmpl w:val="07B4F516"/>
    <w:lvl w:ilvl="0" w:tplc="FFFFFFFF">
      <w:start w:val="1"/>
      <w:numFmt w:val="bullet"/>
      <w:pStyle w:val="bulletlv3"/>
      <w:lvlText w:val=""/>
      <w:lvlJc w:val="left"/>
      <w:pPr>
        <w:tabs>
          <w:tab w:val="num" w:pos="1080"/>
        </w:tabs>
        <w:ind w:left="1080" w:hanging="360"/>
      </w:pPr>
      <w:rPr>
        <w:rFonts w:ascii="Wingdings" w:hAnsi="Wingdings" w:cs="Times New Roman" w:hint="default"/>
        <w:sz w:val="16"/>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19"/>
  </w:num>
  <w:num w:numId="3">
    <w:abstractNumId w:val="18"/>
  </w:num>
  <w:num w:numId="4">
    <w:abstractNumId w:val="2"/>
  </w:num>
  <w:num w:numId="5">
    <w:abstractNumId w:val="9"/>
  </w:num>
  <w:num w:numId="6">
    <w:abstractNumId w:val="10"/>
  </w:num>
  <w:num w:numId="7">
    <w:abstractNumId w:val="6"/>
  </w:num>
  <w:num w:numId="8">
    <w:abstractNumId w:val="3"/>
  </w:num>
  <w:num w:numId="9">
    <w:abstractNumId w:val="16"/>
  </w:num>
  <w:num w:numId="10">
    <w:abstractNumId w:val="12"/>
  </w:num>
  <w:num w:numId="11">
    <w:abstractNumId w:val="8"/>
  </w:num>
  <w:num w:numId="12">
    <w:abstractNumId w:val="11"/>
    <w:lvlOverride w:ilvl="0">
      <w:startOverride w:val="1"/>
    </w:lvlOverride>
  </w:num>
  <w:num w:numId="13">
    <w:abstractNumId w:val="0"/>
  </w:num>
  <w:num w:numId="14">
    <w:abstractNumId w:val="5"/>
  </w:num>
  <w:num w:numId="15">
    <w:abstractNumId w:val="14"/>
  </w:num>
  <w:num w:numId="16">
    <w:abstractNumId w:val="4"/>
  </w:num>
  <w:num w:numId="17">
    <w:abstractNumId w:val="1"/>
  </w:num>
  <w:num w:numId="18">
    <w:abstractNumId w:val="17"/>
  </w:num>
  <w:num w:numId="19">
    <w:abstractNumId w:val="1"/>
    <w:lvlOverride w:ilvl="0">
      <w:startOverride w:val="1"/>
    </w:lvlOverride>
  </w:num>
  <w:num w:numId="20">
    <w:abstractNumId w:val="1"/>
    <w:lvlOverride w:ilvl="0">
      <w:startOverride w:val="1"/>
    </w:lvlOverride>
  </w:num>
  <w:num w:numId="21">
    <w:abstractNumId w:val="1"/>
    <w:lvlOverride w:ilvl="0">
      <w:startOverride w:val="1"/>
    </w:lvlOverride>
  </w:num>
  <w:num w:numId="22">
    <w:abstractNumId w:val="1"/>
    <w:lvlOverride w:ilvl="0">
      <w:startOverride w:val="1"/>
    </w:lvlOverride>
  </w:num>
  <w:num w:numId="23">
    <w:abstractNumId w:val="1"/>
    <w:lvlOverride w:ilvl="0">
      <w:startOverride w:val="1"/>
    </w:lvlOverride>
  </w:num>
  <w:num w:numId="24">
    <w:abstractNumId w:val="1"/>
    <w:lvlOverride w:ilvl="0">
      <w:startOverride w:val="1"/>
    </w:lvlOverride>
  </w:num>
  <w:num w:numId="25">
    <w:abstractNumId w:val="1"/>
    <w:lvlOverride w:ilvl="0">
      <w:startOverride w:val="1"/>
    </w:lvlOverride>
  </w:num>
  <w:num w:numId="26">
    <w:abstractNumId w:val="1"/>
    <w:lvlOverride w:ilvl="0">
      <w:startOverride w:val="1"/>
    </w:lvlOverride>
  </w:num>
  <w:num w:numId="27">
    <w:abstractNumId w:val="1"/>
    <w:lvlOverride w:ilvl="0">
      <w:startOverride w:val="1"/>
    </w:lvlOverride>
  </w:num>
  <w:num w:numId="28">
    <w:abstractNumId w:val="1"/>
    <w:lvlOverride w:ilvl="0">
      <w:startOverride w:val="1"/>
    </w:lvlOverride>
  </w:num>
  <w:num w:numId="29">
    <w:abstractNumId w:val="1"/>
    <w:lvlOverride w:ilvl="0">
      <w:startOverride w:val="1"/>
    </w:lvlOverride>
  </w:num>
  <w:num w:numId="30">
    <w:abstractNumId w:val="1"/>
    <w:lvlOverride w:ilvl="0">
      <w:startOverride w:val="1"/>
    </w:lvlOverride>
  </w:num>
  <w:num w:numId="31">
    <w:abstractNumId w:val="1"/>
    <w:lvlOverride w:ilvl="0">
      <w:startOverride w:val="1"/>
    </w:lvlOverride>
  </w:num>
  <w:num w:numId="32">
    <w:abstractNumId w:val="1"/>
    <w:lvlOverride w:ilvl="0">
      <w:startOverride w:val="1"/>
    </w:lvlOverride>
  </w:num>
  <w:num w:numId="33">
    <w:abstractNumId w:val="1"/>
    <w:lvlOverride w:ilvl="0">
      <w:startOverride w:val="1"/>
    </w:lvlOverride>
  </w:num>
  <w:num w:numId="34">
    <w:abstractNumId w:val="1"/>
    <w:lvlOverride w:ilvl="0">
      <w:startOverride w:val="1"/>
    </w:lvlOverride>
  </w:num>
  <w:num w:numId="35">
    <w:abstractNumId w:val="1"/>
    <w:lvlOverride w:ilvl="0">
      <w:startOverride w:val="1"/>
    </w:lvlOverride>
  </w:num>
  <w:num w:numId="36">
    <w:abstractNumId w:val="1"/>
    <w:lvlOverride w:ilvl="0">
      <w:startOverride w:val="1"/>
    </w:lvlOverride>
  </w:num>
  <w:num w:numId="37">
    <w:abstractNumId w:val="15"/>
    <w:lvlOverride w:ilvl="0">
      <w:startOverride w:val="1"/>
    </w:lvlOverride>
  </w:num>
  <w:num w:numId="38">
    <w:abstractNumId w:val="1"/>
    <w:lvlOverride w:ilvl="0">
      <w:startOverride w:val="1"/>
    </w:lvlOverride>
  </w:num>
  <w:num w:numId="39">
    <w:abstractNumId w:val="1"/>
    <w:lvlOverride w:ilvl="0">
      <w:startOverride w:val="1"/>
    </w:lvlOverride>
  </w:num>
  <w:num w:numId="40">
    <w:abstractNumId w:val="1"/>
    <w:lvlOverride w:ilvl="0">
      <w:startOverride w:val="1"/>
    </w:lvlOverride>
  </w:num>
  <w:num w:numId="41">
    <w:abstractNumId w:val="1"/>
    <w:lvlOverride w:ilvl="0">
      <w:startOverride w:val="1"/>
    </w:lvlOverride>
  </w:num>
  <w:num w:numId="42">
    <w:abstractNumId w:val="1"/>
    <w:lvlOverride w:ilvl="0">
      <w:startOverride w:val="1"/>
    </w:lvlOverride>
  </w:num>
  <w:num w:numId="43">
    <w:abstractNumId w:val="1"/>
    <w:lvlOverride w:ilvl="0">
      <w:startOverride w:val="1"/>
    </w:lvlOverride>
  </w:num>
  <w:num w:numId="44">
    <w:abstractNumId w:val="1"/>
    <w:lvlOverride w:ilvl="0">
      <w:startOverride w:val="1"/>
    </w:lvlOverride>
  </w:num>
  <w:num w:numId="45">
    <w:abstractNumId w:val="1"/>
    <w:lvlOverride w:ilvl="0">
      <w:startOverride w:val="1"/>
    </w:lvlOverride>
  </w:num>
  <w:num w:numId="46">
    <w:abstractNumId w:val="1"/>
    <w:lvlOverride w:ilvl="0">
      <w:startOverride w:val="1"/>
    </w:lvlOverride>
  </w:num>
  <w:num w:numId="47">
    <w:abstractNumId w:val="1"/>
    <w:lvlOverride w:ilvl="0">
      <w:startOverride w:val="1"/>
    </w:lvlOverride>
  </w:num>
  <w:num w:numId="48">
    <w:abstractNumId w:val="1"/>
    <w:lvlOverride w:ilvl="0">
      <w:startOverride w:val="1"/>
    </w:lvlOverride>
  </w:num>
  <w:num w:numId="49">
    <w:abstractNumId w:val="1"/>
    <w:lvlOverride w:ilvl="0">
      <w:startOverride w:val="1"/>
    </w:lvlOverride>
  </w:num>
  <w:num w:numId="50">
    <w:abstractNumId w:val="1"/>
    <w:lvlOverride w:ilvl="0">
      <w:startOverride w:val="1"/>
    </w:lvlOverride>
  </w:num>
  <w:num w:numId="51">
    <w:abstractNumId w:val="1"/>
    <w:lvlOverride w:ilvl="0">
      <w:startOverride w:val="1"/>
    </w:lvlOverride>
  </w:num>
  <w:num w:numId="52">
    <w:abstractNumId w:val="1"/>
    <w:lvlOverride w:ilvl="0">
      <w:startOverride w:val="1"/>
    </w:lvlOverride>
  </w:num>
  <w:num w:numId="53">
    <w:abstractNumId w:val="1"/>
    <w:lvlOverride w:ilvl="0">
      <w:startOverride w:val="1"/>
    </w:lvlOverride>
  </w:num>
  <w:num w:numId="54">
    <w:abstractNumId w:val="1"/>
    <w:lvlOverride w:ilvl="0">
      <w:startOverride w:val="1"/>
    </w:lvlOverride>
  </w:num>
  <w:num w:numId="55">
    <w:abstractNumId w:val="1"/>
    <w:lvlOverride w:ilvl="0">
      <w:startOverride w:val="1"/>
    </w:lvlOverride>
  </w:num>
  <w:num w:numId="56">
    <w:abstractNumId w:val="1"/>
    <w:lvlOverride w:ilvl="0">
      <w:startOverride w:val="1"/>
    </w:lvlOverride>
  </w:num>
  <w:num w:numId="57">
    <w:abstractNumId w:val="5"/>
    <w:lvlOverride w:ilvl="0">
      <w:startOverride w:val="1"/>
    </w:lvlOverride>
  </w:num>
  <w:num w:numId="58">
    <w:abstractNumId w:val="5"/>
    <w:lvlOverride w:ilvl="0">
      <w:startOverride w:val="1"/>
    </w:lvlOverride>
  </w:num>
  <w:num w:numId="59">
    <w:abstractNumId w:val="5"/>
    <w:lvlOverride w:ilvl="0">
      <w:startOverride w:val="1"/>
    </w:lvlOverride>
  </w:num>
  <w:num w:numId="60">
    <w:abstractNumId w:val="5"/>
    <w:lvlOverride w:ilvl="0">
      <w:startOverride w:val="1"/>
    </w:lvlOverride>
  </w:num>
  <w:num w:numId="61">
    <w:abstractNumId w:val="1"/>
    <w:lvlOverride w:ilvl="0">
      <w:startOverride w:val="1"/>
    </w:lvlOverride>
  </w:num>
  <w:num w:numId="62">
    <w:abstractNumId w:val="1"/>
    <w:lvlOverride w:ilvl="0">
      <w:startOverride w:val="1"/>
    </w:lvlOverride>
  </w:num>
  <w:num w:numId="63">
    <w:abstractNumId w:val="1"/>
    <w:lvlOverride w:ilvl="0">
      <w:startOverride w:val="1"/>
    </w:lvlOverride>
  </w:num>
  <w:num w:numId="64">
    <w:abstractNumId w:val="1"/>
    <w:lvlOverride w:ilvl="0">
      <w:startOverride w:val="1"/>
    </w:lvlOverride>
  </w:num>
  <w:num w:numId="65">
    <w:abstractNumId w:val="1"/>
    <w:lvlOverride w:ilvl="0">
      <w:startOverride w:val="1"/>
    </w:lvlOverride>
  </w:num>
  <w:num w:numId="66">
    <w:abstractNumId w:val="1"/>
    <w:lvlOverride w:ilvl="0">
      <w:startOverride w:val="1"/>
    </w:lvlOverride>
  </w:num>
  <w:num w:numId="67">
    <w:abstractNumId w:val="1"/>
    <w:lvlOverride w:ilvl="0">
      <w:startOverride w:val="1"/>
    </w:lvlOverride>
  </w:num>
  <w:num w:numId="68">
    <w:abstractNumId w:val="1"/>
    <w:lvlOverride w:ilvl="0">
      <w:startOverride w:val="1"/>
    </w:lvlOverride>
  </w:num>
  <w:num w:numId="69">
    <w:abstractNumId w:val="1"/>
    <w:lvlOverride w:ilvl="0">
      <w:startOverride w:val="1"/>
    </w:lvlOverride>
  </w:num>
  <w:num w:numId="70">
    <w:abstractNumId w:val="1"/>
    <w:lvlOverride w:ilvl="0">
      <w:startOverride w:val="1"/>
    </w:lvlOverride>
  </w:num>
  <w:num w:numId="71">
    <w:abstractNumId w:val="1"/>
    <w:lvlOverride w:ilvl="0">
      <w:startOverride w:val="1"/>
    </w:lvlOverride>
  </w:num>
  <w:num w:numId="72">
    <w:abstractNumId w:val="1"/>
    <w:lvlOverride w:ilvl="0">
      <w:startOverride w:val="1"/>
    </w:lvlOverride>
  </w:num>
  <w:num w:numId="73">
    <w:abstractNumId w:val="1"/>
    <w:lvlOverride w:ilvl="0">
      <w:startOverride w:val="1"/>
    </w:lvlOverride>
  </w:num>
  <w:num w:numId="74">
    <w:abstractNumId w:val="1"/>
    <w:lvlOverride w:ilvl="0">
      <w:startOverride w:val="1"/>
    </w:lvlOverride>
  </w:num>
  <w:num w:numId="75">
    <w:abstractNumId w:val="1"/>
    <w:lvlOverride w:ilvl="0">
      <w:startOverride w:val="1"/>
    </w:lvlOverride>
  </w:num>
  <w:num w:numId="76">
    <w:abstractNumId w:val="1"/>
    <w:lvlOverride w:ilvl="0">
      <w:startOverride w:val="1"/>
    </w:lvlOverride>
  </w:num>
  <w:num w:numId="77">
    <w:abstractNumId w:val="1"/>
    <w:lvlOverride w:ilvl="0">
      <w:startOverride w:val="1"/>
    </w:lvlOverride>
  </w:num>
  <w:num w:numId="78">
    <w:abstractNumId w:val="1"/>
    <w:lvlOverride w:ilvl="0">
      <w:startOverride w:val="1"/>
    </w:lvlOverride>
  </w:num>
  <w:num w:numId="79">
    <w:abstractNumId w:val="15"/>
  </w:num>
  <w:num w:numId="80">
    <w:abstractNumId w:val="15"/>
    <w:lvlOverride w:ilvl="0">
      <w:startOverride w:val="1"/>
    </w:lvlOverride>
  </w:num>
  <w:num w:numId="81">
    <w:abstractNumId w:val="15"/>
    <w:lvlOverride w:ilvl="0">
      <w:startOverride w:val="1"/>
    </w:lvlOverride>
  </w:num>
  <w:num w:numId="82">
    <w:abstractNumId w:val="5"/>
    <w:lvlOverride w:ilvl="0">
      <w:startOverride w:val="1"/>
    </w:lvlOverride>
  </w:num>
  <w:num w:numId="83">
    <w:abstractNumId w:val="5"/>
    <w:lvlOverride w:ilvl="0">
      <w:startOverride w:val="1"/>
    </w:lvlOverride>
  </w:num>
  <w:num w:numId="84">
    <w:abstractNumId w:val="7"/>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attachedTemplate r:id="rId1"/>
  <w:stylePaneSortMethod w:val="0000"/>
  <w:defaultTabStop w:val="720"/>
  <w:doNotHyphenateCaps/>
  <w:drawingGridHorizontalSpacing w:val="187"/>
  <w:drawingGridVerticalSpacing w:val="187"/>
  <w:characterSpacingControl w:val="doNotCompress"/>
  <w:hdrShapeDefaults>
    <o:shapedefaults v:ext="edit" spidmax="2049" fillcolor="white">
      <v:fill color="white"/>
      <o:colormru v:ext="edit" colors="#26547c,#000e39,#002395,#00209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C1D"/>
    <w:rsid w:val="00000044"/>
    <w:rsid w:val="000001A1"/>
    <w:rsid w:val="000001AB"/>
    <w:rsid w:val="000001D9"/>
    <w:rsid w:val="00000280"/>
    <w:rsid w:val="000002D8"/>
    <w:rsid w:val="000007BD"/>
    <w:rsid w:val="00000851"/>
    <w:rsid w:val="00000986"/>
    <w:rsid w:val="000009A1"/>
    <w:rsid w:val="000009B4"/>
    <w:rsid w:val="00000A0A"/>
    <w:rsid w:val="00000C10"/>
    <w:rsid w:val="00000CBB"/>
    <w:rsid w:val="00000E34"/>
    <w:rsid w:val="00000E40"/>
    <w:rsid w:val="00000EDE"/>
    <w:rsid w:val="0000111B"/>
    <w:rsid w:val="00001620"/>
    <w:rsid w:val="0000165B"/>
    <w:rsid w:val="00001780"/>
    <w:rsid w:val="0000179C"/>
    <w:rsid w:val="0000185B"/>
    <w:rsid w:val="0000193A"/>
    <w:rsid w:val="00001A3A"/>
    <w:rsid w:val="00001CB9"/>
    <w:rsid w:val="00001DA6"/>
    <w:rsid w:val="00001F9E"/>
    <w:rsid w:val="00002214"/>
    <w:rsid w:val="00002365"/>
    <w:rsid w:val="000023F5"/>
    <w:rsid w:val="000024D1"/>
    <w:rsid w:val="0000289F"/>
    <w:rsid w:val="000028D8"/>
    <w:rsid w:val="00002ACF"/>
    <w:rsid w:val="00002DB0"/>
    <w:rsid w:val="00002E0B"/>
    <w:rsid w:val="00002F7D"/>
    <w:rsid w:val="0000300C"/>
    <w:rsid w:val="00003423"/>
    <w:rsid w:val="0000352F"/>
    <w:rsid w:val="000036D5"/>
    <w:rsid w:val="000036E0"/>
    <w:rsid w:val="000039E5"/>
    <w:rsid w:val="000039F1"/>
    <w:rsid w:val="00003ABD"/>
    <w:rsid w:val="00003C9E"/>
    <w:rsid w:val="00003CE9"/>
    <w:rsid w:val="00003CF0"/>
    <w:rsid w:val="00003D2B"/>
    <w:rsid w:val="00003E2C"/>
    <w:rsid w:val="00003F47"/>
    <w:rsid w:val="00003FF5"/>
    <w:rsid w:val="0000449C"/>
    <w:rsid w:val="000045F0"/>
    <w:rsid w:val="000047AB"/>
    <w:rsid w:val="0000488C"/>
    <w:rsid w:val="000049F9"/>
    <w:rsid w:val="00004B1C"/>
    <w:rsid w:val="00004D63"/>
    <w:rsid w:val="00004D64"/>
    <w:rsid w:val="00004D92"/>
    <w:rsid w:val="00004F37"/>
    <w:rsid w:val="000050DB"/>
    <w:rsid w:val="0000519F"/>
    <w:rsid w:val="000051BC"/>
    <w:rsid w:val="000051FA"/>
    <w:rsid w:val="000053B8"/>
    <w:rsid w:val="00005770"/>
    <w:rsid w:val="00005947"/>
    <w:rsid w:val="00005AA3"/>
    <w:rsid w:val="00005B8D"/>
    <w:rsid w:val="00005C3C"/>
    <w:rsid w:val="00005CF3"/>
    <w:rsid w:val="00005DC1"/>
    <w:rsid w:val="00005E76"/>
    <w:rsid w:val="0000600E"/>
    <w:rsid w:val="00006402"/>
    <w:rsid w:val="00006425"/>
    <w:rsid w:val="000065AA"/>
    <w:rsid w:val="0000666C"/>
    <w:rsid w:val="00006743"/>
    <w:rsid w:val="0000684C"/>
    <w:rsid w:val="00006992"/>
    <w:rsid w:val="00006BC5"/>
    <w:rsid w:val="00006DC3"/>
    <w:rsid w:val="00006DEB"/>
    <w:rsid w:val="00006DF9"/>
    <w:rsid w:val="00006E72"/>
    <w:rsid w:val="00006E9C"/>
    <w:rsid w:val="00006F93"/>
    <w:rsid w:val="00006FA1"/>
    <w:rsid w:val="00006FE5"/>
    <w:rsid w:val="0000714F"/>
    <w:rsid w:val="00007298"/>
    <w:rsid w:val="000074ED"/>
    <w:rsid w:val="00007A3B"/>
    <w:rsid w:val="00007B4C"/>
    <w:rsid w:val="00007DCF"/>
    <w:rsid w:val="00007E7C"/>
    <w:rsid w:val="00007F16"/>
    <w:rsid w:val="0001003F"/>
    <w:rsid w:val="00010089"/>
    <w:rsid w:val="00010193"/>
    <w:rsid w:val="0001037C"/>
    <w:rsid w:val="000103C7"/>
    <w:rsid w:val="0001063C"/>
    <w:rsid w:val="000107B6"/>
    <w:rsid w:val="00010810"/>
    <w:rsid w:val="00010C36"/>
    <w:rsid w:val="00010E2E"/>
    <w:rsid w:val="00010FD2"/>
    <w:rsid w:val="00011091"/>
    <w:rsid w:val="00011162"/>
    <w:rsid w:val="00011194"/>
    <w:rsid w:val="000111D2"/>
    <w:rsid w:val="00011227"/>
    <w:rsid w:val="00011329"/>
    <w:rsid w:val="00011493"/>
    <w:rsid w:val="0001166E"/>
    <w:rsid w:val="0001170B"/>
    <w:rsid w:val="000117B8"/>
    <w:rsid w:val="00011873"/>
    <w:rsid w:val="000118CA"/>
    <w:rsid w:val="000119A8"/>
    <w:rsid w:val="00011B19"/>
    <w:rsid w:val="00011C03"/>
    <w:rsid w:val="00011C21"/>
    <w:rsid w:val="00011CEB"/>
    <w:rsid w:val="00011ED8"/>
    <w:rsid w:val="00012038"/>
    <w:rsid w:val="00012219"/>
    <w:rsid w:val="000122E3"/>
    <w:rsid w:val="000124DB"/>
    <w:rsid w:val="00012512"/>
    <w:rsid w:val="00012528"/>
    <w:rsid w:val="0001268D"/>
    <w:rsid w:val="0001268E"/>
    <w:rsid w:val="0001273D"/>
    <w:rsid w:val="000129CC"/>
    <w:rsid w:val="000129CD"/>
    <w:rsid w:val="00012A4B"/>
    <w:rsid w:val="00012AE4"/>
    <w:rsid w:val="00012CCD"/>
    <w:rsid w:val="00012E83"/>
    <w:rsid w:val="000130A1"/>
    <w:rsid w:val="000132E3"/>
    <w:rsid w:val="000132F5"/>
    <w:rsid w:val="00013392"/>
    <w:rsid w:val="00013471"/>
    <w:rsid w:val="00013533"/>
    <w:rsid w:val="0001372F"/>
    <w:rsid w:val="00013746"/>
    <w:rsid w:val="000139E4"/>
    <w:rsid w:val="000139EB"/>
    <w:rsid w:val="000139F2"/>
    <w:rsid w:val="00013C41"/>
    <w:rsid w:val="00013CDC"/>
    <w:rsid w:val="00013F4C"/>
    <w:rsid w:val="00013FF0"/>
    <w:rsid w:val="00014078"/>
    <w:rsid w:val="000140D6"/>
    <w:rsid w:val="000142BA"/>
    <w:rsid w:val="00014619"/>
    <w:rsid w:val="00014665"/>
    <w:rsid w:val="00014A08"/>
    <w:rsid w:val="00014AE1"/>
    <w:rsid w:val="00014BE3"/>
    <w:rsid w:val="00014C9A"/>
    <w:rsid w:val="00014FCB"/>
    <w:rsid w:val="00015441"/>
    <w:rsid w:val="000154AD"/>
    <w:rsid w:val="000155D2"/>
    <w:rsid w:val="000159B8"/>
    <w:rsid w:val="00015B11"/>
    <w:rsid w:val="00015BBE"/>
    <w:rsid w:val="00015E15"/>
    <w:rsid w:val="00015F40"/>
    <w:rsid w:val="0001611C"/>
    <w:rsid w:val="0001614B"/>
    <w:rsid w:val="00016451"/>
    <w:rsid w:val="00016473"/>
    <w:rsid w:val="00016604"/>
    <w:rsid w:val="0001676D"/>
    <w:rsid w:val="000167AE"/>
    <w:rsid w:val="00016973"/>
    <w:rsid w:val="00016B64"/>
    <w:rsid w:val="00016BDA"/>
    <w:rsid w:val="00016C93"/>
    <w:rsid w:val="00016CA4"/>
    <w:rsid w:val="00016D7D"/>
    <w:rsid w:val="00016DED"/>
    <w:rsid w:val="00016FB9"/>
    <w:rsid w:val="00017304"/>
    <w:rsid w:val="00017487"/>
    <w:rsid w:val="00017576"/>
    <w:rsid w:val="00017A89"/>
    <w:rsid w:val="00017B28"/>
    <w:rsid w:val="00017B2A"/>
    <w:rsid w:val="00017B6B"/>
    <w:rsid w:val="00017C4C"/>
    <w:rsid w:val="00017DEC"/>
    <w:rsid w:val="00020079"/>
    <w:rsid w:val="0002025D"/>
    <w:rsid w:val="0002026C"/>
    <w:rsid w:val="000204D5"/>
    <w:rsid w:val="00020661"/>
    <w:rsid w:val="000207F0"/>
    <w:rsid w:val="00020A0D"/>
    <w:rsid w:val="00020A82"/>
    <w:rsid w:val="00020ABF"/>
    <w:rsid w:val="00020B6D"/>
    <w:rsid w:val="00020D1D"/>
    <w:rsid w:val="00020D38"/>
    <w:rsid w:val="00020D3A"/>
    <w:rsid w:val="00020DA1"/>
    <w:rsid w:val="00020EDD"/>
    <w:rsid w:val="000210C1"/>
    <w:rsid w:val="00021235"/>
    <w:rsid w:val="00021290"/>
    <w:rsid w:val="000212B8"/>
    <w:rsid w:val="00021357"/>
    <w:rsid w:val="000214C5"/>
    <w:rsid w:val="0002162A"/>
    <w:rsid w:val="00021720"/>
    <w:rsid w:val="000218A5"/>
    <w:rsid w:val="000218BA"/>
    <w:rsid w:val="000218EC"/>
    <w:rsid w:val="000219F6"/>
    <w:rsid w:val="00021A2D"/>
    <w:rsid w:val="00021C9B"/>
    <w:rsid w:val="00021F2D"/>
    <w:rsid w:val="00022042"/>
    <w:rsid w:val="00022104"/>
    <w:rsid w:val="0002211C"/>
    <w:rsid w:val="000221F0"/>
    <w:rsid w:val="00022255"/>
    <w:rsid w:val="00022270"/>
    <w:rsid w:val="000222FC"/>
    <w:rsid w:val="000224B9"/>
    <w:rsid w:val="000225ED"/>
    <w:rsid w:val="00022762"/>
    <w:rsid w:val="000228A6"/>
    <w:rsid w:val="000229E4"/>
    <w:rsid w:val="00022B08"/>
    <w:rsid w:val="00022B19"/>
    <w:rsid w:val="00023172"/>
    <w:rsid w:val="000231DA"/>
    <w:rsid w:val="000231E3"/>
    <w:rsid w:val="0002321B"/>
    <w:rsid w:val="00023228"/>
    <w:rsid w:val="000232A0"/>
    <w:rsid w:val="00023400"/>
    <w:rsid w:val="000234B0"/>
    <w:rsid w:val="00023599"/>
    <w:rsid w:val="000236A7"/>
    <w:rsid w:val="0002397D"/>
    <w:rsid w:val="00023AE2"/>
    <w:rsid w:val="00023BA4"/>
    <w:rsid w:val="00023C89"/>
    <w:rsid w:val="00023EF3"/>
    <w:rsid w:val="00024040"/>
    <w:rsid w:val="0002417B"/>
    <w:rsid w:val="00024239"/>
    <w:rsid w:val="00024270"/>
    <w:rsid w:val="000242AD"/>
    <w:rsid w:val="00024394"/>
    <w:rsid w:val="00024A07"/>
    <w:rsid w:val="00024B24"/>
    <w:rsid w:val="00024FB8"/>
    <w:rsid w:val="0002500F"/>
    <w:rsid w:val="00025063"/>
    <w:rsid w:val="0002522C"/>
    <w:rsid w:val="000254AE"/>
    <w:rsid w:val="000255B5"/>
    <w:rsid w:val="00025641"/>
    <w:rsid w:val="00025B5A"/>
    <w:rsid w:val="00025B79"/>
    <w:rsid w:val="00025DA7"/>
    <w:rsid w:val="00025DC8"/>
    <w:rsid w:val="00025E78"/>
    <w:rsid w:val="00025EC2"/>
    <w:rsid w:val="00025F63"/>
    <w:rsid w:val="00026029"/>
    <w:rsid w:val="0002604C"/>
    <w:rsid w:val="0002609D"/>
    <w:rsid w:val="00026287"/>
    <w:rsid w:val="000262E0"/>
    <w:rsid w:val="0002650C"/>
    <w:rsid w:val="00026674"/>
    <w:rsid w:val="000267A8"/>
    <w:rsid w:val="00026B1E"/>
    <w:rsid w:val="00026B88"/>
    <w:rsid w:val="00026C1F"/>
    <w:rsid w:val="00026CCC"/>
    <w:rsid w:val="00026D2F"/>
    <w:rsid w:val="00026E05"/>
    <w:rsid w:val="00026E17"/>
    <w:rsid w:val="00026EAB"/>
    <w:rsid w:val="000270AF"/>
    <w:rsid w:val="00027268"/>
    <w:rsid w:val="0002729E"/>
    <w:rsid w:val="00027441"/>
    <w:rsid w:val="00027454"/>
    <w:rsid w:val="00027497"/>
    <w:rsid w:val="00027505"/>
    <w:rsid w:val="0002759E"/>
    <w:rsid w:val="0002769A"/>
    <w:rsid w:val="000276AF"/>
    <w:rsid w:val="000276C5"/>
    <w:rsid w:val="0002776B"/>
    <w:rsid w:val="00027903"/>
    <w:rsid w:val="00027B33"/>
    <w:rsid w:val="00027BD9"/>
    <w:rsid w:val="00027D26"/>
    <w:rsid w:val="00027F5F"/>
    <w:rsid w:val="00030037"/>
    <w:rsid w:val="0003008B"/>
    <w:rsid w:val="0003036D"/>
    <w:rsid w:val="0003075A"/>
    <w:rsid w:val="000307AD"/>
    <w:rsid w:val="00030858"/>
    <w:rsid w:val="00030955"/>
    <w:rsid w:val="00030B86"/>
    <w:rsid w:val="00030D1A"/>
    <w:rsid w:val="00030E17"/>
    <w:rsid w:val="00030E26"/>
    <w:rsid w:val="0003105A"/>
    <w:rsid w:val="00031140"/>
    <w:rsid w:val="00031643"/>
    <w:rsid w:val="00031791"/>
    <w:rsid w:val="000317A9"/>
    <w:rsid w:val="000317EB"/>
    <w:rsid w:val="00031812"/>
    <w:rsid w:val="000318A0"/>
    <w:rsid w:val="00031918"/>
    <w:rsid w:val="000319CC"/>
    <w:rsid w:val="00031F5A"/>
    <w:rsid w:val="00032408"/>
    <w:rsid w:val="00032546"/>
    <w:rsid w:val="00032652"/>
    <w:rsid w:val="0003277A"/>
    <w:rsid w:val="000328D2"/>
    <w:rsid w:val="00032917"/>
    <w:rsid w:val="0003292C"/>
    <w:rsid w:val="0003294D"/>
    <w:rsid w:val="00032A09"/>
    <w:rsid w:val="00032CBA"/>
    <w:rsid w:val="00032DE1"/>
    <w:rsid w:val="00032E3F"/>
    <w:rsid w:val="00033014"/>
    <w:rsid w:val="00033277"/>
    <w:rsid w:val="00033558"/>
    <w:rsid w:val="0003364A"/>
    <w:rsid w:val="0003380E"/>
    <w:rsid w:val="000339A2"/>
    <w:rsid w:val="00033A87"/>
    <w:rsid w:val="00033B8E"/>
    <w:rsid w:val="00033C51"/>
    <w:rsid w:val="00033D2F"/>
    <w:rsid w:val="00033D86"/>
    <w:rsid w:val="00033DFD"/>
    <w:rsid w:val="00033EFE"/>
    <w:rsid w:val="0003401E"/>
    <w:rsid w:val="0003426D"/>
    <w:rsid w:val="00034323"/>
    <w:rsid w:val="00034380"/>
    <w:rsid w:val="0003440C"/>
    <w:rsid w:val="00034515"/>
    <w:rsid w:val="000346CF"/>
    <w:rsid w:val="0003499A"/>
    <w:rsid w:val="00034B10"/>
    <w:rsid w:val="00034B47"/>
    <w:rsid w:val="00034B6D"/>
    <w:rsid w:val="00034C8F"/>
    <w:rsid w:val="00034ED5"/>
    <w:rsid w:val="00034F00"/>
    <w:rsid w:val="00035035"/>
    <w:rsid w:val="0003509D"/>
    <w:rsid w:val="00035370"/>
    <w:rsid w:val="0003585B"/>
    <w:rsid w:val="00035A02"/>
    <w:rsid w:val="00035BEC"/>
    <w:rsid w:val="00035CE2"/>
    <w:rsid w:val="00035DC8"/>
    <w:rsid w:val="00035FED"/>
    <w:rsid w:val="0003609A"/>
    <w:rsid w:val="00036138"/>
    <w:rsid w:val="00036276"/>
    <w:rsid w:val="00036548"/>
    <w:rsid w:val="00036BBF"/>
    <w:rsid w:val="00036D07"/>
    <w:rsid w:val="0003726B"/>
    <w:rsid w:val="000372AE"/>
    <w:rsid w:val="0003741E"/>
    <w:rsid w:val="00037449"/>
    <w:rsid w:val="000374E4"/>
    <w:rsid w:val="000375D1"/>
    <w:rsid w:val="00037674"/>
    <w:rsid w:val="000376CA"/>
    <w:rsid w:val="0003798A"/>
    <w:rsid w:val="00037BCB"/>
    <w:rsid w:val="00037F2C"/>
    <w:rsid w:val="0004001A"/>
    <w:rsid w:val="000400A2"/>
    <w:rsid w:val="000400E8"/>
    <w:rsid w:val="0004014B"/>
    <w:rsid w:val="000403F2"/>
    <w:rsid w:val="0004050C"/>
    <w:rsid w:val="00040583"/>
    <w:rsid w:val="000405D4"/>
    <w:rsid w:val="000406D8"/>
    <w:rsid w:val="00040718"/>
    <w:rsid w:val="0004074C"/>
    <w:rsid w:val="000407B2"/>
    <w:rsid w:val="00040B7B"/>
    <w:rsid w:val="00040D3B"/>
    <w:rsid w:val="00040D3C"/>
    <w:rsid w:val="00040F24"/>
    <w:rsid w:val="0004105D"/>
    <w:rsid w:val="0004149D"/>
    <w:rsid w:val="000414D4"/>
    <w:rsid w:val="000414D5"/>
    <w:rsid w:val="00041543"/>
    <w:rsid w:val="00041A7D"/>
    <w:rsid w:val="00041AE4"/>
    <w:rsid w:val="00041CA4"/>
    <w:rsid w:val="00041EA3"/>
    <w:rsid w:val="00041F67"/>
    <w:rsid w:val="0004214C"/>
    <w:rsid w:val="00042289"/>
    <w:rsid w:val="000424BF"/>
    <w:rsid w:val="00042657"/>
    <w:rsid w:val="000426A3"/>
    <w:rsid w:val="000428A5"/>
    <w:rsid w:val="00042BE1"/>
    <w:rsid w:val="00042C2D"/>
    <w:rsid w:val="00042C79"/>
    <w:rsid w:val="00042DF4"/>
    <w:rsid w:val="00042EA7"/>
    <w:rsid w:val="000430B5"/>
    <w:rsid w:val="0004312E"/>
    <w:rsid w:val="0004318A"/>
    <w:rsid w:val="0004338D"/>
    <w:rsid w:val="000437D0"/>
    <w:rsid w:val="0004397B"/>
    <w:rsid w:val="00043A18"/>
    <w:rsid w:val="00043CAC"/>
    <w:rsid w:val="00043D6A"/>
    <w:rsid w:val="0004405C"/>
    <w:rsid w:val="00044082"/>
    <w:rsid w:val="00044393"/>
    <w:rsid w:val="000443B0"/>
    <w:rsid w:val="00044446"/>
    <w:rsid w:val="000445A7"/>
    <w:rsid w:val="000446FE"/>
    <w:rsid w:val="00044888"/>
    <w:rsid w:val="00044913"/>
    <w:rsid w:val="0004498F"/>
    <w:rsid w:val="00044BDF"/>
    <w:rsid w:val="00044D2E"/>
    <w:rsid w:val="00044DFE"/>
    <w:rsid w:val="00044EEF"/>
    <w:rsid w:val="00045053"/>
    <w:rsid w:val="000450CC"/>
    <w:rsid w:val="00045329"/>
    <w:rsid w:val="000455C3"/>
    <w:rsid w:val="00045697"/>
    <w:rsid w:val="00045770"/>
    <w:rsid w:val="0004590C"/>
    <w:rsid w:val="00045950"/>
    <w:rsid w:val="00045BA2"/>
    <w:rsid w:val="00045C5D"/>
    <w:rsid w:val="00045C9E"/>
    <w:rsid w:val="00045CAF"/>
    <w:rsid w:val="00045CB5"/>
    <w:rsid w:val="00045FBD"/>
    <w:rsid w:val="00046113"/>
    <w:rsid w:val="0004616F"/>
    <w:rsid w:val="00046220"/>
    <w:rsid w:val="000462ED"/>
    <w:rsid w:val="00046438"/>
    <w:rsid w:val="0004646E"/>
    <w:rsid w:val="000464BE"/>
    <w:rsid w:val="000464CC"/>
    <w:rsid w:val="00046586"/>
    <w:rsid w:val="000467AF"/>
    <w:rsid w:val="000467C9"/>
    <w:rsid w:val="0004688B"/>
    <w:rsid w:val="000468E1"/>
    <w:rsid w:val="00046CBE"/>
    <w:rsid w:val="00046D2B"/>
    <w:rsid w:val="00046D39"/>
    <w:rsid w:val="0004707B"/>
    <w:rsid w:val="000472BF"/>
    <w:rsid w:val="000473D3"/>
    <w:rsid w:val="0004757E"/>
    <w:rsid w:val="00047730"/>
    <w:rsid w:val="0004797D"/>
    <w:rsid w:val="00047B89"/>
    <w:rsid w:val="00047BCB"/>
    <w:rsid w:val="00047C11"/>
    <w:rsid w:val="00047CC9"/>
    <w:rsid w:val="00047CD8"/>
    <w:rsid w:val="00047CF4"/>
    <w:rsid w:val="00047D66"/>
    <w:rsid w:val="00047D7E"/>
    <w:rsid w:val="00047E98"/>
    <w:rsid w:val="00047ED1"/>
    <w:rsid w:val="00047FC8"/>
    <w:rsid w:val="00050055"/>
    <w:rsid w:val="0005020C"/>
    <w:rsid w:val="0005035D"/>
    <w:rsid w:val="00050414"/>
    <w:rsid w:val="000504AF"/>
    <w:rsid w:val="000504D8"/>
    <w:rsid w:val="0005061D"/>
    <w:rsid w:val="00050751"/>
    <w:rsid w:val="00050770"/>
    <w:rsid w:val="0005081D"/>
    <w:rsid w:val="0005088E"/>
    <w:rsid w:val="000508DB"/>
    <w:rsid w:val="000509F2"/>
    <w:rsid w:val="00050B30"/>
    <w:rsid w:val="00050E76"/>
    <w:rsid w:val="000510BA"/>
    <w:rsid w:val="000511B2"/>
    <w:rsid w:val="000511DF"/>
    <w:rsid w:val="00051299"/>
    <w:rsid w:val="000514BB"/>
    <w:rsid w:val="00051587"/>
    <w:rsid w:val="000519E2"/>
    <w:rsid w:val="00051A2A"/>
    <w:rsid w:val="00051EEF"/>
    <w:rsid w:val="00051FE0"/>
    <w:rsid w:val="0005201D"/>
    <w:rsid w:val="0005203F"/>
    <w:rsid w:val="00052071"/>
    <w:rsid w:val="000520B2"/>
    <w:rsid w:val="000521D6"/>
    <w:rsid w:val="000521E5"/>
    <w:rsid w:val="000522BD"/>
    <w:rsid w:val="00052512"/>
    <w:rsid w:val="000525E8"/>
    <w:rsid w:val="00052A65"/>
    <w:rsid w:val="00052B5F"/>
    <w:rsid w:val="00052C94"/>
    <w:rsid w:val="00052CED"/>
    <w:rsid w:val="00052D41"/>
    <w:rsid w:val="00053188"/>
    <w:rsid w:val="00053232"/>
    <w:rsid w:val="00053601"/>
    <w:rsid w:val="00053634"/>
    <w:rsid w:val="0005377B"/>
    <w:rsid w:val="000537FC"/>
    <w:rsid w:val="000538EC"/>
    <w:rsid w:val="0005392D"/>
    <w:rsid w:val="0005394F"/>
    <w:rsid w:val="00053B5B"/>
    <w:rsid w:val="00053BF4"/>
    <w:rsid w:val="00053D91"/>
    <w:rsid w:val="00053EF5"/>
    <w:rsid w:val="00053F1D"/>
    <w:rsid w:val="0005401E"/>
    <w:rsid w:val="0005404A"/>
    <w:rsid w:val="00054190"/>
    <w:rsid w:val="00054245"/>
    <w:rsid w:val="000542C3"/>
    <w:rsid w:val="00054348"/>
    <w:rsid w:val="000543D5"/>
    <w:rsid w:val="00054420"/>
    <w:rsid w:val="000546E2"/>
    <w:rsid w:val="00054819"/>
    <w:rsid w:val="00054850"/>
    <w:rsid w:val="00054989"/>
    <w:rsid w:val="00054BC0"/>
    <w:rsid w:val="00054C15"/>
    <w:rsid w:val="00054C83"/>
    <w:rsid w:val="00054CFE"/>
    <w:rsid w:val="00054DAA"/>
    <w:rsid w:val="00054EA3"/>
    <w:rsid w:val="00054EB2"/>
    <w:rsid w:val="00054ED1"/>
    <w:rsid w:val="00055048"/>
    <w:rsid w:val="000551D3"/>
    <w:rsid w:val="0005527D"/>
    <w:rsid w:val="000555D1"/>
    <w:rsid w:val="00055736"/>
    <w:rsid w:val="00055A28"/>
    <w:rsid w:val="00055A9A"/>
    <w:rsid w:val="00055AFE"/>
    <w:rsid w:val="00055C44"/>
    <w:rsid w:val="00055CBE"/>
    <w:rsid w:val="00056058"/>
    <w:rsid w:val="00056083"/>
    <w:rsid w:val="00056365"/>
    <w:rsid w:val="000563E1"/>
    <w:rsid w:val="000564AD"/>
    <w:rsid w:val="000564F3"/>
    <w:rsid w:val="0005658C"/>
    <w:rsid w:val="000565AA"/>
    <w:rsid w:val="0005661B"/>
    <w:rsid w:val="00056638"/>
    <w:rsid w:val="00056838"/>
    <w:rsid w:val="00056B41"/>
    <w:rsid w:val="00056B4B"/>
    <w:rsid w:val="00056B7A"/>
    <w:rsid w:val="00056FE4"/>
    <w:rsid w:val="000570E0"/>
    <w:rsid w:val="00057561"/>
    <w:rsid w:val="0005761C"/>
    <w:rsid w:val="000576DD"/>
    <w:rsid w:val="00057765"/>
    <w:rsid w:val="0005781C"/>
    <w:rsid w:val="0005786F"/>
    <w:rsid w:val="00057A7A"/>
    <w:rsid w:val="00057C1D"/>
    <w:rsid w:val="00057C75"/>
    <w:rsid w:val="00057F06"/>
    <w:rsid w:val="00057F50"/>
    <w:rsid w:val="00060024"/>
    <w:rsid w:val="000602D9"/>
    <w:rsid w:val="000604E0"/>
    <w:rsid w:val="00060513"/>
    <w:rsid w:val="00060560"/>
    <w:rsid w:val="00060624"/>
    <w:rsid w:val="00060659"/>
    <w:rsid w:val="000606BC"/>
    <w:rsid w:val="000606F5"/>
    <w:rsid w:val="000607A5"/>
    <w:rsid w:val="000608EF"/>
    <w:rsid w:val="00060927"/>
    <w:rsid w:val="00060A8A"/>
    <w:rsid w:val="00060A9A"/>
    <w:rsid w:val="00060BF5"/>
    <w:rsid w:val="00060DA6"/>
    <w:rsid w:val="00061069"/>
    <w:rsid w:val="000617C1"/>
    <w:rsid w:val="000618C4"/>
    <w:rsid w:val="00061994"/>
    <w:rsid w:val="000619BB"/>
    <w:rsid w:val="00061A36"/>
    <w:rsid w:val="00061B05"/>
    <w:rsid w:val="00061B6E"/>
    <w:rsid w:val="00061C1E"/>
    <w:rsid w:val="00061CF6"/>
    <w:rsid w:val="00061D51"/>
    <w:rsid w:val="00061D83"/>
    <w:rsid w:val="00061DFB"/>
    <w:rsid w:val="00061F82"/>
    <w:rsid w:val="0006219A"/>
    <w:rsid w:val="00062313"/>
    <w:rsid w:val="000623C0"/>
    <w:rsid w:val="000624C8"/>
    <w:rsid w:val="00062571"/>
    <w:rsid w:val="00062633"/>
    <w:rsid w:val="0006273A"/>
    <w:rsid w:val="00062745"/>
    <w:rsid w:val="000628CB"/>
    <w:rsid w:val="00062B4F"/>
    <w:rsid w:val="00062CCD"/>
    <w:rsid w:val="00062CE5"/>
    <w:rsid w:val="00062D03"/>
    <w:rsid w:val="00062E4F"/>
    <w:rsid w:val="00062F89"/>
    <w:rsid w:val="00063071"/>
    <w:rsid w:val="000630DE"/>
    <w:rsid w:val="000631E3"/>
    <w:rsid w:val="000631FB"/>
    <w:rsid w:val="00063203"/>
    <w:rsid w:val="00063340"/>
    <w:rsid w:val="00063361"/>
    <w:rsid w:val="00063364"/>
    <w:rsid w:val="0006338E"/>
    <w:rsid w:val="00063482"/>
    <w:rsid w:val="000636AC"/>
    <w:rsid w:val="000636D0"/>
    <w:rsid w:val="00063747"/>
    <w:rsid w:val="00063750"/>
    <w:rsid w:val="000638AD"/>
    <w:rsid w:val="00063A66"/>
    <w:rsid w:val="00063A9E"/>
    <w:rsid w:val="00063C30"/>
    <w:rsid w:val="00063C6D"/>
    <w:rsid w:val="00063CE9"/>
    <w:rsid w:val="0006403C"/>
    <w:rsid w:val="00064059"/>
    <w:rsid w:val="00064331"/>
    <w:rsid w:val="000645F8"/>
    <w:rsid w:val="0006480C"/>
    <w:rsid w:val="00064D11"/>
    <w:rsid w:val="00064D1F"/>
    <w:rsid w:val="00064D9C"/>
    <w:rsid w:val="00064E98"/>
    <w:rsid w:val="00064F3D"/>
    <w:rsid w:val="00065182"/>
    <w:rsid w:val="000651A2"/>
    <w:rsid w:val="000651FF"/>
    <w:rsid w:val="000653DB"/>
    <w:rsid w:val="00065484"/>
    <w:rsid w:val="00065599"/>
    <w:rsid w:val="0006573B"/>
    <w:rsid w:val="000658BA"/>
    <w:rsid w:val="000658CD"/>
    <w:rsid w:val="000659B0"/>
    <w:rsid w:val="000659B3"/>
    <w:rsid w:val="00065EA0"/>
    <w:rsid w:val="00065F06"/>
    <w:rsid w:val="00066100"/>
    <w:rsid w:val="0006610B"/>
    <w:rsid w:val="000666FE"/>
    <w:rsid w:val="00066769"/>
    <w:rsid w:val="0006679C"/>
    <w:rsid w:val="00066808"/>
    <w:rsid w:val="00066B20"/>
    <w:rsid w:val="00066DB4"/>
    <w:rsid w:val="00066E01"/>
    <w:rsid w:val="00066FEF"/>
    <w:rsid w:val="000670F0"/>
    <w:rsid w:val="0006710C"/>
    <w:rsid w:val="00067293"/>
    <w:rsid w:val="000674A4"/>
    <w:rsid w:val="000676A6"/>
    <w:rsid w:val="000676C0"/>
    <w:rsid w:val="00067A3C"/>
    <w:rsid w:val="00067C6F"/>
    <w:rsid w:val="00067F6C"/>
    <w:rsid w:val="0007002B"/>
    <w:rsid w:val="000701EB"/>
    <w:rsid w:val="0007028D"/>
    <w:rsid w:val="0007030D"/>
    <w:rsid w:val="0007039F"/>
    <w:rsid w:val="0007057D"/>
    <w:rsid w:val="00070691"/>
    <w:rsid w:val="00070D6B"/>
    <w:rsid w:val="00070DB4"/>
    <w:rsid w:val="00070EF1"/>
    <w:rsid w:val="0007115D"/>
    <w:rsid w:val="0007118E"/>
    <w:rsid w:val="000712A9"/>
    <w:rsid w:val="000712F6"/>
    <w:rsid w:val="000712FF"/>
    <w:rsid w:val="00071367"/>
    <w:rsid w:val="00071743"/>
    <w:rsid w:val="00071983"/>
    <w:rsid w:val="00071B72"/>
    <w:rsid w:val="00071D8C"/>
    <w:rsid w:val="00071EE9"/>
    <w:rsid w:val="00071F6B"/>
    <w:rsid w:val="00072024"/>
    <w:rsid w:val="00072064"/>
    <w:rsid w:val="00072072"/>
    <w:rsid w:val="000720F5"/>
    <w:rsid w:val="0007213C"/>
    <w:rsid w:val="000722F9"/>
    <w:rsid w:val="000726FA"/>
    <w:rsid w:val="00072729"/>
    <w:rsid w:val="00072791"/>
    <w:rsid w:val="000727E6"/>
    <w:rsid w:val="0007286E"/>
    <w:rsid w:val="00072AEC"/>
    <w:rsid w:val="00072BBD"/>
    <w:rsid w:val="00072E87"/>
    <w:rsid w:val="00073386"/>
    <w:rsid w:val="00073502"/>
    <w:rsid w:val="00073543"/>
    <w:rsid w:val="00073774"/>
    <w:rsid w:val="00073911"/>
    <w:rsid w:val="00073A38"/>
    <w:rsid w:val="00073B49"/>
    <w:rsid w:val="00073BCB"/>
    <w:rsid w:val="00073C4F"/>
    <w:rsid w:val="00073EB7"/>
    <w:rsid w:val="00073F0A"/>
    <w:rsid w:val="00074035"/>
    <w:rsid w:val="00074132"/>
    <w:rsid w:val="00074176"/>
    <w:rsid w:val="000742CC"/>
    <w:rsid w:val="0007466C"/>
    <w:rsid w:val="000747A4"/>
    <w:rsid w:val="00074C44"/>
    <w:rsid w:val="00074D7C"/>
    <w:rsid w:val="00074DB8"/>
    <w:rsid w:val="00074EBD"/>
    <w:rsid w:val="00075158"/>
    <w:rsid w:val="00075229"/>
    <w:rsid w:val="000752C6"/>
    <w:rsid w:val="00075343"/>
    <w:rsid w:val="00075373"/>
    <w:rsid w:val="000754E9"/>
    <w:rsid w:val="000757F3"/>
    <w:rsid w:val="00075996"/>
    <w:rsid w:val="00075C62"/>
    <w:rsid w:val="00075C74"/>
    <w:rsid w:val="00075C82"/>
    <w:rsid w:val="00075CB2"/>
    <w:rsid w:val="00075D3F"/>
    <w:rsid w:val="00075D5C"/>
    <w:rsid w:val="00075F23"/>
    <w:rsid w:val="00075F58"/>
    <w:rsid w:val="000760EE"/>
    <w:rsid w:val="00076282"/>
    <w:rsid w:val="000762DF"/>
    <w:rsid w:val="000764E7"/>
    <w:rsid w:val="00076652"/>
    <w:rsid w:val="00076CA3"/>
    <w:rsid w:val="00076D97"/>
    <w:rsid w:val="00076DDA"/>
    <w:rsid w:val="00076F4C"/>
    <w:rsid w:val="00077049"/>
    <w:rsid w:val="00077235"/>
    <w:rsid w:val="000772B6"/>
    <w:rsid w:val="000772BE"/>
    <w:rsid w:val="000774FE"/>
    <w:rsid w:val="000777DD"/>
    <w:rsid w:val="000778A7"/>
    <w:rsid w:val="000779A4"/>
    <w:rsid w:val="00077AC0"/>
    <w:rsid w:val="00077B22"/>
    <w:rsid w:val="00077C9C"/>
    <w:rsid w:val="00080216"/>
    <w:rsid w:val="0008039F"/>
    <w:rsid w:val="0008052D"/>
    <w:rsid w:val="000805A6"/>
    <w:rsid w:val="0008068F"/>
    <w:rsid w:val="000806A4"/>
    <w:rsid w:val="0008080E"/>
    <w:rsid w:val="00080836"/>
    <w:rsid w:val="000808DB"/>
    <w:rsid w:val="000809AA"/>
    <w:rsid w:val="00080AA5"/>
    <w:rsid w:val="00080B88"/>
    <w:rsid w:val="00080DAD"/>
    <w:rsid w:val="00080E14"/>
    <w:rsid w:val="00080F76"/>
    <w:rsid w:val="00080FD0"/>
    <w:rsid w:val="00080FDF"/>
    <w:rsid w:val="00081118"/>
    <w:rsid w:val="0008117B"/>
    <w:rsid w:val="000813AE"/>
    <w:rsid w:val="00081636"/>
    <w:rsid w:val="0008182D"/>
    <w:rsid w:val="000818EC"/>
    <w:rsid w:val="00081940"/>
    <w:rsid w:val="00081988"/>
    <w:rsid w:val="00081A7D"/>
    <w:rsid w:val="00081AA0"/>
    <w:rsid w:val="00081BA4"/>
    <w:rsid w:val="00082066"/>
    <w:rsid w:val="000820AE"/>
    <w:rsid w:val="000822B4"/>
    <w:rsid w:val="0008232E"/>
    <w:rsid w:val="000824CF"/>
    <w:rsid w:val="000826F5"/>
    <w:rsid w:val="00082767"/>
    <w:rsid w:val="00082848"/>
    <w:rsid w:val="0008294E"/>
    <w:rsid w:val="00082BB6"/>
    <w:rsid w:val="00082D3D"/>
    <w:rsid w:val="00083193"/>
    <w:rsid w:val="000832D0"/>
    <w:rsid w:val="000835D6"/>
    <w:rsid w:val="0008367E"/>
    <w:rsid w:val="00083796"/>
    <w:rsid w:val="00083C2F"/>
    <w:rsid w:val="0008402C"/>
    <w:rsid w:val="00084162"/>
    <w:rsid w:val="0008445A"/>
    <w:rsid w:val="0008448C"/>
    <w:rsid w:val="0008448E"/>
    <w:rsid w:val="0008469D"/>
    <w:rsid w:val="00084B08"/>
    <w:rsid w:val="00084B85"/>
    <w:rsid w:val="00084C93"/>
    <w:rsid w:val="00084D4C"/>
    <w:rsid w:val="00084E1F"/>
    <w:rsid w:val="00084EF3"/>
    <w:rsid w:val="00084EF7"/>
    <w:rsid w:val="00084FEF"/>
    <w:rsid w:val="0008501F"/>
    <w:rsid w:val="00085066"/>
    <w:rsid w:val="000850BD"/>
    <w:rsid w:val="000850D1"/>
    <w:rsid w:val="0008516C"/>
    <w:rsid w:val="00085330"/>
    <w:rsid w:val="0008569D"/>
    <w:rsid w:val="00085793"/>
    <w:rsid w:val="00085A44"/>
    <w:rsid w:val="00085DAB"/>
    <w:rsid w:val="00085DED"/>
    <w:rsid w:val="00085E81"/>
    <w:rsid w:val="00085FFA"/>
    <w:rsid w:val="00086227"/>
    <w:rsid w:val="00086474"/>
    <w:rsid w:val="000866C4"/>
    <w:rsid w:val="00086753"/>
    <w:rsid w:val="000867AF"/>
    <w:rsid w:val="000869EE"/>
    <w:rsid w:val="00086A66"/>
    <w:rsid w:val="00086B22"/>
    <w:rsid w:val="00086B27"/>
    <w:rsid w:val="00086BDD"/>
    <w:rsid w:val="00086CAE"/>
    <w:rsid w:val="00086D7F"/>
    <w:rsid w:val="00086DB0"/>
    <w:rsid w:val="00086DDD"/>
    <w:rsid w:val="00086E2B"/>
    <w:rsid w:val="00086F69"/>
    <w:rsid w:val="00086F9E"/>
    <w:rsid w:val="0008714B"/>
    <w:rsid w:val="00087176"/>
    <w:rsid w:val="00087437"/>
    <w:rsid w:val="00087864"/>
    <w:rsid w:val="00087A24"/>
    <w:rsid w:val="00087A89"/>
    <w:rsid w:val="00087D27"/>
    <w:rsid w:val="00087DD2"/>
    <w:rsid w:val="00087E06"/>
    <w:rsid w:val="00087FEF"/>
    <w:rsid w:val="00090001"/>
    <w:rsid w:val="0009003E"/>
    <w:rsid w:val="000900DA"/>
    <w:rsid w:val="0009010F"/>
    <w:rsid w:val="0009012B"/>
    <w:rsid w:val="00090198"/>
    <w:rsid w:val="0009034E"/>
    <w:rsid w:val="000903CF"/>
    <w:rsid w:val="00090441"/>
    <w:rsid w:val="0009046A"/>
    <w:rsid w:val="00090477"/>
    <w:rsid w:val="000904D9"/>
    <w:rsid w:val="000906ED"/>
    <w:rsid w:val="000908AC"/>
    <w:rsid w:val="0009098F"/>
    <w:rsid w:val="00090B71"/>
    <w:rsid w:val="00090D51"/>
    <w:rsid w:val="00090DB4"/>
    <w:rsid w:val="00091097"/>
    <w:rsid w:val="000910B4"/>
    <w:rsid w:val="0009123A"/>
    <w:rsid w:val="0009132D"/>
    <w:rsid w:val="0009133D"/>
    <w:rsid w:val="000913EE"/>
    <w:rsid w:val="00091518"/>
    <w:rsid w:val="000916CD"/>
    <w:rsid w:val="00091B55"/>
    <w:rsid w:val="00091B6B"/>
    <w:rsid w:val="00091C46"/>
    <w:rsid w:val="00091C7E"/>
    <w:rsid w:val="00091F38"/>
    <w:rsid w:val="00092084"/>
    <w:rsid w:val="000920B7"/>
    <w:rsid w:val="000922E3"/>
    <w:rsid w:val="00092382"/>
    <w:rsid w:val="000924AD"/>
    <w:rsid w:val="000925FA"/>
    <w:rsid w:val="00092799"/>
    <w:rsid w:val="000927BC"/>
    <w:rsid w:val="000929E7"/>
    <w:rsid w:val="00092AE3"/>
    <w:rsid w:val="00092C08"/>
    <w:rsid w:val="00092CF1"/>
    <w:rsid w:val="00092CFD"/>
    <w:rsid w:val="000930A0"/>
    <w:rsid w:val="00093197"/>
    <w:rsid w:val="00093296"/>
    <w:rsid w:val="000933C5"/>
    <w:rsid w:val="0009346D"/>
    <w:rsid w:val="000935C4"/>
    <w:rsid w:val="000936C7"/>
    <w:rsid w:val="000936E1"/>
    <w:rsid w:val="00093950"/>
    <w:rsid w:val="000939E8"/>
    <w:rsid w:val="00093B6C"/>
    <w:rsid w:val="00093D55"/>
    <w:rsid w:val="000941E9"/>
    <w:rsid w:val="00094202"/>
    <w:rsid w:val="0009426E"/>
    <w:rsid w:val="00094444"/>
    <w:rsid w:val="0009482F"/>
    <w:rsid w:val="000949F7"/>
    <w:rsid w:val="00094AC9"/>
    <w:rsid w:val="00094BBB"/>
    <w:rsid w:val="00094CF7"/>
    <w:rsid w:val="00094E27"/>
    <w:rsid w:val="00094F05"/>
    <w:rsid w:val="00095114"/>
    <w:rsid w:val="0009515E"/>
    <w:rsid w:val="000951DE"/>
    <w:rsid w:val="000953D2"/>
    <w:rsid w:val="000954DF"/>
    <w:rsid w:val="00095516"/>
    <w:rsid w:val="00095798"/>
    <w:rsid w:val="000957BD"/>
    <w:rsid w:val="00095882"/>
    <w:rsid w:val="00095A73"/>
    <w:rsid w:val="00095BF4"/>
    <w:rsid w:val="00095C63"/>
    <w:rsid w:val="00095D6D"/>
    <w:rsid w:val="00095EB1"/>
    <w:rsid w:val="00095EED"/>
    <w:rsid w:val="00095EF7"/>
    <w:rsid w:val="000960D0"/>
    <w:rsid w:val="000961CC"/>
    <w:rsid w:val="000962DC"/>
    <w:rsid w:val="000963AD"/>
    <w:rsid w:val="00096530"/>
    <w:rsid w:val="000965B2"/>
    <w:rsid w:val="0009679F"/>
    <w:rsid w:val="00096A8F"/>
    <w:rsid w:val="00096B6D"/>
    <w:rsid w:val="00096BCA"/>
    <w:rsid w:val="00096C1F"/>
    <w:rsid w:val="00096D7F"/>
    <w:rsid w:val="00096E52"/>
    <w:rsid w:val="00097283"/>
    <w:rsid w:val="0009728C"/>
    <w:rsid w:val="00097339"/>
    <w:rsid w:val="000973E5"/>
    <w:rsid w:val="00097488"/>
    <w:rsid w:val="00097546"/>
    <w:rsid w:val="000976B5"/>
    <w:rsid w:val="00097915"/>
    <w:rsid w:val="00097EDD"/>
    <w:rsid w:val="000A0095"/>
    <w:rsid w:val="000A02D0"/>
    <w:rsid w:val="000A057B"/>
    <w:rsid w:val="000A0602"/>
    <w:rsid w:val="000A0811"/>
    <w:rsid w:val="000A0839"/>
    <w:rsid w:val="000A08E1"/>
    <w:rsid w:val="000A0907"/>
    <w:rsid w:val="000A0919"/>
    <w:rsid w:val="000A09D9"/>
    <w:rsid w:val="000A0A19"/>
    <w:rsid w:val="000A0E15"/>
    <w:rsid w:val="000A1028"/>
    <w:rsid w:val="000A11DA"/>
    <w:rsid w:val="000A1215"/>
    <w:rsid w:val="000A1277"/>
    <w:rsid w:val="000A13B7"/>
    <w:rsid w:val="000A1580"/>
    <w:rsid w:val="000A17E8"/>
    <w:rsid w:val="000A1808"/>
    <w:rsid w:val="000A185A"/>
    <w:rsid w:val="000A188D"/>
    <w:rsid w:val="000A1C37"/>
    <w:rsid w:val="000A1C82"/>
    <w:rsid w:val="000A1DFF"/>
    <w:rsid w:val="000A2073"/>
    <w:rsid w:val="000A20AA"/>
    <w:rsid w:val="000A2166"/>
    <w:rsid w:val="000A23EF"/>
    <w:rsid w:val="000A2457"/>
    <w:rsid w:val="000A2960"/>
    <w:rsid w:val="000A297E"/>
    <w:rsid w:val="000A2A58"/>
    <w:rsid w:val="000A2A79"/>
    <w:rsid w:val="000A2BBA"/>
    <w:rsid w:val="000A30D0"/>
    <w:rsid w:val="000A314A"/>
    <w:rsid w:val="000A317F"/>
    <w:rsid w:val="000A328A"/>
    <w:rsid w:val="000A32D8"/>
    <w:rsid w:val="000A3307"/>
    <w:rsid w:val="000A3339"/>
    <w:rsid w:val="000A3486"/>
    <w:rsid w:val="000A35EE"/>
    <w:rsid w:val="000A361C"/>
    <w:rsid w:val="000A36B7"/>
    <w:rsid w:val="000A3857"/>
    <w:rsid w:val="000A3B62"/>
    <w:rsid w:val="000A3CB6"/>
    <w:rsid w:val="000A3D6B"/>
    <w:rsid w:val="000A3D88"/>
    <w:rsid w:val="000A3E52"/>
    <w:rsid w:val="000A40C6"/>
    <w:rsid w:val="000A4173"/>
    <w:rsid w:val="000A41BD"/>
    <w:rsid w:val="000A4407"/>
    <w:rsid w:val="000A44AF"/>
    <w:rsid w:val="000A4C18"/>
    <w:rsid w:val="000A4D52"/>
    <w:rsid w:val="000A4D71"/>
    <w:rsid w:val="000A5426"/>
    <w:rsid w:val="000A5606"/>
    <w:rsid w:val="000A581F"/>
    <w:rsid w:val="000A5AC8"/>
    <w:rsid w:val="000A5D50"/>
    <w:rsid w:val="000A5DFA"/>
    <w:rsid w:val="000A5E07"/>
    <w:rsid w:val="000A5E45"/>
    <w:rsid w:val="000A5F6C"/>
    <w:rsid w:val="000A613E"/>
    <w:rsid w:val="000A6170"/>
    <w:rsid w:val="000A633E"/>
    <w:rsid w:val="000A6545"/>
    <w:rsid w:val="000A662E"/>
    <w:rsid w:val="000A67D5"/>
    <w:rsid w:val="000A680A"/>
    <w:rsid w:val="000A690E"/>
    <w:rsid w:val="000A6A05"/>
    <w:rsid w:val="000A6B2A"/>
    <w:rsid w:val="000A6B80"/>
    <w:rsid w:val="000A6C0E"/>
    <w:rsid w:val="000A6E98"/>
    <w:rsid w:val="000A71D0"/>
    <w:rsid w:val="000A7377"/>
    <w:rsid w:val="000A7850"/>
    <w:rsid w:val="000A788C"/>
    <w:rsid w:val="000A7938"/>
    <w:rsid w:val="000A79B3"/>
    <w:rsid w:val="000A7A22"/>
    <w:rsid w:val="000A7B68"/>
    <w:rsid w:val="000A7C0A"/>
    <w:rsid w:val="000A7C11"/>
    <w:rsid w:val="000A7DC5"/>
    <w:rsid w:val="000A7DD0"/>
    <w:rsid w:val="000A7F42"/>
    <w:rsid w:val="000B0163"/>
    <w:rsid w:val="000B0342"/>
    <w:rsid w:val="000B038B"/>
    <w:rsid w:val="000B0594"/>
    <w:rsid w:val="000B0640"/>
    <w:rsid w:val="000B0891"/>
    <w:rsid w:val="000B0A40"/>
    <w:rsid w:val="000B0AE9"/>
    <w:rsid w:val="000B0B3B"/>
    <w:rsid w:val="000B0DCC"/>
    <w:rsid w:val="000B0FAC"/>
    <w:rsid w:val="000B11EC"/>
    <w:rsid w:val="000B1340"/>
    <w:rsid w:val="000B13EE"/>
    <w:rsid w:val="000B1419"/>
    <w:rsid w:val="000B141B"/>
    <w:rsid w:val="000B14BD"/>
    <w:rsid w:val="000B1648"/>
    <w:rsid w:val="000B1743"/>
    <w:rsid w:val="000B1788"/>
    <w:rsid w:val="000B182B"/>
    <w:rsid w:val="000B186A"/>
    <w:rsid w:val="000B1A11"/>
    <w:rsid w:val="000B1A79"/>
    <w:rsid w:val="000B1AC0"/>
    <w:rsid w:val="000B1CB0"/>
    <w:rsid w:val="000B208C"/>
    <w:rsid w:val="000B21A0"/>
    <w:rsid w:val="000B21FC"/>
    <w:rsid w:val="000B2259"/>
    <w:rsid w:val="000B260A"/>
    <w:rsid w:val="000B26C7"/>
    <w:rsid w:val="000B2923"/>
    <w:rsid w:val="000B297C"/>
    <w:rsid w:val="000B2A85"/>
    <w:rsid w:val="000B2C8F"/>
    <w:rsid w:val="000B2FF2"/>
    <w:rsid w:val="000B3012"/>
    <w:rsid w:val="000B302B"/>
    <w:rsid w:val="000B31BB"/>
    <w:rsid w:val="000B32A4"/>
    <w:rsid w:val="000B32BE"/>
    <w:rsid w:val="000B3369"/>
    <w:rsid w:val="000B3720"/>
    <w:rsid w:val="000B38EF"/>
    <w:rsid w:val="000B3AF0"/>
    <w:rsid w:val="000B3CE0"/>
    <w:rsid w:val="000B3D8E"/>
    <w:rsid w:val="000B3F3B"/>
    <w:rsid w:val="000B4113"/>
    <w:rsid w:val="000B4178"/>
    <w:rsid w:val="000B432E"/>
    <w:rsid w:val="000B43DA"/>
    <w:rsid w:val="000B46B4"/>
    <w:rsid w:val="000B4702"/>
    <w:rsid w:val="000B47A3"/>
    <w:rsid w:val="000B4D21"/>
    <w:rsid w:val="000B5020"/>
    <w:rsid w:val="000B5273"/>
    <w:rsid w:val="000B52FC"/>
    <w:rsid w:val="000B5457"/>
    <w:rsid w:val="000B559A"/>
    <w:rsid w:val="000B5856"/>
    <w:rsid w:val="000B587A"/>
    <w:rsid w:val="000B5B99"/>
    <w:rsid w:val="000B5BD5"/>
    <w:rsid w:val="000B5EE2"/>
    <w:rsid w:val="000B5EFF"/>
    <w:rsid w:val="000B61D6"/>
    <w:rsid w:val="000B627F"/>
    <w:rsid w:val="000B63D5"/>
    <w:rsid w:val="000B6431"/>
    <w:rsid w:val="000B64B3"/>
    <w:rsid w:val="000B6997"/>
    <w:rsid w:val="000B6AEE"/>
    <w:rsid w:val="000B6B2C"/>
    <w:rsid w:val="000B6F1D"/>
    <w:rsid w:val="000B6FC5"/>
    <w:rsid w:val="000B700F"/>
    <w:rsid w:val="000B71CF"/>
    <w:rsid w:val="000B76D6"/>
    <w:rsid w:val="000B77C6"/>
    <w:rsid w:val="000B77EF"/>
    <w:rsid w:val="000B7864"/>
    <w:rsid w:val="000B7BBA"/>
    <w:rsid w:val="000B7C50"/>
    <w:rsid w:val="000B7C81"/>
    <w:rsid w:val="000B7DDB"/>
    <w:rsid w:val="000B7EDF"/>
    <w:rsid w:val="000B7EE7"/>
    <w:rsid w:val="000C0083"/>
    <w:rsid w:val="000C0159"/>
    <w:rsid w:val="000C0234"/>
    <w:rsid w:val="000C0467"/>
    <w:rsid w:val="000C0BCB"/>
    <w:rsid w:val="000C0C23"/>
    <w:rsid w:val="000C0C3B"/>
    <w:rsid w:val="000C0C69"/>
    <w:rsid w:val="000C0CDD"/>
    <w:rsid w:val="000C120B"/>
    <w:rsid w:val="000C1261"/>
    <w:rsid w:val="000C14C5"/>
    <w:rsid w:val="000C1611"/>
    <w:rsid w:val="000C17A7"/>
    <w:rsid w:val="000C180E"/>
    <w:rsid w:val="000C1A66"/>
    <w:rsid w:val="000C1B69"/>
    <w:rsid w:val="000C1B80"/>
    <w:rsid w:val="000C1D8A"/>
    <w:rsid w:val="000C1EDC"/>
    <w:rsid w:val="000C1EF6"/>
    <w:rsid w:val="000C2080"/>
    <w:rsid w:val="000C2194"/>
    <w:rsid w:val="000C23B0"/>
    <w:rsid w:val="000C23BB"/>
    <w:rsid w:val="000C23DD"/>
    <w:rsid w:val="000C240F"/>
    <w:rsid w:val="000C246F"/>
    <w:rsid w:val="000C265D"/>
    <w:rsid w:val="000C26DE"/>
    <w:rsid w:val="000C27E4"/>
    <w:rsid w:val="000C27F1"/>
    <w:rsid w:val="000C2805"/>
    <w:rsid w:val="000C2DBE"/>
    <w:rsid w:val="000C321C"/>
    <w:rsid w:val="000C34CA"/>
    <w:rsid w:val="000C362D"/>
    <w:rsid w:val="000C3799"/>
    <w:rsid w:val="000C396C"/>
    <w:rsid w:val="000C397E"/>
    <w:rsid w:val="000C3A2E"/>
    <w:rsid w:val="000C3AAF"/>
    <w:rsid w:val="000C3AE6"/>
    <w:rsid w:val="000C3B10"/>
    <w:rsid w:val="000C3C21"/>
    <w:rsid w:val="000C3CE6"/>
    <w:rsid w:val="000C3DA2"/>
    <w:rsid w:val="000C3DE9"/>
    <w:rsid w:val="000C3DF2"/>
    <w:rsid w:val="000C3E09"/>
    <w:rsid w:val="000C3E47"/>
    <w:rsid w:val="000C3F2D"/>
    <w:rsid w:val="000C4029"/>
    <w:rsid w:val="000C4097"/>
    <w:rsid w:val="000C4108"/>
    <w:rsid w:val="000C468F"/>
    <w:rsid w:val="000C46FD"/>
    <w:rsid w:val="000C4721"/>
    <w:rsid w:val="000C477E"/>
    <w:rsid w:val="000C4797"/>
    <w:rsid w:val="000C4984"/>
    <w:rsid w:val="000C4B13"/>
    <w:rsid w:val="000C4B32"/>
    <w:rsid w:val="000C4C59"/>
    <w:rsid w:val="000C4CA2"/>
    <w:rsid w:val="000C4D64"/>
    <w:rsid w:val="000C50E9"/>
    <w:rsid w:val="000C5122"/>
    <w:rsid w:val="000C5428"/>
    <w:rsid w:val="000C5588"/>
    <w:rsid w:val="000C559E"/>
    <w:rsid w:val="000C55FC"/>
    <w:rsid w:val="000C5716"/>
    <w:rsid w:val="000C57C9"/>
    <w:rsid w:val="000C58BE"/>
    <w:rsid w:val="000C58F8"/>
    <w:rsid w:val="000C59C6"/>
    <w:rsid w:val="000C5D01"/>
    <w:rsid w:val="000C5DAC"/>
    <w:rsid w:val="000C5DDF"/>
    <w:rsid w:val="000C646B"/>
    <w:rsid w:val="000C659B"/>
    <w:rsid w:val="000C6E40"/>
    <w:rsid w:val="000C7028"/>
    <w:rsid w:val="000C71A5"/>
    <w:rsid w:val="000C7403"/>
    <w:rsid w:val="000C75AA"/>
    <w:rsid w:val="000C7611"/>
    <w:rsid w:val="000C77EF"/>
    <w:rsid w:val="000C7AC2"/>
    <w:rsid w:val="000C7B18"/>
    <w:rsid w:val="000C7CFF"/>
    <w:rsid w:val="000C7D3E"/>
    <w:rsid w:val="000C7FB1"/>
    <w:rsid w:val="000C7FD6"/>
    <w:rsid w:val="000D007E"/>
    <w:rsid w:val="000D037B"/>
    <w:rsid w:val="000D0738"/>
    <w:rsid w:val="000D080B"/>
    <w:rsid w:val="000D0A9C"/>
    <w:rsid w:val="000D0AAF"/>
    <w:rsid w:val="000D0B4B"/>
    <w:rsid w:val="000D0C2F"/>
    <w:rsid w:val="000D0C44"/>
    <w:rsid w:val="000D0C66"/>
    <w:rsid w:val="000D0CA9"/>
    <w:rsid w:val="000D0E8F"/>
    <w:rsid w:val="000D109A"/>
    <w:rsid w:val="000D10C8"/>
    <w:rsid w:val="000D113A"/>
    <w:rsid w:val="000D120F"/>
    <w:rsid w:val="000D12BE"/>
    <w:rsid w:val="000D138B"/>
    <w:rsid w:val="000D1463"/>
    <w:rsid w:val="000D1650"/>
    <w:rsid w:val="000D16D7"/>
    <w:rsid w:val="000D188E"/>
    <w:rsid w:val="000D1AAC"/>
    <w:rsid w:val="000D1CC6"/>
    <w:rsid w:val="000D1CD7"/>
    <w:rsid w:val="000D1ED7"/>
    <w:rsid w:val="000D1EE6"/>
    <w:rsid w:val="000D2010"/>
    <w:rsid w:val="000D21CA"/>
    <w:rsid w:val="000D2527"/>
    <w:rsid w:val="000D26A9"/>
    <w:rsid w:val="000D26B7"/>
    <w:rsid w:val="000D2771"/>
    <w:rsid w:val="000D28C3"/>
    <w:rsid w:val="000D2B4E"/>
    <w:rsid w:val="000D2F4D"/>
    <w:rsid w:val="000D2FD0"/>
    <w:rsid w:val="000D2FE5"/>
    <w:rsid w:val="000D3067"/>
    <w:rsid w:val="000D32B2"/>
    <w:rsid w:val="000D32E5"/>
    <w:rsid w:val="000D3589"/>
    <w:rsid w:val="000D35FB"/>
    <w:rsid w:val="000D3878"/>
    <w:rsid w:val="000D38C5"/>
    <w:rsid w:val="000D3C09"/>
    <w:rsid w:val="000D3CE6"/>
    <w:rsid w:val="000D3E03"/>
    <w:rsid w:val="000D4057"/>
    <w:rsid w:val="000D40CF"/>
    <w:rsid w:val="000D455D"/>
    <w:rsid w:val="000D467D"/>
    <w:rsid w:val="000D46C6"/>
    <w:rsid w:val="000D49FB"/>
    <w:rsid w:val="000D4AD6"/>
    <w:rsid w:val="000D4ADC"/>
    <w:rsid w:val="000D4BA0"/>
    <w:rsid w:val="000D4D94"/>
    <w:rsid w:val="000D4DA8"/>
    <w:rsid w:val="000D4DE9"/>
    <w:rsid w:val="000D4DEC"/>
    <w:rsid w:val="000D4DF1"/>
    <w:rsid w:val="000D4F52"/>
    <w:rsid w:val="000D5057"/>
    <w:rsid w:val="000D5147"/>
    <w:rsid w:val="000D5169"/>
    <w:rsid w:val="000D5189"/>
    <w:rsid w:val="000D518D"/>
    <w:rsid w:val="000D5404"/>
    <w:rsid w:val="000D541E"/>
    <w:rsid w:val="000D55C0"/>
    <w:rsid w:val="000D575C"/>
    <w:rsid w:val="000D5777"/>
    <w:rsid w:val="000D577E"/>
    <w:rsid w:val="000D5820"/>
    <w:rsid w:val="000D5860"/>
    <w:rsid w:val="000D58BC"/>
    <w:rsid w:val="000D58C7"/>
    <w:rsid w:val="000D5D53"/>
    <w:rsid w:val="000D5DDA"/>
    <w:rsid w:val="000D5E93"/>
    <w:rsid w:val="000D600E"/>
    <w:rsid w:val="000D6114"/>
    <w:rsid w:val="000D61D5"/>
    <w:rsid w:val="000D6201"/>
    <w:rsid w:val="000D6339"/>
    <w:rsid w:val="000D6522"/>
    <w:rsid w:val="000D665B"/>
    <w:rsid w:val="000D66BA"/>
    <w:rsid w:val="000D682E"/>
    <w:rsid w:val="000D6A5D"/>
    <w:rsid w:val="000D6AAC"/>
    <w:rsid w:val="000D6AF9"/>
    <w:rsid w:val="000D6D1F"/>
    <w:rsid w:val="000D71F2"/>
    <w:rsid w:val="000D7391"/>
    <w:rsid w:val="000D73DD"/>
    <w:rsid w:val="000D73EE"/>
    <w:rsid w:val="000D745A"/>
    <w:rsid w:val="000D754A"/>
    <w:rsid w:val="000D77E2"/>
    <w:rsid w:val="000D7907"/>
    <w:rsid w:val="000D7947"/>
    <w:rsid w:val="000D7980"/>
    <w:rsid w:val="000D7DC6"/>
    <w:rsid w:val="000D7E47"/>
    <w:rsid w:val="000E0380"/>
    <w:rsid w:val="000E0599"/>
    <w:rsid w:val="000E0648"/>
    <w:rsid w:val="000E075A"/>
    <w:rsid w:val="000E079F"/>
    <w:rsid w:val="000E0B5F"/>
    <w:rsid w:val="000E0D84"/>
    <w:rsid w:val="000E1046"/>
    <w:rsid w:val="000E10BC"/>
    <w:rsid w:val="000E115C"/>
    <w:rsid w:val="000E1203"/>
    <w:rsid w:val="000E1470"/>
    <w:rsid w:val="000E14DB"/>
    <w:rsid w:val="000E152A"/>
    <w:rsid w:val="000E1650"/>
    <w:rsid w:val="000E16D2"/>
    <w:rsid w:val="000E1713"/>
    <w:rsid w:val="000E1778"/>
    <w:rsid w:val="000E179C"/>
    <w:rsid w:val="000E188D"/>
    <w:rsid w:val="000E1935"/>
    <w:rsid w:val="000E1A86"/>
    <w:rsid w:val="000E2045"/>
    <w:rsid w:val="000E2156"/>
    <w:rsid w:val="000E21A7"/>
    <w:rsid w:val="000E21C0"/>
    <w:rsid w:val="000E2492"/>
    <w:rsid w:val="000E25C2"/>
    <w:rsid w:val="000E262F"/>
    <w:rsid w:val="000E2671"/>
    <w:rsid w:val="000E26E1"/>
    <w:rsid w:val="000E26EC"/>
    <w:rsid w:val="000E2717"/>
    <w:rsid w:val="000E2811"/>
    <w:rsid w:val="000E28D5"/>
    <w:rsid w:val="000E2B7E"/>
    <w:rsid w:val="000E2EE5"/>
    <w:rsid w:val="000E2F4D"/>
    <w:rsid w:val="000E2FA6"/>
    <w:rsid w:val="000E3061"/>
    <w:rsid w:val="000E3109"/>
    <w:rsid w:val="000E3590"/>
    <w:rsid w:val="000E378D"/>
    <w:rsid w:val="000E383F"/>
    <w:rsid w:val="000E389D"/>
    <w:rsid w:val="000E3909"/>
    <w:rsid w:val="000E3931"/>
    <w:rsid w:val="000E3A52"/>
    <w:rsid w:val="000E3AC3"/>
    <w:rsid w:val="000E3B11"/>
    <w:rsid w:val="000E3BDB"/>
    <w:rsid w:val="000E3D8C"/>
    <w:rsid w:val="000E3E9D"/>
    <w:rsid w:val="000E4007"/>
    <w:rsid w:val="000E4065"/>
    <w:rsid w:val="000E40F3"/>
    <w:rsid w:val="000E4206"/>
    <w:rsid w:val="000E43EE"/>
    <w:rsid w:val="000E452C"/>
    <w:rsid w:val="000E454D"/>
    <w:rsid w:val="000E4617"/>
    <w:rsid w:val="000E467A"/>
    <w:rsid w:val="000E492C"/>
    <w:rsid w:val="000E4A52"/>
    <w:rsid w:val="000E4AFE"/>
    <w:rsid w:val="000E4B2C"/>
    <w:rsid w:val="000E4CA8"/>
    <w:rsid w:val="000E4FCA"/>
    <w:rsid w:val="000E5024"/>
    <w:rsid w:val="000E507C"/>
    <w:rsid w:val="000E5370"/>
    <w:rsid w:val="000E55D4"/>
    <w:rsid w:val="000E58F1"/>
    <w:rsid w:val="000E5A5A"/>
    <w:rsid w:val="000E5CEE"/>
    <w:rsid w:val="000E5D75"/>
    <w:rsid w:val="000E5DC5"/>
    <w:rsid w:val="000E5EBC"/>
    <w:rsid w:val="000E5EE6"/>
    <w:rsid w:val="000E5FB7"/>
    <w:rsid w:val="000E5FC3"/>
    <w:rsid w:val="000E6137"/>
    <w:rsid w:val="000E63E9"/>
    <w:rsid w:val="000E65A2"/>
    <w:rsid w:val="000E66B3"/>
    <w:rsid w:val="000E695F"/>
    <w:rsid w:val="000E69C2"/>
    <w:rsid w:val="000E69E5"/>
    <w:rsid w:val="000E6B22"/>
    <w:rsid w:val="000E6C23"/>
    <w:rsid w:val="000E6CD6"/>
    <w:rsid w:val="000E6D46"/>
    <w:rsid w:val="000E6E6E"/>
    <w:rsid w:val="000E6ED4"/>
    <w:rsid w:val="000E6F75"/>
    <w:rsid w:val="000E7034"/>
    <w:rsid w:val="000E71B3"/>
    <w:rsid w:val="000E71C4"/>
    <w:rsid w:val="000E7208"/>
    <w:rsid w:val="000E72BE"/>
    <w:rsid w:val="000E73AB"/>
    <w:rsid w:val="000E74A7"/>
    <w:rsid w:val="000E76DB"/>
    <w:rsid w:val="000E7961"/>
    <w:rsid w:val="000E7D37"/>
    <w:rsid w:val="000E7D5A"/>
    <w:rsid w:val="000E7DC6"/>
    <w:rsid w:val="000E7E3C"/>
    <w:rsid w:val="000E7FB7"/>
    <w:rsid w:val="000F0040"/>
    <w:rsid w:val="000F0307"/>
    <w:rsid w:val="000F0552"/>
    <w:rsid w:val="000F0563"/>
    <w:rsid w:val="000F0573"/>
    <w:rsid w:val="000F0577"/>
    <w:rsid w:val="000F077E"/>
    <w:rsid w:val="000F081F"/>
    <w:rsid w:val="000F08B3"/>
    <w:rsid w:val="000F0961"/>
    <w:rsid w:val="000F0AE3"/>
    <w:rsid w:val="000F0EE3"/>
    <w:rsid w:val="000F0F40"/>
    <w:rsid w:val="000F0F8A"/>
    <w:rsid w:val="000F125D"/>
    <w:rsid w:val="000F1336"/>
    <w:rsid w:val="000F13F8"/>
    <w:rsid w:val="000F1584"/>
    <w:rsid w:val="000F15AD"/>
    <w:rsid w:val="000F15BC"/>
    <w:rsid w:val="000F15C2"/>
    <w:rsid w:val="000F1651"/>
    <w:rsid w:val="000F1677"/>
    <w:rsid w:val="000F18ED"/>
    <w:rsid w:val="000F1B2B"/>
    <w:rsid w:val="000F1B56"/>
    <w:rsid w:val="000F1B8E"/>
    <w:rsid w:val="000F1DD5"/>
    <w:rsid w:val="000F1FA9"/>
    <w:rsid w:val="000F1FE5"/>
    <w:rsid w:val="000F20BB"/>
    <w:rsid w:val="000F21FC"/>
    <w:rsid w:val="000F24C2"/>
    <w:rsid w:val="000F24E2"/>
    <w:rsid w:val="000F2515"/>
    <w:rsid w:val="000F251A"/>
    <w:rsid w:val="000F25ED"/>
    <w:rsid w:val="000F2713"/>
    <w:rsid w:val="000F284F"/>
    <w:rsid w:val="000F2896"/>
    <w:rsid w:val="000F28D3"/>
    <w:rsid w:val="000F2AA3"/>
    <w:rsid w:val="000F2BC7"/>
    <w:rsid w:val="000F2D25"/>
    <w:rsid w:val="000F2ED0"/>
    <w:rsid w:val="000F2F00"/>
    <w:rsid w:val="000F306B"/>
    <w:rsid w:val="000F3172"/>
    <w:rsid w:val="000F319E"/>
    <w:rsid w:val="000F31B3"/>
    <w:rsid w:val="000F31D8"/>
    <w:rsid w:val="000F328D"/>
    <w:rsid w:val="000F32ED"/>
    <w:rsid w:val="000F3350"/>
    <w:rsid w:val="000F373A"/>
    <w:rsid w:val="000F3798"/>
    <w:rsid w:val="000F37AB"/>
    <w:rsid w:val="000F388F"/>
    <w:rsid w:val="000F3896"/>
    <w:rsid w:val="000F3B4F"/>
    <w:rsid w:val="000F3BD1"/>
    <w:rsid w:val="000F3D6B"/>
    <w:rsid w:val="000F3EAE"/>
    <w:rsid w:val="000F3EBE"/>
    <w:rsid w:val="000F3FB9"/>
    <w:rsid w:val="000F3FC9"/>
    <w:rsid w:val="000F3FD6"/>
    <w:rsid w:val="000F408C"/>
    <w:rsid w:val="000F40DC"/>
    <w:rsid w:val="000F40F0"/>
    <w:rsid w:val="000F42BF"/>
    <w:rsid w:val="000F4406"/>
    <w:rsid w:val="000F4491"/>
    <w:rsid w:val="000F459A"/>
    <w:rsid w:val="000F45D2"/>
    <w:rsid w:val="000F4A8E"/>
    <w:rsid w:val="000F4B41"/>
    <w:rsid w:val="000F4C8E"/>
    <w:rsid w:val="000F4CC7"/>
    <w:rsid w:val="000F537E"/>
    <w:rsid w:val="000F550A"/>
    <w:rsid w:val="000F558B"/>
    <w:rsid w:val="000F5674"/>
    <w:rsid w:val="000F5729"/>
    <w:rsid w:val="000F59BB"/>
    <w:rsid w:val="000F59F2"/>
    <w:rsid w:val="000F5D13"/>
    <w:rsid w:val="000F5D5B"/>
    <w:rsid w:val="000F5DA4"/>
    <w:rsid w:val="000F5E1C"/>
    <w:rsid w:val="000F5E75"/>
    <w:rsid w:val="000F5F5A"/>
    <w:rsid w:val="000F5FA7"/>
    <w:rsid w:val="000F6016"/>
    <w:rsid w:val="000F601D"/>
    <w:rsid w:val="000F6296"/>
    <w:rsid w:val="000F6482"/>
    <w:rsid w:val="000F6533"/>
    <w:rsid w:val="000F66BF"/>
    <w:rsid w:val="000F68C2"/>
    <w:rsid w:val="000F6A6F"/>
    <w:rsid w:val="000F6AE5"/>
    <w:rsid w:val="000F6B27"/>
    <w:rsid w:val="000F6C00"/>
    <w:rsid w:val="000F6D8F"/>
    <w:rsid w:val="000F6DD1"/>
    <w:rsid w:val="000F6E26"/>
    <w:rsid w:val="000F6E6C"/>
    <w:rsid w:val="000F7309"/>
    <w:rsid w:val="000F73D3"/>
    <w:rsid w:val="000F74C1"/>
    <w:rsid w:val="000F7684"/>
    <w:rsid w:val="000F78DF"/>
    <w:rsid w:val="000F7937"/>
    <w:rsid w:val="000F794D"/>
    <w:rsid w:val="000F7A87"/>
    <w:rsid w:val="000F7B00"/>
    <w:rsid w:val="000F7B53"/>
    <w:rsid w:val="000F7BA6"/>
    <w:rsid w:val="000F7C90"/>
    <w:rsid w:val="000F7F7D"/>
    <w:rsid w:val="0010019E"/>
    <w:rsid w:val="0010024D"/>
    <w:rsid w:val="0010038F"/>
    <w:rsid w:val="001003DC"/>
    <w:rsid w:val="00100545"/>
    <w:rsid w:val="0010068C"/>
    <w:rsid w:val="001007BB"/>
    <w:rsid w:val="001008B3"/>
    <w:rsid w:val="00100943"/>
    <w:rsid w:val="00100B9E"/>
    <w:rsid w:val="00100BE8"/>
    <w:rsid w:val="00100CA0"/>
    <w:rsid w:val="00100CB9"/>
    <w:rsid w:val="00100CCE"/>
    <w:rsid w:val="00100CD4"/>
    <w:rsid w:val="00101058"/>
    <w:rsid w:val="00101296"/>
    <w:rsid w:val="00101413"/>
    <w:rsid w:val="001015D4"/>
    <w:rsid w:val="0010178E"/>
    <w:rsid w:val="001019B9"/>
    <w:rsid w:val="001019F2"/>
    <w:rsid w:val="00101AED"/>
    <w:rsid w:val="00101BB6"/>
    <w:rsid w:val="00101C71"/>
    <w:rsid w:val="00101F58"/>
    <w:rsid w:val="00101FAE"/>
    <w:rsid w:val="00102131"/>
    <w:rsid w:val="0010231D"/>
    <w:rsid w:val="00102328"/>
    <w:rsid w:val="00102361"/>
    <w:rsid w:val="0010249A"/>
    <w:rsid w:val="0010255D"/>
    <w:rsid w:val="001026C6"/>
    <w:rsid w:val="00102918"/>
    <w:rsid w:val="0010292F"/>
    <w:rsid w:val="00102C67"/>
    <w:rsid w:val="00102CDE"/>
    <w:rsid w:val="00102E5F"/>
    <w:rsid w:val="00102FB1"/>
    <w:rsid w:val="00102FEE"/>
    <w:rsid w:val="001031D1"/>
    <w:rsid w:val="0010338C"/>
    <w:rsid w:val="0010342A"/>
    <w:rsid w:val="00103591"/>
    <w:rsid w:val="001035FF"/>
    <w:rsid w:val="00103758"/>
    <w:rsid w:val="00103BAC"/>
    <w:rsid w:val="00103C62"/>
    <w:rsid w:val="00103D7E"/>
    <w:rsid w:val="00103DEA"/>
    <w:rsid w:val="00103FA5"/>
    <w:rsid w:val="00103FB9"/>
    <w:rsid w:val="001040C8"/>
    <w:rsid w:val="00104121"/>
    <w:rsid w:val="0010428F"/>
    <w:rsid w:val="001044B2"/>
    <w:rsid w:val="00104601"/>
    <w:rsid w:val="0010460B"/>
    <w:rsid w:val="001048ED"/>
    <w:rsid w:val="001049A3"/>
    <w:rsid w:val="00104A6C"/>
    <w:rsid w:val="00104AEE"/>
    <w:rsid w:val="00104BAE"/>
    <w:rsid w:val="00104D22"/>
    <w:rsid w:val="00104F7E"/>
    <w:rsid w:val="00105229"/>
    <w:rsid w:val="00105453"/>
    <w:rsid w:val="001054A6"/>
    <w:rsid w:val="00105724"/>
    <w:rsid w:val="00105813"/>
    <w:rsid w:val="0010585F"/>
    <w:rsid w:val="001059DA"/>
    <w:rsid w:val="00105ABB"/>
    <w:rsid w:val="00105BCB"/>
    <w:rsid w:val="00105C0D"/>
    <w:rsid w:val="00105C62"/>
    <w:rsid w:val="00105FDD"/>
    <w:rsid w:val="0010625D"/>
    <w:rsid w:val="0010628C"/>
    <w:rsid w:val="00106326"/>
    <w:rsid w:val="0010658C"/>
    <w:rsid w:val="001065DE"/>
    <w:rsid w:val="00106739"/>
    <w:rsid w:val="00106784"/>
    <w:rsid w:val="001068AF"/>
    <w:rsid w:val="001069E7"/>
    <w:rsid w:val="00106AC7"/>
    <w:rsid w:val="00106AE4"/>
    <w:rsid w:val="00106BF1"/>
    <w:rsid w:val="00106E65"/>
    <w:rsid w:val="00106EB1"/>
    <w:rsid w:val="00106F7E"/>
    <w:rsid w:val="00106F9B"/>
    <w:rsid w:val="00107058"/>
    <w:rsid w:val="001070B4"/>
    <w:rsid w:val="0010710E"/>
    <w:rsid w:val="00107265"/>
    <w:rsid w:val="00107298"/>
    <w:rsid w:val="001074B4"/>
    <w:rsid w:val="00107525"/>
    <w:rsid w:val="001075B4"/>
    <w:rsid w:val="001076E2"/>
    <w:rsid w:val="0010775D"/>
    <w:rsid w:val="001079A8"/>
    <w:rsid w:val="00107A94"/>
    <w:rsid w:val="00107CC3"/>
    <w:rsid w:val="00107DBD"/>
    <w:rsid w:val="00107DC7"/>
    <w:rsid w:val="00107ED3"/>
    <w:rsid w:val="001100C0"/>
    <w:rsid w:val="001100D7"/>
    <w:rsid w:val="00110505"/>
    <w:rsid w:val="00110631"/>
    <w:rsid w:val="001106A0"/>
    <w:rsid w:val="00110719"/>
    <w:rsid w:val="001109F0"/>
    <w:rsid w:val="00110AAC"/>
    <w:rsid w:val="00110E79"/>
    <w:rsid w:val="00110EC9"/>
    <w:rsid w:val="00110F24"/>
    <w:rsid w:val="001112BC"/>
    <w:rsid w:val="00111355"/>
    <w:rsid w:val="001113C5"/>
    <w:rsid w:val="001113FD"/>
    <w:rsid w:val="001114E6"/>
    <w:rsid w:val="0011157E"/>
    <w:rsid w:val="001117F4"/>
    <w:rsid w:val="0011183A"/>
    <w:rsid w:val="001118C1"/>
    <w:rsid w:val="00111983"/>
    <w:rsid w:val="00111BE5"/>
    <w:rsid w:val="00111CC8"/>
    <w:rsid w:val="00111D22"/>
    <w:rsid w:val="00111D43"/>
    <w:rsid w:val="00111DAE"/>
    <w:rsid w:val="00111DE8"/>
    <w:rsid w:val="00111E8B"/>
    <w:rsid w:val="00111F87"/>
    <w:rsid w:val="00111FEF"/>
    <w:rsid w:val="0011234D"/>
    <w:rsid w:val="00112443"/>
    <w:rsid w:val="0011251E"/>
    <w:rsid w:val="0011257B"/>
    <w:rsid w:val="001125D3"/>
    <w:rsid w:val="00112660"/>
    <w:rsid w:val="0011269D"/>
    <w:rsid w:val="001126DB"/>
    <w:rsid w:val="001126FA"/>
    <w:rsid w:val="00112754"/>
    <w:rsid w:val="00112A92"/>
    <w:rsid w:val="00112AA4"/>
    <w:rsid w:val="00112B61"/>
    <w:rsid w:val="00112C4B"/>
    <w:rsid w:val="00112DFC"/>
    <w:rsid w:val="00113123"/>
    <w:rsid w:val="001131AC"/>
    <w:rsid w:val="00113524"/>
    <w:rsid w:val="0011352B"/>
    <w:rsid w:val="001135AF"/>
    <w:rsid w:val="00113616"/>
    <w:rsid w:val="0011378E"/>
    <w:rsid w:val="0011379C"/>
    <w:rsid w:val="00113C0A"/>
    <w:rsid w:val="00113DBE"/>
    <w:rsid w:val="00113E4C"/>
    <w:rsid w:val="00113E5A"/>
    <w:rsid w:val="00113E60"/>
    <w:rsid w:val="00113EAA"/>
    <w:rsid w:val="00114084"/>
    <w:rsid w:val="00114155"/>
    <w:rsid w:val="00114453"/>
    <w:rsid w:val="00114643"/>
    <w:rsid w:val="0011481E"/>
    <w:rsid w:val="00114947"/>
    <w:rsid w:val="00114CCE"/>
    <w:rsid w:val="00114D0D"/>
    <w:rsid w:val="00114D62"/>
    <w:rsid w:val="00114EC6"/>
    <w:rsid w:val="00114ED5"/>
    <w:rsid w:val="00114F83"/>
    <w:rsid w:val="001155BB"/>
    <w:rsid w:val="0011568A"/>
    <w:rsid w:val="001156E5"/>
    <w:rsid w:val="0011585A"/>
    <w:rsid w:val="00115927"/>
    <w:rsid w:val="0011593C"/>
    <w:rsid w:val="00115963"/>
    <w:rsid w:val="00115A7F"/>
    <w:rsid w:val="00115B03"/>
    <w:rsid w:val="00115D28"/>
    <w:rsid w:val="00115D3A"/>
    <w:rsid w:val="0011611E"/>
    <w:rsid w:val="00116155"/>
    <w:rsid w:val="00116196"/>
    <w:rsid w:val="0011622A"/>
    <w:rsid w:val="001162EC"/>
    <w:rsid w:val="001164CE"/>
    <w:rsid w:val="0011651A"/>
    <w:rsid w:val="0011660C"/>
    <w:rsid w:val="0011668A"/>
    <w:rsid w:val="00116693"/>
    <w:rsid w:val="0011670A"/>
    <w:rsid w:val="0011695B"/>
    <w:rsid w:val="001169CE"/>
    <w:rsid w:val="00116A1A"/>
    <w:rsid w:val="00116AA8"/>
    <w:rsid w:val="00116B75"/>
    <w:rsid w:val="00116C54"/>
    <w:rsid w:val="00116F45"/>
    <w:rsid w:val="00117034"/>
    <w:rsid w:val="001170B2"/>
    <w:rsid w:val="001171D0"/>
    <w:rsid w:val="001172D8"/>
    <w:rsid w:val="001175D7"/>
    <w:rsid w:val="00117780"/>
    <w:rsid w:val="00117996"/>
    <w:rsid w:val="001179E1"/>
    <w:rsid w:val="00117BD8"/>
    <w:rsid w:val="00117E4F"/>
    <w:rsid w:val="00117E81"/>
    <w:rsid w:val="0012029D"/>
    <w:rsid w:val="001203BF"/>
    <w:rsid w:val="00120425"/>
    <w:rsid w:val="0012047C"/>
    <w:rsid w:val="001205B0"/>
    <w:rsid w:val="00120666"/>
    <w:rsid w:val="00120748"/>
    <w:rsid w:val="0012096C"/>
    <w:rsid w:val="00120C08"/>
    <w:rsid w:val="00120CED"/>
    <w:rsid w:val="00120D20"/>
    <w:rsid w:val="00120E51"/>
    <w:rsid w:val="00121117"/>
    <w:rsid w:val="001211F7"/>
    <w:rsid w:val="001211FD"/>
    <w:rsid w:val="0012131D"/>
    <w:rsid w:val="001213BA"/>
    <w:rsid w:val="001214CD"/>
    <w:rsid w:val="001215F5"/>
    <w:rsid w:val="001216CD"/>
    <w:rsid w:val="001217E2"/>
    <w:rsid w:val="00121957"/>
    <w:rsid w:val="001219F5"/>
    <w:rsid w:val="00121A02"/>
    <w:rsid w:val="00121D04"/>
    <w:rsid w:val="00122190"/>
    <w:rsid w:val="00122256"/>
    <w:rsid w:val="0012233C"/>
    <w:rsid w:val="0012239E"/>
    <w:rsid w:val="001223CA"/>
    <w:rsid w:val="00122454"/>
    <w:rsid w:val="0012252E"/>
    <w:rsid w:val="00122922"/>
    <w:rsid w:val="00122958"/>
    <w:rsid w:val="0012296F"/>
    <w:rsid w:val="00122A76"/>
    <w:rsid w:val="00122B57"/>
    <w:rsid w:val="00122B9F"/>
    <w:rsid w:val="00122BE4"/>
    <w:rsid w:val="00122C0C"/>
    <w:rsid w:val="00122CE9"/>
    <w:rsid w:val="00122F9B"/>
    <w:rsid w:val="001231B9"/>
    <w:rsid w:val="0012322F"/>
    <w:rsid w:val="001232A7"/>
    <w:rsid w:val="00123347"/>
    <w:rsid w:val="001233AD"/>
    <w:rsid w:val="001233AE"/>
    <w:rsid w:val="00123403"/>
    <w:rsid w:val="001234E7"/>
    <w:rsid w:val="0012353C"/>
    <w:rsid w:val="001235F0"/>
    <w:rsid w:val="0012362F"/>
    <w:rsid w:val="00123657"/>
    <w:rsid w:val="001236D9"/>
    <w:rsid w:val="001238D1"/>
    <w:rsid w:val="00123A2B"/>
    <w:rsid w:val="00123B44"/>
    <w:rsid w:val="00123B6C"/>
    <w:rsid w:val="00123B9B"/>
    <w:rsid w:val="00123C44"/>
    <w:rsid w:val="00123C52"/>
    <w:rsid w:val="00123D53"/>
    <w:rsid w:val="00123DA5"/>
    <w:rsid w:val="00123DE5"/>
    <w:rsid w:val="00123F16"/>
    <w:rsid w:val="00123FC4"/>
    <w:rsid w:val="00124100"/>
    <w:rsid w:val="00124134"/>
    <w:rsid w:val="00124179"/>
    <w:rsid w:val="001243E1"/>
    <w:rsid w:val="001243F1"/>
    <w:rsid w:val="0012472E"/>
    <w:rsid w:val="00124765"/>
    <w:rsid w:val="001248BC"/>
    <w:rsid w:val="0012498F"/>
    <w:rsid w:val="00124995"/>
    <w:rsid w:val="00124B7B"/>
    <w:rsid w:val="00124B9C"/>
    <w:rsid w:val="00124F01"/>
    <w:rsid w:val="00124F0F"/>
    <w:rsid w:val="00125762"/>
    <w:rsid w:val="00125864"/>
    <w:rsid w:val="001259B3"/>
    <w:rsid w:val="00125B38"/>
    <w:rsid w:val="00125B74"/>
    <w:rsid w:val="00125C89"/>
    <w:rsid w:val="00125F34"/>
    <w:rsid w:val="001260B5"/>
    <w:rsid w:val="00126363"/>
    <w:rsid w:val="0012637D"/>
    <w:rsid w:val="001263A5"/>
    <w:rsid w:val="001263C5"/>
    <w:rsid w:val="0012660D"/>
    <w:rsid w:val="001267EC"/>
    <w:rsid w:val="0012680C"/>
    <w:rsid w:val="00126A07"/>
    <w:rsid w:val="00126B2B"/>
    <w:rsid w:val="00126C65"/>
    <w:rsid w:val="00126CF9"/>
    <w:rsid w:val="00126EA1"/>
    <w:rsid w:val="00126F4C"/>
    <w:rsid w:val="00127068"/>
    <w:rsid w:val="00127250"/>
    <w:rsid w:val="0012731D"/>
    <w:rsid w:val="00127446"/>
    <w:rsid w:val="001274CE"/>
    <w:rsid w:val="00127501"/>
    <w:rsid w:val="00127511"/>
    <w:rsid w:val="001277FD"/>
    <w:rsid w:val="0012788F"/>
    <w:rsid w:val="00127957"/>
    <w:rsid w:val="00127BF1"/>
    <w:rsid w:val="00127C12"/>
    <w:rsid w:val="00127C61"/>
    <w:rsid w:val="00127D37"/>
    <w:rsid w:val="00127E3E"/>
    <w:rsid w:val="00127EF9"/>
    <w:rsid w:val="001300BA"/>
    <w:rsid w:val="00130114"/>
    <w:rsid w:val="00130207"/>
    <w:rsid w:val="00130270"/>
    <w:rsid w:val="0013039E"/>
    <w:rsid w:val="001305E9"/>
    <w:rsid w:val="001306D2"/>
    <w:rsid w:val="00130745"/>
    <w:rsid w:val="00130760"/>
    <w:rsid w:val="001307A1"/>
    <w:rsid w:val="001309DA"/>
    <w:rsid w:val="001309F0"/>
    <w:rsid w:val="00130AD2"/>
    <w:rsid w:val="00130B08"/>
    <w:rsid w:val="00130C1C"/>
    <w:rsid w:val="00130F20"/>
    <w:rsid w:val="00130F3F"/>
    <w:rsid w:val="0013118E"/>
    <w:rsid w:val="001312B3"/>
    <w:rsid w:val="001313E7"/>
    <w:rsid w:val="00131419"/>
    <w:rsid w:val="001317C4"/>
    <w:rsid w:val="001317E9"/>
    <w:rsid w:val="001318FB"/>
    <w:rsid w:val="00131929"/>
    <w:rsid w:val="00131B52"/>
    <w:rsid w:val="00131BB7"/>
    <w:rsid w:val="00131C2C"/>
    <w:rsid w:val="00131DAB"/>
    <w:rsid w:val="00132095"/>
    <w:rsid w:val="001322C6"/>
    <w:rsid w:val="0013250A"/>
    <w:rsid w:val="001327D3"/>
    <w:rsid w:val="00132C64"/>
    <w:rsid w:val="00132CFA"/>
    <w:rsid w:val="00132F16"/>
    <w:rsid w:val="00132F5A"/>
    <w:rsid w:val="001330C1"/>
    <w:rsid w:val="00133150"/>
    <w:rsid w:val="0013319D"/>
    <w:rsid w:val="00133474"/>
    <w:rsid w:val="001336C5"/>
    <w:rsid w:val="001338EA"/>
    <w:rsid w:val="00133918"/>
    <w:rsid w:val="00133ABB"/>
    <w:rsid w:val="00133ADE"/>
    <w:rsid w:val="00133B23"/>
    <w:rsid w:val="00133BF7"/>
    <w:rsid w:val="00133D16"/>
    <w:rsid w:val="00133D99"/>
    <w:rsid w:val="00133EA7"/>
    <w:rsid w:val="00133EB3"/>
    <w:rsid w:val="00134105"/>
    <w:rsid w:val="0013419D"/>
    <w:rsid w:val="00134318"/>
    <w:rsid w:val="0013435B"/>
    <w:rsid w:val="00134383"/>
    <w:rsid w:val="001346F7"/>
    <w:rsid w:val="00134760"/>
    <w:rsid w:val="00134795"/>
    <w:rsid w:val="00134824"/>
    <w:rsid w:val="001348A5"/>
    <w:rsid w:val="001348DE"/>
    <w:rsid w:val="001349A0"/>
    <w:rsid w:val="00134A01"/>
    <w:rsid w:val="00134B58"/>
    <w:rsid w:val="00134B64"/>
    <w:rsid w:val="00134D22"/>
    <w:rsid w:val="001352D3"/>
    <w:rsid w:val="00135406"/>
    <w:rsid w:val="0013551D"/>
    <w:rsid w:val="0013553E"/>
    <w:rsid w:val="00135546"/>
    <w:rsid w:val="00135623"/>
    <w:rsid w:val="00135662"/>
    <w:rsid w:val="00135742"/>
    <w:rsid w:val="0013589E"/>
    <w:rsid w:val="00135BAD"/>
    <w:rsid w:val="00135D0E"/>
    <w:rsid w:val="00135E25"/>
    <w:rsid w:val="00135EA9"/>
    <w:rsid w:val="00135EF8"/>
    <w:rsid w:val="00135F91"/>
    <w:rsid w:val="00136041"/>
    <w:rsid w:val="00136049"/>
    <w:rsid w:val="0013606A"/>
    <w:rsid w:val="001360A8"/>
    <w:rsid w:val="00136606"/>
    <w:rsid w:val="001366D2"/>
    <w:rsid w:val="001367B9"/>
    <w:rsid w:val="0013685D"/>
    <w:rsid w:val="001368F4"/>
    <w:rsid w:val="001369D5"/>
    <w:rsid w:val="00136B1D"/>
    <w:rsid w:val="00136EAA"/>
    <w:rsid w:val="00137056"/>
    <w:rsid w:val="0013726B"/>
    <w:rsid w:val="00137356"/>
    <w:rsid w:val="001373CB"/>
    <w:rsid w:val="0013740D"/>
    <w:rsid w:val="00137540"/>
    <w:rsid w:val="001375C2"/>
    <w:rsid w:val="0013777E"/>
    <w:rsid w:val="00137781"/>
    <w:rsid w:val="001377C6"/>
    <w:rsid w:val="00137859"/>
    <w:rsid w:val="001378D3"/>
    <w:rsid w:val="001379D7"/>
    <w:rsid w:val="00137AEE"/>
    <w:rsid w:val="00137B0A"/>
    <w:rsid w:val="00137B80"/>
    <w:rsid w:val="00137D99"/>
    <w:rsid w:val="00137E8A"/>
    <w:rsid w:val="00137EA5"/>
    <w:rsid w:val="00140722"/>
    <w:rsid w:val="0014078D"/>
    <w:rsid w:val="001407C0"/>
    <w:rsid w:val="00140831"/>
    <w:rsid w:val="001409F5"/>
    <w:rsid w:val="00140B3D"/>
    <w:rsid w:val="00140CD7"/>
    <w:rsid w:val="00140D82"/>
    <w:rsid w:val="00140E22"/>
    <w:rsid w:val="00140E56"/>
    <w:rsid w:val="001411E6"/>
    <w:rsid w:val="00141248"/>
    <w:rsid w:val="00141325"/>
    <w:rsid w:val="00141369"/>
    <w:rsid w:val="00141512"/>
    <w:rsid w:val="0014152A"/>
    <w:rsid w:val="00141974"/>
    <w:rsid w:val="001419FA"/>
    <w:rsid w:val="00141B12"/>
    <w:rsid w:val="00141B4B"/>
    <w:rsid w:val="00141C7D"/>
    <w:rsid w:val="00141FE1"/>
    <w:rsid w:val="00142049"/>
    <w:rsid w:val="0014206D"/>
    <w:rsid w:val="00142127"/>
    <w:rsid w:val="00142219"/>
    <w:rsid w:val="001422F5"/>
    <w:rsid w:val="001422FB"/>
    <w:rsid w:val="001423CC"/>
    <w:rsid w:val="00142499"/>
    <w:rsid w:val="0014253C"/>
    <w:rsid w:val="001427A0"/>
    <w:rsid w:val="001427B5"/>
    <w:rsid w:val="001427BA"/>
    <w:rsid w:val="001427CA"/>
    <w:rsid w:val="001428E7"/>
    <w:rsid w:val="0014292D"/>
    <w:rsid w:val="001429D8"/>
    <w:rsid w:val="00142BDE"/>
    <w:rsid w:val="00142C81"/>
    <w:rsid w:val="00142CF3"/>
    <w:rsid w:val="00142D51"/>
    <w:rsid w:val="00142DD4"/>
    <w:rsid w:val="00142DEC"/>
    <w:rsid w:val="00142E30"/>
    <w:rsid w:val="00142E6C"/>
    <w:rsid w:val="00143168"/>
    <w:rsid w:val="001431C0"/>
    <w:rsid w:val="00143281"/>
    <w:rsid w:val="001433D1"/>
    <w:rsid w:val="001434D4"/>
    <w:rsid w:val="001434F4"/>
    <w:rsid w:val="00143566"/>
    <w:rsid w:val="0014358E"/>
    <w:rsid w:val="0014383D"/>
    <w:rsid w:val="0014389A"/>
    <w:rsid w:val="00143A19"/>
    <w:rsid w:val="00143BBD"/>
    <w:rsid w:val="00143D02"/>
    <w:rsid w:val="00143E58"/>
    <w:rsid w:val="00144258"/>
    <w:rsid w:val="0014429E"/>
    <w:rsid w:val="001443B6"/>
    <w:rsid w:val="00144548"/>
    <w:rsid w:val="001446F0"/>
    <w:rsid w:val="0014487F"/>
    <w:rsid w:val="0014489B"/>
    <w:rsid w:val="001448AE"/>
    <w:rsid w:val="001449C4"/>
    <w:rsid w:val="00144C22"/>
    <w:rsid w:val="00144DA7"/>
    <w:rsid w:val="00144EB4"/>
    <w:rsid w:val="00144F1C"/>
    <w:rsid w:val="00144F80"/>
    <w:rsid w:val="0014533F"/>
    <w:rsid w:val="001453A5"/>
    <w:rsid w:val="00145740"/>
    <w:rsid w:val="0014579E"/>
    <w:rsid w:val="0014599A"/>
    <w:rsid w:val="00145B21"/>
    <w:rsid w:val="00145C02"/>
    <w:rsid w:val="00145C32"/>
    <w:rsid w:val="00145D79"/>
    <w:rsid w:val="00145FAE"/>
    <w:rsid w:val="001461BF"/>
    <w:rsid w:val="001461EA"/>
    <w:rsid w:val="00146426"/>
    <w:rsid w:val="001465A4"/>
    <w:rsid w:val="001465C2"/>
    <w:rsid w:val="001466B4"/>
    <w:rsid w:val="001466B7"/>
    <w:rsid w:val="001466B9"/>
    <w:rsid w:val="001468E6"/>
    <w:rsid w:val="00146C60"/>
    <w:rsid w:val="00146CCB"/>
    <w:rsid w:val="0014701C"/>
    <w:rsid w:val="00147186"/>
    <w:rsid w:val="00147198"/>
    <w:rsid w:val="001471AC"/>
    <w:rsid w:val="00147209"/>
    <w:rsid w:val="001473C3"/>
    <w:rsid w:val="001473D4"/>
    <w:rsid w:val="00147494"/>
    <w:rsid w:val="00147766"/>
    <w:rsid w:val="001477A6"/>
    <w:rsid w:val="0014794C"/>
    <w:rsid w:val="001479CA"/>
    <w:rsid w:val="00147B47"/>
    <w:rsid w:val="00147BC2"/>
    <w:rsid w:val="00147DA4"/>
    <w:rsid w:val="00150014"/>
    <w:rsid w:val="0015001A"/>
    <w:rsid w:val="00150191"/>
    <w:rsid w:val="0015032E"/>
    <w:rsid w:val="001503B4"/>
    <w:rsid w:val="0015049C"/>
    <w:rsid w:val="00150590"/>
    <w:rsid w:val="001506E1"/>
    <w:rsid w:val="00150A78"/>
    <w:rsid w:val="00150B5C"/>
    <w:rsid w:val="00150C85"/>
    <w:rsid w:val="00150D1D"/>
    <w:rsid w:val="00150EDE"/>
    <w:rsid w:val="00150EEA"/>
    <w:rsid w:val="00150F14"/>
    <w:rsid w:val="00150FF0"/>
    <w:rsid w:val="00151065"/>
    <w:rsid w:val="001511E9"/>
    <w:rsid w:val="0015137E"/>
    <w:rsid w:val="00151382"/>
    <w:rsid w:val="001513DE"/>
    <w:rsid w:val="0015145D"/>
    <w:rsid w:val="001514BB"/>
    <w:rsid w:val="0015152A"/>
    <w:rsid w:val="00151639"/>
    <w:rsid w:val="001516A0"/>
    <w:rsid w:val="001516C9"/>
    <w:rsid w:val="0015191C"/>
    <w:rsid w:val="0015197F"/>
    <w:rsid w:val="001519B6"/>
    <w:rsid w:val="00151A8A"/>
    <w:rsid w:val="00151CE0"/>
    <w:rsid w:val="00151D2A"/>
    <w:rsid w:val="001521C1"/>
    <w:rsid w:val="00152314"/>
    <w:rsid w:val="0015242F"/>
    <w:rsid w:val="00152478"/>
    <w:rsid w:val="00152538"/>
    <w:rsid w:val="00152635"/>
    <w:rsid w:val="00152720"/>
    <w:rsid w:val="00152747"/>
    <w:rsid w:val="0015276B"/>
    <w:rsid w:val="001527F2"/>
    <w:rsid w:val="001527F8"/>
    <w:rsid w:val="00152929"/>
    <w:rsid w:val="00152B48"/>
    <w:rsid w:val="00152C70"/>
    <w:rsid w:val="00152CB3"/>
    <w:rsid w:val="00152CB5"/>
    <w:rsid w:val="00152CCF"/>
    <w:rsid w:val="00152D93"/>
    <w:rsid w:val="00152D97"/>
    <w:rsid w:val="00152EA2"/>
    <w:rsid w:val="00153263"/>
    <w:rsid w:val="0015326C"/>
    <w:rsid w:val="0015339D"/>
    <w:rsid w:val="001534EE"/>
    <w:rsid w:val="00153556"/>
    <w:rsid w:val="00153791"/>
    <w:rsid w:val="00153844"/>
    <w:rsid w:val="00153940"/>
    <w:rsid w:val="0015396E"/>
    <w:rsid w:val="00153976"/>
    <w:rsid w:val="00153A48"/>
    <w:rsid w:val="00153A55"/>
    <w:rsid w:val="00153A5E"/>
    <w:rsid w:val="00153AC8"/>
    <w:rsid w:val="00153CEA"/>
    <w:rsid w:val="00153D0F"/>
    <w:rsid w:val="00153D5C"/>
    <w:rsid w:val="00153D7E"/>
    <w:rsid w:val="00153FF8"/>
    <w:rsid w:val="0015409E"/>
    <w:rsid w:val="001540A2"/>
    <w:rsid w:val="00154195"/>
    <w:rsid w:val="001543C0"/>
    <w:rsid w:val="0015456D"/>
    <w:rsid w:val="00154671"/>
    <w:rsid w:val="00154759"/>
    <w:rsid w:val="0015488A"/>
    <w:rsid w:val="00154ABE"/>
    <w:rsid w:val="00154D3E"/>
    <w:rsid w:val="00154E07"/>
    <w:rsid w:val="00154E94"/>
    <w:rsid w:val="00154FA9"/>
    <w:rsid w:val="001550A3"/>
    <w:rsid w:val="00155377"/>
    <w:rsid w:val="00155509"/>
    <w:rsid w:val="00155565"/>
    <w:rsid w:val="0015561C"/>
    <w:rsid w:val="00155750"/>
    <w:rsid w:val="001557BC"/>
    <w:rsid w:val="0015586F"/>
    <w:rsid w:val="00155A6D"/>
    <w:rsid w:val="00155E50"/>
    <w:rsid w:val="00155E54"/>
    <w:rsid w:val="001560A4"/>
    <w:rsid w:val="00156262"/>
    <w:rsid w:val="0015633D"/>
    <w:rsid w:val="001564CD"/>
    <w:rsid w:val="001565A7"/>
    <w:rsid w:val="00156764"/>
    <w:rsid w:val="00156889"/>
    <w:rsid w:val="00156DA9"/>
    <w:rsid w:val="00157234"/>
    <w:rsid w:val="00157249"/>
    <w:rsid w:val="00157313"/>
    <w:rsid w:val="001575F4"/>
    <w:rsid w:val="00157619"/>
    <w:rsid w:val="0015765E"/>
    <w:rsid w:val="00157720"/>
    <w:rsid w:val="001577A3"/>
    <w:rsid w:val="001578A4"/>
    <w:rsid w:val="0015795C"/>
    <w:rsid w:val="00157AD4"/>
    <w:rsid w:val="00157CD5"/>
    <w:rsid w:val="00157D06"/>
    <w:rsid w:val="0016003D"/>
    <w:rsid w:val="0016007E"/>
    <w:rsid w:val="001600F3"/>
    <w:rsid w:val="00160182"/>
    <w:rsid w:val="001601AA"/>
    <w:rsid w:val="001601EF"/>
    <w:rsid w:val="0016024A"/>
    <w:rsid w:val="0016026F"/>
    <w:rsid w:val="00160333"/>
    <w:rsid w:val="00160385"/>
    <w:rsid w:val="00160427"/>
    <w:rsid w:val="0016070F"/>
    <w:rsid w:val="001607FE"/>
    <w:rsid w:val="001608EA"/>
    <w:rsid w:val="0016092C"/>
    <w:rsid w:val="00160AC9"/>
    <w:rsid w:val="00160C1D"/>
    <w:rsid w:val="00160CF2"/>
    <w:rsid w:val="00160D4A"/>
    <w:rsid w:val="00160EE0"/>
    <w:rsid w:val="00160FA6"/>
    <w:rsid w:val="0016111B"/>
    <w:rsid w:val="0016122A"/>
    <w:rsid w:val="0016122B"/>
    <w:rsid w:val="001615D3"/>
    <w:rsid w:val="001617A6"/>
    <w:rsid w:val="001618DB"/>
    <w:rsid w:val="001618EC"/>
    <w:rsid w:val="00161AD8"/>
    <w:rsid w:val="00161B22"/>
    <w:rsid w:val="00161B64"/>
    <w:rsid w:val="00161B6A"/>
    <w:rsid w:val="00161B96"/>
    <w:rsid w:val="00161CBD"/>
    <w:rsid w:val="00162206"/>
    <w:rsid w:val="0016228E"/>
    <w:rsid w:val="00162296"/>
    <w:rsid w:val="001624E0"/>
    <w:rsid w:val="00162571"/>
    <w:rsid w:val="0016265A"/>
    <w:rsid w:val="001626F2"/>
    <w:rsid w:val="00162717"/>
    <w:rsid w:val="00162830"/>
    <w:rsid w:val="00162838"/>
    <w:rsid w:val="00162A81"/>
    <w:rsid w:val="00162AD0"/>
    <w:rsid w:val="00162C8C"/>
    <w:rsid w:val="00162E6B"/>
    <w:rsid w:val="00162E97"/>
    <w:rsid w:val="00162F58"/>
    <w:rsid w:val="00162F8B"/>
    <w:rsid w:val="00162FFD"/>
    <w:rsid w:val="001630EB"/>
    <w:rsid w:val="0016345D"/>
    <w:rsid w:val="0016358C"/>
    <w:rsid w:val="001635AC"/>
    <w:rsid w:val="00163616"/>
    <w:rsid w:val="00163731"/>
    <w:rsid w:val="00163CC4"/>
    <w:rsid w:val="00163CCA"/>
    <w:rsid w:val="00163CD6"/>
    <w:rsid w:val="00163CF7"/>
    <w:rsid w:val="00163D3F"/>
    <w:rsid w:val="00163EC5"/>
    <w:rsid w:val="00163F54"/>
    <w:rsid w:val="00164007"/>
    <w:rsid w:val="001640A5"/>
    <w:rsid w:val="0016459D"/>
    <w:rsid w:val="0016460F"/>
    <w:rsid w:val="001646D5"/>
    <w:rsid w:val="00164965"/>
    <w:rsid w:val="00164CA9"/>
    <w:rsid w:val="00164CB6"/>
    <w:rsid w:val="00164DBF"/>
    <w:rsid w:val="00164DF5"/>
    <w:rsid w:val="00164EBB"/>
    <w:rsid w:val="0016518E"/>
    <w:rsid w:val="00165240"/>
    <w:rsid w:val="00165343"/>
    <w:rsid w:val="0016536D"/>
    <w:rsid w:val="001654CF"/>
    <w:rsid w:val="00165629"/>
    <w:rsid w:val="0016580E"/>
    <w:rsid w:val="00165919"/>
    <w:rsid w:val="00165978"/>
    <w:rsid w:val="00165BA0"/>
    <w:rsid w:val="00165DC0"/>
    <w:rsid w:val="00166069"/>
    <w:rsid w:val="00166145"/>
    <w:rsid w:val="0016652C"/>
    <w:rsid w:val="001668C4"/>
    <w:rsid w:val="0016699E"/>
    <w:rsid w:val="00166AE2"/>
    <w:rsid w:val="00166B1C"/>
    <w:rsid w:val="0016710C"/>
    <w:rsid w:val="00167152"/>
    <w:rsid w:val="00167280"/>
    <w:rsid w:val="001672BB"/>
    <w:rsid w:val="00167696"/>
    <w:rsid w:val="001677AC"/>
    <w:rsid w:val="00167A20"/>
    <w:rsid w:val="00167C32"/>
    <w:rsid w:val="00167C46"/>
    <w:rsid w:val="00167DFD"/>
    <w:rsid w:val="00167E8E"/>
    <w:rsid w:val="001701C7"/>
    <w:rsid w:val="0017022C"/>
    <w:rsid w:val="001703C7"/>
    <w:rsid w:val="0017049E"/>
    <w:rsid w:val="00170779"/>
    <w:rsid w:val="00170AA5"/>
    <w:rsid w:val="00170AEF"/>
    <w:rsid w:val="00170BB6"/>
    <w:rsid w:val="00170CC3"/>
    <w:rsid w:val="00170E81"/>
    <w:rsid w:val="00170EE1"/>
    <w:rsid w:val="00170F28"/>
    <w:rsid w:val="0017118C"/>
    <w:rsid w:val="001714D7"/>
    <w:rsid w:val="0017153D"/>
    <w:rsid w:val="00171632"/>
    <w:rsid w:val="0017179C"/>
    <w:rsid w:val="001718C4"/>
    <w:rsid w:val="00171A48"/>
    <w:rsid w:val="00171F90"/>
    <w:rsid w:val="0017203E"/>
    <w:rsid w:val="00172046"/>
    <w:rsid w:val="001720C3"/>
    <w:rsid w:val="0017211E"/>
    <w:rsid w:val="00172180"/>
    <w:rsid w:val="001723C2"/>
    <w:rsid w:val="00172635"/>
    <w:rsid w:val="0017274F"/>
    <w:rsid w:val="001728FE"/>
    <w:rsid w:val="001729CF"/>
    <w:rsid w:val="00172A1C"/>
    <w:rsid w:val="00172A70"/>
    <w:rsid w:val="00172A81"/>
    <w:rsid w:val="00172A8E"/>
    <w:rsid w:val="00172BB3"/>
    <w:rsid w:val="00172E21"/>
    <w:rsid w:val="00172E3D"/>
    <w:rsid w:val="00172EAA"/>
    <w:rsid w:val="00172FAA"/>
    <w:rsid w:val="00172FBA"/>
    <w:rsid w:val="00173258"/>
    <w:rsid w:val="00173308"/>
    <w:rsid w:val="0017341B"/>
    <w:rsid w:val="00173468"/>
    <w:rsid w:val="00173492"/>
    <w:rsid w:val="0017350A"/>
    <w:rsid w:val="001735A5"/>
    <w:rsid w:val="001735BE"/>
    <w:rsid w:val="001735FC"/>
    <w:rsid w:val="0017363C"/>
    <w:rsid w:val="0017382A"/>
    <w:rsid w:val="00173897"/>
    <w:rsid w:val="00173978"/>
    <w:rsid w:val="00173B4C"/>
    <w:rsid w:val="00173CA6"/>
    <w:rsid w:val="00173DA6"/>
    <w:rsid w:val="001740C6"/>
    <w:rsid w:val="001740DF"/>
    <w:rsid w:val="001740EC"/>
    <w:rsid w:val="001744B9"/>
    <w:rsid w:val="0017490A"/>
    <w:rsid w:val="00174A0E"/>
    <w:rsid w:val="00174A54"/>
    <w:rsid w:val="00174DA3"/>
    <w:rsid w:val="00174E71"/>
    <w:rsid w:val="00174E8E"/>
    <w:rsid w:val="00175166"/>
    <w:rsid w:val="00175235"/>
    <w:rsid w:val="0017570C"/>
    <w:rsid w:val="00175833"/>
    <w:rsid w:val="00175909"/>
    <w:rsid w:val="00175BF0"/>
    <w:rsid w:val="00175C5F"/>
    <w:rsid w:val="00175F01"/>
    <w:rsid w:val="00175F90"/>
    <w:rsid w:val="00176112"/>
    <w:rsid w:val="00176472"/>
    <w:rsid w:val="0017647F"/>
    <w:rsid w:val="001764D6"/>
    <w:rsid w:val="00176640"/>
    <w:rsid w:val="0017666C"/>
    <w:rsid w:val="0017669D"/>
    <w:rsid w:val="0017674E"/>
    <w:rsid w:val="0017679B"/>
    <w:rsid w:val="0017692F"/>
    <w:rsid w:val="0017693C"/>
    <w:rsid w:val="00176ABC"/>
    <w:rsid w:val="00176E17"/>
    <w:rsid w:val="00176E2A"/>
    <w:rsid w:val="00176EA8"/>
    <w:rsid w:val="001775C9"/>
    <w:rsid w:val="00177728"/>
    <w:rsid w:val="001777EB"/>
    <w:rsid w:val="00177B1F"/>
    <w:rsid w:val="00177D8E"/>
    <w:rsid w:val="00177E3B"/>
    <w:rsid w:val="00177F1A"/>
    <w:rsid w:val="00177F1D"/>
    <w:rsid w:val="00180108"/>
    <w:rsid w:val="001801E5"/>
    <w:rsid w:val="00180520"/>
    <w:rsid w:val="00180594"/>
    <w:rsid w:val="00180640"/>
    <w:rsid w:val="00180700"/>
    <w:rsid w:val="001807F8"/>
    <w:rsid w:val="001808AA"/>
    <w:rsid w:val="001809CA"/>
    <w:rsid w:val="00180B05"/>
    <w:rsid w:val="00180B2E"/>
    <w:rsid w:val="00180C36"/>
    <w:rsid w:val="00180DCD"/>
    <w:rsid w:val="00180E2B"/>
    <w:rsid w:val="00180E80"/>
    <w:rsid w:val="00180FBE"/>
    <w:rsid w:val="00181051"/>
    <w:rsid w:val="001812BC"/>
    <w:rsid w:val="001812D1"/>
    <w:rsid w:val="0018133C"/>
    <w:rsid w:val="001813B8"/>
    <w:rsid w:val="00181441"/>
    <w:rsid w:val="00181497"/>
    <w:rsid w:val="00181598"/>
    <w:rsid w:val="0018193E"/>
    <w:rsid w:val="0018199A"/>
    <w:rsid w:val="001819D7"/>
    <w:rsid w:val="00181A05"/>
    <w:rsid w:val="00181A16"/>
    <w:rsid w:val="00181B66"/>
    <w:rsid w:val="00181D1C"/>
    <w:rsid w:val="00181E31"/>
    <w:rsid w:val="00181E6B"/>
    <w:rsid w:val="00181F33"/>
    <w:rsid w:val="00182295"/>
    <w:rsid w:val="001823A6"/>
    <w:rsid w:val="001823BF"/>
    <w:rsid w:val="00182404"/>
    <w:rsid w:val="0018243E"/>
    <w:rsid w:val="00182465"/>
    <w:rsid w:val="001824CB"/>
    <w:rsid w:val="001827CD"/>
    <w:rsid w:val="0018294B"/>
    <w:rsid w:val="00182B10"/>
    <w:rsid w:val="00182CF1"/>
    <w:rsid w:val="00182E95"/>
    <w:rsid w:val="00182F6D"/>
    <w:rsid w:val="00183126"/>
    <w:rsid w:val="00183298"/>
    <w:rsid w:val="0018339B"/>
    <w:rsid w:val="00183408"/>
    <w:rsid w:val="0018349F"/>
    <w:rsid w:val="001838E3"/>
    <w:rsid w:val="00183AD4"/>
    <w:rsid w:val="00183EF3"/>
    <w:rsid w:val="00184471"/>
    <w:rsid w:val="001846C4"/>
    <w:rsid w:val="00184771"/>
    <w:rsid w:val="0018483A"/>
    <w:rsid w:val="00184980"/>
    <w:rsid w:val="00184AB5"/>
    <w:rsid w:val="00184B1C"/>
    <w:rsid w:val="00184B5D"/>
    <w:rsid w:val="00184BED"/>
    <w:rsid w:val="00184CAA"/>
    <w:rsid w:val="00184CD3"/>
    <w:rsid w:val="00184D7E"/>
    <w:rsid w:val="00184F5C"/>
    <w:rsid w:val="0018507A"/>
    <w:rsid w:val="00185150"/>
    <w:rsid w:val="001851B9"/>
    <w:rsid w:val="001852AA"/>
    <w:rsid w:val="001852DF"/>
    <w:rsid w:val="00185370"/>
    <w:rsid w:val="001853E5"/>
    <w:rsid w:val="001854F1"/>
    <w:rsid w:val="001855B7"/>
    <w:rsid w:val="0018563C"/>
    <w:rsid w:val="00185831"/>
    <w:rsid w:val="00185A17"/>
    <w:rsid w:val="00185B68"/>
    <w:rsid w:val="00185D2D"/>
    <w:rsid w:val="00185DB4"/>
    <w:rsid w:val="00185E65"/>
    <w:rsid w:val="001861E4"/>
    <w:rsid w:val="00186280"/>
    <w:rsid w:val="00186322"/>
    <w:rsid w:val="0018655A"/>
    <w:rsid w:val="00186712"/>
    <w:rsid w:val="0018693F"/>
    <w:rsid w:val="00186A40"/>
    <w:rsid w:val="00186B68"/>
    <w:rsid w:val="00186C49"/>
    <w:rsid w:val="00186CB8"/>
    <w:rsid w:val="00186E0A"/>
    <w:rsid w:val="00186F22"/>
    <w:rsid w:val="00186FB9"/>
    <w:rsid w:val="00187277"/>
    <w:rsid w:val="001873A3"/>
    <w:rsid w:val="00187519"/>
    <w:rsid w:val="001875AC"/>
    <w:rsid w:val="00187903"/>
    <w:rsid w:val="0018790A"/>
    <w:rsid w:val="00187914"/>
    <w:rsid w:val="00187969"/>
    <w:rsid w:val="00187B28"/>
    <w:rsid w:val="00187B53"/>
    <w:rsid w:val="00187B6F"/>
    <w:rsid w:val="00187BF6"/>
    <w:rsid w:val="00187C63"/>
    <w:rsid w:val="00187C67"/>
    <w:rsid w:val="00187D87"/>
    <w:rsid w:val="00187FF0"/>
    <w:rsid w:val="00190019"/>
    <w:rsid w:val="001900E1"/>
    <w:rsid w:val="0019041B"/>
    <w:rsid w:val="001904F1"/>
    <w:rsid w:val="0019056A"/>
    <w:rsid w:val="001906AB"/>
    <w:rsid w:val="001906CA"/>
    <w:rsid w:val="00190711"/>
    <w:rsid w:val="0019076D"/>
    <w:rsid w:val="00190911"/>
    <w:rsid w:val="00190C19"/>
    <w:rsid w:val="00190D79"/>
    <w:rsid w:val="00190DE9"/>
    <w:rsid w:val="00190F6D"/>
    <w:rsid w:val="00191087"/>
    <w:rsid w:val="00191116"/>
    <w:rsid w:val="001914D2"/>
    <w:rsid w:val="0019152B"/>
    <w:rsid w:val="00191531"/>
    <w:rsid w:val="001916E4"/>
    <w:rsid w:val="00191857"/>
    <w:rsid w:val="0019195A"/>
    <w:rsid w:val="00191A36"/>
    <w:rsid w:val="00191D19"/>
    <w:rsid w:val="00191DB3"/>
    <w:rsid w:val="00191DE9"/>
    <w:rsid w:val="00191F3B"/>
    <w:rsid w:val="0019208D"/>
    <w:rsid w:val="001923C6"/>
    <w:rsid w:val="0019286E"/>
    <w:rsid w:val="00192932"/>
    <w:rsid w:val="001929BA"/>
    <w:rsid w:val="00192A76"/>
    <w:rsid w:val="00192B53"/>
    <w:rsid w:val="00192D74"/>
    <w:rsid w:val="00192D7F"/>
    <w:rsid w:val="001931FA"/>
    <w:rsid w:val="001933C5"/>
    <w:rsid w:val="0019357B"/>
    <w:rsid w:val="0019362B"/>
    <w:rsid w:val="0019364D"/>
    <w:rsid w:val="00193814"/>
    <w:rsid w:val="001938F8"/>
    <w:rsid w:val="0019392C"/>
    <w:rsid w:val="00193B45"/>
    <w:rsid w:val="00193E1A"/>
    <w:rsid w:val="00194051"/>
    <w:rsid w:val="0019410D"/>
    <w:rsid w:val="00194147"/>
    <w:rsid w:val="00194916"/>
    <w:rsid w:val="001949F3"/>
    <w:rsid w:val="00194A81"/>
    <w:rsid w:val="00194DA9"/>
    <w:rsid w:val="00194DD0"/>
    <w:rsid w:val="00194E96"/>
    <w:rsid w:val="00194ECF"/>
    <w:rsid w:val="001951C3"/>
    <w:rsid w:val="00195293"/>
    <w:rsid w:val="00195399"/>
    <w:rsid w:val="001954D6"/>
    <w:rsid w:val="00195586"/>
    <w:rsid w:val="001958C6"/>
    <w:rsid w:val="001958E4"/>
    <w:rsid w:val="00195919"/>
    <w:rsid w:val="001959AF"/>
    <w:rsid w:val="00195A48"/>
    <w:rsid w:val="00195C12"/>
    <w:rsid w:val="00195D31"/>
    <w:rsid w:val="00195D3A"/>
    <w:rsid w:val="00195E52"/>
    <w:rsid w:val="00195E7D"/>
    <w:rsid w:val="00195F2B"/>
    <w:rsid w:val="0019613C"/>
    <w:rsid w:val="00196212"/>
    <w:rsid w:val="001962BF"/>
    <w:rsid w:val="00196305"/>
    <w:rsid w:val="0019655A"/>
    <w:rsid w:val="00196561"/>
    <w:rsid w:val="00196722"/>
    <w:rsid w:val="001967AD"/>
    <w:rsid w:val="00196A18"/>
    <w:rsid w:val="00196B45"/>
    <w:rsid w:val="00196BCB"/>
    <w:rsid w:val="00196BD4"/>
    <w:rsid w:val="00196F06"/>
    <w:rsid w:val="00196F53"/>
    <w:rsid w:val="00196FF2"/>
    <w:rsid w:val="0019712C"/>
    <w:rsid w:val="00197132"/>
    <w:rsid w:val="00197152"/>
    <w:rsid w:val="00197172"/>
    <w:rsid w:val="001971B2"/>
    <w:rsid w:val="0019723B"/>
    <w:rsid w:val="00197573"/>
    <w:rsid w:val="0019758C"/>
    <w:rsid w:val="0019759B"/>
    <w:rsid w:val="001977A5"/>
    <w:rsid w:val="001977FF"/>
    <w:rsid w:val="0019788C"/>
    <w:rsid w:val="001978B2"/>
    <w:rsid w:val="00197B72"/>
    <w:rsid w:val="00197C3F"/>
    <w:rsid w:val="00197E23"/>
    <w:rsid w:val="00197F9D"/>
    <w:rsid w:val="001A00D5"/>
    <w:rsid w:val="001A03E1"/>
    <w:rsid w:val="001A041B"/>
    <w:rsid w:val="001A0465"/>
    <w:rsid w:val="001A0621"/>
    <w:rsid w:val="001A066F"/>
    <w:rsid w:val="001A0681"/>
    <w:rsid w:val="001A06CC"/>
    <w:rsid w:val="001A0A8F"/>
    <w:rsid w:val="001A0B9A"/>
    <w:rsid w:val="001A0BF0"/>
    <w:rsid w:val="001A0D31"/>
    <w:rsid w:val="001A0E2D"/>
    <w:rsid w:val="001A1013"/>
    <w:rsid w:val="001A1088"/>
    <w:rsid w:val="001A109C"/>
    <w:rsid w:val="001A1189"/>
    <w:rsid w:val="001A11AB"/>
    <w:rsid w:val="001A14C4"/>
    <w:rsid w:val="001A1668"/>
    <w:rsid w:val="001A17FE"/>
    <w:rsid w:val="001A18A4"/>
    <w:rsid w:val="001A19EC"/>
    <w:rsid w:val="001A19FB"/>
    <w:rsid w:val="001A1BE6"/>
    <w:rsid w:val="001A1C4D"/>
    <w:rsid w:val="001A1D2F"/>
    <w:rsid w:val="001A1D30"/>
    <w:rsid w:val="001A1D84"/>
    <w:rsid w:val="001A1DB8"/>
    <w:rsid w:val="001A1E07"/>
    <w:rsid w:val="001A1ECA"/>
    <w:rsid w:val="001A2019"/>
    <w:rsid w:val="001A20EF"/>
    <w:rsid w:val="001A22D0"/>
    <w:rsid w:val="001A238A"/>
    <w:rsid w:val="001A242C"/>
    <w:rsid w:val="001A24D0"/>
    <w:rsid w:val="001A263B"/>
    <w:rsid w:val="001A2663"/>
    <w:rsid w:val="001A27E0"/>
    <w:rsid w:val="001A2973"/>
    <w:rsid w:val="001A2B17"/>
    <w:rsid w:val="001A2C2F"/>
    <w:rsid w:val="001A309E"/>
    <w:rsid w:val="001A3285"/>
    <w:rsid w:val="001A32BE"/>
    <w:rsid w:val="001A32D5"/>
    <w:rsid w:val="001A36AA"/>
    <w:rsid w:val="001A3985"/>
    <w:rsid w:val="001A3A32"/>
    <w:rsid w:val="001A3B48"/>
    <w:rsid w:val="001A3CB2"/>
    <w:rsid w:val="001A3E98"/>
    <w:rsid w:val="001A4009"/>
    <w:rsid w:val="001A4059"/>
    <w:rsid w:val="001A40DB"/>
    <w:rsid w:val="001A4144"/>
    <w:rsid w:val="001A427C"/>
    <w:rsid w:val="001A4588"/>
    <w:rsid w:val="001A4741"/>
    <w:rsid w:val="001A48E3"/>
    <w:rsid w:val="001A4AAD"/>
    <w:rsid w:val="001A4B75"/>
    <w:rsid w:val="001A4BFA"/>
    <w:rsid w:val="001A4E64"/>
    <w:rsid w:val="001A51E5"/>
    <w:rsid w:val="001A5599"/>
    <w:rsid w:val="001A5804"/>
    <w:rsid w:val="001A59BD"/>
    <w:rsid w:val="001A5AB6"/>
    <w:rsid w:val="001A600F"/>
    <w:rsid w:val="001A6074"/>
    <w:rsid w:val="001A60A9"/>
    <w:rsid w:val="001A60EE"/>
    <w:rsid w:val="001A60F5"/>
    <w:rsid w:val="001A6380"/>
    <w:rsid w:val="001A6536"/>
    <w:rsid w:val="001A65F1"/>
    <w:rsid w:val="001A67F7"/>
    <w:rsid w:val="001A6882"/>
    <w:rsid w:val="001A6955"/>
    <w:rsid w:val="001A6B8F"/>
    <w:rsid w:val="001A6BD5"/>
    <w:rsid w:val="001A6C39"/>
    <w:rsid w:val="001A6C79"/>
    <w:rsid w:val="001A716A"/>
    <w:rsid w:val="001A7287"/>
    <w:rsid w:val="001A74CA"/>
    <w:rsid w:val="001A766B"/>
    <w:rsid w:val="001A7680"/>
    <w:rsid w:val="001A783B"/>
    <w:rsid w:val="001A7A79"/>
    <w:rsid w:val="001A7AF1"/>
    <w:rsid w:val="001A7BC7"/>
    <w:rsid w:val="001A7CD2"/>
    <w:rsid w:val="001A7D37"/>
    <w:rsid w:val="001A7DF3"/>
    <w:rsid w:val="001A7F23"/>
    <w:rsid w:val="001B0029"/>
    <w:rsid w:val="001B009E"/>
    <w:rsid w:val="001B023F"/>
    <w:rsid w:val="001B0823"/>
    <w:rsid w:val="001B08D6"/>
    <w:rsid w:val="001B09CB"/>
    <w:rsid w:val="001B0A6A"/>
    <w:rsid w:val="001B0AA1"/>
    <w:rsid w:val="001B0AB6"/>
    <w:rsid w:val="001B0BA8"/>
    <w:rsid w:val="001B0BDF"/>
    <w:rsid w:val="001B0BFB"/>
    <w:rsid w:val="001B0CC2"/>
    <w:rsid w:val="001B0FD7"/>
    <w:rsid w:val="001B0FE5"/>
    <w:rsid w:val="001B1102"/>
    <w:rsid w:val="001B1172"/>
    <w:rsid w:val="001B11A9"/>
    <w:rsid w:val="001B1390"/>
    <w:rsid w:val="001B170A"/>
    <w:rsid w:val="001B171B"/>
    <w:rsid w:val="001B172B"/>
    <w:rsid w:val="001B17A6"/>
    <w:rsid w:val="001B17B3"/>
    <w:rsid w:val="001B181A"/>
    <w:rsid w:val="001B1AA6"/>
    <w:rsid w:val="001B1F0B"/>
    <w:rsid w:val="001B2232"/>
    <w:rsid w:val="001B2439"/>
    <w:rsid w:val="001B24CA"/>
    <w:rsid w:val="001B2B28"/>
    <w:rsid w:val="001B2BEF"/>
    <w:rsid w:val="001B301E"/>
    <w:rsid w:val="001B30F5"/>
    <w:rsid w:val="001B316A"/>
    <w:rsid w:val="001B31C3"/>
    <w:rsid w:val="001B31DC"/>
    <w:rsid w:val="001B3261"/>
    <w:rsid w:val="001B3276"/>
    <w:rsid w:val="001B3373"/>
    <w:rsid w:val="001B34F1"/>
    <w:rsid w:val="001B3719"/>
    <w:rsid w:val="001B37DB"/>
    <w:rsid w:val="001B3AB0"/>
    <w:rsid w:val="001B3F30"/>
    <w:rsid w:val="001B3FC1"/>
    <w:rsid w:val="001B4106"/>
    <w:rsid w:val="001B4166"/>
    <w:rsid w:val="001B4183"/>
    <w:rsid w:val="001B4231"/>
    <w:rsid w:val="001B435C"/>
    <w:rsid w:val="001B4379"/>
    <w:rsid w:val="001B439B"/>
    <w:rsid w:val="001B45C9"/>
    <w:rsid w:val="001B4619"/>
    <w:rsid w:val="001B463D"/>
    <w:rsid w:val="001B469C"/>
    <w:rsid w:val="001B46C3"/>
    <w:rsid w:val="001B48E5"/>
    <w:rsid w:val="001B4942"/>
    <w:rsid w:val="001B4B21"/>
    <w:rsid w:val="001B4B38"/>
    <w:rsid w:val="001B4F75"/>
    <w:rsid w:val="001B4F99"/>
    <w:rsid w:val="001B5223"/>
    <w:rsid w:val="001B5326"/>
    <w:rsid w:val="001B54B5"/>
    <w:rsid w:val="001B55D1"/>
    <w:rsid w:val="001B58BE"/>
    <w:rsid w:val="001B5941"/>
    <w:rsid w:val="001B59DE"/>
    <w:rsid w:val="001B5A89"/>
    <w:rsid w:val="001B5B1F"/>
    <w:rsid w:val="001B5BF3"/>
    <w:rsid w:val="001B5CAB"/>
    <w:rsid w:val="001B5E2F"/>
    <w:rsid w:val="001B6013"/>
    <w:rsid w:val="001B6136"/>
    <w:rsid w:val="001B6292"/>
    <w:rsid w:val="001B65E6"/>
    <w:rsid w:val="001B66B3"/>
    <w:rsid w:val="001B66E5"/>
    <w:rsid w:val="001B66F1"/>
    <w:rsid w:val="001B6757"/>
    <w:rsid w:val="001B67E4"/>
    <w:rsid w:val="001B6803"/>
    <w:rsid w:val="001B6813"/>
    <w:rsid w:val="001B6966"/>
    <w:rsid w:val="001B699A"/>
    <w:rsid w:val="001B69A6"/>
    <w:rsid w:val="001B69D1"/>
    <w:rsid w:val="001B6AC9"/>
    <w:rsid w:val="001B6BC7"/>
    <w:rsid w:val="001B6D47"/>
    <w:rsid w:val="001B7301"/>
    <w:rsid w:val="001B733C"/>
    <w:rsid w:val="001B7392"/>
    <w:rsid w:val="001B73A0"/>
    <w:rsid w:val="001B73A5"/>
    <w:rsid w:val="001B759C"/>
    <w:rsid w:val="001B75B2"/>
    <w:rsid w:val="001B75ED"/>
    <w:rsid w:val="001B769B"/>
    <w:rsid w:val="001B76CD"/>
    <w:rsid w:val="001B779E"/>
    <w:rsid w:val="001B799C"/>
    <w:rsid w:val="001B7B1F"/>
    <w:rsid w:val="001B7BF4"/>
    <w:rsid w:val="001B7D36"/>
    <w:rsid w:val="001B7E6E"/>
    <w:rsid w:val="001B7F5B"/>
    <w:rsid w:val="001C04AE"/>
    <w:rsid w:val="001C04EE"/>
    <w:rsid w:val="001C0692"/>
    <w:rsid w:val="001C0856"/>
    <w:rsid w:val="001C0979"/>
    <w:rsid w:val="001C09F5"/>
    <w:rsid w:val="001C0AD1"/>
    <w:rsid w:val="001C0CB0"/>
    <w:rsid w:val="001C0D6C"/>
    <w:rsid w:val="001C0E05"/>
    <w:rsid w:val="001C0EB0"/>
    <w:rsid w:val="001C1253"/>
    <w:rsid w:val="001C13DA"/>
    <w:rsid w:val="001C148C"/>
    <w:rsid w:val="001C191E"/>
    <w:rsid w:val="001C1989"/>
    <w:rsid w:val="001C199B"/>
    <w:rsid w:val="001C199E"/>
    <w:rsid w:val="001C1AB9"/>
    <w:rsid w:val="001C1F2F"/>
    <w:rsid w:val="001C1F7B"/>
    <w:rsid w:val="001C1FB6"/>
    <w:rsid w:val="001C2039"/>
    <w:rsid w:val="001C20B8"/>
    <w:rsid w:val="001C245C"/>
    <w:rsid w:val="001C2661"/>
    <w:rsid w:val="001C2781"/>
    <w:rsid w:val="001C2ADC"/>
    <w:rsid w:val="001C2B84"/>
    <w:rsid w:val="001C2BBE"/>
    <w:rsid w:val="001C2ECE"/>
    <w:rsid w:val="001C2FAD"/>
    <w:rsid w:val="001C2FB2"/>
    <w:rsid w:val="001C2FB5"/>
    <w:rsid w:val="001C319B"/>
    <w:rsid w:val="001C377D"/>
    <w:rsid w:val="001C3AE0"/>
    <w:rsid w:val="001C3C1A"/>
    <w:rsid w:val="001C3DB2"/>
    <w:rsid w:val="001C3F58"/>
    <w:rsid w:val="001C3F8E"/>
    <w:rsid w:val="001C403B"/>
    <w:rsid w:val="001C404E"/>
    <w:rsid w:val="001C41BB"/>
    <w:rsid w:val="001C426C"/>
    <w:rsid w:val="001C42DB"/>
    <w:rsid w:val="001C4301"/>
    <w:rsid w:val="001C4581"/>
    <w:rsid w:val="001C48AC"/>
    <w:rsid w:val="001C49BE"/>
    <w:rsid w:val="001C4A07"/>
    <w:rsid w:val="001C4A41"/>
    <w:rsid w:val="001C4D69"/>
    <w:rsid w:val="001C4D80"/>
    <w:rsid w:val="001C4FB3"/>
    <w:rsid w:val="001C4FF6"/>
    <w:rsid w:val="001C5157"/>
    <w:rsid w:val="001C52C5"/>
    <w:rsid w:val="001C5420"/>
    <w:rsid w:val="001C5430"/>
    <w:rsid w:val="001C54E0"/>
    <w:rsid w:val="001C5740"/>
    <w:rsid w:val="001C57A4"/>
    <w:rsid w:val="001C5941"/>
    <w:rsid w:val="001C595E"/>
    <w:rsid w:val="001C5B0D"/>
    <w:rsid w:val="001C5C0B"/>
    <w:rsid w:val="001C5D45"/>
    <w:rsid w:val="001C5DD3"/>
    <w:rsid w:val="001C5E24"/>
    <w:rsid w:val="001C5E30"/>
    <w:rsid w:val="001C5ED6"/>
    <w:rsid w:val="001C6127"/>
    <w:rsid w:val="001C622F"/>
    <w:rsid w:val="001C6400"/>
    <w:rsid w:val="001C64D5"/>
    <w:rsid w:val="001C6587"/>
    <w:rsid w:val="001C68E1"/>
    <w:rsid w:val="001C6AF2"/>
    <w:rsid w:val="001C6B79"/>
    <w:rsid w:val="001C6C77"/>
    <w:rsid w:val="001C6CDE"/>
    <w:rsid w:val="001C6D1A"/>
    <w:rsid w:val="001C6D57"/>
    <w:rsid w:val="001C6D66"/>
    <w:rsid w:val="001C6E1D"/>
    <w:rsid w:val="001C6F28"/>
    <w:rsid w:val="001C715B"/>
    <w:rsid w:val="001C72C8"/>
    <w:rsid w:val="001C7371"/>
    <w:rsid w:val="001C74C4"/>
    <w:rsid w:val="001C751E"/>
    <w:rsid w:val="001C75E4"/>
    <w:rsid w:val="001C7692"/>
    <w:rsid w:val="001C7703"/>
    <w:rsid w:val="001C7819"/>
    <w:rsid w:val="001C788F"/>
    <w:rsid w:val="001C7E3A"/>
    <w:rsid w:val="001C7EB8"/>
    <w:rsid w:val="001C7EFF"/>
    <w:rsid w:val="001C7F5A"/>
    <w:rsid w:val="001C7FC6"/>
    <w:rsid w:val="001D00CC"/>
    <w:rsid w:val="001D011F"/>
    <w:rsid w:val="001D012F"/>
    <w:rsid w:val="001D013D"/>
    <w:rsid w:val="001D0156"/>
    <w:rsid w:val="001D05B1"/>
    <w:rsid w:val="001D06B5"/>
    <w:rsid w:val="001D0BDF"/>
    <w:rsid w:val="001D0C32"/>
    <w:rsid w:val="001D0C6D"/>
    <w:rsid w:val="001D0C88"/>
    <w:rsid w:val="001D0D3C"/>
    <w:rsid w:val="001D0DA0"/>
    <w:rsid w:val="001D0E87"/>
    <w:rsid w:val="001D1117"/>
    <w:rsid w:val="001D11BA"/>
    <w:rsid w:val="001D135D"/>
    <w:rsid w:val="001D1368"/>
    <w:rsid w:val="001D1462"/>
    <w:rsid w:val="001D15A9"/>
    <w:rsid w:val="001D1605"/>
    <w:rsid w:val="001D198F"/>
    <w:rsid w:val="001D1ACB"/>
    <w:rsid w:val="001D1ADF"/>
    <w:rsid w:val="001D1AFF"/>
    <w:rsid w:val="001D1D78"/>
    <w:rsid w:val="001D1EF2"/>
    <w:rsid w:val="001D221E"/>
    <w:rsid w:val="001D2277"/>
    <w:rsid w:val="001D2315"/>
    <w:rsid w:val="001D275E"/>
    <w:rsid w:val="001D2826"/>
    <w:rsid w:val="001D28FC"/>
    <w:rsid w:val="001D29A4"/>
    <w:rsid w:val="001D2B1E"/>
    <w:rsid w:val="001D2B64"/>
    <w:rsid w:val="001D30F4"/>
    <w:rsid w:val="001D319F"/>
    <w:rsid w:val="001D327D"/>
    <w:rsid w:val="001D3422"/>
    <w:rsid w:val="001D3607"/>
    <w:rsid w:val="001D3816"/>
    <w:rsid w:val="001D3B48"/>
    <w:rsid w:val="001D3CA5"/>
    <w:rsid w:val="001D3D49"/>
    <w:rsid w:val="001D3DF5"/>
    <w:rsid w:val="001D410D"/>
    <w:rsid w:val="001D4191"/>
    <w:rsid w:val="001D4206"/>
    <w:rsid w:val="001D420D"/>
    <w:rsid w:val="001D42F9"/>
    <w:rsid w:val="001D4348"/>
    <w:rsid w:val="001D4349"/>
    <w:rsid w:val="001D4493"/>
    <w:rsid w:val="001D4565"/>
    <w:rsid w:val="001D47F5"/>
    <w:rsid w:val="001D4943"/>
    <w:rsid w:val="001D4999"/>
    <w:rsid w:val="001D4A89"/>
    <w:rsid w:val="001D4C84"/>
    <w:rsid w:val="001D4C9D"/>
    <w:rsid w:val="001D4E5F"/>
    <w:rsid w:val="001D4FE8"/>
    <w:rsid w:val="001D50FE"/>
    <w:rsid w:val="001D51C3"/>
    <w:rsid w:val="001D5294"/>
    <w:rsid w:val="001D5347"/>
    <w:rsid w:val="001D548A"/>
    <w:rsid w:val="001D5549"/>
    <w:rsid w:val="001D5A92"/>
    <w:rsid w:val="001D625F"/>
    <w:rsid w:val="001D64EF"/>
    <w:rsid w:val="001D65A3"/>
    <w:rsid w:val="001D65EC"/>
    <w:rsid w:val="001D6703"/>
    <w:rsid w:val="001D674C"/>
    <w:rsid w:val="001D67AA"/>
    <w:rsid w:val="001D6A76"/>
    <w:rsid w:val="001D6B13"/>
    <w:rsid w:val="001D6B2A"/>
    <w:rsid w:val="001D6C78"/>
    <w:rsid w:val="001D6E13"/>
    <w:rsid w:val="001D6E23"/>
    <w:rsid w:val="001D6E59"/>
    <w:rsid w:val="001D6F66"/>
    <w:rsid w:val="001D6FBF"/>
    <w:rsid w:val="001D700C"/>
    <w:rsid w:val="001D7060"/>
    <w:rsid w:val="001D706C"/>
    <w:rsid w:val="001D712F"/>
    <w:rsid w:val="001D7155"/>
    <w:rsid w:val="001D7181"/>
    <w:rsid w:val="001D719F"/>
    <w:rsid w:val="001D724A"/>
    <w:rsid w:val="001D7288"/>
    <w:rsid w:val="001D75CF"/>
    <w:rsid w:val="001D79F1"/>
    <w:rsid w:val="001D7C51"/>
    <w:rsid w:val="001D7C58"/>
    <w:rsid w:val="001D7CDE"/>
    <w:rsid w:val="001D7D6D"/>
    <w:rsid w:val="001D7D82"/>
    <w:rsid w:val="001E00D7"/>
    <w:rsid w:val="001E025B"/>
    <w:rsid w:val="001E04D6"/>
    <w:rsid w:val="001E05C9"/>
    <w:rsid w:val="001E060D"/>
    <w:rsid w:val="001E0747"/>
    <w:rsid w:val="001E07AD"/>
    <w:rsid w:val="001E08BF"/>
    <w:rsid w:val="001E0C24"/>
    <w:rsid w:val="001E10A8"/>
    <w:rsid w:val="001E1149"/>
    <w:rsid w:val="001E166B"/>
    <w:rsid w:val="001E18E6"/>
    <w:rsid w:val="001E1EC0"/>
    <w:rsid w:val="001E1EDC"/>
    <w:rsid w:val="001E1F5E"/>
    <w:rsid w:val="001E20C5"/>
    <w:rsid w:val="001E20F0"/>
    <w:rsid w:val="001E21B6"/>
    <w:rsid w:val="001E245B"/>
    <w:rsid w:val="001E24A2"/>
    <w:rsid w:val="001E24CB"/>
    <w:rsid w:val="001E25C7"/>
    <w:rsid w:val="001E29A8"/>
    <w:rsid w:val="001E2A58"/>
    <w:rsid w:val="001E2A7E"/>
    <w:rsid w:val="001E2D1A"/>
    <w:rsid w:val="001E2F88"/>
    <w:rsid w:val="001E3054"/>
    <w:rsid w:val="001E3057"/>
    <w:rsid w:val="001E3180"/>
    <w:rsid w:val="001E3297"/>
    <w:rsid w:val="001E33F1"/>
    <w:rsid w:val="001E344B"/>
    <w:rsid w:val="001E34D0"/>
    <w:rsid w:val="001E35E2"/>
    <w:rsid w:val="001E366C"/>
    <w:rsid w:val="001E3719"/>
    <w:rsid w:val="001E3747"/>
    <w:rsid w:val="001E37D3"/>
    <w:rsid w:val="001E37E0"/>
    <w:rsid w:val="001E3880"/>
    <w:rsid w:val="001E3887"/>
    <w:rsid w:val="001E3A5E"/>
    <w:rsid w:val="001E3BF5"/>
    <w:rsid w:val="001E3D3F"/>
    <w:rsid w:val="001E3D8B"/>
    <w:rsid w:val="001E3E4B"/>
    <w:rsid w:val="001E40D4"/>
    <w:rsid w:val="001E4357"/>
    <w:rsid w:val="001E440A"/>
    <w:rsid w:val="001E4656"/>
    <w:rsid w:val="001E4733"/>
    <w:rsid w:val="001E474B"/>
    <w:rsid w:val="001E47F5"/>
    <w:rsid w:val="001E4810"/>
    <w:rsid w:val="001E4860"/>
    <w:rsid w:val="001E4AA6"/>
    <w:rsid w:val="001E4B58"/>
    <w:rsid w:val="001E4C58"/>
    <w:rsid w:val="001E501B"/>
    <w:rsid w:val="001E5188"/>
    <w:rsid w:val="001E5272"/>
    <w:rsid w:val="001E54CB"/>
    <w:rsid w:val="001E55A1"/>
    <w:rsid w:val="001E579D"/>
    <w:rsid w:val="001E58B0"/>
    <w:rsid w:val="001E59B2"/>
    <w:rsid w:val="001E5AE1"/>
    <w:rsid w:val="001E5E91"/>
    <w:rsid w:val="001E62F5"/>
    <w:rsid w:val="001E637F"/>
    <w:rsid w:val="001E6399"/>
    <w:rsid w:val="001E63FD"/>
    <w:rsid w:val="001E6624"/>
    <w:rsid w:val="001E6694"/>
    <w:rsid w:val="001E66EB"/>
    <w:rsid w:val="001E67C2"/>
    <w:rsid w:val="001E683F"/>
    <w:rsid w:val="001E6D32"/>
    <w:rsid w:val="001E6E27"/>
    <w:rsid w:val="001E7046"/>
    <w:rsid w:val="001E732C"/>
    <w:rsid w:val="001E76E7"/>
    <w:rsid w:val="001E793C"/>
    <w:rsid w:val="001E7AE7"/>
    <w:rsid w:val="001E7EAF"/>
    <w:rsid w:val="001E7F6A"/>
    <w:rsid w:val="001F003E"/>
    <w:rsid w:val="001F0328"/>
    <w:rsid w:val="001F0340"/>
    <w:rsid w:val="001F03B8"/>
    <w:rsid w:val="001F04ED"/>
    <w:rsid w:val="001F070B"/>
    <w:rsid w:val="001F090A"/>
    <w:rsid w:val="001F090D"/>
    <w:rsid w:val="001F0AC9"/>
    <w:rsid w:val="001F0BD5"/>
    <w:rsid w:val="001F0BF7"/>
    <w:rsid w:val="001F0F82"/>
    <w:rsid w:val="001F0FAE"/>
    <w:rsid w:val="001F1179"/>
    <w:rsid w:val="001F11C1"/>
    <w:rsid w:val="001F128B"/>
    <w:rsid w:val="001F1314"/>
    <w:rsid w:val="001F1315"/>
    <w:rsid w:val="001F1546"/>
    <w:rsid w:val="001F1562"/>
    <w:rsid w:val="001F15F5"/>
    <w:rsid w:val="001F1793"/>
    <w:rsid w:val="001F17C1"/>
    <w:rsid w:val="001F186C"/>
    <w:rsid w:val="001F18B9"/>
    <w:rsid w:val="001F1A02"/>
    <w:rsid w:val="001F1D07"/>
    <w:rsid w:val="001F1D74"/>
    <w:rsid w:val="001F1EC8"/>
    <w:rsid w:val="001F211A"/>
    <w:rsid w:val="001F2194"/>
    <w:rsid w:val="001F21A2"/>
    <w:rsid w:val="001F2253"/>
    <w:rsid w:val="001F2283"/>
    <w:rsid w:val="001F2292"/>
    <w:rsid w:val="001F23F6"/>
    <w:rsid w:val="001F2632"/>
    <w:rsid w:val="001F26CD"/>
    <w:rsid w:val="001F2ABA"/>
    <w:rsid w:val="001F2C74"/>
    <w:rsid w:val="001F2D29"/>
    <w:rsid w:val="001F2E4A"/>
    <w:rsid w:val="001F2EB3"/>
    <w:rsid w:val="001F2FAF"/>
    <w:rsid w:val="001F30BB"/>
    <w:rsid w:val="001F30C1"/>
    <w:rsid w:val="001F3160"/>
    <w:rsid w:val="001F330B"/>
    <w:rsid w:val="001F33B8"/>
    <w:rsid w:val="001F34D0"/>
    <w:rsid w:val="001F34D7"/>
    <w:rsid w:val="001F34DD"/>
    <w:rsid w:val="001F3558"/>
    <w:rsid w:val="001F35F6"/>
    <w:rsid w:val="001F36BD"/>
    <w:rsid w:val="001F3749"/>
    <w:rsid w:val="001F3BB3"/>
    <w:rsid w:val="001F3C13"/>
    <w:rsid w:val="001F3C34"/>
    <w:rsid w:val="001F3F21"/>
    <w:rsid w:val="001F403D"/>
    <w:rsid w:val="001F4068"/>
    <w:rsid w:val="001F4180"/>
    <w:rsid w:val="001F4261"/>
    <w:rsid w:val="001F4333"/>
    <w:rsid w:val="001F4517"/>
    <w:rsid w:val="001F471B"/>
    <w:rsid w:val="001F4885"/>
    <w:rsid w:val="001F48F3"/>
    <w:rsid w:val="001F4901"/>
    <w:rsid w:val="001F4941"/>
    <w:rsid w:val="001F4957"/>
    <w:rsid w:val="001F4B26"/>
    <w:rsid w:val="001F4B51"/>
    <w:rsid w:val="001F4B7A"/>
    <w:rsid w:val="001F4CA4"/>
    <w:rsid w:val="001F4DA1"/>
    <w:rsid w:val="001F4F63"/>
    <w:rsid w:val="001F5060"/>
    <w:rsid w:val="001F5237"/>
    <w:rsid w:val="001F52D6"/>
    <w:rsid w:val="001F5390"/>
    <w:rsid w:val="001F53F2"/>
    <w:rsid w:val="001F53F3"/>
    <w:rsid w:val="001F5506"/>
    <w:rsid w:val="001F5527"/>
    <w:rsid w:val="001F5553"/>
    <w:rsid w:val="001F57A2"/>
    <w:rsid w:val="001F582F"/>
    <w:rsid w:val="001F5A55"/>
    <w:rsid w:val="001F5C7F"/>
    <w:rsid w:val="001F5D30"/>
    <w:rsid w:val="001F5D7F"/>
    <w:rsid w:val="001F5FB5"/>
    <w:rsid w:val="001F601F"/>
    <w:rsid w:val="001F6047"/>
    <w:rsid w:val="001F611B"/>
    <w:rsid w:val="001F6441"/>
    <w:rsid w:val="001F653C"/>
    <w:rsid w:val="001F6598"/>
    <w:rsid w:val="001F65EA"/>
    <w:rsid w:val="001F66EC"/>
    <w:rsid w:val="001F6A59"/>
    <w:rsid w:val="001F6DAF"/>
    <w:rsid w:val="001F70E2"/>
    <w:rsid w:val="001F721C"/>
    <w:rsid w:val="001F746F"/>
    <w:rsid w:val="001F7508"/>
    <w:rsid w:val="001F78CF"/>
    <w:rsid w:val="001F78D1"/>
    <w:rsid w:val="001F7A20"/>
    <w:rsid w:val="001F7C05"/>
    <w:rsid w:val="001F7C40"/>
    <w:rsid w:val="001F7C6D"/>
    <w:rsid w:val="00200074"/>
    <w:rsid w:val="00200088"/>
    <w:rsid w:val="0020009E"/>
    <w:rsid w:val="002005A7"/>
    <w:rsid w:val="002005DE"/>
    <w:rsid w:val="002006EF"/>
    <w:rsid w:val="0020072D"/>
    <w:rsid w:val="00200A44"/>
    <w:rsid w:val="00200B30"/>
    <w:rsid w:val="00200C23"/>
    <w:rsid w:val="00200CD1"/>
    <w:rsid w:val="00200D3E"/>
    <w:rsid w:val="00200D6D"/>
    <w:rsid w:val="00200DFB"/>
    <w:rsid w:val="00200E84"/>
    <w:rsid w:val="00200FA2"/>
    <w:rsid w:val="0020103D"/>
    <w:rsid w:val="00201090"/>
    <w:rsid w:val="00201108"/>
    <w:rsid w:val="00201236"/>
    <w:rsid w:val="002013A6"/>
    <w:rsid w:val="002013B2"/>
    <w:rsid w:val="00201424"/>
    <w:rsid w:val="00201464"/>
    <w:rsid w:val="0020147C"/>
    <w:rsid w:val="002014DB"/>
    <w:rsid w:val="002014F4"/>
    <w:rsid w:val="0020158F"/>
    <w:rsid w:val="0020166F"/>
    <w:rsid w:val="00201B5D"/>
    <w:rsid w:val="00201BB0"/>
    <w:rsid w:val="00201CDC"/>
    <w:rsid w:val="00202029"/>
    <w:rsid w:val="00202181"/>
    <w:rsid w:val="002024BF"/>
    <w:rsid w:val="002025B9"/>
    <w:rsid w:val="00202604"/>
    <w:rsid w:val="00202712"/>
    <w:rsid w:val="00202751"/>
    <w:rsid w:val="002028D0"/>
    <w:rsid w:val="0020293D"/>
    <w:rsid w:val="00202A84"/>
    <w:rsid w:val="00202C41"/>
    <w:rsid w:val="00202CF1"/>
    <w:rsid w:val="00202DC6"/>
    <w:rsid w:val="00202E50"/>
    <w:rsid w:val="002031FC"/>
    <w:rsid w:val="002032D8"/>
    <w:rsid w:val="00203314"/>
    <w:rsid w:val="00203547"/>
    <w:rsid w:val="002035CC"/>
    <w:rsid w:val="0020365C"/>
    <w:rsid w:val="0020372F"/>
    <w:rsid w:val="00203B7D"/>
    <w:rsid w:val="00203DAE"/>
    <w:rsid w:val="00203EA9"/>
    <w:rsid w:val="00203EF6"/>
    <w:rsid w:val="00203F1F"/>
    <w:rsid w:val="00203F6B"/>
    <w:rsid w:val="00204242"/>
    <w:rsid w:val="0020439F"/>
    <w:rsid w:val="002043A8"/>
    <w:rsid w:val="0020464F"/>
    <w:rsid w:val="0020490B"/>
    <w:rsid w:val="00204A8B"/>
    <w:rsid w:val="00204B64"/>
    <w:rsid w:val="00204D37"/>
    <w:rsid w:val="00204E38"/>
    <w:rsid w:val="00205083"/>
    <w:rsid w:val="002051FB"/>
    <w:rsid w:val="00205324"/>
    <w:rsid w:val="002053F7"/>
    <w:rsid w:val="00205488"/>
    <w:rsid w:val="002054E1"/>
    <w:rsid w:val="00205572"/>
    <w:rsid w:val="0020560E"/>
    <w:rsid w:val="0020569A"/>
    <w:rsid w:val="0020581F"/>
    <w:rsid w:val="002059CA"/>
    <w:rsid w:val="002059DA"/>
    <w:rsid w:val="00205D08"/>
    <w:rsid w:val="00205D98"/>
    <w:rsid w:val="00206034"/>
    <w:rsid w:val="0020609C"/>
    <w:rsid w:val="00206194"/>
    <w:rsid w:val="00206215"/>
    <w:rsid w:val="00206315"/>
    <w:rsid w:val="00206489"/>
    <w:rsid w:val="002064DA"/>
    <w:rsid w:val="002065EA"/>
    <w:rsid w:val="002066B8"/>
    <w:rsid w:val="00206837"/>
    <w:rsid w:val="00206843"/>
    <w:rsid w:val="00206902"/>
    <w:rsid w:val="0020699A"/>
    <w:rsid w:val="00206A15"/>
    <w:rsid w:val="00206A99"/>
    <w:rsid w:val="00206D94"/>
    <w:rsid w:val="002072BB"/>
    <w:rsid w:val="00207B1C"/>
    <w:rsid w:val="00207C33"/>
    <w:rsid w:val="00207C5F"/>
    <w:rsid w:val="00207E7F"/>
    <w:rsid w:val="00207F19"/>
    <w:rsid w:val="00207F36"/>
    <w:rsid w:val="00207F54"/>
    <w:rsid w:val="00207FC1"/>
    <w:rsid w:val="0021005A"/>
    <w:rsid w:val="0021022D"/>
    <w:rsid w:val="002102BD"/>
    <w:rsid w:val="00210347"/>
    <w:rsid w:val="00210382"/>
    <w:rsid w:val="002103D4"/>
    <w:rsid w:val="0021044F"/>
    <w:rsid w:val="00210528"/>
    <w:rsid w:val="00210583"/>
    <w:rsid w:val="0021064C"/>
    <w:rsid w:val="00210678"/>
    <w:rsid w:val="00210722"/>
    <w:rsid w:val="002109DB"/>
    <w:rsid w:val="00210A80"/>
    <w:rsid w:val="00210B1D"/>
    <w:rsid w:val="00210B42"/>
    <w:rsid w:val="00210B70"/>
    <w:rsid w:val="00210BB9"/>
    <w:rsid w:val="00210D17"/>
    <w:rsid w:val="00210D4F"/>
    <w:rsid w:val="00210D9E"/>
    <w:rsid w:val="00210ECB"/>
    <w:rsid w:val="00210EE7"/>
    <w:rsid w:val="0021106B"/>
    <w:rsid w:val="00211077"/>
    <w:rsid w:val="00211215"/>
    <w:rsid w:val="00211348"/>
    <w:rsid w:val="0021137D"/>
    <w:rsid w:val="002113A0"/>
    <w:rsid w:val="002113B5"/>
    <w:rsid w:val="00211414"/>
    <w:rsid w:val="00211500"/>
    <w:rsid w:val="00211534"/>
    <w:rsid w:val="002115A3"/>
    <w:rsid w:val="002116B6"/>
    <w:rsid w:val="002116D3"/>
    <w:rsid w:val="00211A10"/>
    <w:rsid w:val="00211AD6"/>
    <w:rsid w:val="00211C3A"/>
    <w:rsid w:val="00211F12"/>
    <w:rsid w:val="00212049"/>
    <w:rsid w:val="00212082"/>
    <w:rsid w:val="00212167"/>
    <w:rsid w:val="00212195"/>
    <w:rsid w:val="002122A8"/>
    <w:rsid w:val="00212310"/>
    <w:rsid w:val="002123E3"/>
    <w:rsid w:val="0021264B"/>
    <w:rsid w:val="002126F0"/>
    <w:rsid w:val="00212821"/>
    <w:rsid w:val="002128BA"/>
    <w:rsid w:val="00212973"/>
    <w:rsid w:val="00212A94"/>
    <w:rsid w:val="00212AAD"/>
    <w:rsid w:val="00212DD3"/>
    <w:rsid w:val="00212DFB"/>
    <w:rsid w:val="00212E38"/>
    <w:rsid w:val="00212E66"/>
    <w:rsid w:val="002130A1"/>
    <w:rsid w:val="002130AC"/>
    <w:rsid w:val="00213300"/>
    <w:rsid w:val="002133BB"/>
    <w:rsid w:val="00213421"/>
    <w:rsid w:val="00213428"/>
    <w:rsid w:val="00213492"/>
    <w:rsid w:val="002139CE"/>
    <w:rsid w:val="00213AAE"/>
    <w:rsid w:val="00213AEC"/>
    <w:rsid w:val="00213AFB"/>
    <w:rsid w:val="00213B02"/>
    <w:rsid w:val="00213B7C"/>
    <w:rsid w:val="00213D0C"/>
    <w:rsid w:val="00213DC0"/>
    <w:rsid w:val="00213ED1"/>
    <w:rsid w:val="00213F2F"/>
    <w:rsid w:val="00213FF8"/>
    <w:rsid w:val="0021417F"/>
    <w:rsid w:val="002141C6"/>
    <w:rsid w:val="00214289"/>
    <w:rsid w:val="00214406"/>
    <w:rsid w:val="0021478D"/>
    <w:rsid w:val="00214795"/>
    <w:rsid w:val="00214889"/>
    <w:rsid w:val="00214B9B"/>
    <w:rsid w:val="00214D21"/>
    <w:rsid w:val="00214D5C"/>
    <w:rsid w:val="00214E7B"/>
    <w:rsid w:val="00214F49"/>
    <w:rsid w:val="00214FC8"/>
    <w:rsid w:val="00215069"/>
    <w:rsid w:val="002155F7"/>
    <w:rsid w:val="0021564E"/>
    <w:rsid w:val="00215697"/>
    <w:rsid w:val="002156AF"/>
    <w:rsid w:val="002156B7"/>
    <w:rsid w:val="0021573A"/>
    <w:rsid w:val="002158F8"/>
    <w:rsid w:val="00215979"/>
    <w:rsid w:val="002159AB"/>
    <w:rsid w:val="00215C71"/>
    <w:rsid w:val="00215D12"/>
    <w:rsid w:val="00215D49"/>
    <w:rsid w:val="00215DC0"/>
    <w:rsid w:val="00216098"/>
    <w:rsid w:val="002160CB"/>
    <w:rsid w:val="002161D0"/>
    <w:rsid w:val="0021621D"/>
    <w:rsid w:val="00216920"/>
    <w:rsid w:val="00216ABA"/>
    <w:rsid w:val="00216B8C"/>
    <w:rsid w:val="00216BB0"/>
    <w:rsid w:val="00216CA6"/>
    <w:rsid w:val="00216F4E"/>
    <w:rsid w:val="00216F8D"/>
    <w:rsid w:val="002170C3"/>
    <w:rsid w:val="00217206"/>
    <w:rsid w:val="00217208"/>
    <w:rsid w:val="00217348"/>
    <w:rsid w:val="00217352"/>
    <w:rsid w:val="002174B3"/>
    <w:rsid w:val="002175E0"/>
    <w:rsid w:val="00217746"/>
    <w:rsid w:val="0021786A"/>
    <w:rsid w:val="00217B64"/>
    <w:rsid w:val="00217B99"/>
    <w:rsid w:val="00217C10"/>
    <w:rsid w:val="00217DD3"/>
    <w:rsid w:val="00217DE2"/>
    <w:rsid w:val="0022002D"/>
    <w:rsid w:val="00220186"/>
    <w:rsid w:val="0022018E"/>
    <w:rsid w:val="0022021D"/>
    <w:rsid w:val="00220232"/>
    <w:rsid w:val="0022030E"/>
    <w:rsid w:val="00220A4A"/>
    <w:rsid w:val="00220A9C"/>
    <w:rsid w:val="00220BED"/>
    <w:rsid w:val="00220C61"/>
    <w:rsid w:val="00220D72"/>
    <w:rsid w:val="00220D73"/>
    <w:rsid w:val="00220E08"/>
    <w:rsid w:val="0022118A"/>
    <w:rsid w:val="0022122D"/>
    <w:rsid w:val="0022125E"/>
    <w:rsid w:val="00221371"/>
    <w:rsid w:val="0022142D"/>
    <w:rsid w:val="002214AB"/>
    <w:rsid w:val="00221517"/>
    <w:rsid w:val="002215A2"/>
    <w:rsid w:val="00221602"/>
    <w:rsid w:val="00221608"/>
    <w:rsid w:val="00221728"/>
    <w:rsid w:val="002217A8"/>
    <w:rsid w:val="0022196C"/>
    <w:rsid w:val="002219C5"/>
    <w:rsid w:val="00221A38"/>
    <w:rsid w:val="00221A97"/>
    <w:rsid w:val="00221DB2"/>
    <w:rsid w:val="00221F28"/>
    <w:rsid w:val="00222119"/>
    <w:rsid w:val="00222389"/>
    <w:rsid w:val="00222565"/>
    <w:rsid w:val="00222761"/>
    <w:rsid w:val="002227F2"/>
    <w:rsid w:val="002229E7"/>
    <w:rsid w:val="00222AA8"/>
    <w:rsid w:val="00222C69"/>
    <w:rsid w:val="00222DCB"/>
    <w:rsid w:val="00222DD6"/>
    <w:rsid w:val="00223022"/>
    <w:rsid w:val="002233B0"/>
    <w:rsid w:val="00223427"/>
    <w:rsid w:val="002234B1"/>
    <w:rsid w:val="002234D4"/>
    <w:rsid w:val="002237BD"/>
    <w:rsid w:val="00223851"/>
    <w:rsid w:val="00223892"/>
    <w:rsid w:val="00223939"/>
    <w:rsid w:val="00223BC2"/>
    <w:rsid w:val="00223C58"/>
    <w:rsid w:val="00223D47"/>
    <w:rsid w:val="00223D85"/>
    <w:rsid w:val="00223DC8"/>
    <w:rsid w:val="00224043"/>
    <w:rsid w:val="00224049"/>
    <w:rsid w:val="002240D8"/>
    <w:rsid w:val="0022454D"/>
    <w:rsid w:val="0022459F"/>
    <w:rsid w:val="00224779"/>
    <w:rsid w:val="00224907"/>
    <w:rsid w:val="00224999"/>
    <w:rsid w:val="002249D7"/>
    <w:rsid w:val="00224A16"/>
    <w:rsid w:val="00224DCC"/>
    <w:rsid w:val="00224EBF"/>
    <w:rsid w:val="00225136"/>
    <w:rsid w:val="0022519D"/>
    <w:rsid w:val="002251E4"/>
    <w:rsid w:val="0022527B"/>
    <w:rsid w:val="002252EC"/>
    <w:rsid w:val="00225355"/>
    <w:rsid w:val="0022557C"/>
    <w:rsid w:val="00225711"/>
    <w:rsid w:val="0022583A"/>
    <w:rsid w:val="00225ACC"/>
    <w:rsid w:val="00225CA0"/>
    <w:rsid w:val="00225E49"/>
    <w:rsid w:val="00225E5B"/>
    <w:rsid w:val="00225FD2"/>
    <w:rsid w:val="0022602A"/>
    <w:rsid w:val="00226262"/>
    <w:rsid w:val="002263A6"/>
    <w:rsid w:val="002263C4"/>
    <w:rsid w:val="0022650E"/>
    <w:rsid w:val="002266F0"/>
    <w:rsid w:val="00226796"/>
    <w:rsid w:val="002267FB"/>
    <w:rsid w:val="00226934"/>
    <w:rsid w:val="00226976"/>
    <w:rsid w:val="00226AE6"/>
    <w:rsid w:val="00226C60"/>
    <w:rsid w:val="00226CA1"/>
    <w:rsid w:val="00226D33"/>
    <w:rsid w:val="00226F0B"/>
    <w:rsid w:val="00227209"/>
    <w:rsid w:val="0022729C"/>
    <w:rsid w:val="00227375"/>
    <w:rsid w:val="002274CE"/>
    <w:rsid w:val="00227513"/>
    <w:rsid w:val="0022779E"/>
    <w:rsid w:val="002278FC"/>
    <w:rsid w:val="00227A1B"/>
    <w:rsid w:val="00227B70"/>
    <w:rsid w:val="00227BEE"/>
    <w:rsid w:val="00227C28"/>
    <w:rsid w:val="00227CA4"/>
    <w:rsid w:val="00227DE3"/>
    <w:rsid w:val="00227DEB"/>
    <w:rsid w:val="00227EB7"/>
    <w:rsid w:val="002300A2"/>
    <w:rsid w:val="00230273"/>
    <w:rsid w:val="00230274"/>
    <w:rsid w:val="0023032D"/>
    <w:rsid w:val="0023035D"/>
    <w:rsid w:val="002303AC"/>
    <w:rsid w:val="002304D5"/>
    <w:rsid w:val="00230761"/>
    <w:rsid w:val="002307A9"/>
    <w:rsid w:val="002307C9"/>
    <w:rsid w:val="00230871"/>
    <w:rsid w:val="002308B5"/>
    <w:rsid w:val="002309A9"/>
    <w:rsid w:val="00230C87"/>
    <w:rsid w:val="00230D6D"/>
    <w:rsid w:val="002313A2"/>
    <w:rsid w:val="0023140B"/>
    <w:rsid w:val="002316BB"/>
    <w:rsid w:val="002317BB"/>
    <w:rsid w:val="002318D6"/>
    <w:rsid w:val="002319F8"/>
    <w:rsid w:val="00231C33"/>
    <w:rsid w:val="00231EE5"/>
    <w:rsid w:val="0023201D"/>
    <w:rsid w:val="002321AC"/>
    <w:rsid w:val="00232746"/>
    <w:rsid w:val="00232D10"/>
    <w:rsid w:val="00232E1D"/>
    <w:rsid w:val="00232F1B"/>
    <w:rsid w:val="00232F88"/>
    <w:rsid w:val="002330C5"/>
    <w:rsid w:val="002331CA"/>
    <w:rsid w:val="00233237"/>
    <w:rsid w:val="0023326D"/>
    <w:rsid w:val="002332F3"/>
    <w:rsid w:val="002332F8"/>
    <w:rsid w:val="00233366"/>
    <w:rsid w:val="00233684"/>
    <w:rsid w:val="0023380C"/>
    <w:rsid w:val="00233D13"/>
    <w:rsid w:val="002341E0"/>
    <w:rsid w:val="00234216"/>
    <w:rsid w:val="00234328"/>
    <w:rsid w:val="0023446C"/>
    <w:rsid w:val="0023448A"/>
    <w:rsid w:val="0023448C"/>
    <w:rsid w:val="002344F8"/>
    <w:rsid w:val="0023458C"/>
    <w:rsid w:val="00234847"/>
    <w:rsid w:val="00234A4E"/>
    <w:rsid w:val="00234A90"/>
    <w:rsid w:val="00234C66"/>
    <w:rsid w:val="00234DC1"/>
    <w:rsid w:val="00234F68"/>
    <w:rsid w:val="00235048"/>
    <w:rsid w:val="00235063"/>
    <w:rsid w:val="00235089"/>
    <w:rsid w:val="00235206"/>
    <w:rsid w:val="0023520B"/>
    <w:rsid w:val="0023524E"/>
    <w:rsid w:val="002352BB"/>
    <w:rsid w:val="002353EC"/>
    <w:rsid w:val="00235432"/>
    <w:rsid w:val="00235573"/>
    <w:rsid w:val="002355CE"/>
    <w:rsid w:val="00235622"/>
    <w:rsid w:val="002357B6"/>
    <w:rsid w:val="0023583D"/>
    <w:rsid w:val="0023586C"/>
    <w:rsid w:val="00235899"/>
    <w:rsid w:val="00235A2B"/>
    <w:rsid w:val="00235B2F"/>
    <w:rsid w:val="00235CCF"/>
    <w:rsid w:val="00235D1E"/>
    <w:rsid w:val="00235D59"/>
    <w:rsid w:val="00235DAF"/>
    <w:rsid w:val="00236074"/>
    <w:rsid w:val="00236273"/>
    <w:rsid w:val="00236460"/>
    <w:rsid w:val="002364FA"/>
    <w:rsid w:val="00236774"/>
    <w:rsid w:val="00236BB9"/>
    <w:rsid w:val="00236C0A"/>
    <w:rsid w:val="00236EFD"/>
    <w:rsid w:val="00236FA0"/>
    <w:rsid w:val="00236FAF"/>
    <w:rsid w:val="002370BB"/>
    <w:rsid w:val="002371EF"/>
    <w:rsid w:val="002372E8"/>
    <w:rsid w:val="0023730A"/>
    <w:rsid w:val="0023742E"/>
    <w:rsid w:val="00237442"/>
    <w:rsid w:val="00237478"/>
    <w:rsid w:val="00237552"/>
    <w:rsid w:val="0023765F"/>
    <w:rsid w:val="00237728"/>
    <w:rsid w:val="002378CB"/>
    <w:rsid w:val="00237B24"/>
    <w:rsid w:val="00237B3E"/>
    <w:rsid w:val="00237BD6"/>
    <w:rsid w:val="00237EA9"/>
    <w:rsid w:val="0024023D"/>
    <w:rsid w:val="0024031A"/>
    <w:rsid w:val="0024038E"/>
    <w:rsid w:val="00240417"/>
    <w:rsid w:val="002405A0"/>
    <w:rsid w:val="0024066C"/>
    <w:rsid w:val="002406B3"/>
    <w:rsid w:val="002406DA"/>
    <w:rsid w:val="00240706"/>
    <w:rsid w:val="00240747"/>
    <w:rsid w:val="002407F2"/>
    <w:rsid w:val="00240A2E"/>
    <w:rsid w:val="00240A3E"/>
    <w:rsid w:val="00240A63"/>
    <w:rsid w:val="00240AA9"/>
    <w:rsid w:val="00240B8B"/>
    <w:rsid w:val="00240BBC"/>
    <w:rsid w:val="00240C10"/>
    <w:rsid w:val="00240CAC"/>
    <w:rsid w:val="00240CF7"/>
    <w:rsid w:val="00241046"/>
    <w:rsid w:val="002410E3"/>
    <w:rsid w:val="002411DD"/>
    <w:rsid w:val="002412B1"/>
    <w:rsid w:val="00241400"/>
    <w:rsid w:val="002415E8"/>
    <w:rsid w:val="0024161C"/>
    <w:rsid w:val="00241627"/>
    <w:rsid w:val="00241830"/>
    <w:rsid w:val="00241844"/>
    <w:rsid w:val="00241903"/>
    <w:rsid w:val="00241ADA"/>
    <w:rsid w:val="00241D0E"/>
    <w:rsid w:val="0024207C"/>
    <w:rsid w:val="002420AA"/>
    <w:rsid w:val="00242282"/>
    <w:rsid w:val="002422D5"/>
    <w:rsid w:val="002426C4"/>
    <w:rsid w:val="00242754"/>
    <w:rsid w:val="0024280B"/>
    <w:rsid w:val="0024295D"/>
    <w:rsid w:val="00242A22"/>
    <w:rsid w:val="00242E69"/>
    <w:rsid w:val="00242FD5"/>
    <w:rsid w:val="0024300C"/>
    <w:rsid w:val="0024303E"/>
    <w:rsid w:val="002432E3"/>
    <w:rsid w:val="00243385"/>
    <w:rsid w:val="00243576"/>
    <w:rsid w:val="00243658"/>
    <w:rsid w:val="002436FA"/>
    <w:rsid w:val="002438F4"/>
    <w:rsid w:val="00243BDA"/>
    <w:rsid w:val="00243D31"/>
    <w:rsid w:val="00243F41"/>
    <w:rsid w:val="00243F80"/>
    <w:rsid w:val="00243FFF"/>
    <w:rsid w:val="00244211"/>
    <w:rsid w:val="002442CB"/>
    <w:rsid w:val="0024469C"/>
    <w:rsid w:val="00244829"/>
    <w:rsid w:val="00244A4C"/>
    <w:rsid w:val="00244AFB"/>
    <w:rsid w:val="00244E14"/>
    <w:rsid w:val="00244EEA"/>
    <w:rsid w:val="00244F98"/>
    <w:rsid w:val="00244FB3"/>
    <w:rsid w:val="00245171"/>
    <w:rsid w:val="002451CA"/>
    <w:rsid w:val="00245362"/>
    <w:rsid w:val="002454AF"/>
    <w:rsid w:val="002457F9"/>
    <w:rsid w:val="00245AF5"/>
    <w:rsid w:val="00245B56"/>
    <w:rsid w:val="00245FBC"/>
    <w:rsid w:val="00245FEC"/>
    <w:rsid w:val="00246027"/>
    <w:rsid w:val="002462BB"/>
    <w:rsid w:val="0024637F"/>
    <w:rsid w:val="0024666E"/>
    <w:rsid w:val="0024691A"/>
    <w:rsid w:val="00246A1D"/>
    <w:rsid w:val="00246DD7"/>
    <w:rsid w:val="00246E19"/>
    <w:rsid w:val="00246FE1"/>
    <w:rsid w:val="002470D9"/>
    <w:rsid w:val="00247269"/>
    <w:rsid w:val="00247298"/>
    <w:rsid w:val="00247462"/>
    <w:rsid w:val="002474BC"/>
    <w:rsid w:val="002476E1"/>
    <w:rsid w:val="00247722"/>
    <w:rsid w:val="00247821"/>
    <w:rsid w:val="00247AAD"/>
    <w:rsid w:val="00247AF0"/>
    <w:rsid w:val="00247BAC"/>
    <w:rsid w:val="00250204"/>
    <w:rsid w:val="00250258"/>
    <w:rsid w:val="00250268"/>
    <w:rsid w:val="002502FF"/>
    <w:rsid w:val="002504BF"/>
    <w:rsid w:val="00250532"/>
    <w:rsid w:val="0025073E"/>
    <w:rsid w:val="00250826"/>
    <w:rsid w:val="002508CA"/>
    <w:rsid w:val="002508E1"/>
    <w:rsid w:val="00250932"/>
    <w:rsid w:val="00250990"/>
    <w:rsid w:val="00250B02"/>
    <w:rsid w:val="00250B25"/>
    <w:rsid w:val="00250B5B"/>
    <w:rsid w:val="00250BF4"/>
    <w:rsid w:val="0025108E"/>
    <w:rsid w:val="00251122"/>
    <w:rsid w:val="00251132"/>
    <w:rsid w:val="00251246"/>
    <w:rsid w:val="002513B5"/>
    <w:rsid w:val="0025140E"/>
    <w:rsid w:val="00251447"/>
    <w:rsid w:val="0025144D"/>
    <w:rsid w:val="00251452"/>
    <w:rsid w:val="0025145C"/>
    <w:rsid w:val="00251642"/>
    <w:rsid w:val="00251822"/>
    <w:rsid w:val="00251828"/>
    <w:rsid w:val="00251963"/>
    <w:rsid w:val="00251A06"/>
    <w:rsid w:val="00251B7E"/>
    <w:rsid w:val="00251C2D"/>
    <w:rsid w:val="00251C85"/>
    <w:rsid w:val="00251CCE"/>
    <w:rsid w:val="00251DBA"/>
    <w:rsid w:val="00251DF7"/>
    <w:rsid w:val="00251E0F"/>
    <w:rsid w:val="00251E33"/>
    <w:rsid w:val="00252029"/>
    <w:rsid w:val="0025208F"/>
    <w:rsid w:val="00252153"/>
    <w:rsid w:val="002521D0"/>
    <w:rsid w:val="002522D1"/>
    <w:rsid w:val="002523B9"/>
    <w:rsid w:val="002524DF"/>
    <w:rsid w:val="00252A3C"/>
    <w:rsid w:val="00252A6A"/>
    <w:rsid w:val="00252B35"/>
    <w:rsid w:val="00252B89"/>
    <w:rsid w:val="00252D9C"/>
    <w:rsid w:val="00252E2C"/>
    <w:rsid w:val="00252E3E"/>
    <w:rsid w:val="00252E8E"/>
    <w:rsid w:val="00252EAA"/>
    <w:rsid w:val="00253095"/>
    <w:rsid w:val="002530B5"/>
    <w:rsid w:val="00253207"/>
    <w:rsid w:val="00253376"/>
    <w:rsid w:val="00253484"/>
    <w:rsid w:val="00253663"/>
    <w:rsid w:val="0025376C"/>
    <w:rsid w:val="00253799"/>
    <w:rsid w:val="00253944"/>
    <w:rsid w:val="002539A9"/>
    <w:rsid w:val="00253AB6"/>
    <w:rsid w:val="00253AD5"/>
    <w:rsid w:val="00253B01"/>
    <w:rsid w:val="00253C43"/>
    <w:rsid w:val="00253C4F"/>
    <w:rsid w:val="00253C94"/>
    <w:rsid w:val="00253F83"/>
    <w:rsid w:val="00253FA7"/>
    <w:rsid w:val="00254042"/>
    <w:rsid w:val="002540B0"/>
    <w:rsid w:val="00254105"/>
    <w:rsid w:val="0025411A"/>
    <w:rsid w:val="002543D2"/>
    <w:rsid w:val="002546C0"/>
    <w:rsid w:val="0025474C"/>
    <w:rsid w:val="002547D4"/>
    <w:rsid w:val="002548D3"/>
    <w:rsid w:val="00254BA1"/>
    <w:rsid w:val="00254CD5"/>
    <w:rsid w:val="00254EDD"/>
    <w:rsid w:val="002552F7"/>
    <w:rsid w:val="002553BF"/>
    <w:rsid w:val="002554CC"/>
    <w:rsid w:val="002555E6"/>
    <w:rsid w:val="00255624"/>
    <w:rsid w:val="002556EC"/>
    <w:rsid w:val="00255884"/>
    <w:rsid w:val="00255941"/>
    <w:rsid w:val="00255993"/>
    <w:rsid w:val="00255A1F"/>
    <w:rsid w:val="00255A20"/>
    <w:rsid w:val="00255AFE"/>
    <w:rsid w:val="00255B82"/>
    <w:rsid w:val="00255CE5"/>
    <w:rsid w:val="0025605F"/>
    <w:rsid w:val="002560EC"/>
    <w:rsid w:val="00256199"/>
    <w:rsid w:val="00256604"/>
    <w:rsid w:val="00256672"/>
    <w:rsid w:val="002566F3"/>
    <w:rsid w:val="00256928"/>
    <w:rsid w:val="00256ACF"/>
    <w:rsid w:val="00256C73"/>
    <w:rsid w:val="00256CC4"/>
    <w:rsid w:val="00256DDF"/>
    <w:rsid w:val="00256FF3"/>
    <w:rsid w:val="002573C6"/>
    <w:rsid w:val="00257692"/>
    <w:rsid w:val="002579B8"/>
    <w:rsid w:val="002579C7"/>
    <w:rsid w:val="00257A13"/>
    <w:rsid w:val="00257AA2"/>
    <w:rsid w:val="00257C06"/>
    <w:rsid w:val="00257E3D"/>
    <w:rsid w:val="00257E53"/>
    <w:rsid w:val="00257F84"/>
    <w:rsid w:val="00257F8A"/>
    <w:rsid w:val="00260031"/>
    <w:rsid w:val="002600B9"/>
    <w:rsid w:val="0026019A"/>
    <w:rsid w:val="002601C3"/>
    <w:rsid w:val="002604A5"/>
    <w:rsid w:val="002604F8"/>
    <w:rsid w:val="00260642"/>
    <w:rsid w:val="00260803"/>
    <w:rsid w:val="002608D9"/>
    <w:rsid w:val="00260949"/>
    <w:rsid w:val="002609DF"/>
    <w:rsid w:val="00260AF9"/>
    <w:rsid w:val="00260D90"/>
    <w:rsid w:val="00260EAD"/>
    <w:rsid w:val="00261074"/>
    <w:rsid w:val="00261378"/>
    <w:rsid w:val="002614D1"/>
    <w:rsid w:val="0026154B"/>
    <w:rsid w:val="002615F9"/>
    <w:rsid w:val="002615FB"/>
    <w:rsid w:val="00261944"/>
    <w:rsid w:val="00261A68"/>
    <w:rsid w:val="00261AF7"/>
    <w:rsid w:val="00261BB0"/>
    <w:rsid w:val="00261C56"/>
    <w:rsid w:val="00261D13"/>
    <w:rsid w:val="002620F0"/>
    <w:rsid w:val="0026215F"/>
    <w:rsid w:val="0026225D"/>
    <w:rsid w:val="00262293"/>
    <w:rsid w:val="00262299"/>
    <w:rsid w:val="002624C0"/>
    <w:rsid w:val="002624DE"/>
    <w:rsid w:val="002624FC"/>
    <w:rsid w:val="0026251F"/>
    <w:rsid w:val="00262570"/>
    <w:rsid w:val="0026266C"/>
    <w:rsid w:val="00262678"/>
    <w:rsid w:val="00262691"/>
    <w:rsid w:val="0026275A"/>
    <w:rsid w:val="00262841"/>
    <w:rsid w:val="00262DC4"/>
    <w:rsid w:val="0026315B"/>
    <w:rsid w:val="0026330A"/>
    <w:rsid w:val="002634C7"/>
    <w:rsid w:val="002636D8"/>
    <w:rsid w:val="00263769"/>
    <w:rsid w:val="00263779"/>
    <w:rsid w:val="0026397E"/>
    <w:rsid w:val="00263993"/>
    <w:rsid w:val="00263AC9"/>
    <w:rsid w:val="00263DA5"/>
    <w:rsid w:val="00263EA3"/>
    <w:rsid w:val="00263F1D"/>
    <w:rsid w:val="0026423C"/>
    <w:rsid w:val="00264493"/>
    <w:rsid w:val="0026451E"/>
    <w:rsid w:val="0026479F"/>
    <w:rsid w:val="00264841"/>
    <w:rsid w:val="00264B0A"/>
    <w:rsid w:val="00264B0D"/>
    <w:rsid w:val="00264C4A"/>
    <w:rsid w:val="00264CDC"/>
    <w:rsid w:val="00264D3E"/>
    <w:rsid w:val="00264E79"/>
    <w:rsid w:val="00264F6C"/>
    <w:rsid w:val="00264FC5"/>
    <w:rsid w:val="00265080"/>
    <w:rsid w:val="002651A4"/>
    <w:rsid w:val="002651D5"/>
    <w:rsid w:val="002651E0"/>
    <w:rsid w:val="0026544C"/>
    <w:rsid w:val="00265470"/>
    <w:rsid w:val="00265608"/>
    <w:rsid w:val="002656EF"/>
    <w:rsid w:val="00265984"/>
    <w:rsid w:val="002659BC"/>
    <w:rsid w:val="002659DE"/>
    <w:rsid w:val="00265A10"/>
    <w:rsid w:val="00265A55"/>
    <w:rsid w:val="00265A7D"/>
    <w:rsid w:val="00265D83"/>
    <w:rsid w:val="00265DBD"/>
    <w:rsid w:val="002660F1"/>
    <w:rsid w:val="00266214"/>
    <w:rsid w:val="0026631B"/>
    <w:rsid w:val="00266365"/>
    <w:rsid w:val="002663F8"/>
    <w:rsid w:val="00266488"/>
    <w:rsid w:val="002664C9"/>
    <w:rsid w:val="002665AC"/>
    <w:rsid w:val="002665E0"/>
    <w:rsid w:val="00266725"/>
    <w:rsid w:val="002669E2"/>
    <w:rsid w:val="00266B6B"/>
    <w:rsid w:val="00266D82"/>
    <w:rsid w:val="00266DC5"/>
    <w:rsid w:val="00266E0E"/>
    <w:rsid w:val="00266E8B"/>
    <w:rsid w:val="00266F18"/>
    <w:rsid w:val="00266FD4"/>
    <w:rsid w:val="00267270"/>
    <w:rsid w:val="00267328"/>
    <w:rsid w:val="002675B1"/>
    <w:rsid w:val="0026768C"/>
    <w:rsid w:val="0026787D"/>
    <w:rsid w:val="00267ED5"/>
    <w:rsid w:val="00270394"/>
    <w:rsid w:val="00270499"/>
    <w:rsid w:val="00270581"/>
    <w:rsid w:val="00270739"/>
    <w:rsid w:val="002707AC"/>
    <w:rsid w:val="002707EB"/>
    <w:rsid w:val="002708F9"/>
    <w:rsid w:val="00270A7E"/>
    <w:rsid w:val="00270C45"/>
    <w:rsid w:val="00271037"/>
    <w:rsid w:val="00271126"/>
    <w:rsid w:val="0027128C"/>
    <w:rsid w:val="00271372"/>
    <w:rsid w:val="002715B5"/>
    <w:rsid w:val="002715BF"/>
    <w:rsid w:val="00271674"/>
    <w:rsid w:val="0027175E"/>
    <w:rsid w:val="00271A51"/>
    <w:rsid w:val="00271A5D"/>
    <w:rsid w:val="00271B90"/>
    <w:rsid w:val="00271C36"/>
    <w:rsid w:val="00271DC9"/>
    <w:rsid w:val="002720B4"/>
    <w:rsid w:val="00272104"/>
    <w:rsid w:val="00272348"/>
    <w:rsid w:val="002723AE"/>
    <w:rsid w:val="00272423"/>
    <w:rsid w:val="00272455"/>
    <w:rsid w:val="002724E0"/>
    <w:rsid w:val="00272749"/>
    <w:rsid w:val="00272856"/>
    <w:rsid w:val="00272C02"/>
    <w:rsid w:val="00272C99"/>
    <w:rsid w:val="00272CA8"/>
    <w:rsid w:val="00272CF5"/>
    <w:rsid w:val="00272DFB"/>
    <w:rsid w:val="00272E7C"/>
    <w:rsid w:val="00272FE2"/>
    <w:rsid w:val="00273709"/>
    <w:rsid w:val="002737A3"/>
    <w:rsid w:val="00273A33"/>
    <w:rsid w:val="00273A42"/>
    <w:rsid w:val="00273A58"/>
    <w:rsid w:val="00273B08"/>
    <w:rsid w:val="00273BD8"/>
    <w:rsid w:val="00273DD4"/>
    <w:rsid w:val="00273E1F"/>
    <w:rsid w:val="00273F4C"/>
    <w:rsid w:val="00274059"/>
    <w:rsid w:val="00274065"/>
    <w:rsid w:val="00274101"/>
    <w:rsid w:val="002741E9"/>
    <w:rsid w:val="00274307"/>
    <w:rsid w:val="002744CE"/>
    <w:rsid w:val="00274559"/>
    <w:rsid w:val="002746AE"/>
    <w:rsid w:val="00274828"/>
    <w:rsid w:val="0027495A"/>
    <w:rsid w:val="002749AA"/>
    <w:rsid w:val="002749E9"/>
    <w:rsid w:val="00274EF2"/>
    <w:rsid w:val="00274F96"/>
    <w:rsid w:val="00275013"/>
    <w:rsid w:val="00275037"/>
    <w:rsid w:val="0027506F"/>
    <w:rsid w:val="00275070"/>
    <w:rsid w:val="0027522A"/>
    <w:rsid w:val="00275286"/>
    <w:rsid w:val="002753E9"/>
    <w:rsid w:val="0027543A"/>
    <w:rsid w:val="002756BF"/>
    <w:rsid w:val="00275956"/>
    <w:rsid w:val="00275C09"/>
    <w:rsid w:val="00275C41"/>
    <w:rsid w:val="00275D09"/>
    <w:rsid w:val="00275DA6"/>
    <w:rsid w:val="00275E95"/>
    <w:rsid w:val="00275F65"/>
    <w:rsid w:val="00275F86"/>
    <w:rsid w:val="00276038"/>
    <w:rsid w:val="00276183"/>
    <w:rsid w:val="002763AC"/>
    <w:rsid w:val="00276423"/>
    <w:rsid w:val="002765FA"/>
    <w:rsid w:val="00276777"/>
    <w:rsid w:val="00276A27"/>
    <w:rsid w:val="00276AE7"/>
    <w:rsid w:val="00276B5F"/>
    <w:rsid w:val="00276CF3"/>
    <w:rsid w:val="00276D1D"/>
    <w:rsid w:val="00276D90"/>
    <w:rsid w:val="002770DF"/>
    <w:rsid w:val="00277118"/>
    <w:rsid w:val="002771F1"/>
    <w:rsid w:val="002771F5"/>
    <w:rsid w:val="002772CC"/>
    <w:rsid w:val="002773FD"/>
    <w:rsid w:val="0027747B"/>
    <w:rsid w:val="002775F3"/>
    <w:rsid w:val="002779F1"/>
    <w:rsid w:val="00277A52"/>
    <w:rsid w:val="00277BEA"/>
    <w:rsid w:val="00277C79"/>
    <w:rsid w:val="00277E37"/>
    <w:rsid w:val="00277E9A"/>
    <w:rsid w:val="00277EFA"/>
    <w:rsid w:val="00277F94"/>
    <w:rsid w:val="002800BF"/>
    <w:rsid w:val="00280189"/>
    <w:rsid w:val="00280327"/>
    <w:rsid w:val="002803D5"/>
    <w:rsid w:val="002803D8"/>
    <w:rsid w:val="0028042A"/>
    <w:rsid w:val="00280564"/>
    <w:rsid w:val="00280575"/>
    <w:rsid w:val="00280586"/>
    <w:rsid w:val="00280676"/>
    <w:rsid w:val="00280781"/>
    <w:rsid w:val="002809E7"/>
    <w:rsid w:val="00280A23"/>
    <w:rsid w:val="00280D32"/>
    <w:rsid w:val="00280D3E"/>
    <w:rsid w:val="00280D97"/>
    <w:rsid w:val="00280EFC"/>
    <w:rsid w:val="00281017"/>
    <w:rsid w:val="00281077"/>
    <w:rsid w:val="00281084"/>
    <w:rsid w:val="00281186"/>
    <w:rsid w:val="0028121F"/>
    <w:rsid w:val="002812B7"/>
    <w:rsid w:val="00281921"/>
    <w:rsid w:val="00281A1F"/>
    <w:rsid w:val="00281A44"/>
    <w:rsid w:val="00281B48"/>
    <w:rsid w:val="00281BA8"/>
    <w:rsid w:val="00281CA2"/>
    <w:rsid w:val="00281CE6"/>
    <w:rsid w:val="00281D59"/>
    <w:rsid w:val="00281E7A"/>
    <w:rsid w:val="00281F11"/>
    <w:rsid w:val="002821EC"/>
    <w:rsid w:val="002821F7"/>
    <w:rsid w:val="0028245F"/>
    <w:rsid w:val="002827C9"/>
    <w:rsid w:val="002827F3"/>
    <w:rsid w:val="00282A63"/>
    <w:rsid w:val="00282F22"/>
    <w:rsid w:val="00283238"/>
    <w:rsid w:val="00283285"/>
    <w:rsid w:val="00283294"/>
    <w:rsid w:val="00283381"/>
    <w:rsid w:val="00283472"/>
    <w:rsid w:val="002834E5"/>
    <w:rsid w:val="002836C1"/>
    <w:rsid w:val="002836F8"/>
    <w:rsid w:val="0028377F"/>
    <w:rsid w:val="00283818"/>
    <w:rsid w:val="002838B4"/>
    <w:rsid w:val="002838C0"/>
    <w:rsid w:val="00283B53"/>
    <w:rsid w:val="00283C08"/>
    <w:rsid w:val="00283D8A"/>
    <w:rsid w:val="00283FB2"/>
    <w:rsid w:val="00283FF1"/>
    <w:rsid w:val="0028401A"/>
    <w:rsid w:val="0028401C"/>
    <w:rsid w:val="00284314"/>
    <w:rsid w:val="002843A2"/>
    <w:rsid w:val="002845F2"/>
    <w:rsid w:val="002846EF"/>
    <w:rsid w:val="00284795"/>
    <w:rsid w:val="00284983"/>
    <w:rsid w:val="00284AC6"/>
    <w:rsid w:val="00284B54"/>
    <w:rsid w:val="00284BED"/>
    <w:rsid w:val="00284D26"/>
    <w:rsid w:val="00284D3E"/>
    <w:rsid w:val="00284E15"/>
    <w:rsid w:val="00284E76"/>
    <w:rsid w:val="00284F3D"/>
    <w:rsid w:val="00284FD1"/>
    <w:rsid w:val="0028508E"/>
    <w:rsid w:val="00285337"/>
    <w:rsid w:val="0028540B"/>
    <w:rsid w:val="00285474"/>
    <w:rsid w:val="002856E8"/>
    <w:rsid w:val="002856F0"/>
    <w:rsid w:val="002858D9"/>
    <w:rsid w:val="0028593B"/>
    <w:rsid w:val="00285A92"/>
    <w:rsid w:val="00285B6C"/>
    <w:rsid w:val="00285C86"/>
    <w:rsid w:val="00285CAE"/>
    <w:rsid w:val="00285DC9"/>
    <w:rsid w:val="00285E9D"/>
    <w:rsid w:val="00285F3E"/>
    <w:rsid w:val="00285F6F"/>
    <w:rsid w:val="00285FF2"/>
    <w:rsid w:val="0028606D"/>
    <w:rsid w:val="002860D6"/>
    <w:rsid w:val="00286133"/>
    <w:rsid w:val="00286154"/>
    <w:rsid w:val="00286189"/>
    <w:rsid w:val="00286481"/>
    <w:rsid w:val="002865DF"/>
    <w:rsid w:val="0028663A"/>
    <w:rsid w:val="0028676B"/>
    <w:rsid w:val="0028694D"/>
    <w:rsid w:val="00286975"/>
    <w:rsid w:val="00286A92"/>
    <w:rsid w:val="00286ADB"/>
    <w:rsid w:val="00286E3F"/>
    <w:rsid w:val="00286FE5"/>
    <w:rsid w:val="00286FF5"/>
    <w:rsid w:val="00287032"/>
    <w:rsid w:val="00287052"/>
    <w:rsid w:val="00287194"/>
    <w:rsid w:val="002871B3"/>
    <w:rsid w:val="002874EA"/>
    <w:rsid w:val="00287564"/>
    <w:rsid w:val="002875C6"/>
    <w:rsid w:val="00287733"/>
    <w:rsid w:val="00287839"/>
    <w:rsid w:val="0028784D"/>
    <w:rsid w:val="00287B33"/>
    <w:rsid w:val="00287B89"/>
    <w:rsid w:val="00287BC3"/>
    <w:rsid w:val="00287C3D"/>
    <w:rsid w:val="00287EB0"/>
    <w:rsid w:val="00287F1C"/>
    <w:rsid w:val="0029024E"/>
    <w:rsid w:val="00290512"/>
    <w:rsid w:val="00290571"/>
    <w:rsid w:val="0029064E"/>
    <w:rsid w:val="00290692"/>
    <w:rsid w:val="0029075B"/>
    <w:rsid w:val="0029086D"/>
    <w:rsid w:val="00290AAD"/>
    <w:rsid w:val="00290C03"/>
    <w:rsid w:val="00290C95"/>
    <w:rsid w:val="00290CC7"/>
    <w:rsid w:val="00290CDA"/>
    <w:rsid w:val="00290D1D"/>
    <w:rsid w:val="00290D78"/>
    <w:rsid w:val="00290D98"/>
    <w:rsid w:val="00290E0E"/>
    <w:rsid w:val="00290EC2"/>
    <w:rsid w:val="002910AC"/>
    <w:rsid w:val="0029110D"/>
    <w:rsid w:val="002913FB"/>
    <w:rsid w:val="00291411"/>
    <w:rsid w:val="002915F7"/>
    <w:rsid w:val="00291669"/>
    <w:rsid w:val="0029177B"/>
    <w:rsid w:val="00291971"/>
    <w:rsid w:val="002919F2"/>
    <w:rsid w:val="00291B18"/>
    <w:rsid w:val="00291B2B"/>
    <w:rsid w:val="00291D1D"/>
    <w:rsid w:val="00291D89"/>
    <w:rsid w:val="00291D8A"/>
    <w:rsid w:val="00291D8C"/>
    <w:rsid w:val="00291E38"/>
    <w:rsid w:val="00291E95"/>
    <w:rsid w:val="00291F65"/>
    <w:rsid w:val="00291FBA"/>
    <w:rsid w:val="00292007"/>
    <w:rsid w:val="002922AB"/>
    <w:rsid w:val="00292458"/>
    <w:rsid w:val="002924C1"/>
    <w:rsid w:val="002924F5"/>
    <w:rsid w:val="0029261B"/>
    <w:rsid w:val="00292633"/>
    <w:rsid w:val="00292654"/>
    <w:rsid w:val="002929AC"/>
    <w:rsid w:val="00292A33"/>
    <w:rsid w:val="00292A8B"/>
    <w:rsid w:val="00292B82"/>
    <w:rsid w:val="00292BA9"/>
    <w:rsid w:val="00292CE2"/>
    <w:rsid w:val="00292E8E"/>
    <w:rsid w:val="0029301F"/>
    <w:rsid w:val="00293092"/>
    <w:rsid w:val="00293136"/>
    <w:rsid w:val="002931C6"/>
    <w:rsid w:val="002931D1"/>
    <w:rsid w:val="002931D9"/>
    <w:rsid w:val="00293213"/>
    <w:rsid w:val="00293361"/>
    <w:rsid w:val="0029338B"/>
    <w:rsid w:val="002933B3"/>
    <w:rsid w:val="002933B7"/>
    <w:rsid w:val="002933BB"/>
    <w:rsid w:val="002934EB"/>
    <w:rsid w:val="0029352B"/>
    <w:rsid w:val="0029353E"/>
    <w:rsid w:val="002937F8"/>
    <w:rsid w:val="0029395E"/>
    <w:rsid w:val="002939A9"/>
    <w:rsid w:val="00293A13"/>
    <w:rsid w:val="00293BED"/>
    <w:rsid w:val="00293E11"/>
    <w:rsid w:val="00293FCE"/>
    <w:rsid w:val="00294091"/>
    <w:rsid w:val="00294139"/>
    <w:rsid w:val="00294164"/>
    <w:rsid w:val="002941AC"/>
    <w:rsid w:val="00294280"/>
    <w:rsid w:val="0029445A"/>
    <w:rsid w:val="0029452C"/>
    <w:rsid w:val="002946F0"/>
    <w:rsid w:val="002947A4"/>
    <w:rsid w:val="002947AE"/>
    <w:rsid w:val="00294984"/>
    <w:rsid w:val="00294A3C"/>
    <w:rsid w:val="00294AE6"/>
    <w:rsid w:val="00294C3F"/>
    <w:rsid w:val="00294C99"/>
    <w:rsid w:val="00295005"/>
    <w:rsid w:val="002950C8"/>
    <w:rsid w:val="002953CD"/>
    <w:rsid w:val="00295466"/>
    <w:rsid w:val="002954F4"/>
    <w:rsid w:val="00295637"/>
    <w:rsid w:val="0029596E"/>
    <w:rsid w:val="00295978"/>
    <w:rsid w:val="00295A07"/>
    <w:rsid w:val="00295AE6"/>
    <w:rsid w:val="00295B07"/>
    <w:rsid w:val="00295CD3"/>
    <w:rsid w:val="00295D30"/>
    <w:rsid w:val="00295DE4"/>
    <w:rsid w:val="00295F07"/>
    <w:rsid w:val="0029613B"/>
    <w:rsid w:val="00296252"/>
    <w:rsid w:val="0029631D"/>
    <w:rsid w:val="002963B6"/>
    <w:rsid w:val="002964BD"/>
    <w:rsid w:val="002966F5"/>
    <w:rsid w:val="00296864"/>
    <w:rsid w:val="002969B3"/>
    <w:rsid w:val="002969F0"/>
    <w:rsid w:val="00296AD2"/>
    <w:rsid w:val="00296C4C"/>
    <w:rsid w:val="00296D93"/>
    <w:rsid w:val="002970CA"/>
    <w:rsid w:val="002972C7"/>
    <w:rsid w:val="00297301"/>
    <w:rsid w:val="002973B9"/>
    <w:rsid w:val="00297606"/>
    <w:rsid w:val="0029768E"/>
    <w:rsid w:val="00297836"/>
    <w:rsid w:val="00297932"/>
    <w:rsid w:val="0029799C"/>
    <w:rsid w:val="00297A1E"/>
    <w:rsid w:val="00297D37"/>
    <w:rsid w:val="00297EBA"/>
    <w:rsid w:val="00297FDA"/>
    <w:rsid w:val="002A0150"/>
    <w:rsid w:val="002A03D4"/>
    <w:rsid w:val="002A049C"/>
    <w:rsid w:val="002A06EA"/>
    <w:rsid w:val="002A071B"/>
    <w:rsid w:val="002A08D0"/>
    <w:rsid w:val="002A0945"/>
    <w:rsid w:val="002A0AFC"/>
    <w:rsid w:val="002A0B64"/>
    <w:rsid w:val="002A0CD0"/>
    <w:rsid w:val="002A0D83"/>
    <w:rsid w:val="002A0E97"/>
    <w:rsid w:val="002A0EC2"/>
    <w:rsid w:val="002A11CB"/>
    <w:rsid w:val="002A1340"/>
    <w:rsid w:val="002A13DC"/>
    <w:rsid w:val="002A154C"/>
    <w:rsid w:val="002A1690"/>
    <w:rsid w:val="002A189C"/>
    <w:rsid w:val="002A192B"/>
    <w:rsid w:val="002A1A96"/>
    <w:rsid w:val="002A1AD7"/>
    <w:rsid w:val="002A1BC0"/>
    <w:rsid w:val="002A1C76"/>
    <w:rsid w:val="002A1DFD"/>
    <w:rsid w:val="002A1ED2"/>
    <w:rsid w:val="002A208B"/>
    <w:rsid w:val="002A23B2"/>
    <w:rsid w:val="002A26D7"/>
    <w:rsid w:val="002A26F3"/>
    <w:rsid w:val="002A28A8"/>
    <w:rsid w:val="002A28E7"/>
    <w:rsid w:val="002A2953"/>
    <w:rsid w:val="002A2973"/>
    <w:rsid w:val="002A2984"/>
    <w:rsid w:val="002A2AC6"/>
    <w:rsid w:val="002A2BF8"/>
    <w:rsid w:val="002A2C26"/>
    <w:rsid w:val="002A2CC1"/>
    <w:rsid w:val="002A2F3A"/>
    <w:rsid w:val="002A2FF4"/>
    <w:rsid w:val="002A3013"/>
    <w:rsid w:val="002A3121"/>
    <w:rsid w:val="002A3483"/>
    <w:rsid w:val="002A3512"/>
    <w:rsid w:val="002A366A"/>
    <w:rsid w:val="002A374E"/>
    <w:rsid w:val="002A3772"/>
    <w:rsid w:val="002A38F0"/>
    <w:rsid w:val="002A39B0"/>
    <w:rsid w:val="002A3A35"/>
    <w:rsid w:val="002A3A80"/>
    <w:rsid w:val="002A3FB8"/>
    <w:rsid w:val="002A40F3"/>
    <w:rsid w:val="002A413A"/>
    <w:rsid w:val="002A4222"/>
    <w:rsid w:val="002A4267"/>
    <w:rsid w:val="002A430B"/>
    <w:rsid w:val="002A4491"/>
    <w:rsid w:val="002A4534"/>
    <w:rsid w:val="002A4559"/>
    <w:rsid w:val="002A47B5"/>
    <w:rsid w:val="002A4872"/>
    <w:rsid w:val="002A4875"/>
    <w:rsid w:val="002A490E"/>
    <w:rsid w:val="002A4B9F"/>
    <w:rsid w:val="002A4BCC"/>
    <w:rsid w:val="002A4DAB"/>
    <w:rsid w:val="002A51AF"/>
    <w:rsid w:val="002A524B"/>
    <w:rsid w:val="002A52E5"/>
    <w:rsid w:val="002A5334"/>
    <w:rsid w:val="002A535D"/>
    <w:rsid w:val="002A53E7"/>
    <w:rsid w:val="002A5472"/>
    <w:rsid w:val="002A5553"/>
    <w:rsid w:val="002A5597"/>
    <w:rsid w:val="002A5767"/>
    <w:rsid w:val="002A58E6"/>
    <w:rsid w:val="002A5A69"/>
    <w:rsid w:val="002A5ABE"/>
    <w:rsid w:val="002A5AC4"/>
    <w:rsid w:val="002A5DEF"/>
    <w:rsid w:val="002A5EAF"/>
    <w:rsid w:val="002A5FB9"/>
    <w:rsid w:val="002A6116"/>
    <w:rsid w:val="002A6155"/>
    <w:rsid w:val="002A623C"/>
    <w:rsid w:val="002A65F9"/>
    <w:rsid w:val="002A6731"/>
    <w:rsid w:val="002A6797"/>
    <w:rsid w:val="002A67E9"/>
    <w:rsid w:val="002A6A37"/>
    <w:rsid w:val="002A6AF1"/>
    <w:rsid w:val="002A6CA3"/>
    <w:rsid w:val="002A6CAA"/>
    <w:rsid w:val="002A6D17"/>
    <w:rsid w:val="002A6D81"/>
    <w:rsid w:val="002A6F19"/>
    <w:rsid w:val="002A6FBC"/>
    <w:rsid w:val="002A7007"/>
    <w:rsid w:val="002A7015"/>
    <w:rsid w:val="002A70A9"/>
    <w:rsid w:val="002A72A3"/>
    <w:rsid w:val="002A72BB"/>
    <w:rsid w:val="002A7444"/>
    <w:rsid w:val="002A750D"/>
    <w:rsid w:val="002A7510"/>
    <w:rsid w:val="002A7534"/>
    <w:rsid w:val="002A75BA"/>
    <w:rsid w:val="002A776C"/>
    <w:rsid w:val="002A7827"/>
    <w:rsid w:val="002A78A2"/>
    <w:rsid w:val="002A7989"/>
    <w:rsid w:val="002A79BE"/>
    <w:rsid w:val="002A79D4"/>
    <w:rsid w:val="002A79E7"/>
    <w:rsid w:val="002A7ACB"/>
    <w:rsid w:val="002A7B4C"/>
    <w:rsid w:val="002A7B71"/>
    <w:rsid w:val="002A7D0B"/>
    <w:rsid w:val="002A7D40"/>
    <w:rsid w:val="002A7D78"/>
    <w:rsid w:val="002A7E4E"/>
    <w:rsid w:val="002A7F96"/>
    <w:rsid w:val="002B0002"/>
    <w:rsid w:val="002B00B0"/>
    <w:rsid w:val="002B0188"/>
    <w:rsid w:val="002B0235"/>
    <w:rsid w:val="002B0236"/>
    <w:rsid w:val="002B0320"/>
    <w:rsid w:val="002B0389"/>
    <w:rsid w:val="002B05CD"/>
    <w:rsid w:val="002B05F7"/>
    <w:rsid w:val="002B07C2"/>
    <w:rsid w:val="002B0851"/>
    <w:rsid w:val="002B087C"/>
    <w:rsid w:val="002B089C"/>
    <w:rsid w:val="002B0BAE"/>
    <w:rsid w:val="002B0BB7"/>
    <w:rsid w:val="002B0C19"/>
    <w:rsid w:val="002B0C5B"/>
    <w:rsid w:val="002B0C7F"/>
    <w:rsid w:val="002B0CCB"/>
    <w:rsid w:val="002B0EB6"/>
    <w:rsid w:val="002B0ECD"/>
    <w:rsid w:val="002B0F30"/>
    <w:rsid w:val="002B1026"/>
    <w:rsid w:val="002B1212"/>
    <w:rsid w:val="002B13B1"/>
    <w:rsid w:val="002B13DF"/>
    <w:rsid w:val="002B1546"/>
    <w:rsid w:val="002B15DF"/>
    <w:rsid w:val="002B17C0"/>
    <w:rsid w:val="002B184A"/>
    <w:rsid w:val="002B19FC"/>
    <w:rsid w:val="002B1AB0"/>
    <w:rsid w:val="002B1D24"/>
    <w:rsid w:val="002B2036"/>
    <w:rsid w:val="002B2254"/>
    <w:rsid w:val="002B2279"/>
    <w:rsid w:val="002B2298"/>
    <w:rsid w:val="002B2358"/>
    <w:rsid w:val="002B23C3"/>
    <w:rsid w:val="002B244F"/>
    <w:rsid w:val="002B24DA"/>
    <w:rsid w:val="002B26FA"/>
    <w:rsid w:val="002B273E"/>
    <w:rsid w:val="002B27DE"/>
    <w:rsid w:val="002B2B00"/>
    <w:rsid w:val="002B2DF5"/>
    <w:rsid w:val="002B2E5B"/>
    <w:rsid w:val="002B2F6E"/>
    <w:rsid w:val="002B2FB4"/>
    <w:rsid w:val="002B3230"/>
    <w:rsid w:val="002B3527"/>
    <w:rsid w:val="002B369C"/>
    <w:rsid w:val="002B379F"/>
    <w:rsid w:val="002B3BE2"/>
    <w:rsid w:val="002B3C88"/>
    <w:rsid w:val="002B3D03"/>
    <w:rsid w:val="002B3EA0"/>
    <w:rsid w:val="002B3F9D"/>
    <w:rsid w:val="002B4002"/>
    <w:rsid w:val="002B401B"/>
    <w:rsid w:val="002B403D"/>
    <w:rsid w:val="002B4086"/>
    <w:rsid w:val="002B465C"/>
    <w:rsid w:val="002B4844"/>
    <w:rsid w:val="002B48CC"/>
    <w:rsid w:val="002B4965"/>
    <w:rsid w:val="002B4A3A"/>
    <w:rsid w:val="002B4CF7"/>
    <w:rsid w:val="002B4D74"/>
    <w:rsid w:val="002B4DC6"/>
    <w:rsid w:val="002B4F1E"/>
    <w:rsid w:val="002B4F9C"/>
    <w:rsid w:val="002B50CF"/>
    <w:rsid w:val="002B5101"/>
    <w:rsid w:val="002B52DF"/>
    <w:rsid w:val="002B549C"/>
    <w:rsid w:val="002B567B"/>
    <w:rsid w:val="002B579F"/>
    <w:rsid w:val="002B57F5"/>
    <w:rsid w:val="002B59E5"/>
    <w:rsid w:val="002B5A37"/>
    <w:rsid w:val="002B5A59"/>
    <w:rsid w:val="002B5BDB"/>
    <w:rsid w:val="002B5CAD"/>
    <w:rsid w:val="002B5D99"/>
    <w:rsid w:val="002B5EC9"/>
    <w:rsid w:val="002B5FB7"/>
    <w:rsid w:val="002B60FC"/>
    <w:rsid w:val="002B618A"/>
    <w:rsid w:val="002B6210"/>
    <w:rsid w:val="002B6442"/>
    <w:rsid w:val="002B65D4"/>
    <w:rsid w:val="002B69BE"/>
    <w:rsid w:val="002B6A21"/>
    <w:rsid w:val="002B6AD7"/>
    <w:rsid w:val="002B6F7B"/>
    <w:rsid w:val="002B7043"/>
    <w:rsid w:val="002B7055"/>
    <w:rsid w:val="002B71D1"/>
    <w:rsid w:val="002B7271"/>
    <w:rsid w:val="002B7383"/>
    <w:rsid w:val="002B749B"/>
    <w:rsid w:val="002B7536"/>
    <w:rsid w:val="002B75B9"/>
    <w:rsid w:val="002B7677"/>
    <w:rsid w:val="002B7740"/>
    <w:rsid w:val="002B795E"/>
    <w:rsid w:val="002B7B08"/>
    <w:rsid w:val="002B7C0F"/>
    <w:rsid w:val="002B7C20"/>
    <w:rsid w:val="002B7C2A"/>
    <w:rsid w:val="002B7D85"/>
    <w:rsid w:val="002B7E57"/>
    <w:rsid w:val="002B7F4A"/>
    <w:rsid w:val="002B7F99"/>
    <w:rsid w:val="002B7F9A"/>
    <w:rsid w:val="002C00D3"/>
    <w:rsid w:val="002C02C3"/>
    <w:rsid w:val="002C037E"/>
    <w:rsid w:val="002C0432"/>
    <w:rsid w:val="002C04C3"/>
    <w:rsid w:val="002C0504"/>
    <w:rsid w:val="002C06FD"/>
    <w:rsid w:val="002C07D0"/>
    <w:rsid w:val="002C0947"/>
    <w:rsid w:val="002C0E3C"/>
    <w:rsid w:val="002C110D"/>
    <w:rsid w:val="002C1257"/>
    <w:rsid w:val="002C1338"/>
    <w:rsid w:val="002C135B"/>
    <w:rsid w:val="002C136C"/>
    <w:rsid w:val="002C13FC"/>
    <w:rsid w:val="002C16FD"/>
    <w:rsid w:val="002C18CB"/>
    <w:rsid w:val="002C1AAD"/>
    <w:rsid w:val="002C1DC2"/>
    <w:rsid w:val="002C1E9D"/>
    <w:rsid w:val="002C1F50"/>
    <w:rsid w:val="002C239F"/>
    <w:rsid w:val="002C246A"/>
    <w:rsid w:val="002C24AF"/>
    <w:rsid w:val="002C256C"/>
    <w:rsid w:val="002C25B3"/>
    <w:rsid w:val="002C27DF"/>
    <w:rsid w:val="002C2855"/>
    <w:rsid w:val="002C28F2"/>
    <w:rsid w:val="002C2981"/>
    <w:rsid w:val="002C2B52"/>
    <w:rsid w:val="002C2B53"/>
    <w:rsid w:val="002C2C49"/>
    <w:rsid w:val="002C2D2F"/>
    <w:rsid w:val="002C2DA4"/>
    <w:rsid w:val="002C2F82"/>
    <w:rsid w:val="002C2FBD"/>
    <w:rsid w:val="002C3008"/>
    <w:rsid w:val="002C3582"/>
    <w:rsid w:val="002C35B3"/>
    <w:rsid w:val="002C35BE"/>
    <w:rsid w:val="002C3731"/>
    <w:rsid w:val="002C39D9"/>
    <w:rsid w:val="002C3A3A"/>
    <w:rsid w:val="002C3A7A"/>
    <w:rsid w:val="002C3AC8"/>
    <w:rsid w:val="002C3ACE"/>
    <w:rsid w:val="002C3CC8"/>
    <w:rsid w:val="002C3DE4"/>
    <w:rsid w:val="002C3FF2"/>
    <w:rsid w:val="002C411A"/>
    <w:rsid w:val="002C419C"/>
    <w:rsid w:val="002C47A3"/>
    <w:rsid w:val="002C49FF"/>
    <w:rsid w:val="002C4AA1"/>
    <w:rsid w:val="002C4AB8"/>
    <w:rsid w:val="002C4B6B"/>
    <w:rsid w:val="002C4BAA"/>
    <w:rsid w:val="002C4C2A"/>
    <w:rsid w:val="002C4CCC"/>
    <w:rsid w:val="002C4E6C"/>
    <w:rsid w:val="002C5058"/>
    <w:rsid w:val="002C5163"/>
    <w:rsid w:val="002C51D8"/>
    <w:rsid w:val="002C5239"/>
    <w:rsid w:val="002C5362"/>
    <w:rsid w:val="002C54DE"/>
    <w:rsid w:val="002C5576"/>
    <w:rsid w:val="002C560D"/>
    <w:rsid w:val="002C57C8"/>
    <w:rsid w:val="002C57E4"/>
    <w:rsid w:val="002C5937"/>
    <w:rsid w:val="002C5BD1"/>
    <w:rsid w:val="002C5C5E"/>
    <w:rsid w:val="002C66D3"/>
    <w:rsid w:val="002C6B0A"/>
    <w:rsid w:val="002C6DD6"/>
    <w:rsid w:val="002C72E3"/>
    <w:rsid w:val="002C73B9"/>
    <w:rsid w:val="002C75BA"/>
    <w:rsid w:val="002C7821"/>
    <w:rsid w:val="002C785C"/>
    <w:rsid w:val="002C791B"/>
    <w:rsid w:val="002C7939"/>
    <w:rsid w:val="002C79B9"/>
    <w:rsid w:val="002C7A8F"/>
    <w:rsid w:val="002C7B97"/>
    <w:rsid w:val="002C7BD6"/>
    <w:rsid w:val="002C7D8F"/>
    <w:rsid w:val="002C7DE4"/>
    <w:rsid w:val="002C7E3F"/>
    <w:rsid w:val="002D0048"/>
    <w:rsid w:val="002D0167"/>
    <w:rsid w:val="002D025B"/>
    <w:rsid w:val="002D027A"/>
    <w:rsid w:val="002D0419"/>
    <w:rsid w:val="002D0496"/>
    <w:rsid w:val="002D05D3"/>
    <w:rsid w:val="002D05F7"/>
    <w:rsid w:val="002D0645"/>
    <w:rsid w:val="002D0690"/>
    <w:rsid w:val="002D0950"/>
    <w:rsid w:val="002D0B38"/>
    <w:rsid w:val="002D0BB1"/>
    <w:rsid w:val="002D0BE9"/>
    <w:rsid w:val="002D0C75"/>
    <w:rsid w:val="002D0DB5"/>
    <w:rsid w:val="002D0EC4"/>
    <w:rsid w:val="002D101C"/>
    <w:rsid w:val="002D1117"/>
    <w:rsid w:val="002D11C1"/>
    <w:rsid w:val="002D1221"/>
    <w:rsid w:val="002D1325"/>
    <w:rsid w:val="002D137A"/>
    <w:rsid w:val="002D148D"/>
    <w:rsid w:val="002D1511"/>
    <w:rsid w:val="002D158E"/>
    <w:rsid w:val="002D1637"/>
    <w:rsid w:val="002D1769"/>
    <w:rsid w:val="002D1C1A"/>
    <w:rsid w:val="002D1C30"/>
    <w:rsid w:val="002D1C6D"/>
    <w:rsid w:val="002D1C7A"/>
    <w:rsid w:val="002D1D6D"/>
    <w:rsid w:val="002D1DBA"/>
    <w:rsid w:val="002D1FA8"/>
    <w:rsid w:val="002D21AF"/>
    <w:rsid w:val="002D21D5"/>
    <w:rsid w:val="002D236C"/>
    <w:rsid w:val="002D23F3"/>
    <w:rsid w:val="002D25A7"/>
    <w:rsid w:val="002D25C0"/>
    <w:rsid w:val="002D2687"/>
    <w:rsid w:val="002D26E3"/>
    <w:rsid w:val="002D2756"/>
    <w:rsid w:val="002D28E8"/>
    <w:rsid w:val="002D2FBE"/>
    <w:rsid w:val="002D3065"/>
    <w:rsid w:val="002D30D7"/>
    <w:rsid w:val="002D3154"/>
    <w:rsid w:val="002D317E"/>
    <w:rsid w:val="002D3313"/>
    <w:rsid w:val="002D3362"/>
    <w:rsid w:val="002D337E"/>
    <w:rsid w:val="002D3557"/>
    <w:rsid w:val="002D35EC"/>
    <w:rsid w:val="002D36C4"/>
    <w:rsid w:val="002D36EE"/>
    <w:rsid w:val="002D3748"/>
    <w:rsid w:val="002D375C"/>
    <w:rsid w:val="002D3765"/>
    <w:rsid w:val="002D38E1"/>
    <w:rsid w:val="002D3979"/>
    <w:rsid w:val="002D3A1B"/>
    <w:rsid w:val="002D3C76"/>
    <w:rsid w:val="002D3EA9"/>
    <w:rsid w:val="002D42DB"/>
    <w:rsid w:val="002D4391"/>
    <w:rsid w:val="002D43E6"/>
    <w:rsid w:val="002D4422"/>
    <w:rsid w:val="002D45FC"/>
    <w:rsid w:val="002D48F1"/>
    <w:rsid w:val="002D4BA5"/>
    <w:rsid w:val="002D4C37"/>
    <w:rsid w:val="002D4EDE"/>
    <w:rsid w:val="002D4EFF"/>
    <w:rsid w:val="002D4F38"/>
    <w:rsid w:val="002D4F46"/>
    <w:rsid w:val="002D5026"/>
    <w:rsid w:val="002D5121"/>
    <w:rsid w:val="002D5137"/>
    <w:rsid w:val="002D52F7"/>
    <w:rsid w:val="002D531C"/>
    <w:rsid w:val="002D5430"/>
    <w:rsid w:val="002D5470"/>
    <w:rsid w:val="002D576D"/>
    <w:rsid w:val="002D57CD"/>
    <w:rsid w:val="002D5839"/>
    <w:rsid w:val="002D585A"/>
    <w:rsid w:val="002D5BB8"/>
    <w:rsid w:val="002D5CEC"/>
    <w:rsid w:val="002D6056"/>
    <w:rsid w:val="002D60B4"/>
    <w:rsid w:val="002D6285"/>
    <w:rsid w:val="002D65F9"/>
    <w:rsid w:val="002D6625"/>
    <w:rsid w:val="002D66CE"/>
    <w:rsid w:val="002D66D3"/>
    <w:rsid w:val="002D66F3"/>
    <w:rsid w:val="002D6ADF"/>
    <w:rsid w:val="002D6B2E"/>
    <w:rsid w:val="002D6C30"/>
    <w:rsid w:val="002D6D47"/>
    <w:rsid w:val="002D6D9E"/>
    <w:rsid w:val="002D711E"/>
    <w:rsid w:val="002D7360"/>
    <w:rsid w:val="002D745F"/>
    <w:rsid w:val="002D7765"/>
    <w:rsid w:val="002D7836"/>
    <w:rsid w:val="002D7F2B"/>
    <w:rsid w:val="002D7F46"/>
    <w:rsid w:val="002E004B"/>
    <w:rsid w:val="002E007D"/>
    <w:rsid w:val="002E00C5"/>
    <w:rsid w:val="002E011C"/>
    <w:rsid w:val="002E028B"/>
    <w:rsid w:val="002E031E"/>
    <w:rsid w:val="002E0342"/>
    <w:rsid w:val="002E0492"/>
    <w:rsid w:val="002E05C8"/>
    <w:rsid w:val="002E06B9"/>
    <w:rsid w:val="002E0941"/>
    <w:rsid w:val="002E0A60"/>
    <w:rsid w:val="002E0B53"/>
    <w:rsid w:val="002E0D92"/>
    <w:rsid w:val="002E0EAB"/>
    <w:rsid w:val="002E0F05"/>
    <w:rsid w:val="002E123F"/>
    <w:rsid w:val="002E13C3"/>
    <w:rsid w:val="002E16B8"/>
    <w:rsid w:val="002E173F"/>
    <w:rsid w:val="002E18C4"/>
    <w:rsid w:val="002E1953"/>
    <w:rsid w:val="002E1A38"/>
    <w:rsid w:val="002E1C47"/>
    <w:rsid w:val="002E1C9D"/>
    <w:rsid w:val="002E1D6F"/>
    <w:rsid w:val="002E1E29"/>
    <w:rsid w:val="002E1EA4"/>
    <w:rsid w:val="002E1EAB"/>
    <w:rsid w:val="002E2181"/>
    <w:rsid w:val="002E2238"/>
    <w:rsid w:val="002E22CD"/>
    <w:rsid w:val="002E2367"/>
    <w:rsid w:val="002E241B"/>
    <w:rsid w:val="002E247B"/>
    <w:rsid w:val="002E2486"/>
    <w:rsid w:val="002E24BC"/>
    <w:rsid w:val="002E2578"/>
    <w:rsid w:val="002E25E9"/>
    <w:rsid w:val="002E25F4"/>
    <w:rsid w:val="002E2A19"/>
    <w:rsid w:val="002E2AC9"/>
    <w:rsid w:val="002E2D0D"/>
    <w:rsid w:val="002E2E69"/>
    <w:rsid w:val="002E2F3D"/>
    <w:rsid w:val="002E2F6B"/>
    <w:rsid w:val="002E3278"/>
    <w:rsid w:val="002E32BF"/>
    <w:rsid w:val="002E3395"/>
    <w:rsid w:val="002E340B"/>
    <w:rsid w:val="002E3540"/>
    <w:rsid w:val="002E355C"/>
    <w:rsid w:val="002E36CD"/>
    <w:rsid w:val="002E372B"/>
    <w:rsid w:val="002E37CA"/>
    <w:rsid w:val="002E37CE"/>
    <w:rsid w:val="002E392E"/>
    <w:rsid w:val="002E3C28"/>
    <w:rsid w:val="002E3D0C"/>
    <w:rsid w:val="002E3DF8"/>
    <w:rsid w:val="002E4007"/>
    <w:rsid w:val="002E40DC"/>
    <w:rsid w:val="002E40F8"/>
    <w:rsid w:val="002E428C"/>
    <w:rsid w:val="002E4329"/>
    <w:rsid w:val="002E4441"/>
    <w:rsid w:val="002E4487"/>
    <w:rsid w:val="002E44D4"/>
    <w:rsid w:val="002E44FC"/>
    <w:rsid w:val="002E4982"/>
    <w:rsid w:val="002E49AF"/>
    <w:rsid w:val="002E4AB1"/>
    <w:rsid w:val="002E4AE9"/>
    <w:rsid w:val="002E4B80"/>
    <w:rsid w:val="002E4CAC"/>
    <w:rsid w:val="002E4D75"/>
    <w:rsid w:val="002E4E16"/>
    <w:rsid w:val="002E4FB5"/>
    <w:rsid w:val="002E51C4"/>
    <w:rsid w:val="002E5474"/>
    <w:rsid w:val="002E54F1"/>
    <w:rsid w:val="002E5514"/>
    <w:rsid w:val="002E5854"/>
    <w:rsid w:val="002E5911"/>
    <w:rsid w:val="002E5D0A"/>
    <w:rsid w:val="002E5D1B"/>
    <w:rsid w:val="002E5E3C"/>
    <w:rsid w:val="002E5EBD"/>
    <w:rsid w:val="002E5F78"/>
    <w:rsid w:val="002E6015"/>
    <w:rsid w:val="002E621E"/>
    <w:rsid w:val="002E633C"/>
    <w:rsid w:val="002E6504"/>
    <w:rsid w:val="002E6622"/>
    <w:rsid w:val="002E6790"/>
    <w:rsid w:val="002E67F4"/>
    <w:rsid w:val="002E695D"/>
    <w:rsid w:val="002E6A65"/>
    <w:rsid w:val="002E6AD6"/>
    <w:rsid w:val="002E6B11"/>
    <w:rsid w:val="002E6BEA"/>
    <w:rsid w:val="002E6E03"/>
    <w:rsid w:val="002E6EE5"/>
    <w:rsid w:val="002E6EE6"/>
    <w:rsid w:val="002E6F10"/>
    <w:rsid w:val="002E6F3F"/>
    <w:rsid w:val="002E6FF5"/>
    <w:rsid w:val="002E71CA"/>
    <w:rsid w:val="002E73A9"/>
    <w:rsid w:val="002E74B7"/>
    <w:rsid w:val="002E7508"/>
    <w:rsid w:val="002E7738"/>
    <w:rsid w:val="002E77FA"/>
    <w:rsid w:val="002E7A14"/>
    <w:rsid w:val="002E7D81"/>
    <w:rsid w:val="002E7D89"/>
    <w:rsid w:val="002E7F54"/>
    <w:rsid w:val="002E7FE4"/>
    <w:rsid w:val="002F00D6"/>
    <w:rsid w:val="002F0266"/>
    <w:rsid w:val="002F02A7"/>
    <w:rsid w:val="002F0371"/>
    <w:rsid w:val="002F04CC"/>
    <w:rsid w:val="002F05CF"/>
    <w:rsid w:val="002F068D"/>
    <w:rsid w:val="002F0B3C"/>
    <w:rsid w:val="002F0BA5"/>
    <w:rsid w:val="002F0C17"/>
    <w:rsid w:val="002F0C9B"/>
    <w:rsid w:val="002F0D09"/>
    <w:rsid w:val="002F0D46"/>
    <w:rsid w:val="002F0D4D"/>
    <w:rsid w:val="002F0E8B"/>
    <w:rsid w:val="002F0EDA"/>
    <w:rsid w:val="002F0F5E"/>
    <w:rsid w:val="002F1089"/>
    <w:rsid w:val="002F10C8"/>
    <w:rsid w:val="002F12F2"/>
    <w:rsid w:val="002F12FB"/>
    <w:rsid w:val="002F13D1"/>
    <w:rsid w:val="002F13E1"/>
    <w:rsid w:val="002F14C6"/>
    <w:rsid w:val="002F14FE"/>
    <w:rsid w:val="002F15BF"/>
    <w:rsid w:val="002F17DF"/>
    <w:rsid w:val="002F1900"/>
    <w:rsid w:val="002F1B29"/>
    <w:rsid w:val="002F1B73"/>
    <w:rsid w:val="002F1EA0"/>
    <w:rsid w:val="002F1F50"/>
    <w:rsid w:val="002F20BA"/>
    <w:rsid w:val="002F20FC"/>
    <w:rsid w:val="002F2214"/>
    <w:rsid w:val="002F2225"/>
    <w:rsid w:val="002F2372"/>
    <w:rsid w:val="002F2406"/>
    <w:rsid w:val="002F24A7"/>
    <w:rsid w:val="002F263E"/>
    <w:rsid w:val="002F269C"/>
    <w:rsid w:val="002F26EA"/>
    <w:rsid w:val="002F2784"/>
    <w:rsid w:val="002F27A6"/>
    <w:rsid w:val="002F28C4"/>
    <w:rsid w:val="002F29AA"/>
    <w:rsid w:val="002F2B0C"/>
    <w:rsid w:val="002F2CD6"/>
    <w:rsid w:val="002F2FA8"/>
    <w:rsid w:val="002F2FF9"/>
    <w:rsid w:val="002F312B"/>
    <w:rsid w:val="002F333F"/>
    <w:rsid w:val="002F34C2"/>
    <w:rsid w:val="002F34C3"/>
    <w:rsid w:val="002F35AC"/>
    <w:rsid w:val="002F3611"/>
    <w:rsid w:val="002F3690"/>
    <w:rsid w:val="002F369E"/>
    <w:rsid w:val="002F36D8"/>
    <w:rsid w:val="002F3888"/>
    <w:rsid w:val="002F3DA5"/>
    <w:rsid w:val="002F3F02"/>
    <w:rsid w:val="002F3F21"/>
    <w:rsid w:val="002F4165"/>
    <w:rsid w:val="002F42A3"/>
    <w:rsid w:val="002F42BD"/>
    <w:rsid w:val="002F432F"/>
    <w:rsid w:val="002F4410"/>
    <w:rsid w:val="002F4486"/>
    <w:rsid w:val="002F44F1"/>
    <w:rsid w:val="002F44F9"/>
    <w:rsid w:val="002F461A"/>
    <w:rsid w:val="002F47AA"/>
    <w:rsid w:val="002F47C0"/>
    <w:rsid w:val="002F48E1"/>
    <w:rsid w:val="002F49CD"/>
    <w:rsid w:val="002F4A57"/>
    <w:rsid w:val="002F4B96"/>
    <w:rsid w:val="002F4DEA"/>
    <w:rsid w:val="002F5149"/>
    <w:rsid w:val="002F53B6"/>
    <w:rsid w:val="002F54A4"/>
    <w:rsid w:val="002F54DC"/>
    <w:rsid w:val="002F560C"/>
    <w:rsid w:val="002F5631"/>
    <w:rsid w:val="002F568F"/>
    <w:rsid w:val="002F56DE"/>
    <w:rsid w:val="002F57B4"/>
    <w:rsid w:val="002F5E82"/>
    <w:rsid w:val="002F5EEE"/>
    <w:rsid w:val="002F5F4E"/>
    <w:rsid w:val="002F5F73"/>
    <w:rsid w:val="002F6092"/>
    <w:rsid w:val="002F61D4"/>
    <w:rsid w:val="002F62FB"/>
    <w:rsid w:val="002F631C"/>
    <w:rsid w:val="002F638C"/>
    <w:rsid w:val="002F6463"/>
    <w:rsid w:val="002F65F8"/>
    <w:rsid w:val="002F671B"/>
    <w:rsid w:val="002F6943"/>
    <w:rsid w:val="002F6A9B"/>
    <w:rsid w:val="002F6AA1"/>
    <w:rsid w:val="002F6C89"/>
    <w:rsid w:val="002F6C93"/>
    <w:rsid w:val="002F6E3E"/>
    <w:rsid w:val="002F6EA4"/>
    <w:rsid w:val="002F6F19"/>
    <w:rsid w:val="002F71DF"/>
    <w:rsid w:val="002F7290"/>
    <w:rsid w:val="002F72C2"/>
    <w:rsid w:val="002F7313"/>
    <w:rsid w:val="002F73B6"/>
    <w:rsid w:val="002F7527"/>
    <w:rsid w:val="002F77D8"/>
    <w:rsid w:val="002F7864"/>
    <w:rsid w:val="002F794B"/>
    <w:rsid w:val="002F7A32"/>
    <w:rsid w:val="002F7AAE"/>
    <w:rsid w:val="002F7B13"/>
    <w:rsid w:val="002F7D13"/>
    <w:rsid w:val="002F7F47"/>
    <w:rsid w:val="002F7FEB"/>
    <w:rsid w:val="003001A3"/>
    <w:rsid w:val="0030050E"/>
    <w:rsid w:val="003005C6"/>
    <w:rsid w:val="00300608"/>
    <w:rsid w:val="00300916"/>
    <w:rsid w:val="00300989"/>
    <w:rsid w:val="00300D4F"/>
    <w:rsid w:val="00300D62"/>
    <w:rsid w:val="00300F00"/>
    <w:rsid w:val="00301167"/>
    <w:rsid w:val="0030117F"/>
    <w:rsid w:val="003013F5"/>
    <w:rsid w:val="00301442"/>
    <w:rsid w:val="003014CB"/>
    <w:rsid w:val="003014FE"/>
    <w:rsid w:val="003015F7"/>
    <w:rsid w:val="00301658"/>
    <w:rsid w:val="003018EE"/>
    <w:rsid w:val="003018FE"/>
    <w:rsid w:val="003019A1"/>
    <w:rsid w:val="003019A4"/>
    <w:rsid w:val="00301AD6"/>
    <w:rsid w:val="00301BF1"/>
    <w:rsid w:val="00301C82"/>
    <w:rsid w:val="00301E50"/>
    <w:rsid w:val="00301E58"/>
    <w:rsid w:val="0030217E"/>
    <w:rsid w:val="00302241"/>
    <w:rsid w:val="0030237D"/>
    <w:rsid w:val="003023BC"/>
    <w:rsid w:val="00302730"/>
    <w:rsid w:val="0030274F"/>
    <w:rsid w:val="00302770"/>
    <w:rsid w:val="003028EB"/>
    <w:rsid w:val="003029D6"/>
    <w:rsid w:val="00302AB4"/>
    <w:rsid w:val="00302D2A"/>
    <w:rsid w:val="0030300E"/>
    <w:rsid w:val="00303071"/>
    <w:rsid w:val="00303141"/>
    <w:rsid w:val="0030324F"/>
    <w:rsid w:val="003032D3"/>
    <w:rsid w:val="003033F4"/>
    <w:rsid w:val="003034BE"/>
    <w:rsid w:val="0030355E"/>
    <w:rsid w:val="00303586"/>
    <w:rsid w:val="00303817"/>
    <w:rsid w:val="00303D03"/>
    <w:rsid w:val="00303D17"/>
    <w:rsid w:val="00303D4B"/>
    <w:rsid w:val="00303E98"/>
    <w:rsid w:val="00303FB4"/>
    <w:rsid w:val="00303FBD"/>
    <w:rsid w:val="0030403C"/>
    <w:rsid w:val="0030416D"/>
    <w:rsid w:val="00304384"/>
    <w:rsid w:val="00304569"/>
    <w:rsid w:val="0030482C"/>
    <w:rsid w:val="00304A36"/>
    <w:rsid w:val="00304A82"/>
    <w:rsid w:val="00304BBB"/>
    <w:rsid w:val="00304BD5"/>
    <w:rsid w:val="00304CD0"/>
    <w:rsid w:val="00304D6C"/>
    <w:rsid w:val="00304E9B"/>
    <w:rsid w:val="00304F16"/>
    <w:rsid w:val="00304F4F"/>
    <w:rsid w:val="00304FEA"/>
    <w:rsid w:val="00305080"/>
    <w:rsid w:val="00305297"/>
    <w:rsid w:val="0030543E"/>
    <w:rsid w:val="00305587"/>
    <w:rsid w:val="00305690"/>
    <w:rsid w:val="0030591A"/>
    <w:rsid w:val="00305BBB"/>
    <w:rsid w:val="00305C02"/>
    <w:rsid w:val="00305C2E"/>
    <w:rsid w:val="00305CA3"/>
    <w:rsid w:val="00305D43"/>
    <w:rsid w:val="00306161"/>
    <w:rsid w:val="00306205"/>
    <w:rsid w:val="0030622B"/>
    <w:rsid w:val="003062BE"/>
    <w:rsid w:val="003063D5"/>
    <w:rsid w:val="00306486"/>
    <w:rsid w:val="00306534"/>
    <w:rsid w:val="003065DC"/>
    <w:rsid w:val="00306725"/>
    <w:rsid w:val="00306846"/>
    <w:rsid w:val="003068FE"/>
    <w:rsid w:val="0030696F"/>
    <w:rsid w:val="00306B38"/>
    <w:rsid w:val="00306CDD"/>
    <w:rsid w:val="00306D30"/>
    <w:rsid w:val="00306D86"/>
    <w:rsid w:val="00306F07"/>
    <w:rsid w:val="00306F5E"/>
    <w:rsid w:val="00306FE1"/>
    <w:rsid w:val="00307003"/>
    <w:rsid w:val="0030725D"/>
    <w:rsid w:val="003072DE"/>
    <w:rsid w:val="00307F57"/>
    <w:rsid w:val="00307F9C"/>
    <w:rsid w:val="003100BE"/>
    <w:rsid w:val="003100F7"/>
    <w:rsid w:val="0031034E"/>
    <w:rsid w:val="0031046A"/>
    <w:rsid w:val="00310548"/>
    <w:rsid w:val="003105B0"/>
    <w:rsid w:val="003105D8"/>
    <w:rsid w:val="003105FF"/>
    <w:rsid w:val="00310781"/>
    <w:rsid w:val="003108A0"/>
    <w:rsid w:val="00310AA0"/>
    <w:rsid w:val="00310D1A"/>
    <w:rsid w:val="00310DAD"/>
    <w:rsid w:val="00310DB0"/>
    <w:rsid w:val="00310EF4"/>
    <w:rsid w:val="00310FC5"/>
    <w:rsid w:val="0031119A"/>
    <w:rsid w:val="0031140D"/>
    <w:rsid w:val="003114E8"/>
    <w:rsid w:val="003116C7"/>
    <w:rsid w:val="0031176F"/>
    <w:rsid w:val="003117BA"/>
    <w:rsid w:val="00311D92"/>
    <w:rsid w:val="00311DF5"/>
    <w:rsid w:val="00311F97"/>
    <w:rsid w:val="00311FE5"/>
    <w:rsid w:val="00312009"/>
    <w:rsid w:val="003120B7"/>
    <w:rsid w:val="00312148"/>
    <w:rsid w:val="00312171"/>
    <w:rsid w:val="0031227B"/>
    <w:rsid w:val="003123E3"/>
    <w:rsid w:val="0031276C"/>
    <w:rsid w:val="003129C7"/>
    <w:rsid w:val="00312A6B"/>
    <w:rsid w:val="00312B56"/>
    <w:rsid w:val="00312C1C"/>
    <w:rsid w:val="00312DE3"/>
    <w:rsid w:val="00312E03"/>
    <w:rsid w:val="00312F3E"/>
    <w:rsid w:val="0031319F"/>
    <w:rsid w:val="0031346D"/>
    <w:rsid w:val="00313505"/>
    <w:rsid w:val="00313574"/>
    <w:rsid w:val="0031372E"/>
    <w:rsid w:val="0031392A"/>
    <w:rsid w:val="00313B78"/>
    <w:rsid w:val="00313E40"/>
    <w:rsid w:val="00313E6A"/>
    <w:rsid w:val="00314367"/>
    <w:rsid w:val="003143C6"/>
    <w:rsid w:val="003143E5"/>
    <w:rsid w:val="00314680"/>
    <w:rsid w:val="003146A3"/>
    <w:rsid w:val="003147F7"/>
    <w:rsid w:val="00314D68"/>
    <w:rsid w:val="00314E03"/>
    <w:rsid w:val="00315012"/>
    <w:rsid w:val="003153D4"/>
    <w:rsid w:val="003153E8"/>
    <w:rsid w:val="0031545B"/>
    <w:rsid w:val="0031556A"/>
    <w:rsid w:val="00315803"/>
    <w:rsid w:val="00315AC7"/>
    <w:rsid w:val="00315BCD"/>
    <w:rsid w:val="00315BDC"/>
    <w:rsid w:val="00316043"/>
    <w:rsid w:val="00316055"/>
    <w:rsid w:val="003165DE"/>
    <w:rsid w:val="003165E7"/>
    <w:rsid w:val="0031679C"/>
    <w:rsid w:val="0031698E"/>
    <w:rsid w:val="00316A3F"/>
    <w:rsid w:val="00316B4F"/>
    <w:rsid w:val="00316BD0"/>
    <w:rsid w:val="00316C84"/>
    <w:rsid w:val="00316D39"/>
    <w:rsid w:val="00316E44"/>
    <w:rsid w:val="00316EFC"/>
    <w:rsid w:val="00316F92"/>
    <w:rsid w:val="00317182"/>
    <w:rsid w:val="00317553"/>
    <w:rsid w:val="00317572"/>
    <w:rsid w:val="00317612"/>
    <w:rsid w:val="0031769D"/>
    <w:rsid w:val="00317935"/>
    <w:rsid w:val="00317C2D"/>
    <w:rsid w:val="00317C3F"/>
    <w:rsid w:val="00317DD4"/>
    <w:rsid w:val="00317DE1"/>
    <w:rsid w:val="00317EAE"/>
    <w:rsid w:val="00317F28"/>
    <w:rsid w:val="00320079"/>
    <w:rsid w:val="00320427"/>
    <w:rsid w:val="00320433"/>
    <w:rsid w:val="00320444"/>
    <w:rsid w:val="003204CC"/>
    <w:rsid w:val="003205DF"/>
    <w:rsid w:val="003205E1"/>
    <w:rsid w:val="0032065D"/>
    <w:rsid w:val="00320788"/>
    <w:rsid w:val="003208B1"/>
    <w:rsid w:val="003209D7"/>
    <w:rsid w:val="00320A01"/>
    <w:rsid w:val="00320A86"/>
    <w:rsid w:val="00320ADD"/>
    <w:rsid w:val="00320B8E"/>
    <w:rsid w:val="00320BDE"/>
    <w:rsid w:val="00320C28"/>
    <w:rsid w:val="00320CEA"/>
    <w:rsid w:val="00320D1C"/>
    <w:rsid w:val="00320DCB"/>
    <w:rsid w:val="00320F4E"/>
    <w:rsid w:val="00321085"/>
    <w:rsid w:val="003211EB"/>
    <w:rsid w:val="00321487"/>
    <w:rsid w:val="00321613"/>
    <w:rsid w:val="003218A5"/>
    <w:rsid w:val="003218BF"/>
    <w:rsid w:val="003218F7"/>
    <w:rsid w:val="00321BE2"/>
    <w:rsid w:val="00321C65"/>
    <w:rsid w:val="00321CF5"/>
    <w:rsid w:val="00322011"/>
    <w:rsid w:val="003220A8"/>
    <w:rsid w:val="00322180"/>
    <w:rsid w:val="003222F0"/>
    <w:rsid w:val="003222F3"/>
    <w:rsid w:val="003224FD"/>
    <w:rsid w:val="003225EE"/>
    <w:rsid w:val="00322676"/>
    <w:rsid w:val="00322949"/>
    <w:rsid w:val="00322A7A"/>
    <w:rsid w:val="00322A9D"/>
    <w:rsid w:val="00322AD2"/>
    <w:rsid w:val="00322B42"/>
    <w:rsid w:val="00322B71"/>
    <w:rsid w:val="00322C14"/>
    <w:rsid w:val="00322CA1"/>
    <w:rsid w:val="00322CF7"/>
    <w:rsid w:val="00322DAF"/>
    <w:rsid w:val="00322FF5"/>
    <w:rsid w:val="003232A4"/>
    <w:rsid w:val="0032346E"/>
    <w:rsid w:val="003236AC"/>
    <w:rsid w:val="003239BC"/>
    <w:rsid w:val="003239C7"/>
    <w:rsid w:val="00323BD1"/>
    <w:rsid w:val="00323CEF"/>
    <w:rsid w:val="00323D30"/>
    <w:rsid w:val="00323E9A"/>
    <w:rsid w:val="00323F66"/>
    <w:rsid w:val="00324027"/>
    <w:rsid w:val="00324063"/>
    <w:rsid w:val="00324477"/>
    <w:rsid w:val="00324637"/>
    <w:rsid w:val="00324652"/>
    <w:rsid w:val="00324845"/>
    <w:rsid w:val="003249BB"/>
    <w:rsid w:val="00324A7D"/>
    <w:rsid w:val="00324B57"/>
    <w:rsid w:val="00324E2E"/>
    <w:rsid w:val="00325238"/>
    <w:rsid w:val="00325272"/>
    <w:rsid w:val="003252C1"/>
    <w:rsid w:val="003252D7"/>
    <w:rsid w:val="0032542B"/>
    <w:rsid w:val="00325632"/>
    <w:rsid w:val="00325736"/>
    <w:rsid w:val="00325752"/>
    <w:rsid w:val="00325794"/>
    <w:rsid w:val="003257DF"/>
    <w:rsid w:val="00325829"/>
    <w:rsid w:val="00325B4B"/>
    <w:rsid w:val="00325B8D"/>
    <w:rsid w:val="00325C26"/>
    <w:rsid w:val="00325CF3"/>
    <w:rsid w:val="00325D43"/>
    <w:rsid w:val="00325EE8"/>
    <w:rsid w:val="0032609C"/>
    <w:rsid w:val="00326133"/>
    <w:rsid w:val="00326354"/>
    <w:rsid w:val="003263A8"/>
    <w:rsid w:val="0032646A"/>
    <w:rsid w:val="00326562"/>
    <w:rsid w:val="003265B2"/>
    <w:rsid w:val="003265BC"/>
    <w:rsid w:val="0032664A"/>
    <w:rsid w:val="003267C3"/>
    <w:rsid w:val="00326AF3"/>
    <w:rsid w:val="00326BF8"/>
    <w:rsid w:val="00326C3F"/>
    <w:rsid w:val="00326DD5"/>
    <w:rsid w:val="00326EE3"/>
    <w:rsid w:val="0032709C"/>
    <w:rsid w:val="003270A5"/>
    <w:rsid w:val="0032717F"/>
    <w:rsid w:val="003272A2"/>
    <w:rsid w:val="003273FA"/>
    <w:rsid w:val="00327454"/>
    <w:rsid w:val="00327478"/>
    <w:rsid w:val="003277E4"/>
    <w:rsid w:val="003278D7"/>
    <w:rsid w:val="003278F6"/>
    <w:rsid w:val="0032792D"/>
    <w:rsid w:val="00327A31"/>
    <w:rsid w:val="00327A55"/>
    <w:rsid w:val="00327AB1"/>
    <w:rsid w:val="00327B57"/>
    <w:rsid w:val="00327CFE"/>
    <w:rsid w:val="00327D64"/>
    <w:rsid w:val="00327DB1"/>
    <w:rsid w:val="00327EE7"/>
    <w:rsid w:val="003304B5"/>
    <w:rsid w:val="0033059E"/>
    <w:rsid w:val="00330675"/>
    <w:rsid w:val="00330699"/>
    <w:rsid w:val="00330850"/>
    <w:rsid w:val="0033086E"/>
    <w:rsid w:val="003308A8"/>
    <w:rsid w:val="00330948"/>
    <w:rsid w:val="00330B6B"/>
    <w:rsid w:val="00330B7F"/>
    <w:rsid w:val="00330CA5"/>
    <w:rsid w:val="00330DD6"/>
    <w:rsid w:val="00330E1B"/>
    <w:rsid w:val="00330E9C"/>
    <w:rsid w:val="00330EBC"/>
    <w:rsid w:val="00330F3B"/>
    <w:rsid w:val="00331055"/>
    <w:rsid w:val="003310C6"/>
    <w:rsid w:val="003311DD"/>
    <w:rsid w:val="003313BA"/>
    <w:rsid w:val="003314CB"/>
    <w:rsid w:val="003315C6"/>
    <w:rsid w:val="00331A3F"/>
    <w:rsid w:val="00331B10"/>
    <w:rsid w:val="00331B2F"/>
    <w:rsid w:val="00331CC4"/>
    <w:rsid w:val="00331D37"/>
    <w:rsid w:val="00331E67"/>
    <w:rsid w:val="00331E88"/>
    <w:rsid w:val="00331F0E"/>
    <w:rsid w:val="00331F76"/>
    <w:rsid w:val="00331F83"/>
    <w:rsid w:val="00331FA2"/>
    <w:rsid w:val="00331FE4"/>
    <w:rsid w:val="0033205B"/>
    <w:rsid w:val="00332081"/>
    <w:rsid w:val="00332454"/>
    <w:rsid w:val="0033250A"/>
    <w:rsid w:val="00332578"/>
    <w:rsid w:val="003325E2"/>
    <w:rsid w:val="003325EE"/>
    <w:rsid w:val="003327A8"/>
    <w:rsid w:val="0033281C"/>
    <w:rsid w:val="0033294D"/>
    <w:rsid w:val="003329A8"/>
    <w:rsid w:val="00332A0F"/>
    <w:rsid w:val="00332B7C"/>
    <w:rsid w:val="00332C71"/>
    <w:rsid w:val="00332D14"/>
    <w:rsid w:val="00332F56"/>
    <w:rsid w:val="003330BD"/>
    <w:rsid w:val="00333241"/>
    <w:rsid w:val="00333254"/>
    <w:rsid w:val="0033336F"/>
    <w:rsid w:val="0033361E"/>
    <w:rsid w:val="00333698"/>
    <w:rsid w:val="0033375E"/>
    <w:rsid w:val="00333AE2"/>
    <w:rsid w:val="00333AEC"/>
    <w:rsid w:val="00333CF3"/>
    <w:rsid w:val="00333D31"/>
    <w:rsid w:val="00333D3E"/>
    <w:rsid w:val="00333F65"/>
    <w:rsid w:val="00333FE5"/>
    <w:rsid w:val="003340F6"/>
    <w:rsid w:val="003341D0"/>
    <w:rsid w:val="00334445"/>
    <w:rsid w:val="0033456D"/>
    <w:rsid w:val="003347AC"/>
    <w:rsid w:val="00334824"/>
    <w:rsid w:val="003348D5"/>
    <w:rsid w:val="00334DD2"/>
    <w:rsid w:val="00335123"/>
    <w:rsid w:val="003352CB"/>
    <w:rsid w:val="003353A0"/>
    <w:rsid w:val="00335557"/>
    <w:rsid w:val="003355FE"/>
    <w:rsid w:val="0033563E"/>
    <w:rsid w:val="00335643"/>
    <w:rsid w:val="0033591B"/>
    <w:rsid w:val="00335A08"/>
    <w:rsid w:val="00335A98"/>
    <w:rsid w:val="00335BAD"/>
    <w:rsid w:val="00335E55"/>
    <w:rsid w:val="003360D7"/>
    <w:rsid w:val="00336108"/>
    <w:rsid w:val="00336127"/>
    <w:rsid w:val="00336236"/>
    <w:rsid w:val="00336374"/>
    <w:rsid w:val="0033640A"/>
    <w:rsid w:val="0033660E"/>
    <w:rsid w:val="00336737"/>
    <w:rsid w:val="00336A79"/>
    <w:rsid w:val="00336BF5"/>
    <w:rsid w:val="00336C4E"/>
    <w:rsid w:val="00336E08"/>
    <w:rsid w:val="00336F92"/>
    <w:rsid w:val="003370D7"/>
    <w:rsid w:val="003370E5"/>
    <w:rsid w:val="00337484"/>
    <w:rsid w:val="003374ED"/>
    <w:rsid w:val="003375D8"/>
    <w:rsid w:val="00337647"/>
    <w:rsid w:val="00337908"/>
    <w:rsid w:val="00337B63"/>
    <w:rsid w:val="00337BE6"/>
    <w:rsid w:val="00340020"/>
    <w:rsid w:val="0034007E"/>
    <w:rsid w:val="00340154"/>
    <w:rsid w:val="003401F9"/>
    <w:rsid w:val="003407D9"/>
    <w:rsid w:val="003408A8"/>
    <w:rsid w:val="00340C73"/>
    <w:rsid w:val="0034114A"/>
    <w:rsid w:val="0034150C"/>
    <w:rsid w:val="00341561"/>
    <w:rsid w:val="00341565"/>
    <w:rsid w:val="003415F4"/>
    <w:rsid w:val="0034170F"/>
    <w:rsid w:val="003418C2"/>
    <w:rsid w:val="00341AAE"/>
    <w:rsid w:val="00341B67"/>
    <w:rsid w:val="00341D29"/>
    <w:rsid w:val="00341DA6"/>
    <w:rsid w:val="00341EA2"/>
    <w:rsid w:val="00341EED"/>
    <w:rsid w:val="0034200C"/>
    <w:rsid w:val="00342265"/>
    <w:rsid w:val="003422F5"/>
    <w:rsid w:val="0034231E"/>
    <w:rsid w:val="00342326"/>
    <w:rsid w:val="003423B7"/>
    <w:rsid w:val="0034245A"/>
    <w:rsid w:val="003424FA"/>
    <w:rsid w:val="0034254C"/>
    <w:rsid w:val="0034258E"/>
    <w:rsid w:val="00342662"/>
    <w:rsid w:val="00342776"/>
    <w:rsid w:val="003428AF"/>
    <w:rsid w:val="0034292F"/>
    <w:rsid w:val="003429F0"/>
    <w:rsid w:val="00342ABC"/>
    <w:rsid w:val="00342B4C"/>
    <w:rsid w:val="00342BBC"/>
    <w:rsid w:val="00342C06"/>
    <w:rsid w:val="00342CD6"/>
    <w:rsid w:val="00342D75"/>
    <w:rsid w:val="00342DBA"/>
    <w:rsid w:val="003431CC"/>
    <w:rsid w:val="00343214"/>
    <w:rsid w:val="00343276"/>
    <w:rsid w:val="003433F6"/>
    <w:rsid w:val="00343476"/>
    <w:rsid w:val="00343582"/>
    <w:rsid w:val="0034381C"/>
    <w:rsid w:val="003439A7"/>
    <w:rsid w:val="003439EE"/>
    <w:rsid w:val="00343B42"/>
    <w:rsid w:val="00343CC6"/>
    <w:rsid w:val="00343E87"/>
    <w:rsid w:val="00343EF0"/>
    <w:rsid w:val="00343F51"/>
    <w:rsid w:val="00343FC7"/>
    <w:rsid w:val="00344385"/>
    <w:rsid w:val="003443E6"/>
    <w:rsid w:val="0034463B"/>
    <w:rsid w:val="003446B2"/>
    <w:rsid w:val="003446F5"/>
    <w:rsid w:val="00344794"/>
    <w:rsid w:val="003447A7"/>
    <w:rsid w:val="00344811"/>
    <w:rsid w:val="003449C8"/>
    <w:rsid w:val="003449FB"/>
    <w:rsid w:val="00344A0A"/>
    <w:rsid w:val="00344BD4"/>
    <w:rsid w:val="00344F20"/>
    <w:rsid w:val="00344FF0"/>
    <w:rsid w:val="00345097"/>
    <w:rsid w:val="003450CB"/>
    <w:rsid w:val="00345182"/>
    <w:rsid w:val="00345305"/>
    <w:rsid w:val="00345334"/>
    <w:rsid w:val="00345595"/>
    <w:rsid w:val="0034596C"/>
    <w:rsid w:val="003459D0"/>
    <w:rsid w:val="00345A4E"/>
    <w:rsid w:val="00345A52"/>
    <w:rsid w:val="00345F78"/>
    <w:rsid w:val="00345F8C"/>
    <w:rsid w:val="003460A1"/>
    <w:rsid w:val="00346380"/>
    <w:rsid w:val="003463C6"/>
    <w:rsid w:val="003464E8"/>
    <w:rsid w:val="00346550"/>
    <w:rsid w:val="00346558"/>
    <w:rsid w:val="00346569"/>
    <w:rsid w:val="00346593"/>
    <w:rsid w:val="003469B5"/>
    <w:rsid w:val="00346A46"/>
    <w:rsid w:val="00346A81"/>
    <w:rsid w:val="00346C7A"/>
    <w:rsid w:val="00346DDF"/>
    <w:rsid w:val="00346FCF"/>
    <w:rsid w:val="00346FE0"/>
    <w:rsid w:val="00347276"/>
    <w:rsid w:val="003474A6"/>
    <w:rsid w:val="0034761F"/>
    <w:rsid w:val="003477DD"/>
    <w:rsid w:val="00347A6B"/>
    <w:rsid w:val="00347BF0"/>
    <w:rsid w:val="00347D5F"/>
    <w:rsid w:val="00347E9F"/>
    <w:rsid w:val="0035012E"/>
    <w:rsid w:val="003501DA"/>
    <w:rsid w:val="003502FB"/>
    <w:rsid w:val="00350782"/>
    <w:rsid w:val="00350832"/>
    <w:rsid w:val="00350B8E"/>
    <w:rsid w:val="00350BD8"/>
    <w:rsid w:val="00350C8B"/>
    <w:rsid w:val="00350DA6"/>
    <w:rsid w:val="00350E8F"/>
    <w:rsid w:val="00350EE9"/>
    <w:rsid w:val="00350F1F"/>
    <w:rsid w:val="003514EB"/>
    <w:rsid w:val="0035163E"/>
    <w:rsid w:val="003516E4"/>
    <w:rsid w:val="00351A1F"/>
    <w:rsid w:val="00351B3E"/>
    <w:rsid w:val="0035212D"/>
    <w:rsid w:val="0035216B"/>
    <w:rsid w:val="003522E2"/>
    <w:rsid w:val="003528E6"/>
    <w:rsid w:val="00352A25"/>
    <w:rsid w:val="00352B0E"/>
    <w:rsid w:val="00352C3A"/>
    <w:rsid w:val="00352C5B"/>
    <w:rsid w:val="0035319B"/>
    <w:rsid w:val="0035357B"/>
    <w:rsid w:val="003535A2"/>
    <w:rsid w:val="003536B6"/>
    <w:rsid w:val="00353781"/>
    <w:rsid w:val="00353902"/>
    <w:rsid w:val="00353B63"/>
    <w:rsid w:val="00353D7D"/>
    <w:rsid w:val="00353DF6"/>
    <w:rsid w:val="00353F24"/>
    <w:rsid w:val="00353FA4"/>
    <w:rsid w:val="00354162"/>
    <w:rsid w:val="00354167"/>
    <w:rsid w:val="00354189"/>
    <w:rsid w:val="00354289"/>
    <w:rsid w:val="003544DE"/>
    <w:rsid w:val="00354503"/>
    <w:rsid w:val="003547A2"/>
    <w:rsid w:val="0035489F"/>
    <w:rsid w:val="00354A27"/>
    <w:rsid w:val="00354CB6"/>
    <w:rsid w:val="00354F37"/>
    <w:rsid w:val="00354FE3"/>
    <w:rsid w:val="0035500A"/>
    <w:rsid w:val="0035517E"/>
    <w:rsid w:val="00355180"/>
    <w:rsid w:val="00355188"/>
    <w:rsid w:val="0035534D"/>
    <w:rsid w:val="003553C5"/>
    <w:rsid w:val="003554E1"/>
    <w:rsid w:val="00355525"/>
    <w:rsid w:val="003557F5"/>
    <w:rsid w:val="00355A18"/>
    <w:rsid w:val="00355A40"/>
    <w:rsid w:val="00355B7C"/>
    <w:rsid w:val="00355C20"/>
    <w:rsid w:val="00355C72"/>
    <w:rsid w:val="00355D40"/>
    <w:rsid w:val="00355E4F"/>
    <w:rsid w:val="00356504"/>
    <w:rsid w:val="0035653E"/>
    <w:rsid w:val="0035686F"/>
    <w:rsid w:val="003568D5"/>
    <w:rsid w:val="00356C59"/>
    <w:rsid w:val="00356CBB"/>
    <w:rsid w:val="00356D98"/>
    <w:rsid w:val="00356E4C"/>
    <w:rsid w:val="00356E79"/>
    <w:rsid w:val="00356FCB"/>
    <w:rsid w:val="0035735E"/>
    <w:rsid w:val="0035738B"/>
    <w:rsid w:val="00357460"/>
    <w:rsid w:val="003575CE"/>
    <w:rsid w:val="003576A1"/>
    <w:rsid w:val="003577BF"/>
    <w:rsid w:val="003578A8"/>
    <w:rsid w:val="00357BC4"/>
    <w:rsid w:val="00357BDB"/>
    <w:rsid w:val="00357E0A"/>
    <w:rsid w:val="00357FBB"/>
    <w:rsid w:val="00357FF6"/>
    <w:rsid w:val="0036003C"/>
    <w:rsid w:val="00360118"/>
    <w:rsid w:val="003603BA"/>
    <w:rsid w:val="00360489"/>
    <w:rsid w:val="003604B3"/>
    <w:rsid w:val="003605ED"/>
    <w:rsid w:val="00360718"/>
    <w:rsid w:val="003608BB"/>
    <w:rsid w:val="003609D8"/>
    <w:rsid w:val="00360A30"/>
    <w:rsid w:val="00360ECB"/>
    <w:rsid w:val="00360F7E"/>
    <w:rsid w:val="0036128E"/>
    <w:rsid w:val="0036168C"/>
    <w:rsid w:val="003617E7"/>
    <w:rsid w:val="00361A73"/>
    <w:rsid w:val="00361D0D"/>
    <w:rsid w:val="00361DC3"/>
    <w:rsid w:val="00361E24"/>
    <w:rsid w:val="00361F37"/>
    <w:rsid w:val="00361F41"/>
    <w:rsid w:val="00361F5F"/>
    <w:rsid w:val="00361FD4"/>
    <w:rsid w:val="0036223B"/>
    <w:rsid w:val="0036224F"/>
    <w:rsid w:val="003622A8"/>
    <w:rsid w:val="003622DE"/>
    <w:rsid w:val="003623E7"/>
    <w:rsid w:val="00362431"/>
    <w:rsid w:val="00362661"/>
    <w:rsid w:val="00362780"/>
    <w:rsid w:val="0036291E"/>
    <w:rsid w:val="00362966"/>
    <w:rsid w:val="003629E6"/>
    <w:rsid w:val="00362A31"/>
    <w:rsid w:val="00362A53"/>
    <w:rsid w:val="00362A63"/>
    <w:rsid w:val="00362B4E"/>
    <w:rsid w:val="00362BFA"/>
    <w:rsid w:val="00362CB8"/>
    <w:rsid w:val="00362CD1"/>
    <w:rsid w:val="00362E8E"/>
    <w:rsid w:val="00362F6F"/>
    <w:rsid w:val="00362FAD"/>
    <w:rsid w:val="003630D1"/>
    <w:rsid w:val="00363106"/>
    <w:rsid w:val="00363161"/>
    <w:rsid w:val="00363285"/>
    <w:rsid w:val="0036343D"/>
    <w:rsid w:val="00363499"/>
    <w:rsid w:val="003634C1"/>
    <w:rsid w:val="00363566"/>
    <w:rsid w:val="0036356B"/>
    <w:rsid w:val="003635B3"/>
    <w:rsid w:val="0036364F"/>
    <w:rsid w:val="003637AF"/>
    <w:rsid w:val="003637B0"/>
    <w:rsid w:val="00363A08"/>
    <w:rsid w:val="00363D3B"/>
    <w:rsid w:val="00363F6B"/>
    <w:rsid w:val="003642ED"/>
    <w:rsid w:val="003643A3"/>
    <w:rsid w:val="003643E6"/>
    <w:rsid w:val="0036463E"/>
    <w:rsid w:val="00364689"/>
    <w:rsid w:val="0036494F"/>
    <w:rsid w:val="003649C7"/>
    <w:rsid w:val="00364A25"/>
    <w:rsid w:val="00364AC1"/>
    <w:rsid w:val="00364AE7"/>
    <w:rsid w:val="00364B22"/>
    <w:rsid w:val="00364BD4"/>
    <w:rsid w:val="00364C3A"/>
    <w:rsid w:val="00364D39"/>
    <w:rsid w:val="00364D5F"/>
    <w:rsid w:val="00364ED6"/>
    <w:rsid w:val="00364FC7"/>
    <w:rsid w:val="0036516A"/>
    <w:rsid w:val="0036516F"/>
    <w:rsid w:val="003652CB"/>
    <w:rsid w:val="0036548F"/>
    <w:rsid w:val="003658D7"/>
    <w:rsid w:val="003659C6"/>
    <w:rsid w:val="00365A21"/>
    <w:rsid w:val="00365AC3"/>
    <w:rsid w:val="00365ADE"/>
    <w:rsid w:val="00365B6D"/>
    <w:rsid w:val="00365C3D"/>
    <w:rsid w:val="00365CC0"/>
    <w:rsid w:val="00365DC4"/>
    <w:rsid w:val="00365E9F"/>
    <w:rsid w:val="00365FF6"/>
    <w:rsid w:val="00366399"/>
    <w:rsid w:val="00366437"/>
    <w:rsid w:val="00366A70"/>
    <w:rsid w:val="00366C83"/>
    <w:rsid w:val="00366CD2"/>
    <w:rsid w:val="00366DF1"/>
    <w:rsid w:val="00366E0B"/>
    <w:rsid w:val="00366EFE"/>
    <w:rsid w:val="00367448"/>
    <w:rsid w:val="00367536"/>
    <w:rsid w:val="0036774F"/>
    <w:rsid w:val="003677D0"/>
    <w:rsid w:val="00367D89"/>
    <w:rsid w:val="00367FE9"/>
    <w:rsid w:val="003701F8"/>
    <w:rsid w:val="00370218"/>
    <w:rsid w:val="00370A52"/>
    <w:rsid w:val="00370BBF"/>
    <w:rsid w:val="00370C86"/>
    <w:rsid w:val="00370CFB"/>
    <w:rsid w:val="00370E62"/>
    <w:rsid w:val="00370F82"/>
    <w:rsid w:val="00370FA7"/>
    <w:rsid w:val="00371012"/>
    <w:rsid w:val="0037124D"/>
    <w:rsid w:val="0037136F"/>
    <w:rsid w:val="00371394"/>
    <w:rsid w:val="003713A1"/>
    <w:rsid w:val="0037153A"/>
    <w:rsid w:val="003717B9"/>
    <w:rsid w:val="0037183C"/>
    <w:rsid w:val="003718DB"/>
    <w:rsid w:val="00371AB2"/>
    <w:rsid w:val="00371AF1"/>
    <w:rsid w:val="00371DDF"/>
    <w:rsid w:val="00371DE5"/>
    <w:rsid w:val="00371F4D"/>
    <w:rsid w:val="0037207B"/>
    <w:rsid w:val="003721AC"/>
    <w:rsid w:val="00372231"/>
    <w:rsid w:val="003727D1"/>
    <w:rsid w:val="00372A7B"/>
    <w:rsid w:val="00372C49"/>
    <w:rsid w:val="00372DDF"/>
    <w:rsid w:val="00372E0A"/>
    <w:rsid w:val="00372FD5"/>
    <w:rsid w:val="003730A1"/>
    <w:rsid w:val="003731FD"/>
    <w:rsid w:val="00373205"/>
    <w:rsid w:val="00373486"/>
    <w:rsid w:val="003735C6"/>
    <w:rsid w:val="00373685"/>
    <w:rsid w:val="003738BF"/>
    <w:rsid w:val="00373901"/>
    <w:rsid w:val="00373920"/>
    <w:rsid w:val="00373B82"/>
    <w:rsid w:val="00373F5D"/>
    <w:rsid w:val="00374036"/>
    <w:rsid w:val="00374101"/>
    <w:rsid w:val="00374127"/>
    <w:rsid w:val="003741FD"/>
    <w:rsid w:val="00374213"/>
    <w:rsid w:val="003743C5"/>
    <w:rsid w:val="00374415"/>
    <w:rsid w:val="00374536"/>
    <w:rsid w:val="003745AB"/>
    <w:rsid w:val="00374608"/>
    <w:rsid w:val="003746A7"/>
    <w:rsid w:val="0037474C"/>
    <w:rsid w:val="003749E6"/>
    <w:rsid w:val="003749ED"/>
    <w:rsid w:val="00374A5B"/>
    <w:rsid w:val="00374CC2"/>
    <w:rsid w:val="003751DD"/>
    <w:rsid w:val="003752DA"/>
    <w:rsid w:val="00375573"/>
    <w:rsid w:val="003758ED"/>
    <w:rsid w:val="00375A8F"/>
    <w:rsid w:val="00375BD8"/>
    <w:rsid w:val="00375D8E"/>
    <w:rsid w:val="00375E04"/>
    <w:rsid w:val="00376314"/>
    <w:rsid w:val="0037650F"/>
    <w:rsid w:val="00376579"/>
    <w:rsid w:val="003766E5"/>
    <w:rsid w:val="00376745"/>
    <w:rsid w:val="00376BB1"/>
    <w:rsid w:val="00376BE3"/>
    <w:rsid w:val="00376BFB"/>
    <w:rsid w:val="00376C3D"/>
    <w:rsid w:val="00376DA3"/>
    <w:rsid w:val="00376E9D"/>
    <w:rsid w:val="00376F1E"/>
    <w:rsid w:val="00376FEE"/>
    <w:rsid w:val="00376FFA"/>
    <w:rsid w:val="00377130"/>
    <w:rsid w:val="0037721C"/>
    <w:rsid w:val="00377238"/>
    <w:rsid w:val="0037727E"/>
    <w:rsid w:val="0037749E"/>
    <w:rsid w:val="0037755C"/>
    <w:rsid w:val="00377566"/>
    <w:rsid w:val="003776E9"/>
    <w:rsid w:val="003776F1"/>
    <w:rsid w:val="00377719"/>
    <w:rsid w:val="003777F4"/>
    <w:rsid w:val="003778CF"/>
    <w:rsid w:val="0037790E"/>
    <w:rsid w:val="0037792E"/>
    <w:rsid w:val="00377A15"/>
    <w:rsid w:val="00377BA3"/>
    <w:rsid w:val="00380046"/>
    <w:rsid w:val="0038006B"/>
    <w:rsid w:val="00380264"/>
    <w:rsid w:val="00380348"/>
    <w:rsid w:val="003804E6"/>
    <w:rsid w:val="003805B7"/>
    <w:rsid w:val="003805F9"/>
    <w:rsid w:val="0038075C"/>
    <w:rsid w:val="00380CF5"/>
    <w:rsid w:val="00380E9E"/>
    <w:rsid w:val="00380F26"/>
    <w:rsid w:val="00380F59"/>
    <w:rsid w:val="00380F71"/>
    <w:rsid w:val="00381078"/>
    <w:rsid w:val="003810F7"/>
    <w:rsid w:val="0038173B"/>
    <w:rsid w:val="00381841"/>
    <w:rsid w:val="003818C4"/>
    <w:rsid w:val="00381985"/>
    <w:rsid w:val="00381EF6"/>
    <w:rsid w:val="00382117"/>
    <w:rsid w:val="00382175"/>
    <w:rsid w:val="00382300"/>
    <w:rsid w:val="0038242E"/>
    <w:rsid w:val="00382648"/>
    <w:rsid w:val="003826FF"/>
    <w:rsid w:val="0038291A"/>
    <w:rsid w:val="003829CD"/>
    <w:rsid w:val="00382B76"/>
    <w:rsid w:val="00382CE2"/>
    <w:rsid w:val="00382D7B"/>
    <w:rsid w:val="00382EA0"/>
    <w:rsid w:val="00382EDF"/>
    <w:rsid w:val="00382F73"/>
    <w:rsid w:val="00382F75"/>
    <w:rsid w:val="00382FF6"/>
    <w:rsid w:val="00383166"/>
    <w:rsid w:val="0038334F"/>
    <w:rsid w:val="00383376"/>
    <w:rsid w:val="003833DA"/>
    <w:rsid w:val="0038359C"/>
    <w:rsid w:val="0038359E"/>
    <w:rsid w:val="003835AD"/>
    <w:rsid w:val="00383752"/>
    <w:rsid w:val="0038377C"/>
    <w:rsid w:val="00383807"/>
    <w:rsid w:val="00383A84"/>
    <w:rsid w:val="00383AE5"/>
    <w:rsid w:val="00383BE6"/>
    <w:rsid w:val="00383C09"/>
    <w:rsid w:val="00383CED"/>
    <w:rsid w:val="003840D3"/>
    <w:rsid w:val="003840F9"/>
    <w:rsid w:val="00384111"/>
    <w:rsid w:val="00384155"/>
    <w:rsid w:val="003841E4"/>
    <w:rsid w:val="0038427F"/>
    <w:rsid w:val="0038430A"/>
    <w:rsid w:val="00384992"/>
    <w:rsid w:val="00384A0E"/>
    <w:rsid w:val="00384D00"/>
    <w:rsid w:val="00384D81"/>
    <w:rsid w:val="00384E7E"/>
    <w:rsid w:val="00384EA3"/>
    <w:rsid w:val="00384EC5"/>
    <w:rsid w:val="00384F00"/>
    <w:rsid w:val="00385028"/>
    <w:rsid w:val="00385182"/>
    <w:rsid w:val="003851E9"/>
    <w:rsid w:val="00385210"/>
    <w:rsid w:val="00385319"/>
    <w:rsid w:val="00385472"/>
    <w:rsid w:val="0038552F"/>
    <w:rsid w:val="00385579"/>
    <w:rsid w:val="00385611"/>
    <w:rsid w:val="0038574D"/>
    <w:rsid w:val="00385866"/>
    <w:rsid w:val="00385A76"/>
    <w:rsid w:val="00385AB6"/>
    <w:rsid w:val="00385B5C"/>
    <w:rsid w:val="00385D50"/>
    <w:rsid w:val="00385DB5"/>
    <w:rsid w:val="00386127"/>
    <w:rsid w:val="00386623"/>
    <w:rsid w:val="00386767"/>
    <w:rsid w:val="003867A2"/>
    <w:rsid w:val="003867E5"/>
    <w:rsid w:val="00386882"/>
    <w:rsid w:val="00386A35"/>
    <w:rsid w:val="00386C0E"/>
    <w:rsid w:val="00386C4E"/>
    <w:rsid w:val="00386EDD"/>
    <w:rsid w:val="00386EE5"/>
    <w:rsid w:val="00386F43"/>
    <w:rsid w:val="00387007"/>
    <w:rsid w:val="0038708C"/>
    <w:rsid w:val="00387358"/>
    <w:rsid w:val="00387512"/>
    <w:rsid w:val="0038755C"/>
    <w:rsid w:val="0038763A"/>
    <w:rsid w:val="003876EA"/>
    <w:rsid w:val="003877B0"/>
    <w:rsid w:val="00387870"/>
    <w:rsid w:val="00387A1B"/>
    <w:rsid w:val="00387A64"/>
    <w:rsid w:val="00387C09"/>
    <w:rsid w:val="00387C5F"/>
    <w:rsid w:val="00387E68"/>
    <w:rsid w:val="00387EB5"/>
    <w:rsid w:val="0039005C"/>
    <w:rsid w:val="0039019B"/>
    <w:rsid w:val="0039027D"/>
    <w:rsid w:val="003903FA"/>
    <w:rsid w:val="003909CC"/>
    <w:rsid w:val="00390AD9"/>
    <w:rsid w:val="00390C14"/>
    <w:rsid w:val="00390C67"/>
    <w:rsid w:val="00390D92"/>
    <w:rsid w:val="00391078"/>
    <w:rsid w:val="0039107D"/>
    <w:rsid w:val="0039118C"/>
    <w:rsid w:val="003911CA"/>
    <w:rsid w:val="00391208"/>
    <w:rsid w:val="00391213"/>
    <w:rsid w:val="0039123A"/>
    <w:rsid w:val="003913BE"/>
    <w:rsid w:val="00391707"/>
    <w:rsid w:val="00391807"/>
    <w:rsid w:val="00391922"/>
    <w:rsid w:val="00391924"/>
    <w:rsid w:val="00391A77"/>
    <w:rsid w:val="00391B05"/>
    <w:rsid w:val="00391E27"/>
    <w:rsid w:val="00391E8B"/>
    <w:rsid w:val="00391FA6"/>
    <w:rsid w:val="00391FFC"/>
    <w:rsid w:val="00392017"/>
    <w:rsid w:val="0039216E"/>
    <w:rsid w:val="00392536"/>
    <w:rsid w:val="003929A0"/>
    <w:rsid w:val="00392ABD"/>
    <w:rsid w:val="00392B56"/>
    <w:rsid w:val="00392BD7"/>
    <w:rsid w:val="00392C32"/>
    <w:rsid w:val="00392CC4"/>
    <w:rsid w:val="00392D6E"/>
    <w:rsid w:val="00392F0A"/>
    <w:rsid w:val="00392F3A"/>
    <w:rsid w:val="00392F94"/>
    <w:rsid w:val="0039304C"/>
    <w:rsid w:val="00393152"/>
    <w:rsid w:val="00393218"/>
    <w:rsid w:val="00393311"/>
    <w:rsid w:val="003933C4"/>
    <w:rsid w:val="003934BA"/>
    <w:rsid w:val="003934D9"/>
    <w:rsid w:val="0039389C"/>
    <w:rsid w:val="003938D9"/>
    <w:rsid w:val="0039394E"/>
    <w:rsid w:val="00393A33"/>
    <w:rsid w:val="00393A56"/>
    <w:rsid w:val="00393D06"/>
    <w:rsid w:val="00393D2F"/>
    <w:rsid w:val="00393D85"/>
    <w:rsid w:val="00393DD0"/>
    <w:rsid w:val="00393E4A"/>
    <w:rsid w:val="00393F84"/>
    <w:rsid w:val="00393FA3"/>
    <w:rsid w:val="0039422E"/>
    <w:rsid w:val="00394387"/>
    <w:rsid w:val="003943D4"/>
    <w:rsid w:val="00394577"/>
    <w:rsid w:val="003948F6"/>
    <w:rsid w:val="00394A4A"/>
    <w:rsid w:val="00394B7E"/>
    <w:rsid w:val="00394BB7"/>
    <w:rsid w:val="00394CAA"/>
    <w:rsid w:val="00394E18"/>
    <w:rsid w:val="00394EA1"/>
    <w:rsid w:val="00394F04"/>
    <w:rsid w:val="00394FD2"/>
    <w:rsid w:val="00395033"/>
    <w:rsid w:val="003953DC"/>
    <w:rsid w:val="00395459"/>
    <w:rsid w:val="00395492"/>
    <w:rsid w:val="003955CE"/>
    <w:rsid w:val="00395648"/>
    <w:rsid w:val="003956F2"/>
    <w:rsid w:val="00395875"/>
    <w:rsid w:val="00395888"/>
    <w:rsid w:val="00395BDD"/>
    <w:rsid w:val="00395C84"/>
    <w:rsid w:val="00395DBC"/>
    <w:rsid w:val="00395F8F"/>
    <w:rsid w:val="003961BB"/>
    <w:rsid w:val="00396260"/>
    <w:rsid w:val="003963DF"/>
    <w:rsid w:val="003963ED"/>
    <w:rsid w:val="00396497"/>
    <w:rsid w:val="00396523"/>
    <w:rsid w:val="0039653F"/>
    <w:rsid w:val="0039675D"/>
    <w:rsid w:val="0039691D"/>
    <w:rsid w:val="00396DFB"/>
    <w:rsid w:val="00396E15"/>
    <w:rsid w:val="00396F24"/>
    <w:rsid w:val="00396F81"/>
    <w:rsid w:val="00396FF3"/>
    <w:rsid w:val="0039713E"/>
    <w:rsid w:val="003972C8"/>
    <w:rsid w:val="0039761B"/>
    <w:rsid w:val="00397726"/>
    <w:rsid w:val="00397910"/>
    <w:rsid w:val="00397B0A"/>
    <w:rsid w:val="00397B12"/>
    <w:rsid w:val="00397BC3"/>
    <w:rsid w:val="003A00B9"/>
    <w:rsid w:val="003A00F4"/>
    <w:rsid w:val="003A05A8"/>
    <w:rsid w:val="003A0671"/>
    <w:rsid w:val="003A0711"/>
    <w:rsid w:val="003A102D"/>
    <w:rsid w:val="003A1124"/>
    <w:rsid w:val="003A12C9"/>
    <w:rsid w:val="003A130F"/>
    <w:rsid w:val="003A13DB"/>
    <w:rsid w:val="003A166C"/>
    <w:rsid w:val="003A171E"/>
    <w:rsid w:val="003A1872"/>
    <w:rsid w:val="003A18CF"/>
    <w:rsid w:val="003A190E"/>
    <w:rsid w:val="003A1B8A"/>
    <w:rsid w:val="003A1BDC"/>
    <w:rsid w:val="003A1DB2"/>
    <w:rsid w:val="003A1E45"/>
    <w:rsid w:val="003A1E7D"/>
    <w:rsid w:val="003A1ED0"/>
    <w:rsid w:val="003A1F2B"/>
    <w:rsid w:val="003A2062"/>
    <w:rsid w:val="003A2070"/>
    <w:rsid w:val="003A2106"/>
    <w:rsid w:val="003A2163"/>
    <w:rsid w:val="003A22A1"/>
    <w:rsid w:val="003A23C2"/>
    <w:rsid w:val="003A243E"/>
    <w:rsid w:val="003A26F0"/>
    <w:rsid w:val="003A282B"/>
    <w:rsid w:val="003A29D5"/>
    <w:rsid w:val="003A2AB1"/>
    <w:rsid w:val="003A2ADF"/>
    <w:rsid w:val="003A2B0F"/>
    <w:rsid w:val="003A2C77"/>
    <w:rsid w:val="003A2CE1"/>
    <w:rsid w:val="003A2CEB"/>
    <w:rsid w:val="003A2D10"/>
    <w:rsid w:val="003A2D46"/>
    <w:rsid w:val="003A2E2B"/>
    <w:rsid w:val="003A306C"/>
    <w:rsid w:val="003A308F"/>
    <w:rsid w:val="003A3146"/>
    <w:rsid w:val="003A31E0"/>
    <w:rsid w:val="003A321F"/>
    <w:rsid w:val="003A3322"/>
    <w:rsid w:val="003A3540"/>
    <w:rsid w:val="003A3885"/>
    <w:rsid w:val="003A3A3B"/>
    <w:rsid w:val="003A3ABC"/>
    <w:rsid w:val="003A3C19"/>
    <w:rsid w:val="003A3C7D"/>
    <w:rsid w:val="003A3CBC"/>
    <w:rsid w:val="003A3D19"/>
    <w:rsid w:val="003A3DDD"/>
    <w:rsid w:val="003A3E32"/>
    <w:rsid w:val="003A3F6D"/>
    <w:rsid w:val="003A3FD0"/>
    <w:rsid w:val="003A40CA"/>
    <w:rsid w:val="003A41AD"/>
    <w:rsid w:val="003A41B3"/>
    <w:rsid w:val="003A4272"/>
    <w:rsid w:val="003A4415"/>
    <w:rsid w:val="003A44A6"/>
    <w:rsid w:val="003A44F9"/>
    <w:rsid w:val="003A453A"/>
    <w:rsid w:val="003A46AA"/>
    <w:rsid w:val="003A485F"/>
    <w:rsid w:val="003A49E7"/>
    <w:rsid w:val="003A4C74"/>
    <w:rsid w:val="003A4D99"/>
    <w:rsid w:val="003A4DD1"/>
    <w:rsid w:val="003A4E35"/>
    <w:rsid w:val="003A4F41"/>
    <w:rsid w:val="003A506A"/>
    <w:rsid w:val="003A5076"/>
    <w:rsid w:val="003A50BB"/>
    <w:rsid w:val="003A53DD"/>
    <w:rsid w:val="003A557C"/>
    <w:rsid w:val="003A569F"/>
    <w:rsid w:val="003A5834"/>
    <w:rsid w:val="003A5861"/>
    <w:rsid w:val="003A5C20"/>
    <w:rsid w:val="003A5D41"/>
    <w:rsid w:val="003A5E40"/>
    <w:rsid w:val="003A5E94"/>
    <w:rsid w:val="003A5E95"/>
    <w:rsid w:val="003A6045"/>
    <w:rsid w:val="003A60AF"/>
    <w:rsid w:val="003A6431"/>
    <w:rsid w:val="003A64CF"/>
    <w:rsid w:val="003A659B"/>
    <w:rsid w:val="003A65F2"/>
    <w:rsid w:val="003A66BB"/>
    <w:rsid w:val="003A66F4"/>
    <w:rsid w:val="003A6D4F"/>
    <w:rsid w:val="003A6DC2"/>
    <w:rsid w:val="003A715A"/>
    <w:rsid w:val="003A760E"/>
    <w:rsid w:val="003A7943"/>
    <w:rsid w:val="003A7C03"/>
    <w:rsid w:val="003A7C19"/>
    <w:rsid w:val="003A7C7B"/>
    <w:rsid w:val="003A7CA9"/>
    <w:rsid w:val="003A7CB9"/>
    <w:rsid w:val="003A7EDC"/>
    <w:rsid w:val="003B0138"/>
    <w:rsid w:val="003B0720"/>
    <w:rsid w:val="003B08DD"/>
    <w:rsid w:val="003B0953"/>
    <w:rsid w:val="003B0A07"/>
    <w:rsid w:val="003B0AF4"/>
    <w:rsid w:val="003B0BD9"/>
    <w:rsid w:val="003B0BF6"/>
    <w:rsid w:val="003B0E65"/>
    <w:rsid w:val="003B0F29"/>
    <w:rsid w:val="003B1022"/>
    <w:rsid w:val="003B1133"/>
    <w:rsid w:val="003B1283"/>
    <w:rsid w:val="003B1686"/>
    <w:rsid w:val="003B17A4"/>
    <w:rsid w:val="003B1D70"/>
    <w:rsid w:val="003B1F07"/>
    <w:rsid w:val="003B247E"/>
    <w:rsid w:val="003B25A5"/>
    <w:rsid w:val="003B25D9"/>
    <w:rsid w:val="003B26BB"/>
    <w:rsid w:val="003B277D"/>
    <w:rsid w:val="003B29EE"/>
    <w:rsid w:val="003B2AA3"/>
    <w:rsid w:val="003B2B6D"/>
    <w:rsid w:val="003B2BDF"/>
    <w:rsid w:val="003B2E0A"/>
    <w:rsid w:val="003B2EFF"/>
    <w:rsid w:val="003B32EE"/>
    <w:rsid w:val="003B32F2"/>
    <w:rsid w:val="003B348E"/>
    <w:rsid w:val="003B35D2"/>
    <w:rsid w:val="003B3715"/>
    <w:rsid w:val="003B390A"/>
    <w:rsid w:val="003B3947"/>
    <w:rsid w:val="003B3B61"/>
    <w:rsid w:val="003B3BA5"/>
    <w:rsid w:val="003B3BC4"/>
    <w:rsid w:val="003B4050"/>
    <w:rsid w:val="003B406C"/>
    <w:rsid w:val="003B414F"/>
    <w:rsid w:val="003B4315"/>
    <w:rsid w:val="003B436D"/>
    <w:rsid w:val="003B442B"/>
    <w:rsid w:val="003B45CB"/>
    <w:rsid w:val="003B45D1"/>
    <w:rsid w:val="003B48FD"/>
    <w:rsid w:val="003B4914"/>
    <w:rsid w:val="003B49E3"/>
    <w:rsid w:val="003B4A48"/>
    <w:rsid w:val="003B4B3D"/>
    <w:rsid w:val="003B4B65"/>
    <w:rsid w:val="003B4C44"/>
    <w:rsid w:val="003B4CAB"/>
    <w:rsid w:val="003B4ED8"/>
    <w:rsid w:val="003B513E"/>
    <w:rsid w:val="003B5256"/>
    <w:rsid w:val="003B5282"/>
    <w:rsid w:val="003B52EA"/>
    <w:rsid w:val="003B5321"/>
    <w:rsid w:val="003B53E6"/>
    <w:rsid w:val="003B5568"/>
    <w:rsid w:val="003B5612"/>
    <w:rsid w:val="003B563C"/>
    <w:rsid w:val="003B579D"/>
    <w:rsid w:val="003B57C1"/>
    <w:rsid w:val="003B597C"/>
    <w:rsid w:val="003B5982"/>
    <w:rsid w:val="003B59A5"/>
    <w:rsid w:val="003B5BDF"/>
    <w:rsid w:val="003B5D0B"/>
    <w:rsid w:val="003B5E2A"/>
    <w:rsid w:val="003B60BC"/>
    <w:rsid w:val="003B6309"/>
    <w:rsid w:val="003B63B1"/>
    <w:rsid w:val="003B682C"/>
    <w:rsid w:val="003B6A95"/>
    <w:rsid w:val="003B6AE2"/>
    <w:rsid w:val="003B6AE6"/>
    <w:rsid w:val="003B6B33"/>
    <w:rsid w:val="003B6B74"/>
    <w:rsid w:val="003B6BF4"/>
    <w:rsid w:val="003B6D7E"/>
    <w:rsid w:val="003B6F91"/>
    <w:rsid w:val="003B702D"/>
    <w:rsid w:val="003B70D2"/>
    <w:rsid w:val="003B7306"/>
    <w:rsid w:val="003B7331"/>
    <w:rsid w:val="003B77A1"/>
    <w:rsid w:val="003B7975"/>
    <w:rsid w:val="003B79F9"/>
    <w:rsid w:val="003B7A19"/>
    <w:rsid w:val="003B7B85"/>
    <w:rsid w:val="003B7CA9"/>
    <w:rsid w:val="003B7D39"/>
    <w:rsid w:val="003B7F8C"/>
    <w:rsid w:val="003C0017"/>
    <w:rsid w:val="003C0221"/>
    <w:rsid w:val="003C02AF"/>
    <w:rsid w:val="003C03D8"/>
    <w:rsid w:val="003C04C2"/>
    <w:rsid w:val="003C0633"/>
    <w:rsid w:val="003C068B"/>
    <w:rsid w:val="003C0913"/>
    <w:rsid w:val="003C0BBD"/>
    <w:rsid w:val="003C0CE8"/>
    <w:rsid w:val="003C0E8E"/>
    <w:rsid w:val="003C0EA4"/>
    <w:rsid w:val="003C1249"/>
    <w:rsid w:val="003C12C4"/>
    <w:rsid w:val="003C1322"/>
    <w:rsid w:val="003C1455"/>
    <w:rsid w:val="003C157B"/>
    <w:rsid w:val="003C15B9"/>
    <w:rsid w:val="003C168C"/>
    <w:rsid w:val="003C179B"/>
    <w:rsid w:val="003C190F"/>
    <w:rsid w:val="003C1B32"/>
    <w:rsid w:val="003C1DF1"/>
    <w:rsid w:val="003C1F44"/>
    <w:rsid w:val="003C1FD4"/>
    <w:rsid w:val="003C204C"/>
    <w:rsid w:val="003C228A"/>
    <w:rsid w:val="003C23ED"/>
    <w:rsid w:val="003C24C0"/>
    <w:rsid w:val="003C27C5"/>
    <w:rsid w:val="003C2880"/>
    <w:rsid w:val="003C28D7"/>
    <w:rsid w:val="003C2AEB"/>
    <w:rsid w:val="003C2C1C"/>
    <w:rsid w:val="003C2D85"/>
    <w:rsid w:val="003C2E3C"/>
    <w:rsid w:val="003C2E52"/>
    <w:rsid w:val="003C3186"/>
    <w:rsid w:val="003C33A1"/>
    <w:rsid w:val="003C3418"/>
    <w:rsid w:val="003C3578"/>
    <w:rsid w:val="003C383F"/>
    <w:rsid w:val="003C39E8"/>
    <w:rsid w:val="003C39EF"/>
    <w:rsid w:val="003C3BF5"/>
    <w:rsid w:val="003C3C0F"/>
    <w:rsid w:val="003C3C1C"/>
    <w:rsid w:val="003C3C7C"/>
    <w:rsid w:val="003C3C82"/>
    <w:rsid w:val="003C3D0A"/>
    <w:rsid w:val="003C3EB6"/>
    <w:rsid w:val="003C3EF2"/>
    <w:rsid w:val="003C3F07"/>
    <w:rsid w:val="003C408F"/>
    <w:rsid w:val="003C40D1"/>
    <w:rsid w:val="003C418C"/>
    <w:rsid w:val="003C41E7"/>
    <w:rsid w:val="003C429E"/>
    <w:rsid w:val="003C42A3"/>
    <w:rsid w:val="003C432C"/>
    <w:rsid w:val="003C433C"/>
    <w:rsid w:val="003C457C"/>
    <w:rsid w:val="003C4618"/>
    <w:rsid w:val="003C462B"/>
    <w:rsid w:val="003C48FB"/>
    <w:rsid w:val="003C493C"/>
    <w:rsid w:val="003C4A71"/>
    <w:rsid w:val="003C4B4F"/>
    <w:rsid w:val="003C4BC1"/>
    <w:rsid w:val="003C4BEC"/>
    <w:rsid w:val="003C4D42"/>
    <w:rsid w:val="003C4EB4"/>
    <w:rsid w:val="003C4F31"/>
    <w:rsid w:val="003C4FC4"/>
    <w:rsid w:val="003C50E4"/>
    <w:rsid w:val="003C52BB"/>
    <w:rsid w:val="003C5365"/>
    <w:rsid w:val="003C538F"/>
    <w:rsid w:val="003C548C"/>
    <w:rsid w:val="003C5580"/>
    <w:rsid w:val="003C55BD"/>
    <w:rsid w:val="003C562C"/>
    <w:rsid w:val="003C5794"/>
    <w:rsid w:val="003C57DC"/>
    <w:rsid w:val="003C57DE"/>
    <w:rsid w:val="003C57ED"/>
    <w:rsid w:val="003C5849"/>
    <w:rsid w:val="003C5866"/>
    <w:rsid w:val="003C58DC"/>
    <w:rsid w:val="003C5956"/>
    <w:rsid w:val="003C5E8D"/>
    <w:rsid w:val="003C5F0F"/>
    <w:rsid w:val="003C60BF"/>
    <w:rsid w:val="003C638E"/>
    <w:rsid w:val="003C66B4"/>
    <w:rsid w:val="003C68A2"/>
    <w:rsid w:val="003C6B17"/>
    <w:rsid w:val="003C6BBD"/>
    <w:rsid w:val="003C6C00"/>
    <w:rsid w:val="003C6C20"/>
    <w:rsid w:val="003C6D88"/>
    <w:rsid w:val="003C6E1C"/>
    <w:rsid w:val="003C6FF8"/>
    <w:rsid w:val="003C70ED"/>
    <w:rsid w:val="003C71A2"/>
    <w:rsid w:val="003C71FC"/>
    <w:rsid w:val="003C72CE"/>
    <w:rsid w:val="003C73D1"/>
    <w:rsid w:val="003C74F5"/>
    <w:rsid w:val="003C75BC"/>
    <w:rsid w:val="003C7929"/>
    <w:rsid w:val="003C79CE"/>
    <w:rsid w:val="003C79DE"/>
    <w:rsid w:val="003C7A17"/>
    <w:rsid w:val="003C7A92"/>
    <w:rsid w:val="003C7A9C"/>
    <w:rsid w:val="003C7B2F"/>
    <w:rsid w:val="003C7B6B"/>
    <w:rsid w:val="003C7BA9"/>
    <w:rsid w:val="003C7E56"/>
    <w:rsid w:val="003C7FBD"/>
    <w:rsid w:val="003D0315"/>
    <w:rsid w:val="003D03A7"/>
    <w:rsid w:val="003D03E5"/>
    <w:rsid w:val="003D0585"/>
    <w:rsid w:val="003D0629"/>
    <w:rsid w:val="003D068D"/>
    <w:rsid w:val="003D08D3"/>
    <w:rsid w:val="003D0AAC"/>
    <w:rsid w:val="003D0AE9"/>
    <w:rsid w:val="003D0B0D"/>
    <w:rsid w:val="003D0BEE"/>
    <w:rsid w:val="003D0D8E"/>
    <w:rsid w:val="003D0DB4"/>
    <w:rsid w:val="003D0E03"/>
    <w:rsid w:val="003D0E77"/>
    <w:rsid w:val="003D0F71"/>
    <w:rsid w:val="003D1032"/>
    <w:rsid w:val="003D12B2"/>
    <w:rsid w:val="003D12DF"/>
    <w:rsid w:val="003D1482"/>
    <w:rsid w:val="003D1574"/>
    <w:rsid w:val="003D1681"/>
    <w:rsid w:val="003D1CC8"/>
    <w:rsid w:val="003D1D46"/>
    <w:rsid w:val="003D1D53"/>
    <w:rsid w:val="003D1DA1"/>
    <w:rsid w:val="003D2091"/>
    <w:rsid w:val="003D216A"/>
    <w:rsid w:val="003D2173"/>
    <w:rsid w:val="003D22CB"/>
    <w:rsid w:val="003D2355"/>
    <w:rsid w:val="003D2426"/>
    <w:rsid w:val="003D2486"/>
    <w:rsid w:val="003D257F"/>
    <w:rsid w:val="003D25CC"/>
    <w:rsid w:val="003D269F"/>
    <w:rsid w:val="003D27A3"/>
    <w:rsid w:val="003D294A"/>
    <w:rsid w:val="003D29C1"/>
    <w:rsid w:val="003D2ACE"/>
    <w:rsid w:val="003D2E5A"/>
    <w:rsid w:val="003D2E81"/>
    <w:rsid w:val="003D2EC5"/>
    <w:rsid w:val="003D2F35"/>
    <w:rsid w:val="003D353F"/>
    <w:rsid w:val="003D3549"/>
    <w:rsid w:val="003D3587"/>
    <w:rsid w:val="003D36DC"/>
    <w:rsid w:val="003D38EC"/>
    <w:rsid w:val="003D38F4"/>
    <w:rsid w:val="003D3A44"/>
    <w:rsid w:val="003D3C35"/>
    <w:rsid w:val="003D3C41"/>
    <w:rsid w:val="003D3CD7"/>
    <w:rsid w:val="003D3D14"/>
    <w:rsid w:val="003D3D67"/>
    <w:rsid w:val="003D3E22"/>
    <w:rsid w:val="003D3E89"/>
    <w:rsid w:val="003D3F0D"/>
    <w:rsid w:val="003D43FB"/>
    <w:rsid w:val="003D444B"/>
    <w:rsid w:val="003D45B1"/>
    <w:rsid w:val="003D4718"/>
    <w:rsid w:val="003D49DF"/>
    <w:rsid w:val="003D49FE"/>
    <w:rsid w:val="003D4E0B"/>
    <w:rsid w:val="003D4F9D"/>
    <w:rsid w:val="003D4FB7"/>
    <w:rsid w:val="003D4FE3"/>
    <w:rsid w:val="003D5050"/>
    <w:rsid w:val="003D505C"/>
    <w:rsid w:val="003D539E"/>
    <w:rsid w:val="003D53A1"/>
    <w:rsid w:val="003D545E"/>
    <w:rsid w:val="003D550B"/>
    <w:rsid w:val="003D5965"/>
    <w:rsid w:val="003D5AD0"/>
    <w:rsid w:val="003D5F1F"/>
    <w:rsid w:val="003D5F4F"/>
    <w:rsid w:val="003D6182"/>
    <w:rsid w:val="003D6193"/>
    <w:rsid w:val="003D6348"/>
    <w:rsid w:val="003D6361"/>
    <w:rsid w:val="003D63B6"/>
    <w:rsid w:val="003D657E"/>
    <w:rsid w:val="003D67EE"/>
    <w:rsid w:val="003D686E"/>
    <w:rsid w:val="003D6923"/>
    <w:rsid w:val="003D6BDF"/>
    <w:rsid w:val="003D6F2B"/>
    <w:rsid w:val="003D6F4B"/>
    <w:rsid w:val="003D7057"/>
    <w:rsid w:val="003D705E"/>
    <w:rsid w:val="003D71E1"/>
    <w:rsid w:val="003D7318"/>
    <w:rsid w:val="003D735C"/>
    <w:rsid w:val="003D768A"/>
    <w:rsid w:val="003D76DD"/>
    <w:rsid w:val="003D76E8"/>
    <w:rsid w:val="003D77B4"/>
    <w:rsid w:val="003D7839"/>
    <w:rsid w:val="003D7857"/>
    <w:rsid w:val="003D7990"/>
    <w:rsid w:val="003D7AFA"/>
    <w:rsid w:val="003D7D42"/>
    <w:rsid w:val="003D7FB5"/>
    <w:rsid w:val="003D7FB8"/>
    <w:rsid w:val="003E02EA"/>
    <w:rsid w:val="003E038B"/>
    <w:rsid w:val="003E05D9"/>
    <w:rsid w:val="003E07E2"/>
    <w:rsid w:val="003E086A"/>
    <w:rsid w:val="003E0A6B"/>
    <w:rsid w:val="003E0B19"/>
    <w:rsid w:val="003E0B5D"/>
    <w:rsid w:val="003E0CFD"/>
    <w:rsid w:val="003E0D25"/>
    <w:rsid w:val="003E0D5D"/>
    <w:rsid w:val="003E0EDB"/>
    <w:rsid w:val="003E0FE2"/>
    <w:rsid w:val="003E1539"/>
    <w:rsid w:val="003E1594"/>
    <w:rsid w:val="003E159F"/>
    <w:rsid w:val="003E15C5"/>
    <w:rsid w:val="003E16E6"/>
    <w:rsid w:val="003E1736"/>
    <w:rsid w:val="003E17BF"/>
    <w:rsid w:val="003E199D"/>
    <w:rsid w:val="003E1E0B"/>
    <w:rsid w:val="003E1E81"/>
    <w:rsid w:val="003E1FD9"/>
    <w:rsid w:val="003E2089"/>
    <w:rsid w:val="003E20BF"/>
    <w:rsid w:val="003E22EE"/>
    <w:rsid w:val="003E23B0"/>
    <w:rsid w:val="003E24C3"/>
    <w:rsid w:val="003E2665"/>
    <w:rsid w:val="003E2766"/>
    <w:rsid w:val="003E29FE"/>
    <w:rsid w:val="003E2AA0"/>
    <w:rsid w:val="003E2BF3"/>
    <w:rsid w:val="003E2E76"/>
    <w:rsid w:val="003E31D8"/>
    <w:rsid w:val="003E33A8"/>
    <w:rsid w:val="003E33FA"/>
    <w:rsid w:val="003E345E"/>
    <w:rsid w:val="003E3495"/>
    <w:rsid w:val="003E366F"/>
    <w:rsid w:val="003E38C1"/>
    <w:rsid w:val="003E3D27"/>
    <w:rsid w:val="003E3DC8"/>
    <w:rsid w:val="003E3E5B"/>
    <w:rsid w:val="003E3E82"/>
    <w:rsid w:val="003E4070"/>
    <w:rsid w:val="003E439A"/>
    <w:rsid w:val="003E4506"/>
    <w:rsid w:val="003E46AB"/>
    <w:rsid w:val="003E46C4"/>
    <w:rsid w:val="003E4898"/>
    <w:rsid w:val="003E492E"/>
    <w:rsid w:val="003E4AEA"/>
    <w:rsid w:val="003E4B9F"/>
    <w:rsid w:val="003E4CD2"/>
    <w:rsid w:val="003E4EA2"/>
    <w:rsid w:val="003E4ECA"/>
    <w:rsid w:val="003E512B"/>
    <w:rsid w:val="003E5439"/>
    <w:rsid w:val="003E547F"/>
    <w:rsid w:val="003E560C"/>
    <w:rsid w:val="003E5724"/>
    <w:rsid w:val="003E5760"/>
    <w:rsid w:val="003E583B"/>
    <w:rsid w:val="003E58EC"/>
    <w:rsid w:val="003E5980"/>
    <w:rsid w:val="003E59AA"/>
    <w:rsid w:val="003E5B18"/>
    <w:rsid w:val="003E5B5A"/>
    <w:rsid w:val="003E5FD7"/>
    <w:rsid w:val="003E6104"/>
    <w:rsid w:val="003E62AF"/>
    <w:rsid w:val="003E631F"/>
    <w:rsid w:val="003E6327"/>
    <w:rsid w:val="003E6897"/>
    <w:rsid w:val="003E699F"/>
    <w:rsid w:val="003E6B40"/>
    <w:rsid w:val="003E6DC6"/>
    <w:rsid w:val="003E6DF2"/>
    <w:rsid w:val="003E6F6B"/>
    <w:rsid w:val="003E7178"/>
    <w:rsid w:val="003E718F"/>
    <w:rsid w:val="003E7249"/>
    <w:rsid w:val="003E7313"/>
    <w:rsid w:val="003E73FE"/>
    <w:rsid w:val="003E74DA"/>
    <w:rsid w:val="003E74DB"/>
    <w:rsid w:val="003E7582"/>
    <w:rsid w:val="003E75D7"/>
    <w:rsid w:val="003E75ED"/>
    <w:rsid w:val="003E7614"/>
    <w:rsid w:val="003E76A8"/>
    <w:rsid w:val="003E7840"/>
    <w:rsid w:val="003E7874"/>
    <w:rsid w:val="003E7959"/>
    <w:rsid w:val="003E7A04"/>
    <w:rsid w:val="003E7DD2"/>
    <w:rsid w:val="003E7E35"/>
    <w:rsid w:val="003E7EA4"/>
    <w:rsid w:val="003F0117"/>
    <w:rsid w:val="003F0262"/>
    <w:rsid w:val="003F03D3"/>
    <w:rsid w:val="003F083A"/>
    <w:rsid w:val="003F0A1D"/>
    <w:rsid w:val="003F0D56"/>
    <w:rsid w:val="003F0F69"/>
    <w:rsid w:val="003F10EE"/>
    <w:rsid w:val="003F11E4"/>
    <w:rsid w:val="003F1405"/>
    <w:rsid w:val="003F1476"/>
    <w:rsid w:val="003F15BD"/>
    <w:rsid w:val="003F1929"/>
    <w:rsid w:val="003F1B93"/>
    <w:rsid w:val="003F1CF2"/>
    <w:rsid w:val="003F1E92"/>
    <w:rsid w:val="003F2061"/>
    <w:rsid w:val="003F22F0"/>
    <w:rsid w:val="003F2618"/>
    <w:rsid w:val="003F27DF"/>
    <w:rsid w:val="003F287B"/>
    <w:rsid w:val="003F28DD"/>
    <w:rsid w:val="003F29C9"/>
    <w:rsid w:val="003F2AD6"/>
    <w:rsid w:val="003F2D60"/>
    <w:rsid w:val="003F2F06"/>
    <w:rsid w:val="003F2FDB"/>
    <w:rsid w:val="003F31B2"/>
    <w:rsid w:val="003F31BA"/>
    <w:rsid w:val="003F334C"/>
    <w:rsid w:val="003F3390"/>
    <w:rsid w:val="003F3414"/>
    <w:rsid w:val="003F3581"/>
    <w:rsid w:val="003F3674"/>
    <w:rsid w:val="003F37AF"/>
    <w:rsid w:val="003F3A37"/>
    <w:rsid w:val="003F3CC5"/>
    <w:rsid w:val="003F3F44"/>
    <w:rsid w:val="003F40B9"/>
    <w:rsid w:val="003F4216"/>
    <w:rsid w:val="003F4265"/>
    <w:rsid w:val="003F42DE"/>
    <w:rsid w:val="003F4306"/>
    <w:rsid w:val="003F4691"/>
    <w:rsid w:val="003F4B26"/>
    <w:rsid w:val="003F4C5D"/>
    <w:rsid w:val="003F4DBE"/>
    <w:rsid w:val="003F4F78"/>
    <w:rsid w:val="003F4F7B"/>
    <w:rsid w:val="003F5014"/>
    <w:rsid w:val="003F509D"/>
    <w:rsid w:val="003F52EA"/>
    <w:rsid w:val="003F5327"/>
    <w:rsid w:val="003F54E0"/>
    <w:rsid w:val="003F5630"/>
    <w:rsid w:val="003F5788"/>
    <w:rsid w:val="003F58B0"/>
    <w:rsid w:val="003F5A98"/>
    <w:rsid w:val="003F5C50"/>
    <w:rsid w:val="003F5EE0"/>
    <w:rsid w:val="003F5F36"/>
    <w:rsid w:val="003F6063"/>
    <w:rsid w:val="003F60CF"/>
    <w:rsid w:val="003F6189"/>
    <w:rsid w:val="003F61A7"/>
    <w:rsid w:val="003F620C"/>
    <w:rsid w:val="003F622E"/>
    <w:rsid w:val="003F6316"/>
    <w:rsid w:val="003F67A3"/>
    <w:rsid w:val="003F67AE"/>
    <w:rsid w:val="003F6985"/>
    <w:rsid w:val="003F6AB7"/>
    <w:rsid w:val="003F6ACD"/>
    <w:rsid w:val="003F6CEA"/>
    <w:rsid w:val="003F6DCF"/>
    <w:rsid w:val="003F6DD9"/>
    <w:rsid w:val="003F6F09"/>
    <w:rsid w:val="003F6F9A"/>
    <w:rsid w:val="003F6FF5"/>
    <w:rsid w:val="003F7389"/>
    <w:rsid w:val="003F7414"/>
    <w:rsid w:val="003F766F"/>
    <w:rsid w:val="003F7855"/>
    <w:rsid w:val="003F7B93"/>
    <w:rsid w:val="003F7B9A"/>
    <w:rsid w:val="003F7BBA"/>
    <w:rsid w:val="003F7C7F"/>
    <w:rsid w:val="003F7DC3"/>
    <w:rsid w:val="003F7DEA"/>
    <w:rsid w:val="004000AA"/>
    <w:rsid w:val="004001D2"/>
    <w:rsid w:val="004003C0"/>
    <w:rsid w:val="004004F3"/>
    <w:rsid w:val="00400759"/>
    <w:rsid w:val="004007BD"/>
    <w:rsid w:val="00400881"/>
    <w:rsid w:val="004008CA"/>
    <w:rsid w:val="00400B3E"/>
    <w:rsid w:val="00400BA8"/>
    <w:rsid w:val="00400C69"/>
    <w:rsid w:val="00400D5B"/>
    <w:rsid w:val="00400E01"/>
    <w:rsid w:val="00400F59"/>
    <w:rsid w:val="00400FE0"/>
    <w:rsid w:val="00401060"/>
    <w:rsid w:val="0040129F"/>
    <w:rsid w:val="004012C2"/>
    <w:rsid w:val="0040143B"/>
    <w:rsid w:val="004014A4"/>
    <w:rsid w:val="00401551"/>
    <w:rsid w:val="00401606"/>
    <w:rsid w:val="00401739"/>
    <w:rsid w:val="00401805"/>
    <w:rsid w:val="00401AAE"/>
    <w:rsid w:val="00401D05"/>
    <w:rsid w:val="00401E22"/>
    <w:rsid w:val="00401EB1"/>
    <w:rsid w:val="00401F04"/>
    <w:rsid w:val="0040282E"/>
    <w:rsid w:val="00402885"/>
    <w:rsid w:val="00402A45"/>
    <w:rsid w:val="00402FFC"/>
    <w:rsid w:val="00403058"/>
    <w:rsid w:val="0040314A"/>
    <w:rsid w:val="0040325A"/>
    <w:rsid w:val="0040330B"/>
    <w:rsid w:val="004033F5"/>
    <w:rsid w:val="00403562"/>
    <w:rsid w:val="004036C4"/>
    <w:rsid w:val="0040372F"/>
    <w:rsid w:val="0040384C"/>
    <w:rsid w:val="0040387C"/>
    <w:rsid w:val="004039D0"/>
    <w:rsid w:val="00403A4B"/>
    <w:rsid w:val="00403B4B"/>
    <w:rsid w:val="00403D3F"/>
    <w:rsid w:val="00403F05"/>
    <w:rsid w:val="00403F59"/>
    <w:rsid w:val="00404090"/>
    <w:rsid w:val="004040CA"/>
    <w:rsid w:val="004040E7"/>
    <w:rsid w:val="004041CD"/>
    <w:rsid w:val="0040427B"/>
    <w:rsid w:val="004047E7"/>
    <w:rsid w:val="004048E0"/>
    <w:rsid w:val="00404B64"/>
    <w:rsid w:val="00404B8C"/>
    <w:rsid w:val="00404CC5"/>
    <w:rsid w:val="00404E48"/>
    <w:rsid w:val="00404E9B"/>
    <w:rsid w:val="00405133"/>
    <w:rsid w:val="004051C3"/>
    <w:rsid w:val="0040520A"/>
    <w:rsid w:val="00405543"/>
    <w:rsid w:val="00405672"/>
    <w:rsid w:val="00405732"/>
    <w:rsid w:val="00405816"/>
    <w:rsid w:val="00405937"/>
    <w:rsid w:val="004059E9"/>
    <w:rsid w:val="00405ACE"/>
    <w:rsid w:val="00405ADB"/>
    <w:rsid w:val="00405BAC"/>
    <w:rsid w:val="00405CB6"/>
    <w:rsid w:val="00405CCA"/>
    <w:rsid w:val="0040611B"/>
    <w:rsid w:val="0040649A"/>
    <w:rsid w:val="00406718"/>
    <w:rsid w:val="004067DC"/>
    <w:rsid w:val="00406CA0"/>
    <w:rsid w:val="00406DBB"/>
    <w:rsid w:val="00406E8A"/>
    <w:rsid w:val="00406F48"/>
    <w:rsid w:val="00406FE6"/>
    <w:rsid w:val="0040700C"/>
    <w:rsid w:val="0040728B"/>
    <w:rsid w:val="004072BF"/>
    <w:rsid w:val="004072FC"/>
    <w:rsid w:val="004075F6"/>
    <w:rsid w:val="004075FC"/>
    <w:rsid w:val="00407765"/>
    <w:rsid w:val="004078AE"/>
    <w:rsid w:val="004078DD"/>
    <w:rsid w:val="004078E8"/>
    <w:rsid w:val="00407A19"/>
    <w:rsid w:val="00407A23"/>
    <w:rsid w:val="00407B2B"/>
    <w:rsid w:val="00407B45"/>
    <w:rsid w:val="00407CA3"/>
    <w:rsid w:val="00407D4C"/>
    <w:rsid w:val="00407DB3"/>
    <w:rsid w:val="00410488"/>
    <w:rsid w:val="004105B8"/>
    <w:rsid w:val="004107AE"/>
    <w:rsid w:val="00410AAD"/>
    <w:rsid w:val="00410B93"/>
    <w:rsid w:val="00410BA3"/>
    <w:rsid w:val="00410CF1"/>
    <w:rsid w:val="004112A5"/>
    <w:rsid w:val="0041137F"/>
    <w:rsid w:val="004113B8"/>
    <w:rsid w:val="004113F2"/>
    <w:rsid w:val="004115B1"/>
    <w:rsid w:val="004119F4"/>
    <w:rsid w:val="00411AAA"/>
    <w:rsid w:val="00411C0B"/>
    <w:rsid w:val="00411C1D"/>
    <w:rsid w:val="00411D88"/>
    <w:rsid w:val="00411DE6"/>
    <w:rsid w:val="00412125"/>
    <w:rsid w:val="0041212D"/>
    <w:rsid w:val="00412142"/>
    <w:rsid w:val="004122FA"/>
    <w:rsid w:val="00412349"/>
    <w:rsid w:val="00412396"/>
    <w:rsid w:val="004123C0"/>
    <w:rsid w:val="004123DB"/>
    <w:rsid w:val="004123F2"/>
    <w:rsid w:val="00412480"/>
    <w:rsid w:val="004125C4"/>
    <w:rsid w:val="00412645"/>
    <w:rsid w:val="004127C2"/>
    <w:rsid w:val="004127DC"/>
    <w:rsid w:val="00412A3B"/>
    <w:rsid w:val="00412A83"/>
    <w:rsid w:val="00412C2D"/>
    <w:rsid w:val="00412CB4"/>
    <w:rsid w:val="00412D00"/>
    <w:rsid w:val="00412D9E"/>
    <w:rsid w:val="00412EAF"/>
    <w:rsid w:val="00412FA2"/>
    <w:rsid w:val="00413002"/>
    <w:rsid w:val="0041301C"/>
    <w:rsid w:val="0041315B"/>
    <w:rsid w:val="00413175"/>
    <w:rsid w:val="004131FE"/>
    <w:rsid w:val="0041399B"/>
    <w:rsid w:val="00413A0E"/>
    <w:rsid w:val="00414020"/>
    <w:rsid w:val="0041422A"/>
    <w:rsid w:val="004142C8"/>
    <w:rsid w:val="004142FB"/>
    <w:rsid w:val="00414446"/>
    <w:rsid w:val="0041448C"/>
    <w:rsid w:val="0041465C"/>
    <w:rsid w:val="004146E2"/>
    <w:rsid w:val="004146FA"/>
    <w:rsid w:val="004147ED"/>
    <w:rsid w:val="004148A8"/>
    <w:rsid w:val="00414920"/>
    <w:rsid w:val="00414992"/>
    <w:rsid w:val="00414ABA"/>
    <w:rsid w:val="00414C1F"/>
    <w:rsid w:val="0041502C"/>
    <w:rsid w:val="0041506E"/>
    <w:rsid w:val="00415162"/>
    <w:rsid w:val="004152EB"/>
    <w:rsid w:val="00415390"/>
    <w:rsid w:val="004153A2"/>
    <w:rsid w:val="004153A5"/>
    <w:rsid w:val="00415485"/>
    <w:rsid w:val="004154F2"/>
    <w:rsid w:val="00415795"/>
    <w:rsid w:val="0041581C"/>
    <w:rsid w:val="00415A23"/>
    <w:rsid w:val="00415AB0"/>
    <w:rsid w:val="00415B0C"/>
    <w:rsid w:val="004162E4"/>
    <w:rsid w:val="004163B0"/>
    <w:rsid w:val="004165BB"/>
    <w:rsid w:val="004166E7"/>
    <w:rsid w:val="004167EF"/>
    <w:rsid w:val="0041680D"/>
    <w:rsid w:val="00416824"/>
    <w:rsid w:val="00416AC2"/>
    <w:rsid w:val="00416C0D"/>
    <w:rsid w:val="00416D86"/>
    <w:rsid w:val="00416EF1"/>
    <w:rsid w:val="00416F75"/>
    <w:rsid w:val="004170B7"/>
    <w:rsid w:val="00417282"/>
    <w:rsid w:val="0041731A"/>
    <w:rsid w:val="00417383"/>
    <w:rsid w:val="00417544"/>
    <w:rsid w:val="004177B0"/>
    <w:rsid w:val="00417988"/>
    <w:rsid w:val="00417ABD"/>
    <w:rsid w:val="00417B10"/>
    <w:rsid w:val="00417BC2"/>
    <w:rsid w:val="00417FC9"/>
    <w:rsid w:val="00417FD8"/>
    <w:rsid w:val="004200D4"/>
    <w:rsid w:val="004202DF"/>
    <w:rsid w:val="00420432"/>
    <w:rsid w:val="00420887"/>
    <w:rsid w:val="00420AFE"/>
    <w:rsid w:val="00420B70"/>
    <w:rsid w:val="00420C88"/>
    <w:rsid w:val="00420D5F"/>
    <w:rsid w:val="00420DCE"/>
    <w:rsid w:val="00420F09"/>
    <w:rsid w:val="00421045"/>
    <w:rsid w:val="004210BE"/>
    <w:rsid w:val="0042140F"/>
    <w:rsid w:val="0042178E"/>
    <w:rsid w:val="004218BE"/>
    <w:rsid w:val="004219B3"/>
    <w:rsid w:val="00421F45"/>
    <w:rsid w:val="004221DB"/>
    <w:rsid w:val="0042252B"/>
    <w:rsid w:val="0042264A"/>
    <w:rsid w:val="0042268E"/>
    <w:rsid w:val="00422814"/>
    <w:rsid w:val="0042293D"/>
    <w:rsid w:val="0042299F"/>
    <w:rsid w:val="004229C9"/>
    <w:rsid w:val="00422CED"/>
    <w:rsid w:val="00422D53"/>
    <w:rsid w:val="00422E67"/>
    <w:rsid w:val="00422E8C"/>
    <w:rsid w:val="00422FF9"/>
    <w:rsid w:val="004230E0"/>
    <w:rsid w:val="00423123"/>
    <w:rsid w:val="00423334"/>
    <w:rsid w:val="00423439"/>
    <w:rsid w:val="00423A56"/>
    <w:rsid w:val="00423A88"/>
    <w:rsid w:val="00423B6A"/>
    <w:rsid w:val="00423CD0"/>
    <w:rsid w:val="00423EB5"/>
    <w:rsid w:val="00423EFD"/>
    <w:rsid w:val="00424183"/>
    <w:rsid w:val="004241B6"/>
    <w:rsid w:val="004242B7"/>
    <w:rsid w:val="00424669"/>
    <w:rsid w:val="004246F5"/>
    <w:rsid w:val="0042480F"/>
    <w:rsid w:val="0042491C"/>
    <w:rsid w:val="00424A9F"/>
    <w:rsid w:val="00424B86"/>
    <w:rsid w:val="00424C37"/>
    <w:rsid w:val="00424C84"/>
    <w:rsid w:val="00424CDA"/>
    <w:rsid w:val="00424CE7"/>
    <w:rsid w:val="00424E8F"/>
    <w:rsid w:val="00424E92"/>
    <w:rsid w:val="00424EFE"/>
    <w:rsid w:val="00424F66"/>
    <w:rsid w:val="00425025"/>
    <w:rsid w:val="0042509A"/>
    <w:rsid w:val="004252E3"/>
    <w:rsid w:val="00425363"/>
    <w:rsid w:val="0042548A"/>
    <w:rsid w:val="004258C5"/>
    <w:rsid w:val="004259DE"/>
    <w:rsid w:val="00425DA7"/>
    <w:rsid w:val="00425DB2"/>
    <w:rsid w:val="00425E28"/>
    <w:rsid w:val="00425F65"/>
    <w:rsid w:val="00425F87"/>
    <w:rsid w:val="00426146"/>
    <w:rsid w:val="00426254"/>
    <w:rsid w:val="00426399"/>
    <w:rsid w:val="0042650E"/>
    <w:rsid w:val="0042655F"/>
    <w:rsid w:val="004268ED"/>
    <w:rsid w:val="00426A46"/>
    <w:rsid w:val="00426E88"/>
    <w:rsid w:val="0042702B"/>
    <w:rsid w:val="004271B2"/>
    <w:rsid w:val="004272D1"/>
    <w:rsid w:val="0042745A"/>
    <w:rsid w:val="004274D1"/>
    <w:rsid w:val="004275D8"/>
    <w:rsid w:val="00427741"/>
    <w:rsid w:val="00427860"/>
    <w:rsid w:val="004278B8"/>
    <w:rsid w:val="004279FE"/>
    <w:rsid w:val="00427B5D"/>
    <w:rsid w:val="00427B6E"/>
    <w:rsid w:val="00427BBE"/>
    <w:rsid w:val="00427C93"/>
    <w:rsid w:val="00427C95"/>
    <w:rsid w:val="00427DCC"/>
    <w:rsid w:val="00427EBB"/>
    <w:rsid w:val="00430154"/>
    <w:rsid w:val="00430271"/>
    <w:rsid w:val="004302D3"/>
    <w:rsid w:val="004302D9"/>
    <w:rsid w:val="00430467"/>
    <w:rsid w:val="00430522"/>
    <w:rsid w:val="00430540"/>
    <w:rsid w:val="0043056D"/>
    <w:rsid w:val="00430582"/>
    <w:rsid w:val="0043072C"/>
    <w:rsid w:val="00430778"/>
    <w:rsid w:val="00430839"/>
    <w:rsid w:val="004309C4"/>
    <w:rsid w:val="00430A5C"/>
    <w:rsid w:val="00430AC2"/>
    <w:rsid w:val="00431072"/>
    <w:rsid w:val="004313F6"/>
    <w:rsid w:val="0043155D"/>
    <w:rsid w:val="00431643"/>
    <w:rsid w:val="0043164E"/>
    <w:rsid w:val="004316DA"/>
    <w:rsid w:val="00431813"/>
    <w:rsid w:val="0043184B"/>
    <w:rsid w:val="0043198C"/>
    <w:rsid w:val="00431BA9"/>
    <w:rsid w:val="00431BE1"/>
    <w:rsid w:val="00431F0F"/>
    <w:rsid w:val="00431FD3"/>
    <w:rsid w:val="00431FDF"/>
    <w:rsid w:val="00432075"/>
    <w:rsid w:val="00432194"/>
    <w:rsid w:val="00432234"/>
    <w:rsid w:val="00432346"/>
    <w:rsid w:val="00432348"/>
    <w:rsid w:val="0043236F"/>
    <w:rsid w:val="004323A4"/>
    <w:rsid w:val="00432617"/>
    <w:rsid w:val="00432649"/>
    <w:rsid w:val="004326A7"/>
    <w:rsid w:val="004326B8"/>
    <w:rsid w:val="0043272A"/>
    <w:rsid w:val="0043294C"/>
    <w:rsid w:val="00432A43"/>
    <w:rsid w:val="00432B02"/>
    <w:rsid w:val="00432D1A"/>
    <w:rsid w:val="00432EF0"/>
    <w:rsid w:val="00433001"/>
    <w:rsid w:val="0043300F"/>
    <w:rsid w:val="0043314F"/>
    <w:rsid w:val="004333DF"/>
    <w:rsid w:val="004334FC"/>
    <w:rsid w:val="00433692"/>
    <w:rsid w:val="004336CC"/>
    <w:rsid w:val="0043376C"/>
    <w:rsid w:val="004338BA"/>
    <w:rsid w:val="00433AE1"/>
    <w:rsid w:val="00433B0A"/>
    <w:rsid w:val="00433BE7"/>
    <w:rsid w:val="00433C2D"/>
    <w:rsid w:val="00433FEF"/>
    <w:rsid w:val="0043411B"/>
    <w:rsid w:val="00434151"/>
    <w:rsid w:val="004346D0"/>
    <w:rsid w:val="00434D66"/>
    <w:rsid w:val="0043509D"/>
    <w:rsid w:val="004351A0"/>
    <w:rsid w:val="00435316"/>
    <w:rsid w:val="004355D3"/>
    <w:rsid w:val="004355D7"/>
    <w:rsid w:val="004357BC"/>
    <w:rsid w:val="004358A8"/>
    <w:rsid w:val="004358C1"/>
    <w:rsid w:val="004358D9"/>
    <w:rsid w:val="00435914"/>
    <w:rsid w:val="00435DFB"/>
    <w:rsid w:val="00435E1B"/>
    <w:rsid w:val="00436109"/>
    <w:rsid w:val="004362BE"/>
    <w:rsid w:val="004364EB"/>
    <w:rsid w:val="004364FD"/>
    <w:rsid w:val="00436876"/>
    <w:rsid w:val="004368BA"/>
    <w:rsid w:val="00436A48"/>
    <w:rsid w:val="00436A50"/>
    <w:rsid w:val="00436A98"/>
    <w:rsid w:val="00436D3F"/>
    <w:rsid w:val="00436D47"/>
    <w:rsid w:val="00436D60"/>
    <w:rsid w:val="00436F98"/>
    <w:rsid w:val="004370C1"/>
    <w:rsid w:val="00437130"/>
    <w:rsid w:val="00437295"/>
    <w:rsid w:val="004372CC"/>
    <w:rsid w:val="00437343"/>
    <w:rsid w:val="004374E1"/>
    <w:rsid w:val="004377D3"/>
    <w:rsid w:val="00437816"/>
    <w:rsid w:val="00437967"/>
    <w:rsid w:val="004379FF"/>
    <w:rsid w:val="00437B8C"/>
    <w:rsid w:val="00437C4E"/>
    <w:rsid w:val="00437D01"/>
    <w:rsid w:val="00437D86"/>
    <w:rsid w:val="00437DB3"/>
    <w:rsid w:val="00437FA4"/>
    <w:rsid w:val="0044017A"/>
    <w:rsid w:val="0044025E"/>
    <w:rsid w:val="004403C0"/>
    <w:rsid w:val="004403DC"/>
    <w:rsid w:val="00440421"/>
    <w:rsid w:val="00440445"/>
    <w:rsid w:val="00440505"/>
    <w:rsid w:val="0044067E"/>
    <w:rsid w:val="00440737"/>
    <w:rsid w:val="00440790"/>
    <w:rsid w:val="004407F6"/>
    <w:rsid w:val="00440908"/>
    <w:rsid w:val="00440DCF"/>
    <w:rsid w:val="00440DFF"/>
    <w:rsid w:val="00440E30"/>
    <w:rsid w:val="00440E68"/>
    <w:rsid w:val="004410E1"/>
    <w:rsid w:val="0044126A"/>
    <w:rsid w:val="0044129D"/>
    <w:rsid w:val="004413A7"/>
    <w:rsid w:val="00441422"/>
    <w:rsid w:val="004415E1"/>
    <w:rsid w:val="00441651"/>
    <w:rsid w:val="00441759"/>
    <w:rsid w:val="00441930"/>
    <w:rsid w:val="00441B75"/>
    <w:rsid w:val="00441BBF"/>
    <w:rsid w:val="00441EB3"/>
    <w:rsid w:val="00441FE1"/>
    <w:rsid w:val="004422BF"/>
    <w:rsid w:val="004423FA"/>
    <w:rsid w:val="004427F9"/>
    <w:rsid w:val="00442893"/>
    <w:rsid w:val="004428FC"/>
    <w:rsid w:val="00442935"/>
    <w:rsid w:val="00442AD7"/>
    <w:rsid w:val="00442DC7"/>
    <w:rsid w:val="00442DEF"/>
    <w:rsid w:val="00442F0A"/>
    <w:rsid w:val="00442F14"/>
    <w:rsid w:val="004430D0"/>
    <w:rsid w:val="00443262"/>
    <w:rsid w:val="00443298"/>
    <w:rsid w:val="00443428"/>
    <w:rsid w:val="004434E3"/>
    <w:rsid w:val="00443538"/>
    <w:rsid w:val="004435FF"/>
    <w:rsid w:val="0044373C"/>
    <w:rsid w:val="00443AF4"/>
    <w:rsid w:val="00443BA2"/>
    <w:rsid w:val="00443DBA"/>
    <w:rsid w:val="00443EBF"/>
    <w:rsid w:val="00443F9C"/>
    <w:rsid w:val="00443FA6"/>
    <w:rsid w:val="00443FB0"/>
    <w:rsid w:val="00444032"/>
    <w:rsid w:val="0044410A"/>
    <w:rsid w:val="00444275"/>
    <w:rsid w:val="004443C8"/>
    <w:rsid w:val="004444B9"/>
    <w:rsid w:val="004444DD"/>
    <w:rsid w:val="00444740"/>
    <w:rsid w:val="0044475C"/>
    <w:rsid w:val="0044489F"/>
    <w:rsid w:val="0044494A"/>
    <w:rsid w:val="00444C84"/>
    <w:rsid w:val="00444D20"/>
    <w:rsid w:val="00444DF8"/>
    <w:rsid w:val="00444EE7"/>
    <w:rsid w:val="00445073"/>
    <w:rsid w:val="00445266"/>
    <w:rsid w:val="0044534F"/>
    <w:rsid w:val="00445417"/>
    <w:rsid w:val="0044558A"/>
    <w:rsid w:val="00445612"/>
    <w:rsid w:val="00445656"/>
    <w:rsid w:val="004457EC"/>
    <w:rsid w:val="00445815"/>
    <w:rsid w:val="00445850"/>
    <w:rsid w:val="004458F9"/>
    <w:rsid w:val="00445965"/>
    <w:rsid w:val="004459EE"/>
    <w:rsid w:val="004459F4"/>
    <w:rsid w:val="00445F10"/>
    <w:rsid w:val="004460DA"/>
    <w:rsid w:val="004461B2"/>
    <w:rsid w:val="00446204"/>
    <w:rsid w:val="0044622B"/>
    <w:rsid w:val="004462AC"/>
    <w:rsid w:val="00446386"/>
    <w:rsid w:val="004464EE"/>
    <w:rsid w:val="00446790"/>
    <w:rsid w:val="004467C1"/>
    <w:rsid w:val="00446908"/>
    <w:rsid w:val="0044690E"/>
    <w:rsid w:val="004469F1"/>
    <w:rsid w:val="00446A40"/>
    <w:rsid w:val="00446B06"/>
    <w:rsid w:val="00446BA0"/>
    <w:rsid w:val="00446E01"/>
    <w:rsid w:val="00446FC1"/>
    <w:rsid w:val="004470B7"/>
    <w:rsid w:val="0044710C"/>
    <w:rsid w:val="004472FA"/>
    <w:rsid w:val="00447309"/>
    <w:rsid w:val="00447317"/>
    <w:rsid w:val="00447340"/>
    <w:rsid w:val="00447352"/>
    <w:rsid w:val="004474AD"/>
    <w:rsid w:val="00447525"/>
    <w:rsid w:val="004476CD"/>
    <w:rsid w:val="004476F0"/>
    <w:rsid w:val="004478AC"/>
    <w:rsid w:val="00447914"/>
    <w:rsid w:val="00447D41"/>
    <w:rsid w:val="004501D7"/>
    <w:rsid w:val="004501F1"/>
    <w:rsid w:val="00450394"/>
    <w:rsid w:val="0045044A"/>
    <w:rsid w:val="004506A1"/>
    <w:rsid w:val="0045070E"/>
    <w:rsid w:val="00450715"/>
    <w:rsid w:val="0045079B"/>
    <w:rsid w:val="004508A2"/>
    <w:rsid w:val="00450A83"/>
    <w:rsid w:val="00450A89"/>
    <w:rsid w:val="00450AF3"/>
    <w:rsid w:val="00450C40"/>
    <w:rsid w:val="00450D6C"/>
    <w:rsid w:val="00450DAD"/>
    <w:rsid w:val="00450DE5"/>
    <w:rsid w:val="00450E3D"/>
    <w:rsid w:val="00450F23"/>
    <w:rsid w:val="00450F26"/>
    <w:rsid w:val="00450F65"/>
    <w:rsid w:val="0045110B"/>
    <w:rsid w:val="00451162"/>
    <w:rsid w:val="00451344"/>
    <w:rsid w:val="004513B1"/>
    <w:rsid w:val="004513FD"/>
    <w:rsid w:val="00451504"/>
    <w:rsid w:val="0045180F"/>
    <w:rsid w:val="004518CB"/>
    <w:rsid w:val="00451AED"/>
    <w:rsid w:val="00451C42"/>
    <w:rsid w:val="00451CCC"/>
    <w:rsid w:val="00451E46"/>
    <w:rsid w:val="00451E86"/>
    <w:rsid w:val="00451EEF"/>
    <w:rsid w:val="00451F13"/>
    <w:rsid w:val="0045205A"/>
    <w:rsid w:val="004520BB"/>
    <w:rsid w:val="00452233"/>
    <w:rsid w:val="00452284"/>
    <w:rsid w:val="00452455"/>
    <w:rsid w:val="00452459"/>
    <w:rsid w:val="004525A3"/>
    <w:rsid w:val="00452639"/>
    <w:rsid w:val="0045294B"/>
    <w:rsid w:val="00452986"/>
    <w:rsid w:val="00452C11"/>
    <w:rsid w:val="00452CA8"/>
    <w:rsid w:val="00452DF7"/>
    <w:rsid w:val="00452EFD"/>
    <w:rsid w:val="00452F33"/>
    <w:rsid w:val="00452FE9"/>
    <w:rsid w:val="00453106"/>
    <w:rsid w:val="0045344D"/>
    <w:rsid w:val="00453520"/>
    <w:rsid w:val="00453653"/>
    <w:rsid w:val="004536C4"/>
    <w:rsid w:val="004536D4"/>
    <w:rsid w:val="004536DD"/>
    <w:rsid w:val="0045381A"/>
    <w:rsid w:val="00453D7E"/>
    <w:rsid w:val="00453EFA"/>
    <w:rsid w:val="004540D4"/>
    <w:rsid w:val="004541D4"/>
    <w:rsid w:val="004546DB"/>
    <w:rsid w:val="00454A5F"/>
    <w:rsid w:val="00454BB7"/>
    <w:rsid w:val="00454C15"/>
    <w:rsid w:val="00454FFC"/>
    <w:rsid w:val="00455021"/>
    <w:rsid w:val="00455083"/>
    <w:rsid w:val="0045534C"/>
    <w:rsid w:val="00455410"/>
    <w:rsid w:val="004554A7"/>
    <w:rsid w:val="004557D8"/>
    <w:rsid w:val="00455805"/>
    <w:rsid w:val="00455811"/>
    <w:rsid w:val="00455959"/>
    <w:rsid w:val="00455CCB"/>
    <w:rsid w:val="00455D92"/>
    <w:rsid w:val="00455EC0"/>
    <w:rsid w:val="00455FEA"/>
    <w:rsid w:val="004560FB"/>
    <w:rsid w:val="004564F5"/>
    <w:rsid w:val="00456576"/>
    <w:rsid w:val="004569F1"/>
    <w:rsid w:val="00456A1B"/>
    <w:rsid w:val="00456AF1"/>
    <w:rsid w:val="00456B0B"/>
    <w:rsid w:val="00456BAB"/>
    <w:rsid w:val="00456CFB"/>
    <w:rsid w:val="00456DE4"/>
    <w:rsid w:val="00456EC8"/>
    <w:rsid w:val="00456F57"/>
    <w:rsid w:val="00456FC5"/>
    <w:rsid w:val="00457059"/>
    <w:rsid w:val="00457255"/>
    <w:rsid w:val="004572D0"/>
    <w:rsid w:val="00457387"/>
    <w:rsid w:val="004574E1"/>
    <w:rsid w:val="00457560"/>
    <w:rsid w:val="004576BC"/>
    <w:rsid w:val="00457936"/>
    <w:rsid w:val="00457A23"/>
    <w:rsid w:val="00457AF9"/>
    <w:rsid w:val="00457BAB"/>
    <w:rsid w:val="00457E7C"/>
    <w:rsid w:val="00460061"/>
    <w:rsid w:val="0046018A"/>
    <w:rsid w:val="00460423"/>
    <w:rsid w:val="00460531"/>
    <w:rsid w:val="004605BB"/>
    <w:rsid w:val="0046075B"/>
    <w:rsid w:val="0046079C"/>
    <w:rsid w:val="00460B8D"/>
    <w:rsid w:val="00460D75"/>
    <w:rsid w:val="00460F03"/>
    <w:rsid w:val="00460F46"/>
    <w:rsid w:val="004610D4"/>
    <w:rsid w:val="0046110C"/>
    <w:rsid w:val="0046136A"/>
    <w:rsid w:val="004613D4"/>
    <w:rsid w:val="0046149C"/>
    <w:rsid w:val="0046159F"/>
    <w:rsid w:val="004615A2"/>
    <w:rsid w:val="004615C9"/>
    <w:rsid w:val="00461619"/>
    <w:rsid w:val="004616BF"/>
    <w:rsid w:val="004618AB"/>
    <w:rsid w:val="0046192F"/>
    <w:rsid w:val="0046197F"/>
    <w:rsid w:val="004619C7"/>
    <w:rsid w:val="00461B04"/>
    <w:rsid w:val="00461D29"/>
    <w:rsid w:val="00461D5D"/>
    <w:rsid w:val="00461DB8"/>
    <w:rsid w:val="00461DC1"/>
    <w:rsid w:val="00462314"/>
    <w:rsid w:val="00462357"/>
    <w:rsid w:val="00462613"/>
    <w:rsid w:val="00462739"/>
    <w:rsid w:val="0046283A"/>
    <w:rsid w:val="0046295D"/>
    <w:rsid w:val="00462ADF"/>
    <w:rsid w:val="00462B36"/>
    <w:rsid w:val="00462C86"/>
    <w:rsid w:val="00462E7A"/>
    <w:rsid w:val="00463259"/>
    <w:rsid w:val="00463278"/>
    <w:rsid w:val="00463357"/>
    <w:rsid w:val="0046343A"/>
    <w:rsid w:val="00463484"/>
    <w:rsid w:val="004634B0"/>
    <w:rsid w:val="004635F7"/>
    <w:rsid w:val="00463660"/>
    <w:rsid w:val="00463999"/>
    <w:rsid w:val="0046399B"/>
    <w:rsid w:val="00463B00"/>
    <w:rsid w:val="00463B42"/>
    <w:rsid w:val="00463B7E"/>
    <w:rsid w:val="00463BFA"/>
    <w:rsid w:val="00463DAB"/>
    <w:rsid w:val="00463E55"/>
    <w:rsid w:val="00463EB6"/>
    <w:rsid w:val="00464274"/>
    <w:rsid w:val="00464275"/>
    <w:rsid w:val="00464434"/>
    <w:rsid w:val="00464559"/>
    <w:rsid w:val="0046459C"/>
    <w:rsid w:val="0046465A"/>
    <w:rsid w:val="004646CB"/>
    <w:rsid w:val="004646EA"/>
    <w:rsid w:val="00464727"/>
    <w:rsid w:val="0046479A"/>
    <w:rsid w:val="00464954"/>
    <w:rsid w:val="00464980"/>
    <w:rsid w:val="00464AB2"/>
    <w:rsid w:val="00464ADA"/>
    <w:rsid w:val="00464BB1"/>
    <w:rsid w:val="00464F8D"/>
    <w:rsid w:val="004650AE"/>
    <w:rsid w:val="004651B0"/>
    <w:rsid w:val="00465253"/>
    <w:rsid w:val="004653C1"/>
    <w:rsid w:val="00465538"/>
    <w:rsid w:val="0046574E"/>
    <w:rsid w:val="00465BAA"/>
    <w:rsid w:val="00465CFD"/>
    <w:rsid w:val="00465D64"/>
    <w:rsid w:val="00465F05"/>
    <w:rsid w:val="00465F1C"/>
    <w:rsid w:val="00465F86"/>
    <w:rsid w:val="00466090"/>
    <w:rsid w:val="004661E7"/>
    <w:rsid w:val="0046627A"/>
    <w:rsid w:val="004663BB"/>
    <w:rsid w:val="00466445"/>
    <w:rsid w:val="00466568"/>
    <w:rsid w:val="00466872"/>
    <w:rsid w:val="00466977"/>
    <w:rsid w:val="0046698D"/>
    <w:rsid w:val="00466EEB"/>
    <w:rsid w:val="00466FB6"/>
    <w:rsid w:val="00467050"/>
    <w:rsid w:val="004671E8"/>
    <w:rsid w:val="0046720B"/>
    <w:rsid w:val="0046749B"/>
    <w:rsid w:val="004675D7"/>
    <w:rsid w:val="00467710"/>
    <w:rsid w:val="00467A9F"/>
    <w:rsid w:val="00467BA3"/>
    <w:rsid w:val="00467BA9"/>
    <w:rsid w:val="00467DB8"/>
    <w:rsid w:val="00467DC7"/>
    <w:rsid w:val="00467F2D"/>
    <w:rsid w:val="00467FA3"/>
    <w:rsid w:val="00470175"/>
    <w:rsid w:val="004702BA"/>
    <w:rsid w:val="004703AA"/>
    <w:rsid w:val="0047047E"/>
    <w:rsid w:val="004704B2"/>
    <w:rsid w:val="0047058D"/>
    <w:rsid w:val="00470AED"/>
    <w:rsid w:val="00470D55"/>
    <w:rsid w:val="00470F77"/>
    <w:rsid w:val="00471016"/>
    <w:rsid w:val="00471023"/>
    <w:rsid w:val="0047108D"/>
    <w:rsid w:val="004711FF"/>
    <w:rsid w:val="0047126B"/>
    <w:rsid w:val="00471402"/>
    <w:rsid w:val="0047148D"/>
    <w:rsid w:val="0047167A"/>
    <w:rsid w:val="004716FE"/>
    <w:rsid w:val="004717B9"/>
    <w:rsid w:val="004719AF"/>
    <w:rsid w:val="00471B19"/>
    <w:rsid w:val="00471D17"/>
    <w:rsid w:val="00471DFD"/>
    <w:rsid w:val="00471E53"/>
    <w:rsid w:val="00471EAA"/>
    <w:rsid w:val="00471EAD"/>
    <w:rsid w:val="00472240"/>
    <w:rsid w:val="004722B7"/>
    <w:rsid w:val="00472300"/>
    <w:rsid w:val="00472353"/>
    <w:rsid w:val="0047236F"/>
    <w:rsid w:val="00472463"/>
    <w:rsid w:val="004724F9"/>
    <w:rsid w:val="004725D6"/>
    <w:rsid w:val="004725DA"/>
    <w:rsid w:val="0047285E"/>
    <w:rsid w:val="00472934"/>
    <w:rsid w:val="00472F41"/>
    <w:rsid w:val="00472F8F"/>
    <w:rsid w:val="00472FB7"/>
    <w:rsid w:val="004731FB"/>
    <w:rsid w:val="00473245"/>
    <w:rsid w:val="0047356E"/>
    <w:rsid w:val="004736CA"/>
    <w:rsid w:val="00473818"/>
    <w:rsid w:val="00473953"/>
    <w:rsid w:val="00473A36"/>
    <w:rsid w:val="00473F0F"/>
    <w:rsid w:val="0047405A"/>
    <w:rsid w:val="004741B3"/>
    <w:rsid w:val="00474383"/>
    <w:rsid w:val="0047451B"/>
    <w:rsid w:val="00474676"/>
    <w:rsid w:val="00474838"/>
    <w:rsid w:val="00474918"/>
    <w:rsid w:val="00474980"/>
    <w:rsid w:val="00474A50"/>
    <w:rsid w:val="00474AA8"/>
    <w:rsid w:val="00474CEA"/>
    <w:rsid w:val="0047506F"/>
    <w:rsid w:val="004750B2"/>
    <w:rsid w:val="00475349"/>
    <w:rsid w:val="004753B0"/>
    <w:rsid w:val="00475465"/>
    <w:rsid w:val="004754CC"/>
    <w:rsid w:val="0047571E"/>
    <w:rsid w:val="004758B5"/>
    <w:rsid w:val="004758EB"/>
    <w:rsid w:val="004758FD"/>
    <w:rsid w:val="00475923"/>
    <w:rsid w:val="0047595F"/>
    <w:rsid w:val="00475AC4"/>
    <w:rsid w:val="00475AED"/>
    <w:rsid w:val="00475BD8"/>
    <w:rsid w:val="00475D80"/>
    <w:rsid w:val="00475E1C"/>
    <w:rsid w:val="00475EB5"/>
    <w:rsid w:val="00476048"/>
    <w:rsid w:val="004760AE"/>
    <w:rsid w:val="00476238"/>
    <w:rsid w:val="00476240"/>
    <w:rsid w:val="00476309"/>
    <w:rsid w:val="00476449"/>
    <w:rsid w:val="00476491"/>
    <w:rsid w:val="004764A8"/>
    <w:rsid w:val="00476512"/>
    <w:rsid w:val="00476530"/>
    <w:rsid w:val="00476ACA"/>
    <w:rsid w:val="00476BB0"/>
    <w:rsid w:val="00476EB9"/>
    <w:rsid w:val="004772DE"/>
    <w:rsid w:val="00477404"/>
    <w:rsid w:val="00477428"/>
    <w:rsid w:val="004774F7"/>
    <w:rsid w:val="00477B40"/>
    <w:rsid w:val="00477BED"/>
    <w:rsid w:val="00477C3A"/>
    <w:rsid w:val="00477CCD"/>
    <w:rsid w:val="00477D64"/>
    <w:rsid w:val="00480020"/>
    <w:rsid w:val="00480089"/>
    <w:rsid w:val="00480181"/>
    <w:rsid w:val="00480206"/>
    <w:rsid w:val="0048023E"/>
    <w:rsid w:val="004802D9"/>
    <w:rsid w:val="00480666"/>
    <w:rsid w:val="004806A9"/>
    <w:rsid w:val="004809BA"/>
    <w:rsid w:val="00480C4E"/>
    <w:rsid w:val="00480C5C"/>
    <w:rsid w:val="00481248"/>
    <w:rsid w:val="00481378"/>
    <w:rsid w:val="004814A7"/>
    <w:rsid w:val="00481701"/>
    <w:rsid w:val="00481916"/>
    <w:rsid w:val="004819F6"/>
    <w:rsid w:val="00481D8F"/>
    <w:rsid w:val="00481E26"/>
    <w:rsid w:val="004822BF"/>
    <w:rsid w:val="00482621"/>
    <w:rsid w:val="004826FC"/>
    <w:rsid w:val="00482704"/>
    <w:rsid w:val="0048285B"/>
    <w:rsid w:val="004828D1"/>
    <w:rsid w:val="00482B77"/>
    <w:rsid w:val="00482D02"/>
    <w:rsid w:val="00482D7B"/>
    <w:rsid w:val="00482DC4"/>
    <w:rsid w:val="00482DE1"/>
    <w:rsid w:val="00482F67"/>
    <w:rsid w:val="004830F5"/>
    <w:rsid w:val="00483150"/>
    <w:rsid w:val="00483478"/>
    <w:rsid w:val="00483496"/>
    <w:rsid w:val="004834EF"/>
    <w:rsid w:val="0048354D"/>
    <w:rsid w:val="0048359E"/>
    <w:rsid w:val="004836A1"/>
    <w:rsid w:val="004836F6"/>
    <w:rsid w:val="004836FD"/>
    <w:rsid w:val="004837DD"/>
    <w:rsid w:val="004838AE"/>
    <w:rsid w:val="004839DF"/>
    <w:rsid w:val="00483C0D"/>
    <w:rsid w:val="00483E29"/>
    <w:rsid w:val="00483E4F"/>
    <w:rsid w:val="00483F50"/>
    <w:rsid w:val="00483F69"/>
    <w:rsid w:val="004843F1"/>
    <w:rsid w:val="004845A7"/>
    <w:rsid w:val="004846FD"/>
    <w:rsid w:val="004847AB"/>
    <w:rsid w:val="00484A04"/>
    <w:rsid w:val="00484C58"/>
    <w:rsid w:val="00484CAB"/>
    <w:rsid w:val="00484D63"/>
    <w:rsid w:val="004854DA"/>
    <w:rsid w:val="00485536"/>
    <w:rsid w:val="004857B0"/>
    <w:rsid w:val="004859A8"/>
    <w:rsid w:val="00485B25"/>
    <w:rsid w:val="00485B58"/>
    <w:rsid w:val="00485C7E"/>
    <w:rsid w:val="00485D4C"/>
    <w:rsid w:val="00485DF5"/>
    <w:rsid w:val="004861EC"/>
    <w:rsid w:val="00486225"/>
    <w:rsid w:val="0048625F"/>
    <w:rsid w:val="0048646D"/>
    <w:rsid w:val="004864A2"/>
    <w:rsid w:val="00486610"/>
    <w:rsid w:val="004867AA"/>
    <w:rsid w:val="004868B0"/>
    <w:rsid w:val="00486AE0"/>
    <w:rsid w:val="00486B65"/>
    <w:rsid w:val="00486B68"/>
    <w:rsid w:val="00486E12"/>
    <w:rsid w:val="00486E2D"/>
    <w:rsid w:val="00486EA2"/>
    <w:rsid w:val="00486F4D"/>
    <w:rsid w:val="00486FCF"/>
    <w:rsid w:val="00487010"/>
    <w:rsid w:val="004873DA"/>
    <w:rsid w:val="00487458"/>
    <w:rsid w:val="004877FC"/>
    <w:rsid w:val="004878F6"/>
    <w:rsid w:val="00487D0E"/>
    <w:rsid w:val="00490649"/>
    <w:rsid w:val="00490670"/>
    <w:rsid w:val="00490827"/>
    <w:rsid w:val="004908ED"/>
    <w:rsid w:val="00490976"/>
    <w:rsid w:val="00490A1D"/>
    <w:rsid w:val="00490A66"/>
    <w:rsid w:val="0049115C"/>
    <w:rsid w:val="004911A3"/>
    <w:rsid w:val="004911E8"/>
    <w:rsid w:val="00491289"/>
    <w:rsid w:val="0049134C"/>
    <w:rsid w:val="00491561"/>
    <w:rsid w:val="0049156D"/>
    <w:rsid w:val="004915FF"/>
    <w:rsid w:val="004916D3"/>
    <w:rsid w:val="0049174C"/>
    <w:rsid w:val="004918C9"/>
    <w:rsid w:val="004919F8"/>
    <w:rsid w:val="00491B13"/>
    <w:rsid w:val="00491BF9"/>
    <w:rsid w:val="00491C07"/>
    <w:rsid w:val="00491C42"/>
    <w:rsid w:val="00491C62"/>
    <w:rsid w:val="00491E71"/>
    <w:rsid w:val="00491F2E"/>
    <w:rsid w:val="00491F53"/>
    <w:rsid w:val="00491F6D"/>
    <w:rsid w:val="00492049"/>
    <w:rsid w:val="0049204E"/>
    <w:rsid w:val="004920B3"/>
    <w:rsid w:val="004921FB"/>
    <w:rsid w:val="00492242"/>
    <w:rsid w:val="004922AF"/>
    <w:rsid w:val="00492370"/>
    <w:rsid w:val="004923F4"/>
    <w:rsid w:val="004924DE"/>
    <w:rsid w:val="0049258C"/>
    <w:rsid w:val="004925E5"/>
    <w:rsid w:val="00492637"/>
    <w:rsid w:val="004926E6"/>
    <w:rsid w:val="00492874"/>
    <w:rsid w:val="00492C7D"/>
    <w:rsid w:val="00492E9C"/>
    <w:rsid w:val="00492F09"/>
    <w:rsid w:val="00492F23"/>
    <w:rsid w:val="0049307F"/>
    <w:rsid w:val="00493345"/>
    <w:rsid w:val="0049343D"/>
    <w:rsid w:val="004936CA"/>
    <w:rsid w:val="00493835"/>
    <w:rsid w:val="00493876"/>
    <w:rsid w:val="00493AC0"/>
    <w:rsid w:val="00493B28"/>
    <w:rsid w:val="00493BDE"/>
    <w:rsid w:val="00493C1D"/>
    <w:rsid w:val="00493E7D"/>
    <w:rsid w:val="00493F13"/>
    <w:rsid w:val="00493FC0"/>
    <w:rsid w:val="00494062"/>
    <w:rsid w:val="004941DF"/>
    <w:rsid w:val="004942A5"/>
    <w:rsid w:val="004945E4"/>
    <w:rsid w:val="00494672"/>
    <w:rsid w:val="004946C3"/>
    <w:rsid w:val="004946E2"/>
    <w:rsid w:val="00494833"/>
    <w:rsid w:val="004948BE"/>
    <w:rsid w:val="0049494E"/>
    <w:rsid w:val="00494AEA"/>
    <w:rsid w:val="00494C9F"/>
    <w:rsid w:val="00494D7D"/>
    <w:rsid w:val="00494E05"/>
    <w:rsid w:val="00494EB0"/>
    <w:rsid w:val="00495006"/>
    <w:rsid w:val="0049512D"/>
    <w:rsid w:val="00495171"/>
    <w:rsid w:val="0049559D"/>
    <w:rsid w:val="004955E6"/>
    <w:rsid w:val="00495724"/>
    <w:rsid w:val="004958CD"/>
    <w:rsid w:val="00495934"/>
    <w:rsid w:val="00495A96"/>
    <w:rsid w:val="00495BD9"/>
    <w:rsid w:val="00495C61"/>
    <w:rsid w:val="00495D44"/>
    <w:rsid w:val="00495ECE"/>
    <w:rsid w:val="00495F29"/>
    <w:rsid w:val="00496032"/>
    <w:rsid w:val="004961A7"/>
    <w:rsid w:val="004966E7"/>
    <w:rsid w:val="0049680F"/>
    <w:rsid w:val="0049686A"/>
    <w:rsid w:val="004968D1"/>
    <w:rsid w:val="004968E4"/>
    <w:rsid w:val="00496939"/>
    <w:rsid w:val="00496B59"/>
    <w:rsid w:val="00496BDD"/>
    <w:rsid w:val="00496D03"/>
    <w:rsid w:val="00496D22"/>
    <w:rsid w:val="00496E6E"/>
    <w:rsid w:val="00496E7F"/>
    <w:rsid w:val="00496E96"/>
    <w:rsid w:val="00496F71"/>
    <w:rsid w:val="00496FE4"/>
    <w:rsid w:val="00497004"/>
    <w:rsid w:val="00497172"/>
    <w:rsid w:val="00497400"/>
    <w:rsid w:val="00497443"/>
    <w:rsid w:val="004974BA"/>
    <w:rsid w:val="00497507"/>
    <w:rsid w:val="00497598"/>
    <w:rsid w:val="00497600"/>
    <w:rsid w:val="00497880"/>
    <w:rsid w:val="00497927"/>
    <w:rsid w:val="00497C5B"/>
    <w:rsid w:val="00497D20"/>
    <w:rsid w:val="00497D71"/>
    <w:rsid w:val="00497E64"/>
    <w:rsid w:val="00497F89"/>
    <w:rsid w:val="004A00D4"/>
    <w:rsid w:val="004A00D8"/>
    <w:rsid w:val="004A0486"/>
    <w:rsid w:val="004A05EE"/>
    <w:rsid w:val="004A07E0"/>
    <w:rsid w:val="004A0809"/>
    <w:rsid w:val="004A0BC3"/>
    <w:rsid w:val="004A0C44"/>
    <w:rsid w:val="004A0C97"/>
    <w:rsid w:val="004A0FC4"/>
    <w:rsid w:val="004A1160"/>
    <w:rsid w:val="004A1171"/>
    <w:rsid w:val="004A13F5"/>
    <w:rsid w:val="004A13FB"/>
    <w:rsid w:val="004A15CB"/>
    <w:rsid w:val="004A187D"/>
    <w:rsid w:val="004A191E"/>
    <w:rsid w:val="004A193A"/>
    <w:rsid w:val="004A198E"/>
    <w:rsid w:val="004A1C51"/>
    <w:rsid w:val="004A1C61"/>
    <w:rsid w:val="004A1E18"/>
    <w:rsid w:val="004A1E41"/>
    <w:rsid w:val="004A1ED4"/>
    <w:rsid w:val="004A203A"/>
    <w:rsid w:val="004A2362"/>
    <w:rsid w:val="004A23B9"/>
    <w:rsid w:val="004A2632"/>
    <w:rsid w:val="004A2634"/>
    <w:rsid w:val="004A277C"/>
    <w:rsid w:val="004A286B"/>
    <w:rsid w:val="004A2A5F"/>
    <w:rsid w:val="004A2A65"/>
    <w:rsid w:val="004A2C99"/>
    <w:rsid w:val="004A2E7F"/>
    <w:rsid w:val="004A2EBF"/>
    <w:rsid w:val="004A2F92"/>
    <w:rsid w:val="004A2F97"/>
    <w:rsid w:val="004A3014"/>
    <w:rsid w:val="004A30E9"/>
    <w:rsid w:val="004A3166"/>
    <w:rsid w:val="004A3241"/>
    <w:rsid w:val="004A3292"/>
    <w:rsid w:val="004A3304"/>
    <w:rsid w:val="004A337E"/>
    <w:rsid w:val="004A34E1"/>
    <w:rsid w:val="004A34F4"/>
    <w:rsid w:val="004A37C0"/>
    <w:rsid w:val="004A3830"/>
    <w:rsid w:val="004A38F4"/>
    <w:rsid w:val="004A3A61"/>
    <w:rsid w:val="004A3B0C"/>
    <w:rsid w:val="004A3D85"/>
    <w:rsid w:val="004A3F3F"/>
    <w:rsid w:val="004A3FEE"/>
    <w:rsid w:val="004A40F7"/>
    <w:rsid w:val="004A41A7"/>
    <w:rsid w:val="004A421B"/>
    <w:rsid w:val="004A438B"/>
    <w:rsid w:val="004A43B2"/>
    <w:rsid w:val="004A43FE"/>
    <w:rsid w:val="004A4791"/>
    <w:rsid w:val="004A49A0"/>
    <w:rsid w:val="004A49B1"/>
    <w:rsid w:val="004A4A6D"/>
    <w:rsid w:val="004A4B8A"/>
    <w:rsid w:val="004A4C04"/>
    <w:rsid w:val="004A4CB0"/>
    <w:rsid w:val="004A4D07"/>
    <w:rsid w:val="004A4F58"/>
    <w:rsid w:val="004A4F75"/>
    <w:rsid w:val="004A51BD"/>
    <w:rsid w:val="004A5279"/>
    <w:rsid w:val="004A5380"/>
    <w:rsid w:val="004A560B"/>
    <w:rsid w:val="004A57FE"/>
    <w:rsid w:val="004A58BC"/>
    <w:rsid w:val="004A5A59"/>
    <w:rsid w:val="004A5AD5"/>
    <w:rsid w:val="004A5B18"/>
    <w:rsid w:val="004A5C22"/>
    <w:rsid w:val="004A5CA5"/>
    <w:rsid w:val="004A5D0C"/>
    <w:rsid w:val="004A5D29"/>
    <w:rsid w:val="004A5FA7"/>
    <w:rsid w:val="004A61E4"/>
    <w:rsid w:val="004A6253"/>
    <w:rsid w:val="004A6837"/>
    <w:rsid w:val="004A68A4"/>
    <w:rsid w:val="004A68CF"/>
    <w:rsid w:val="004A69B4"/>
    <w:rsid w:val="004A6A6D"/>
    <w:rsid w:val="004A6B23"/>
    <w:rsid w:val="004A6D06"/>
    <w:rsid w:val="004A6E57"/>
    <w:rsid w:val="004A70D1"/>
    <w:rsid w:val="004A70F0"/>
    <w:rsid w:val="004A7151"/>
    <w:rsid w:val="004A7219"/>
    <w:rsid w:val="004A730D"/>
    <w:rsid w:val="004A7407"/>
    <w:rsid w:val="004A7422"/>
    <w:rsid w:val="004A744C"/>
    <w:rsid w:val="004A7475"/>
    <w:rsid w:val="004A74D0"/>
    <w:rsid w:val="004A7685"/>
    <w:rsid w:val="004A76CC"/>
    <w:rsid w:val="004A770B"/>
    <w:rsid w:val="004A782A"/>
    <w:rsid w:val="004A7938"/>
    <w:rsid w:val="004A7B03"/>
    <w:rsid w:val="004A7E0F"/>
    <w:rsid w:val="004A7F34"/>
    <w:rsid w:val="004A7FC8"/>
    <w:rsid w:val="004A7FE2"/>
    <w:rsid w:val="004B01AC"/>
    <w:rsid w:val="004B02F6"/>
    <w:rsid w:val="004B039D"/>
    <w:rsid w:val="004B0402"/>
    <w:rsid w:val="004B041F"/>
    <w:rsid w:val="004B0479"/>
    <w:rsid w:val="004B04E8"/>
    <w:rsid w:val="004B05E0"/>
    <w:rsid w:val="004B0653"/>
    <w:rsid w:val="004B079D"/>
    <w:rsid w:val="004B0A13"/>
    <w:rsid w:val="004B0B29"/>
    <w:rsid w:val="004B0B54"/>
    <w:rsid w:val="004B0C51"/>
    <w:rsid w:val="004B0C98"/>
    <w:rsid w:val="004B0DEA"/>
    <w:rsid w:val="004B0E26"/>
    <w:rsid w:val="004B0E5C"/>
    <w:rsid w:val="004B0EB3"/>
    <w:rsid w:val="004B0EBC"/>
    <w:rsid w:val="004B0F74"/>
    <w:rsid w:val="004B0F7E"/>
    <w:rsid w:val="004B1225"/>
    <w:rsid w:val="004B125C"/>
    <w:rsid w:val="004B1315"/>
    <w:rsid w:val="004B136D"/>
    <w:rsid w:val="004B13D3"/>
    <w:rsid w:val="004B1412"/>
    <w:rsid w:val="004B150E"/>
    <w:rsid w:val="004B151F"/>
    <w:rsid w:val="004B1783"/>
    <w:rsid w:val="004B1957"/>
    <w:rsid w:val="004B1B1E"/>
    <w:rsid w:val="004B1E04"/>
    <w:rsid w:val="004B1FBF"/>
    <w:rsid w:val="004B23DF"/>
    <w:rsid w:val="004B23E5"/>
    <w:rsid w:val="004B24AB"/>
    <w:rsid w:val="004B2610"/>
    <w:rsid w:val="004B2670"/>
    <w:rsid w:val="004B28ED"/>
    <w:rsid w:val="004B295C"/>
    <w:rsid w:val="004B29E5"/>
    <w:rsid w:val="004B2A89"/>
    <w:rsid w:val="004B2B0A"/>
    <w:rsid w:val="004B2B23"/>
    <w:rsid w:val="004B2C4D"/>
    <w:rsid w:val="004B2FE9"/>
    <w:rsid w:val="004B3409"/>
    <w:rsid w:val="004B3459"/>
    <w:rsid w:val="004B3600"/>
    <w:rsid w:val="004B369E"/>
    <w:rsid w:val="004B3884"/>
    <w:rsid w:val="004B3A73"/>
    <w:rsid w:val="004B3C7F"/>
    <w:rsid w:val="004B3CB0"/>
    <w:rsid w:val="004B3D29"/>
    <w:rsid w:val="004B3D37"/>
    <w:rsid w:val="004B3E76"/>
    <w:rsid w:val="004B3EC6"/>
    <w:rsid w:val="004B3F02"/>
    <w:rsid w:val="004B3F56"/>
    <w:rsid w:val="004B3FCB"/>
    <w:rsid w:val="004B4093"/>
    <w:rsid w:val="004B4114"/>
    <w:rsid w:val="004B455B"/>
    <w:rsid w:val="004B45D7"/>
    <w:rsid w:val="004B479A"/>
    <w:rsid w:val="004B487E"/>
    <w:rsid w:val="004B48E3"/>
    <w:rsid w:val="004B4951"/>
    <w:rsid w:val="004B4A67"/>
    <w:rsid w:val="004B4B0B"/>
    <w:rsid w:val="004B4B38"/>
    <w:rsid w:val="004B4B6A"/>
    <w:rsid w:val="004B4C2E"/>
    <w:rsid w:val="004B4F05"/>
    <w:rsid w:val="004B4F5D"/>
    <w:rsid w:val="004B51BE"/>
    <w:rsid w:val="004B5373"/>
    <w:rsid w:val="004B5607"/>
    <w:rsid w:val="004B56A8"/>
    <w:rsid w:val="004B57CC"/>
    <w:rsid w:val="004B584B"/>
    <w:rsid w:val="004B5946"/>
    <w:rsid w:val="004B59F1"/>
    <w:rsid w:val="004B5B30"/>
    <w:rsid w:val="004B5B34"/>
    <w:rsid w:val="004B5B62"/>
    <w:rsid w:val="004B5D1E"/>
    <w:rsid w:val="004B5E7F"/>
    <w:rsid w:val="004B5E82"/>
    <w:rsid w:val="004B5E9C"/>
    <w:rsid w:val="004B5F95"/>
    <w:rsid w:val="004B601A"/>
    <w:rsid w:val="004B61B1"/>
    <w:rsid w:val="004B6279"/>
    <w:rsid w:val="004B6426"/>
    <w:rsid w:val="004B64B7"/>
    <w:rsid w:val="004B64E4"/>
    <w:rsid w:val="004B6602"/>
    <w:rsid w:val="004B674D"/>
    <w:rsid w:val="004B6ABB"/>
    <w:rsid w:val="004B6BD7"/>
    <w:rsid w:val="004B6D28"/>
    <w:rsid w:val="004B6F07"/>
    <w:rsid w:val="004B70CF"/>
    <w:rsid w:val="004B7182"/>
    <w:rsid w:val="004B7377"/>
    <w:rsid w:val="004B7538"/>
    <w:rsid w:val="004B75BF"/>
    <w:rsid w:val="004B7687"/>
    <w:rsid w:val="004B778A"/>
    <w:rsid w:val="004B77B2"/>
    <w:rsid w:val="004B77F8"/>
    <w:rsid w:val="004B7860"/>
    <w:rsid w:val="004B7C35"/>
    <w:rsid w:val="004B7CBC"/>
    <w:rsid w:val="004B7D69"/>
    <w:rsid w:val="004B7F2F"/>
    <w:rsid w:val="004B7FBF"/>
    <w:rsid w:val="004C009C"/>
    <w:rsid w:val="004C0214"/>
    <w:rsid w:val="004C05C6"/>
    <w:rsid w:val="004C0601"/>
    <w:rsid w:val="004C073F"/>
    <w:rsid w:val="004C0AB0"/>
    <w:rsid w:val="004C0CC3"/>
    <w:rsid w:val="004C0EFB"/>
    <w:rsid w:val="004C13C4"/>
    <w:rsid w:val="004C14E0"/>
    <w:rsid w:val="004C1715"/>
    <w:rsid w:val="004C17C9"/>
    <w:rsid w:val="004C190E"/>
    <w:rsid w:val="004C1930"/>
    <w:rsid w:val="004C197B"/>
    <w:rsid w:val="004C1B86"/>
    <w:rsid w:val="004C1D68"/>
    <w:rsid w:val="004C1DE6"/>
    <w:rsid w:val="004C1FB2"/>
    <w:rsid w:val="004C1FEF"/>
    <w:rsid w:val="004C2000"/>
    <w:rsid w:val="004C211E"/>
    <w:rsid w:val="004C213F"/>
    <w:rsid w:val="004C2182"/>
    <w:rsid w:val="004C2253"/>
    <w:rsid w:val="004C22B3"/>
    <w:rsid w:val="004C236A"/>
    <w:rsid w:val="004C2394"/>
    <w:rsid w:val="004C24BE"/>
    <w:rsid w:val="004C24C8"/>
    <w:rsid w:val="004C2710"/>
    <w:rsid w:val="004C27C0"/>
    <w:rsid w:val="004C2BD4"/>
    <w:rsid w:val="004C2C9D"/>
    <w:rsid w:val="004C2D43"/>
    <w:rsid w:val="004C2D54"/>
    <w:rsid w:val="004C2E34"/>
    <w:rsid w:val="004C2E60"/>
    <w:rsid w:val="004C2E71"/>
    <w:rsid w:val="004C2E97"/>
    <w:rsid w:val="004C2EA5"/>
    <w:rsid w:val="004C2FAA"/>
    <w:rsid w:val="004C3074"/>
    <w:rsid w:val="004C3076"/>
    <w:rsid w:val="004C327F"/>
    <w:rsid w:val="004C3401"/>
    <w:rsid w:val="004C342E"/>
    <w:rsid w:val="004C3482"/>
    <w:rsid w:val="004C3521"/>
    <w:rsid w:val="004C375E"/>
    <w:rsid w:val="004C3961"/>
    <w:rsid w:val="004C39AD"/>
    <w:rsid w:val="004C3B85"/>
    <w:rsid w:val="004C3BA7"/>
    <w:rsid w:val="004C3C99"/>
    <w:rsid w:val="004C3CE9"/>
    <w:rsid w:val="004C4026"/>
    <w:rsid w:val="004C40A9"/>
    <w:rsid w:val="004C41A2"/>
    <w:rsid w:val="004C4282"/>
    <w:rsid w:val="004C42C7"/>
    <w:rsid w:val="004C4336"/>
    <w:rsid w:val="004C447E"/>
    <w:rsid w:val="004C469D"/>
    <w:rsid w:val="004C473B"/>
    <w:rsid w:val="004C4762"/>
    <w:rsid w:val="004C48B5"/>
    <w:rsid w:val="004C4A51"/>
    <w:rsid w:val="004C4B80"/>
    <w:rsid w:val="004C4E5D"/>
    <w:rsid w:val="004C4ECA"/>
    <w:rsid w:val="004C4F8D"/>
    <w:rsid w:val="004C5035"/>
    <w:rsid w:val="004C507C"/>
    <w:rsid w:val="004C51E7"/>
    <w:rsid w:val="004C5255"/>
    <w:rsid w:val="004C5395"/>
    <w:rsid w:val="004C53F7"/>
    <w:rsid w:val="004C54EC"/>
    <w:rsid w:val="004C5634"/>
    <w:rsid w:val="004C5751"/>
    <w:rsid w:val="004C5835"/>
    <w:rsid w:val="004C587C"/>
    <w:rsid w:val="004C58BE"/>
    <w:rsid w:val="004C5B76"/>
    <w:rsid w:val="004C5C97"/>
    <w:rsid w:val="004C5D73"/>
    <w:rsid w:val="004C5D87"/>
    <w:rsid w:val="004C5DCE"/>
    <w:rsid w:val="004C5E03"/>
    <w:rsid w:val="004C6067"/>
    <w:rsid w:val="004C6379"/>
    <w:rsid w:val="004C65B1"/>
    <w:rsid w:val="004C6683"/>
    <w:rsid w:val="004C67B3"/>
    <w:rsid w:val="004C6B89"/>
    <w:rsid w:val="004C6BEB"/>
    <w:rsid w:val="004C6CCF"/>
    <w:rsid w:val="004C6E38"/>
    <w:rsid w:val="004C6EBC"/>
    <w:rsid w:val="004C6EFB"/>
    <w:rsid w:val="004C762E"/>
    <w:rsid w:val="004C7817"/>
    <w:rsid w:val="004C78A7"/>
    <w:rsid w:val="004C7946"/>
    <w:rsid w:val="004C79EB"/>
    <w:rsid w:val="004C7C69"/>
    <w:rsid w:val="004C7E73"/>
    <w:rsid w:val="004D008B"/>
    <w:rsid w:val="004D0301"/>
    <w:rsid w:val="004D054E"/>
    <w:rsid w:val="004D05B2"/>
    <w:rsid w:val="004D0604"/>
    <w:rsid w:val="004D079D"/>
    <w:rsid w:val="004D07D3"/>
    <w:rsid w:val="004D07FD"/>
    <w:rsid w:val="004D086F"/>
    <w:rsid w:val="004D087D"/>
    <w:rsid w:val="004D0CA4"/>
    <w:rsid w:val="004D0E44"/>
    <w:rsid w:val="004D0F67"/>
    <w:rsid w:val="004D0FE5"/>
    <w:rsid w:val="004D1183"/>
    <w:rsid w:val="004D11CA"/>
    <w:rsid w:val="004D1246"/>
    <w:rsid w:val="004D1367"/>
    <w:rsid w:val="004D13E6"/>
    <w:rsid w:val="004D144D"/>
    <w:rsid w:val="004D148B"/>
    <w:rsid w:val="004D1584"/>
    <w:rsid w:val="004D164F"/>
    <w:rsid w:val="004D1B01"/>
    <w:rsid w:val="004D1CB2"/>
    <w:rsid w:val="004D1D15"/>
    <w:rsid w:val="004D2048"/>
    <w:rsid w:val="004D225F"/>
    <w:rsid w:val="004D253E"/>
    <w:rsid w:val="004D2AF1"/>
    <w:rsid w:val="004D2B53"/>
    <w:rsid w:val="004D2CA8"/>
    <w:rsid w:val="004D2D56"/>
    <w:rsid w:val="004D2E89"/>
    <w:rsid w:val="004D2EB9"/>
    <w:rsid w:val="004D2FDD"/>
    <w:rsid w:val="004D309B"/>
    <w:rsid w:val="004D319B"/>
    <w:rsid w:val="004D323B"/>
    <w:rsid w:val="004D369F"/>
    <w:rsid w:val="004D36C2"/>
    <w:rsid w:val="004D3A95"/>
    <w:rsid w:val="004D3B69"/>
    <w:rsid w:val="004D3BEC"/>
    <w:rsid w:val="004D3C5B"/>
    <w:rsid w:val="004D3C9C"/>
    <w:rsid w:val="004D3E8D"/>
    <w:rsid w:val="004D416A"/>
    <w:rsid w:val="004D41BE"/>
    <w:rsid w:val="004D42B6"/>
    <w:rsid w:val="004D4484"/>
    <w:rsid w:val="004D4637"/>
    <w:rsid w:val="004D4874"/>
    <w:rsid w:val="004D497C"/>
    <w:rsid w:val="004D4B2E"/>
    <w:rsid w:val="004D4C74"/>
    <w:rsid w:val="004D4CA4"/>
    <w:rsid w:val="004D4D28"/>
    <w:rsid w:val="004D4DC2"/>
    <w:rsid w:val="004D4DEA"/>
    <w:rsid w:val="004D4E91"/>
    <w:rsid w:val="004D4F65"/>
    <w:rsid w:val="004D4FD9"/>
    <w:rsid w:val="004D4FFE"/>
    <w:rsid w:val="004D51A0"/>
    <w:rsid w:val="004D5498"/>
    <w:rsid w:val="004D5657"/>
    <w:rsid w:val="004D57A8"/>
    <w:rsid w:val="004D57C3"/>
    <w:rsid w:val="004D5D14"/>
    <w:rsid w:val="004D5DDD"/>
    <w:rsid w:val="004D5DEC"/>
    <w:rsid w:val="004D5E49"/>
    <w:rsid w:val="004D5E62"/>
    <w:rsid w:val="004D5F4D"/>
    <w:rsid w:val="004D5FC7"/>
    <w:rsid w:val="004D5FD1"/>
    <w:rsid w:val="004D6027"/>
    <w:rsid w:val="004D62C8"/>
    <w:rsid w:val="004D62D3"/>
    <w:rsid w:val="004D633F"/>
    <w:rsid w:val="004D6391"/>
    <w:rsid w:val="004D6426"/>
    <w:rsid w:val="004D64F9"/>
    <w:rsid w:val="004D655D"/>
    <w:rsid w:val="004D66B1"/>
    <w:rsid w:val="004D6760"/>
    <w:rsid w:val="004D6D4C"/>
    <w:rsid w:val="004D6D6C"/>
    <w:rsid w:val="004D6D7D"/>
    <w:rsid w:val="004D6EE9"/>
    <w:rsid w:val="004D6FB7"/>
    <w:rsid w:val="004D6FF0"/>
    <w:rsid w:val="004D7035"/>
    <w:rsid w:val="004D70DA"/>
    <w:rsid w:val="004D71F5"/>
    <w:rsid w:val="004D76DA"/>
    <w:rsid w:val="004D7706"/>
    <w:rsid w:val="004D78F2"/>
    <w:rsid w:val="004D7909"/>
    <w:rsid w:val="004D7B9D"/>
    <w:rsid w:val="004D7C9A"/>
    <w:rsid w:val="004D7E21"/>
    <w:rsid w:val="004D7EBD"/>
    <w:rsid w:val="004D7F02"/>
    <w:rsid w:val="004D7FA9"/>
    <w:rsid w:val="004D7FB0"/>
    <w:rsid w:val="004E0347"/>
    <w:rsid w:val="004E0385"/>
    <w:rsid w:val="004E0416"/>
    <w:rsid w:val="004E04A8"/>
    <w:rsid w:val="004E065A"/>
    <w:rsid w:val="004E06D2"/>
    <w:rsid w:val="004E06E7"/>
    <w:rsid w:val="004E0887"/>
    <w:rsid w:val="004E0BFA"/>
    <w:rsid w:val="004E0C96"/>
    <w:rsid w:val="004E0D62"/>
    <w:rsid w:val="004E0DE8"/>
    <w:rsid w:val="004E0E6B"/>
    <w:rsid w:val="004E110A"/>
    <w:rsid w:val="004E119E"/>
    <w:rsid w:val="004E11CD"/>
    <w:rsid w:val="004E132A"/>
    <w:rsid w:val="004E1398"/>
    <w:rsid w:val="004E1844"/>
    <w:rsid w:val="004E1902"/>
    <w:rsid w:val="004E19BE"/>
    <w:rsid w:val="004E19CA"/>
    <w:rsid w:val="004E1B0E"/>
    <w:rsid w:val="004E1B50"/>
    <w:rsid w:val="004E1CC9"/>
    <w:rsid w:val="004E1DC0"/>
    <w:rsid w:val="004E1DD8"/>
    <w:rsid w:val="004E1E4C"/>
    <w:rsid w:val="004E1F08"/>
    <w:rsid w:val="004E1F2E"/>
    <w:rsid w:val="004E2011"/>
    <w:rsid w:val="004E2012"/>
    <w:rsid w:val="004E2084"/>
    <w:rsid w:val="004E21E7"/>
    <w:rsid w:val="004E23B1"/>
    <w:rsid w:val="004E23B4"/>
    <w:rsid w:val="004E25D6"/>
    <w:rsid w:val="004E270B"/>
    <w:rsid w:val="004E2749"/>
    <w:rsid w:val="004E290C"/>
    <w:rsid w:val="004E2B03"/>
    <w:rsid w:val="004E2C85"/>
    <w:rsid w:val="004E2C8A"/>
    <w:rsid w:val="004E2D41"/>
    <w:rsid w:val="004E2E40"/>
    <w:rsid w:val="004E2EDA"/>
    <w:rsid w:val="004E2FB9"/>
    <w:rsid w:val="004E2FC6"/>
    <w:rsid w:val="004E333C"/>
    <w:rsid w:val="004E33E5"/>
    <w:rsid w:val="004E34B1"/>
    <w:rsid w:val="004E3539"/>
    <w:rsid w:val="004E3708"/>
    <w:rsid w:val="004E3842"/>
    <w:rsid w:val="004E3844"/>
    <w:rsid w:val="004E3E02"/>
    <w:rsid w:val="004E3E65"/>
    <w:rsid w:val="004E3F90"/>
    <w:rsid w:val="004E3FB9"/>
    <w:rsid w:val="004E40BA"/>
    <w:rsid w:val="004E436C"/>
    <w:rsid w:val="004E4491"/>
    <w:rsid w:val="004E45A1"/>
    <w:rsid w:val="004E45CD"/>
    <w:rsid w:val="004E46D2"/>
    <w:rsid w:val="004E4781"/>
    <w:rsid w:val="004E47CE"/>
    <w:rsid w:val="004E487D"/>
    <w:rsid w:val="004E4883"/>
    <w:rsid w:val="004E48D9"/>
    <w:rsid w:val="004E4B0C"/>
    <w:rsid w:val="004E4BF0"/>
    <w:rsid w:val="004E4C04"/>
    <w:rsid w:val="004E4C57"/>
    <w:rsid w:val="004E4D06"/>
    <w:rsid w:val="004E4F0A"/>
    <w:rsid w:val="004E513B"/>
    <w:rsid w:val="004E5243"/>
    <w:rsid w:val="004E52D9"/>
    <w:rsid w:val="004E52F2"/>
    <w:rsid w:val="004E5364"/>
    <w:rsid w:val="004E5432"/>
    <w:rsid w:val="004E545D"/>
    <w:rsid w:val="004E5584"/>
    <w:rsid w:val="004E559C"/>
    <w:rsid w:val="004E5624"/>
    <w:rsid w:val="004E56E5"/>
    <w:rsid w:val="004E57B2"/>
    <w:rsid w:val="004E59B3"/>
    <w:rsid w:val="004E5A43"/>
    <w:rsid w:val="004E5A66"/>
    <w:rsid w:val="004E5AE0"/>
    <w:rsid w:val="004E5B75"/>
    <w:rsid w:val="004E5BD0"/>
    <w:rsid w:val="004E5BD3"/>
    <w:rsid w:val="004E5E29"/>
    <w:rsid w:val="004E5E6B"/>
    <w:rsid w:val="004E5E96"/>
    <w:rsid w:val="004E5EB3"/>
    <w:rsid w:val="004E609B"/>
    <w:rsid w:val="004E60CA"/>
    <w:rsid w:val="004E6336"/>
    <w:rsid w:val="004E638F"/>
    <w:rsid w:val="004E63AE"/>
    <w:rsid w:val="004E6439"/>
    <w:rsid w:val="004E644C"/>
    <w:rsid w:val="004E661A"/>
    <w:rsid w:val="004E6626"/>
    <w:rsid w:val="004E6678"/>
    <w:rsid w:val="004E66FC"/>
    <w:rsid w:val="004E6702"/>
    <w:rsid w:val="004E67CE"/>
    <w:rsid w:val="004E67F7"/>
    <w:rsid w:val="004E689F"/>
    <w:rsid w:val="004E68DC"/>
    <w:rsid w:val="004E69C7"/>
    <w:rsid w:val="004E69F8"/>
    <w:rsid w:val="004E6A1A"/>
    <w:rsid w:val="004E6B65"/>
    <w:rsid w:val="004E6C67"/>
    <w:rsid w:val="004E6CE6"/>
    <w:rsid w:val="004E6EF7"/>
    <w:rsid w:val="004E717D"/>
    <w:rsid w:val="004E72BF"/>
    <w:rsid w:val="004E7364"/>
    <w:rsid w:val="004E73B9"/>
    <w:rsid w:val="004E760A"/>
    <w:rsid w:val="004E7660"/>
    <w:rsid w:val="004E7933"/>
    <w:rsid w:val="004E797E"/>
    <w:rsid w:val="004E7AD8"/>
    <w:rsid w:val="004E7CB1"/>
    <w:rsid w:val="004E7DD6"/>
    <w:rsid w:val="004F010C"/>
    <w:rsid w:val="004F0140"/>
    <w:rsid w:val="004F016F"/>
    <w:rsid w:val="004F0198"/>
    <w:rsid w:val="004F02CB"/>
    <w:rsid w:val="004F02DB"/>
    <w:rsid w:val="004F0378"/>
    <w:rsid w:val="004F0473"/>
    <w:rsid w:val="004F0504"/>
    <w:rsid w:val="004F05A1"/>
    <w:rsid w:val="004F061A"/>
    <w:rsid w:val="004F0633"/>
    <w:rsid w:val="004F08C4"/>
    <w:rsid w:val="004F0921"/>
    <w:rsid w:val="004F0A1D"/>
    <w:rsid w:val="004F0B92"/>
    <w:rsid w:val="004F0C60"/>
    <w:rsid w:val="004F0ED5"/>
    <w:rsid w:val="004F0F22"/>
    <w:rsid w:val="004F0F40"/>
    <w:rsid w:val="004F1021"/>
    <w:rsid w:val="004F11E3"/>
    <w:rsid w:val="004F1362"/>
    <w:rsid w:val="004F13C5"/>
    <w:rsid w:val="004F14E5"/>
    <w:rsid w:val="004F16F8"/>
    <w:rsid w:val="004F1879"/>
    <w:rsid w:val="004F1A25"/>
    <w:rsid w:val="004F1A65"/>
    <w:rsid w:val="004F1B2D"/>
    <w:rsid w:val="004F1B30"/>
    <w:rsid w:val="004F1BF0"/>
    <w:rsid w:val="004F1F64"/>
    <w:rsid w:val="004F20FF"/>
    <w:rsid w:val="004F211C"/>
    <w:rsid w:val="004F21E0"/>
    <w:rsid w:val="004F2324"/>
    <w:rsid w:val="004F238E"/>
    <w:rsid w:val="004F23F0"/>
    <w:rsid w:val="004F24F1"/>
    <w:rsid w:val="004F253D"/>
    <w:rsid w:val="004F2540"/>
    <w:rsid w:val="004F2733"/>
    <w:rsid w:val="004F275E"/>
    <w:rsid w:val="004F2830"/>
    <w:rsid w:val="004F29FD"/>
    <w:rsid w:val="004F2C6A"/>
    <w:rsid w:val="004F2D1F"/>
    <w:rsid w:val="004F3079"/>
    <w:rsid w:val="004F3198"/>
    <w:rsid w:val="004F351C"/>
    <w:rsid w:val="004F3668"/>
    <w:rsid w:val="004F36D7"/>
    <w:rsid w:val="004F3753"/>
    <w:rsid w:val="004F3974"/>
    <w:rsid w:val="004F3985"/>
    <w:rsid w:val="004F3B1A"/>
    <w:rsid w:val="004F3D2C"/>
    <w:rsid w:val="004F3F19"/>
    <w:rsid w:val="004F3F5A"/>
    <w:rsid w:val="004F419B"/>
    <w:rsid w:val="004F4427"/>
    <w:rsid w:val="004F4860"/>
    <w:rsid w:val="004F4BB2"/>
    <w:rsid w:val="004F4C81"/>
    <w:rsid w:val="004F4C9E"/>
    <w:rsid w:val="004F4CA2"/>
    <w:rsid w:val="004F4DCC"/>
    <w:rsid w:val="004F4F13"/>
    <w:rsid w:val="004F502D"/>
    <w:rsid w:val="004F50BA"/>
    <w:rsid w:val="004F50CF"/>
    <w:rsid w:val="004F5252"/>
    <w:rsid w:val="004F531F"/>
    <w:rsid w:val="004F566D"/>
    <w:rsid w:val="004F56C1"/>
    <w:rsid w:val="004F56ED"/>
    <w:rsid w:val="004F56F0"/>
    <w:rsid w:val="004F58AA"/>
    <w:rsid w:val="004F5ABC"/>
    <w:rsid w:val="004F5D3D"/>
    <w:rsid w:val="004F5D66"/>
    <w:rsid w:val="004F5DC5"/>
    <w:rsid w:val="004F5FE2"/>
    <w:rsid w:val="004F6025"/>
    <w:rsid w:val="004F62E2"/>
    <w:rsid w:val="004F644D"/>
    <w:rsid w:val="004F65FA"/>
    <w:rsid w:val="004F6627"/>
    <w:rsid w:val="004F6686"/>
    <w:rsid w:val="004F695D"/>
    <w:rsid w:val="004F69E5"/>
    <w:rsid w:val="004F6A6E"/>
    <w:rsid w:val="004F6A99"/>
    <w:rsid w:val="004F6AF2"/>
    <w:rsid w:val="004F6B1E"/>
    <w:rsid w:val="004F6CD4"/>
    <w:rsid w:val="004F6DCF"/>
    <w:rsid w:val="004F6DDA"/>
    <w:rsid w:val="004F6E48"/>
    <w:rsid w:val="004F6F65"/>
    <w:rsid w:val="004F6F99"/>
    <w:rsid w:val="004F73CE"/>
    <w:rsid w:val="004F73DC"/>
    <w:rsid w:val="004F760A"/>
    <w:rsid w:val="004F775E"/>
    <w:rsid w:val="004F78F2"/>
    <w:rsid w:val="004F7998"/>
    <w:rsid w:val="004F79CC"/>
    <w:rsid w:val="004F7A2B"/>
    <w:rsid w:val="004F7AF2"/>
    <w:rsid w:val="004F7B08"/>
    <w:rsid w:val="004F7B18"/>
    <w:rsid w:val="004F7B84"/>
    <w:rsid w:val="004F7D38"/>
    <w:rsid w:val="004F7D4D"/>
    <w:rsid w:val="004F7FAF"/>
    <w:rsid w:val="00500483"/>
    <w:rsid w:val="00500546"/>
    <w:rsid w:val="005006C0"/>
    <w:rsid w:val="00500867"/>
    <w:rsid w:val="0050099E"/>
    <w:rsid w:val="00500B60"/>
    <w:rsid w:val="00500B9C"/>
    <w:rsid w:val="00500C69"/>
    <w:rsid w:val="00500DA4"/>
    <w:rsid w:val="00500E5C"/>
    <w:rsid w:val="00500F91"/>
    <w:rsid w:val="00501082"/>
    <w:rsid w:val="005010B7"/>
    <w:rsid w:val="0050118F"/>
    <w:rsid w:val="005013BA"/>
    <w:rsid w:val="005014AB"/>
    <w:rsid w:val="005016E5"/>
    <w:rsid w:val="00501881"/>
    <w:rsid w:val="005018BF"/>
    <w:rsid w:val="005018E3"/>
    <w:rsid w:val="00501A1A"/>
    <w:rsid w:val="00501DC6"/>
    <w:rsid w:val="00501E1C"/>
    <w:rsid w:val="00501E48"/>
    <w:rsid w:val="00501F3F"/>
    <w:rsid w:val="005021A0"/>
    <w:rsid w:val="005021B7"/>
    <w:rsid w:val="00502284"/>
    <w:rsid w:val="0050238D"/>
    <w:rsid w:val="00502464"/>
    <w:rsid w:val="005025CD"/>
    <w:rsid w:val="00502616"/>
    <w:rsid w:val="00502772"/>
    <w:rsid w:val="005027F0"/>
    <w:rsid w:val="005028B6"/>
    <w:rsid w:val="00502944"/>
    <w:rsid w:val="00502B13"/>
    <w:rsid w:val="00502D21"/>
    <w:rsid w:val="00502D69"/>
    <w:rsid w:val="00502E22"/>
    <w:rsid w:val="005030BA"/>
    <w:rsid w:val="005030D5"/>
    <w:rsid w:val="00503336"/>
    <w:rsid w:val="00503384"/>
    <w:rsid w:val="005033CB"/>
    <w:rsid w:val="0050344E"/>
    <w:rsid w:val="00503531"/>
    <w:rsid w:val="00503608"/>
    <w:rsid w:val="00503679"/>
    <w:rsid w:val="0050392E"/>
    <w:rsid w:val="00503AA5"/>
    <w:rsid w:val="00503BB7"/>
    <w:rsid w:val="00503CE5"/>
    <w:rsid w:val="00503EE3"/>
    <w:rsid w:val="00503EE4"/>
    <w:rsid w:val="0050441D"/>
    <w:rsid w:val="0050462E"/>
    <w:rsid w:val="005049EB"/>
    <w:rsid w:val="00504A74"/>
    <w:rsid w:val="00504C61"/>
    <w:rsid w:val="00505157"/>
    <w:rsid w:val="00505160"/>
    <w:rsid w:val="005051C7"/>
    <w:rsid w:val="005052F5"/>
    <w:rsid w:val="00505535"/>
    <w:rsid w:val="0050563E"/>
    <w:rsid w:val="00505C4C"/>
    <w:rsid w:val="00505E39"/>
    <w:rsid w:val="0050603D"/>
    <w:rsid w:val="00506089"/>
    <w:rsid w:val="0050625C"/>
    <w:rsid w:val="00506449"/>
    <w:rsid w:val="00506737"/>
    <w:rsid w:val="005069B8"/>
    <w:rsid w:val="00506A0D"/>
    <w:rsid w:val="00506B2E"/>
    <w:rsid w:val="00506BD3"/>
    <w:rsid w:val="00506BE8"/>
    <w:rsid w:val="00506C05"/>
    <w:rsid w:val="00506C21"/>
    <w:rsid w:val="00506DE1"/>
    <w:rsid w:val="00506EE7"/>
    <w:rsid w:val="00506EF8"/>
    <w:rsid w:val="00506F4E"/>
    <w:rsid w:val="0050717A"/>
    <w:rsid w:val="00507255"/>
    <w:rsid w:val="005075F0"/>
    <w:rsid w:val="0050768A"/>
    <w:rsid w:val="00507845"/>
    <w:rsid w:val="005078E9"/>
    <w:rsid w:val="00507A8A"/>
    <w:rsid w:val="00507B92"/>
    <w:rsid w:val="00507C54"/>
    <w:rsid w:val="00507CB5"/>
    <w:rsid w:val="00507DB5"/>
    <w:rsid w:val="0051009D"/>
    <w:rsid w:val="005100CC"/>
    <w:rsid w:val="00510147"/>
    <w:rsid w:val="005101E3"/>
    <w:rsid w:val="005103CF"/>
    <w:rsid w:val="00510406"/>
    <w:rsid w:val="005104B1"/>
    <w:rsid w:val="00510536"/>
    <w:rsid w:val="00510741"/>
    <w:rsid w:val="00510AE7"/>
    <w:rsid w:val="00510B8A"/>
    <w:rsid w:val="00510B96"/>
    <w:rsid w:val="00510C60"/>
    <w:rsid w:val="00510E73"/>
    <w:rsid w:val="00510F2C"/>
    <w:rsid w:val="00510F5E"/>
    <w:rsid w:val="00511036"/>
    <w:rsid w:val="00511219"/>
    <w:rsid w:val="00511358"/>
    <w:rsid w:val="0051148C"/>
    <w:rsid w:val="005114AC"/>
    <w:rsid w:val="0051152F"/>
    <w:rsid w:val="005115B5"/>
    <w:rsid w:val="005115BE"/>
    <w:rsid w:val="00511659"/>
    <w:rsid w:val="00511831"/>
    <w:rsid w:val="00511846"/>
    <w:rsid w:val="0051191E"/>
    <w:rsid w:val="0051191F"/>
    <w:rsid w:val="00511B0A"/>
    <w:rsid w:val="00511CC7"/>
    <w:rsid w:val="00511CE5"/>
    <w:rsid w:val="00511ED6"/>
    <w:rsid w:val="00511F12"/>
    <w:rsid w:val="00511F7F"/>
    <w:rsid w:val="005120B7"/>
    <w:rsid w:val="00512142"/>
    <w:rsid w:val="005121EC"/>
    <w:rsid w:val="00512601"/>
    <w:rsid w:val="00512703"/>
    <w:rsid w:val="0051287F"/>
    <w:rsid w:val="00512903"/>
    <w:rsid w:val="005129D4"/>
    <w:rsid w:val="00512BF9"/>
    <w:rsid w:val="00512D62"/>
    <w:rsid w:val="00512DEE"/>
    <w:rsid w:val="00513046"/>
    <w:rsid w:val="005134F3"/>
    <w:rsid w:val="00513629"/>
    <w:rsid w:val="00513700"/>
    <w:rsid w:val="005137C7"/>
    <w:rsid w:val="00513B94"/>
    <w:rsid w:val="00513D82"/>
    <w:rsid w:val="00513DE8"/>
    <w:rsid w:val="00513E44"/>
    <w:rsid w:val="00513E75"/>
    <w:rsid w:val="005141CF"/>
    <w:rsid w:val="005142A0"/>
    <w:rsid w:val="005142E1"/>
    <w:rsid w:val="00514382"/>
    <w:rsid w:val="005143DF"/>
    <w:rsid w:val="00514418"/>
    <w:rsid w:val="0051450D"/>
    <w:rsid w:val="005146B5"/>
    <w:rsid w:val="005146D1"/>
    <w:rsid w:val="00514871"/>
    <w:rsid w:val="00514949"/>
    <w:rsid w:val="00514B1B"/>
    <w:rsid w:val="00514B94"/>
    <w:rsid w:val="00514D2A"/>
    <w:rsid w:val="00514DD7"/>
    <w:rsid w:val="00514F7B"/>
    <w:rsid w:val="00515189"/>
    <w:rsid w:val="00515195"/>
    <w:rsid w:val="00515312"/>
    <w:rsid w:val="00515475"/>
    <w:rsid w:val="00515577"/>
    <w:rsid w:val="0051557F"/>
    <w:rsid w:val="005157C4"/>
    <w:rsid w:val="00515823"/>
    <w:rsid w:val="00515AAC"/>
    <w:rsid w:val="00515AC3"/>
    <w:rsid w:val="00515C61"/>
    <w:rsid w:val="00515E46"/>
    <w:rsid w:val="0051606C"/>
    <w:rsid w:val="00516153"/>
    <w:rsid w:val="00516458"/>
    <w:rsid w:val="0051654F"/>
    <w:rsid w:val="00516624"/>
    <w:rsid w:val="00516643"/>
    <w:rsid w:val="005166CC"/>
    <w:rsid w:val="005169D3"/>
    <w:rsid w:val="00516E24"/>
    <w:rsid w:val="00516E57"/>
    <w:rsid w:val="00516EE6"/>
    <w:rsid w:val="00516F69"/>
    <w:rsid w:val="005170DA"/>
    <w:rsid w:val="00517120"/>
    <w:rsid w:val="005171FE"/>
    <w:rsid w:val="00517225"/>
    <w:rsid w:val="0051748B"/>
    <w:rsid w:val="005174D4"/>
    <w:rsid w:val="005175EF"/>
    <w:rsid w:val="00517645"/>
    <w:rsid w:val="00517656"/>
    <w:rsid w:val="005176F0"/>
    <w:rsid w:val="0051779F"/>
    <w:rsid w:val="005178BC"/>
    <w:rsid w:val="00517907"/>
    <w:rsid w:val="005179B2"/>
    <w:rsid w:val="005179F8"/>
    <w:rsid w:val="00517A02"/>
    <w:rsid w:val="00517B69"/>
    <w:rsid w:val="00517B86"/>
    <w:rsid w:val="00517CE9"/>
    <w:rsid w:val="00520002"/>
    <w:rsid w:val="0052009F"/>
    <w:rsid w:val="005200BF"/>
    <w:rsid w:val="0052024F"/>
    <w:rsid w:val="005204C6"/>
    <w:rsid w:val="0052067E"/>
    <w:rsid w:val="00520906"/>
    <w:rsid w:val="00520BC9"/>
    <w:rsid w:val="00520CB8"/>
    <w:rsid w:val="00520DC8"/>
    <w:rsid w:val="00520E03"/>
    <w:rsid w:val="00520E64"/>
    <w:rsid w:val="00520F25"/>
    <w:rsid w:val="00520FB5"/>
    <w:rsid w:val="00520FF3"/>
    <w:rsid w:val="00521414"/>
    <w:rsid w:val="00521516"/>
    <w:rsid w:val="0052164E"/>
    <w:rsid w:val="0052168A"/>
    <w:rsid w:val="005216CC"/>
    <w:rsid w:val="00521708"/>
    <w:rsid w:val="00521841"/>
    <w:rsid w:val="00521858"/>
    <w:rsid w:val="00521A34"/>
    <w:rsid w:val="00521D3A"/>
    <w:rsid w:val="00521E5A"/>
    <w:rsid w:val="00522471"/>
    <w:rsid w:val="005224A2"/>
    <w:rsid w:val="0052252A"/>
    <w:rsid w:val="005225B2"/>
    <w:rsid w:val="0052265E"/>
    <w:rsid w:val="00522687"/>
    <w:rsid w:val="005226BB"/>
    <w:rsid w:val="005228DE"/>
    <w:rsid w:val="00522AC1"/>
    <w:rsid w:val="00522B0F"/>
    <w:rsid w:val="00522CC6"/>
    <w:rsid w:val="00522E7A"/>
    <w:rsid w:val="00522FA6"/>
    <w:rsid w:val="005230E9"/>
    <w:rsid w:val="00523121"/>
    <w:rsid w:val="00523264"/>
    <w:rsid w:val="005232CB"/>
    <w:rsid w:val="005232E9"/>
    <w:rsid w:val="005232FC"/>
    <w:rsid w:val="00523611"/>
    <w:rsid w:val="00523855"/>
    <w:rsid w:val="00523896"/>
    <w:rsid w:val="00523944"/>
    <w:rsid w:val="00523A27"/>
    <w:rsid w:val="00523CF1"/>
    <w:rsid w:val="00523D52"/>
    <w:rsid w:val="00523D9F"/>
    <w:rsid w:val="00523DDD"/>
    <w:rsid w:val="00523EA3"/>
    <w:rsid w:val="00523F00"/>
    <w:rsid w:val="005243CE"/>
    <w:rsid w:val="005243D5"/>
    <w:rsid w:val="005243D6"/>
    <w:rsid w:val="00524487"/>
    <w:rsid w:val="005245E4"/>
    <w:rsid w:val="005246AE"/>
    <w:rsid w:val="00524B4C"/>
    <w:rsid w:val="00524CF1"/>
    <w:rsid w:val="00524E6D"/>
    <w:rsid w:val="00524ED8"/>
    <w:rsid w:val="00524F1A"/>
    <w:rsid w:val="00525032"/>
    <w:rsid w:val="00525157"/>
    <w:rsid w:val="00525203"/>
    <w:rsid w:val="005252C1"/>
    <w:rsid w:val="005252F1"/>
    <w:rsid w:val="0052547E"/>
    <w:rsid w:val="00525640"/>
    <w:rsid w:val="005256E0"/>
    <w:rsid w:val="005256EE"/>
    <w:rsid w:val="00525710"/>
    <w:rsid w:val="005257DF"/>
    <w:rsid w:val="0052586E"/>
    <w:rsid w:val="0052587C"/>
    <w:rsid w:val="00525F5F"/>
    <w:rsid w:val="0052603E"/>
    <w:rsid w:val="005261BA"/>
    <w:rsid w:val="00526478"/>
    <w:rsid w:val="005265C4"/>
    <w:rsid w:val="00526605"/>
    <w:rsid w:val="0052672A"/>
    <w:rsid w:val="00526817"/>
    <w:rsid w:val="00526A23"/>
    <w:rsid w:val="00526B4B"/>
    <w:rsid w:val="00526C74"/>
    <w:rsid w:val="00526DEC"/>
    <w:rsid w:val="00526F05"/>
    <w:rsid w:val="00526F98"/>
    <w:rsid w:val="00527265"/>
    <w:rsid w:val="0052738C"/>
    <w:rsid w:val="00527409"/>
    <w:rsid w:val="005274EB"/>
    <w:rsid w:val="0052774B"/>
    <w:rsid w:val="005277CA"/>
    <w:rsid w:val="00527955"/>
    <w:rsid w:val="00527B03"/>
    <w:rsid w:val="00527BEF"/>
    <w:rsid w:val="00527E66"/>
    <w:rsid w:val="005300CA"/>
    <w:rsid w:val="0053016C"/>
    <w:rsid w:val="005302B7"/>
    <w:rsid w:val="00530337"/>
    <w:rsid w:val="005304CB"/>
    <w:rsid w:val="00530535"/>
    <w:rsid w:val="005305BA"/>
    <w:rsid w:val="00530673"/>
    <w:rsid w:val="00530684"/>
    <w:rsid w:val="00530711"/>
    <w:rsid w:val="00530727"/>
    <w:rsid w:val="00530A4A"/>
    <w:rsid w:val="00530B59"/>
    <w:rsid w:val="00530D04"/>
    <w:rsid w:val="00530D5E"/>
    <w:rsid w:val="00530D79"/>
    <w:rsid w:val="00530FD5"/>
    <w:rsid w:val="00530FDF"/>
    <w:rsid w:val="00531284"/>
    <w:rsid w:val="005312E3"/>
    <w:rsid w:val="0053170A"/>
    <w:rsid w:val="005319DB"/>
    <w:rsid w:val="00531B04"/>
    <w:rsid w:val="00531B2B"/>
    <w:rsid w:val="00531C04"/>
    <w:rsid w:val="00531C1B"/>
    <w:rsid w:val="00531FDD"/>
    <w:rsid w:val="005322FD"/>
    <w:rsid w:val="005324BD"/>
    <w:rsid w:val="005324CF"/>
    <w:rsid w:val="00532A5E"/>
    <w:rsid w:val="00532B1D"/>
    <w:rsid w:val="00532E39"/>
    <w:rsid w:val="00533105"/>
    <w:rsid w:val="005331F3"/>
    <w:rsid w:val="0053336B"/>
    <w:rsid w:val="00533448"/>
    <w:rsid w:val="005334C7"/>
    <w:rsid w:val="0053366F"/>
    <w:rsid w:val="00533739"/>
    <w:rsid w:val="005337AA"/>
    <w:rsid w:val="0053389D"/>
    <w:rsid w:val="005338E7"/>
    <w:rsid w:val="005339AB"/>
    <w:rsid w:val="00533AE8"/>
    <w:rsid w:val="00533D1A"/>
    <w:rsid w:val="00533D62"/>
    <w:rsid w:val="00533DA0"/>
    <w:rsid w:val="00533DEC"/>
    <w:rsid w:val="00533F06"/>
    <w:rsid w:val="00533F0B"/>
    <w:rsid w:val="0053409F"/>
    <w:rsid w:val="0053428A"/>
    <w:rsid w:val="00534299"/>
    <w:rsid w:val="00534506"/>
    <w:rsid w:val="005345B3"/>
    <w:rsid w:val="00534675"/>
    <w:rsid w:val="005346F0"/>
    <w:rsid w:val="005347EA"/>
    <w:rsid w:val="00534815"/>
    <w:rsid w:val="00534A6D"/>
    <w:rsid w:val="00534C72"/>
    <w:rsid w:val="00534DC5"/>
    <w:rsid w:val="00534E74"/>
    <w:rsid w:val="00534EFE"/>
    <w:rsid w:val="005351D1"/>
    <w:rsid w:val="00535279"/>
    <w:rsid w:val="00535407"/>
    <w:rsid w:val="0053544D"/>
    <w:rsid w:val="005357A5"/>
    <w:rsid w:val="005357F3"/>
    <w:rsid w:val="005359B7"/>
    <w:rsid w:val="00535B51"/>
    <w:rsid w:val="00535BFE"/>
    <w:rsid w:val="00535DE9"/>
    <w:rsid w:val="00535EC1"/>
    <w:rsid w:val="00535FC1"/>
    <w:rsid w:val="00536089"/>
    <w:rsid w:val="00536188"/>
    <w:rsid w:val="005361E8"/>
    <w:rsid w:val="0053632B"/>
    <w:rsid w:val="00536519"/>
    <w:rsid w:val="00536537"/>
    <w:rsid w:val="005365C4"/>
    <w:rsid w:val="005365DB"/>
    <w:rsid w:val="005367C2"/>
    <w:rsid w:val="00536846"/>
    <w:rsid w:val="005369DC"/>
    <w:rsid w:val="00536ABB"/>
    <w:rsid w:val="00536AFE"/>
    <w:rsid w:val="00536B50"/>
    <w:rsid w:val="00536BD0"/>
    <w:rsid w:val="00536C4D"/>
    <w:rsid w:val="00536C56"/>
    <w:rsid w:val="00536D11"/>
    <w:rsid w:val="00536F85"/>
    <w:rsid w:val="00537038"/>
    <w:rsid w:val="005372BC"/>
    <w:rsid w:val="0053738F"/>
    <w:rsid w:val="00537399"/>
    <w:rsid w:val="005378F9"/>
    <w:rsid w:val="00537B8A"/>
    <w:rsid w:val="00537BBA"/>
    <w:rsid w:val="00537CAF"/>
    <w:rsid w:val="00537EDB"/>
    <w:rsid w:val="00537EE9"/>
    <w:rsid w:val="005400C5"/>
    <w:rsid w:val="00540162"/>
    <w:rsid w:val="00540174"/>
    <w:rsid w:val="00540267"/>
    <w:rsid w:val="005406B5"/>
    <w:rsid w:val="00540784"/>
    <w:rsid w:val="00540826"/>
    <w:rsid w:val="0054098E"/>
    <w:rsid w:val="005409BB"/>
    <w:rsid w:val="00540A8E"/>
    <w:rsid w:val="00540B96"/>
    <w:rsid w:val="00541123"/>
    <w:rsid w:val="005411FD"/>
    <w:rsid w:val="005412ED"/>
    <w:rsid w:val="00541498"/>
    <w:rsid w:val="00541539"/>
    <w:rsid w:val="005415F3"/>
    <w:rsid w:val="00541744"/>
    <w:rsid w:val="0054175B"/>
    <w:rsid w:val="0054178C"/>
    <w:rsid w:val="005419A1"/>
    <w:rsid w:val="005419ED"/>
    <w:rsid w:val="00541A6C"/>
    <w:rsid w:val="00541CE3"/>
    <w:rsid w:val="00541D28"/>
    <w:rsid w:val="0054211D"/>
    <w:rsid w:val="00542296"/>
    <w:rsid w:val="005423FD"/>
    <w:rsid w:val="00542768"/>
    <w:rsid w:val="0054277D"/>
    <w:rsid w:val="00542849"/>
    <w:rsid w:val="005428D3"/>
    <w:rsid w:val="00542A52"/>
    <w:rsid w:val="00542CDB"/>
    <w:rsid w:val="00542D6E"/>
    <w:rsid w:val="00542F3D"/>
    <w:rsid w:val="00542F45"/>
    <w:rsid w:val="0054311C"/>
    <w:rsid w:val="0054313D"/>
    <w:rsid w:val="00543148"/>
    <w:rsid w:val="0054323F"/>
    <w:rsid w:val="0054336E"/>
    <w:rsid w:val="005434BD"/>
    <w:rsid w:val="0054354C"/>
    <w:rsid w:val="0054359C"/>
    <w:rsid w:val="005435A1"/>
    <w:rsid w:val="005435E8"/>
    <w:rsid w:val="00543689"/>
    <w:rsid w:val="005436CE"/>
    <w:rsid w:val="0054379B"/>
    <w:rsid w:val="005437CC"/>
    <w:rsid w:val="005437D3"/>
    <w:rsid w:val="00543826"/>
    <w:rsid w:val="0054385E"/>
    <w:rsid w:val="005438CB"/>
    <w:rsid w:val="00543934"/>
    <w:rsid w:val="00543999"/>
    <w:rsid w:val="00543B0B"/>
    <w:rsid w:val="00543BB6"/>
    <w:rsid w:val="00543BBA"/>
    <w:rsid w:val="00543FF2"/>
    <w:rsid w:val="0054402C"/>
    <w:rsid w:val="005440AC"/>
    <w:rsid w:val="005440B2"/>
    <w:rsid w:val="00544310"/>
    <w:rsid w:val="005443F3"/>
    <w:rsid w:val="0054489D"/>
    <w:rsid w:val="00544BBD"/>
    <w:rsid w:val="00544C99"/>
    <w:rsid w:val="00544D73"/>
    <w:rsid w:val="00544DEA"/>
    <w:rsid w:val="00544DFF"/>
    <w:rsid w:val="00544E61"/>
    <w:rsid w:val="005451AA"/>
    <w:rsid w:val="005454E3"/>
    <w:rsid w:val="00545552"/>
    <w:rsid w:val="005459A8"/>
    <w:rsid w:val="005459C1"/>
    <w:rsid w:val="00545AE2"/>
    <w:rsid w:val="00545B05"/>
    <w:rsid w:val="00545B42"/>
    <w:rsid w:val="00545D0D"/>
    <w:rsid w:val="00545D94"/>
    <w:rsid w:val="0054604B"/>
    <w:rsid w:val="00546089"/>
    <w:rsid w:val="00546148"/>
    <w:rsid w:val="00546170"/>
    <w:rsid w:val="005464DE"/>
    <w:rsid w:val="005465E5"/>
    <w:rsid w:val="00546780"/>
    <w:rsid w:val="005467D1"/>
    <w:rsid w:val="0054697B"/>
    <w:rsid w:val="005469B5"/>
    <w:rsid w:val="00546A45"/>
    <w:rsid w:val="00546AFC"/>
    <w:rsid w:val="00546B7D"/>
    <w:rsid w:val="00546BF5"/>
    <w:rsid w:val="00546F73"/>
    <w:rsid w:val="00546FAD"/>
    <w:rsid w:val="005472AB"/>
    <w:rsid w:val="0054739C"/>
    <w:rsid w:val="005474ED"/>
    <w:rsid w:val="00547547"/>
    <w:rsid w:val="005477F2"/>
    <w:rsid w:val="00547875"/>
    <w:rsid w:val="00547914"/>
    <w:rsid w:val="00547A9D"/>
    <w:rsid w:val="00547AD4"/>
    <w:rsid w:val="00547BC4"/>
    <w:rsid w:val="00547BDE"/>
    <w:rsid w:val="00547BFE"/>
    <w:rsid w:val="00547D04"/>
    <w:rsid w:val="00547FE3"/>
    <w:rsid w:val="00550069"/>
    <w:rsid w:val="0055008E"/>
    <w:rsid w:val="0055021A"/>
    <w:rsid w:val="00550280"/>
    <w:rsid w:val="0055030B"/>
    <w:rsid w:val="00550397"/>
    <w:rsid w:val="0055064B"/>
    <w:rsid w:val="0055067E"/>
    <w:rsid w:val="005507FD"/>
    <w:rsid w:val="00550A01"/>
    <w:rsid w:val="00550B1F"/>
    <w:rsid w:val="00550B3F"/>
    <w:rsid w:val="00550FC1"/>
    <w:rsid w:val="0055105F"/>
    <w:rsid w:val="005510C5"/>
    <w:rsid w:val="0055121C"/>
    <w:rsid w:val="005514F0"/>
    <w:rsid w:val="005517CB"/>
    <w:rsid w:val="005519A3"/>
    <w:rsid w:val="005519D8"/>
    <w:rsid w:val="00551A9A"/>
    <w:rsid w:val="00551ACB"/>
    <w:rsid w:val="00551B5C"/>
    <w:rsid w:val="00551EBE"/>
    <w:rsid w:val="00552171"/>
    <w:rsid w:val="00552235"/>
    <w:rsid w:val="005522E8"/>
    <w:rsid w:val="005525F3"/>
    <w:rsid w:val="00552731"/>
    <w:rsid w:val="00552790"/>
    <w:rsid w:val="005527DD"/>
    <w:rsid w:val="005529C5"/>
    <w:rsid w:val="00552AAF"/>
    <w:rsid w:val="00552D25"/>
    <w:rsid w:val="00552E29"/>
    <w:rsid w:val="00552ED2"/>
    <w:rsid w:val="00552F71"/>
    <w:rsid w:val="00552FF8"/>
    <w:rsid w:val="00553034"/>
    <w:rsid w:val="005531BC"/>
    <w:rsid w:val="00553233"/>
    <w:rsid w:val="0055351E"/>
    <w:rsid w:val="00553822"/>
    <w:rsid w:val="00553861"/>
    <w:rsid w:val="0055397B"/>
    <w:rsid w:val="00553A55"/>
    <w:rsid w:val="00553B08"/>
    <w:rsid w:val="00553C29"/>
    <w:rsid w:val="00553C77"/>
    <w:rsid w:val="00553C7C"/>
    <w:rsid w:val="00553F3E"/>
    <w:rsid w:val="00553F66"/>
    <w:rsid w:val="00553F94"/>
    <w:rsid w:val="00553FE9"/>
    <w:rsid w:val="00553FF4"/>
    <w:rsid w:val="00554282"/>
    <w:rsid w:val="005542DD"/>
    <w:rsid w:val="00554339"/>
    <w:rsid w:val="00554423"/>
    <w:rsid w:val="00554457"/>
    <w:rsid w:val="00554717"/>
    <w:rsid w:val="00554CA2"/>
    <w:rsid w:val="00554E91"/>
    <w:rsid w:val="0055522F"/>
    <w:rsid w:val="00555355"/>
    <w:rsid w:val="005554D7"/>
    <w:rsid w:val="005556D0"/>
    <w:rsid w:val="00555816"/>
    <w:rsid w:val="0055581F"/>
    <w:rsid w:val="00555959"/>
    <w:rsid w:val="00555BE6"/>
    <w:rsid w:val="00555D4A"/>
    <w:rsid w:val="00555D50"/>
    <w:rsid w:val="00555E02"/>
    <w:rsid w:val="00556046"/>
    <w:rsid w:val="005560F5"/>
    <w:rsid w:val="005560FC"/>
    <w:rsid w:val="00556165"/>
    <w:rsid w:val="005562B1"/>
    <w:rsid w:val="005562C5"/>
    <w:rsid w:val="005562FF"/>
    <w:rsid w:val="0055639A"/>
    <w:rsid w:val="005563AB"/>
    <w:rsid w:val="005563C0"/>
    <w:rsid w:val="005563DA"/>
    <w:rsid w:val="00556423"/>
    <w:rsid w:val="00556532"/>
    <w:rsid w:val="0055654C"/>
    <w:rsid w:val="0055662A"/>
    <w:rsid w:val="005566FD"/>
    <w:rsid w:val="00556750"/>
    <w:rsid w:val="005568B7"/>
    <w:rsid w:val="005568FE"/>
    <w:rsid w:val="005569C6"/>
    <w:rsid w:val="00556A58"/>
    <w:rsid w:val="00556AC9"/>
    <w:rsid w:val="00556C55"/>
    <w:rsid w:val="00556FEA"/>
    <w:rsid w:val="00556FF1"/>
    <w:rsid w:val="005570A1"/>
    <w:rsid w:val="00557247"/>
    <w:rsid w:val="005572E3"/>
    <w:rsid w:val="0055795C"/>
    <w:rsid w:val="00557B53"/>
    <w:rsid w:val="00557C8E"/>
    <w:rsid w:val="00557DCD"/>
    <w:rsid w:val="00557FDB"/>
    <w:rsid w:val="0056007D"/>
    <w:rsid w:val="005600DF"/>
    <w:rsid w:val="0056018A"/>
    <w:rsid w:val="005601D8"/>
    <w:rsid w:val="00560233"/>
    <w:rsid w:val="005603E5"/>
    <w:rsid w:val="005604BC"/>
    <w:rsid w:val="00560614"/>
    <w:rsid w:val="0056077D"/>
    <w:rsid w:val="00560A49"/>
    <w:rsid w:val="00560B77"/>
    <w:rsid w:val="00560CAB"/>
    <w:rsid w:val="00560CF9"/>
    <w:rsid w:val="00560E99"/>
    <w:rsid w:val="00560F96"/>
    <w:rsid w:val="0056104F"/>
    <w:rsid w:val="0056117A"/>
    <w:rsid w:val="0056122C"/>
    <w:rsid w:val="00561571"/>
    <w:rsid w:val="00561688"/>
    <w:rsid w:val="00561955"/>
    <w:rsid w:val="0056198E"/>
    <w:rsid w:val="00561C3F"/>
    <w:rsid w:val="00561C56"/>
    <w:rsid w:val="00561C89"/>
    <w:rsid w:val="00561D3E"/>
    <w:rsid w:val="00561DFC"/>
    <w:rsid w:val="00561E0D"/>
    <w:rsid w:val="00561ED8"/>
    <w:rsid w:val="005621D9"/>
    <w:rsid w:val="005624B8"/>
    <w:rsid w:val="00562509"/>
    <w:rsid w:val="0056257D"/>
    <w:rsid w:val="0056269E"/>
    <w:rsid w:val="005626C9"/>
    <w:rsid w:val="005626E2"/>
    <w:rsid w:val="005629E5"/>
    <w:rsid w:val="00562A52"/>
    <w:rsid w:val="00562C61"/>
    <w:rsid w:val="00562D54"/>
    <w:rsid w:val="00562F80"/>
    <w:rsid w:val="005631A6"/>
    <w:rsid w:val="0056324D"/>
    <w:rsid w:val="00563298"/>
    <w:rsid w:val="005634E1"/>
    <w:rsid w:val="0056356A"/>
    <w:rsid w:val="0056385B"/>
    <w:rsid w:val="005639FE"/>
    <w:rsid w:val="00563A36"/>
    <w:rsid w:val="00563A8E"/>
    <w:rsid w:val="00563AD0"/>
    <w:rsid w:val="00563AEF"/>
    <w:rsid w:val="00563C79"/>
    <w:rsid w:val="00563E0C"/>
    <w:rsid w:val="00563E50"/>
    <w:rsid w:val="00563F45"/>
    <w:rsid w:val="005644A0"/>
    <w:rsid w:val="005646E1"/>
    <w:rsid w:val="005646E3"/>
    <w:rsid w:val="005649A0"/>
    <w:rsid w:val="00564E01"/>
    <w:rsid w:val="0056513B"/>
    <w:rsid w:val="00565312"/>
    <w:rsid w:val="0056551F"/>
    <w:rsid w:val="0056555C"/>
    <w:rsid w:val="00565740"/>
    <w:rsid w:val="00565923"/>
    <w:rsid w:val="00565938"/>
    <w:rsid w:val="005659E3"/>
    <w:rsid w:val="00565A29"/>
    <w:rsid w:val="00565BE3"/>
    <w:rsid w:val="00565F7E"/>
    <w:rsid w:val="00566030"/>
    <w:rsid w:val="0056637D"/>
    <w:rsid w:val="005663F6"/>
    <w:rsid w:val="0056640A"/>
    <w:rsid w:val="00566611"/>
    <w:rsid w:val="00566656"/>
    <w:rsid w:val="00566703"/>
    <w:rsid w:val="0056676B"/>
    <w:rsid w:val="0056681D"/>
    <w:rsid w:val="0056698B"/>
    <w:rsid w:val="005669C3"/>
    <w:rsid w:val="00566A2B"/>
    <w:rsid w:val="00566A64"/>
    <w:rsid w:val="00566A79"/>
    <w:rsid w:val="00566B05"/>
    <w:rsid w:val="00566C52"/>
    <w:rsid w:val="00566CCB"/>
    <w:rsid w:val="00566D5F"/>
    <w:rsid w:val="005670A2"/>
    <w:rsid w:val="005670C8"/>
    <w:rsid w:val="005670CC"/>
    <w:rsid w:val="005671E1"/>
    <w:rsid w:val="005673B9"/>
    <w:rsid w:val="00567457"/>
    <w:rsid w:val="0056748D"/>
    <w:rsid w:val="005674D3"/>
    <w:rsid w:val="005678DA"/>
    <w:rsid w:val="00567915"/>
    <w:rsid w:val="00567973"/>
    <w:rsid w:val="00567993"/>
    <w:rsid w:val="00567AA4"/>
    <w:rsid w:val="00567C5B"/>
    <w:rsid w:val="00567DBE"/>
    <w:rsid w:val="00567E2F"/>
    <w:rsid w:val="005700CF"/>
    <w:rsid w:val="005701A5"/>
    <w:rsid w:val="005701E1"/>
    <w:rsid w:val="0057026B"/>
    <w:rsid w:val="005702CB"/>
    <w:rsid w:val="005702D0"/>
    <w:rsid w:val="005703AA"/>
    <w:rsid w:val="0057074B"/>
    <w:rsid w:val="005709BE"/>
    <w:rsid w:val="00570AC9"/>
    <w:rsid w:val="00570C0D"/>
    <w:rsid w:val="00570D3F"/>
    <w:rsid w:val="005712C3"/>
    <w:rsid w:val="005712DE"/>
    <w:rsid w:val="00571319"/>
    <w:rsid w:val="0057134A"/>
    <w:rsid w:val="005713E4"/>
    <w:rsid w:val="005713FD"/>
    <w:rsid w:val="0057159C"/>
    <w:rsid w:val="00571778"/>
    <w:rsid w:val="00571838"/>
    <w:rsid w:val="00571A8C"/>
    <w:rsid w:val="00571EC9"/>
    <w:rsid w:val="00571F1B"/>
    <w:rsid w:val="00571FC1"/>
    <w:rsid w:val="0057202A"/>
    <w:rsid w:val="00572080"/>
    <w:rsid w:val="005720E2"/>
    <w:rsid w:val="00572364"/>
    <w:rsid w:val="0057243A"/>
    <w:rsid w:val="00572454"/>
    <w:rsid w:val="00572485"/>
    <w:rsid w:val="0057262C"/>
    <w:rsid w:val="005729AE"/>
    <w:rsid w:val="00572A08"/>
    <w:rsid w:val="00572DBF"/>
    <w:rsid w:val="00572DEF"/>
    <w:rsid w:val="00572E39"/>
    <w:rsid w:val="00572E6E"/>
    <w:rsid w:val="00572F22"/>
    <w:rsid w:val="00573081"/>
    <w:rsid w:val="00573242"/>
    <w:rsid w:val="005732E6"/>
    <w:rsid w:val="005734E0"/>
    <w:rsid w:val="00573704"/>
    <w:rsid w:val="0057378E"/>
    <w:rsid w:val="0057379B"/>
    <w:rsid w:val="005737F0"/>
    <w:rsid w:val="00573A0D"/>
    <w:rsid w:val="00573BF9"/>
    <w:rsid w:val="00573E35"/>
    <w:rsid w:val="00573EC4"/>
    <w:rsid w:val="00573FF9"/>
    <w:rsid w:val="00574205"/>
    <w:rsid w:val="00574224"/>
    <w:rsid w:val="00574310"/>
    <w:rsid w:val="00574527"/>
    <w:rsid w:val="00574571"/>
    <w:rsid w:val="005745E1"/>
    <w:rsid w:val="005749A8"/>
    <w:rsid w:val="00574D2E"/>
    <w:rsid w:val="00574EB4"/>
    <w:rsid w:val="00575002"/>
    <w:rsid w:val="005751A7"/>
    <w:rsid w:val="00575243"/>
    <w:rsid w:val="005753AC"/>
    <w:rsid w:val="005753D6"/>
    <w:rsid w:val="0057569C"/>
    <w:rsid w:val="00575758"/>
    <w:rsid w:val="0057579B"/>
    <w:rsid w:val="005757B9"/>
    <w:rsid w:val="00575A7D"/>
    <w:rsid w:val="00575C86"/>
    <w:rsid w:val="00575ED3"/>
    <w:rsid w:val="0057615C"/>
    <w:rsid w:val="00576193"/>
    <w:rsid w:val="005762A8"/>
    <w:rsid w:val="00576427"/>
    <w:rsid w:val="00576757"/>
    <w:rsid w:val="005767D6"/>
    <w:rsid w:val="005767EA"/>
    <w:rsid w:val="0057686A"/>
    <w:rsid w:val="00576911"/>
    <w:rsid w:val="005769D3"/>
    <w:rsid w:val="00576BE9"/>
    <w:rsid w:val="00576C54"/>
    <w:rsid w:val="00576C99"/>
    <w:rsid w:val="00576D10"/>
    <w:rsid w:val="00576D16"/>
    <w:rsid w:val="00576DD6"/>
    <w:rsid w:val="00576F17"/>
    <w:rsid w:val="00576F58"/>
    <w:rsid w:val="00576F5E"/>
    <w:rsid w:val="00576F7A"/>
    <w:rsid w:val="00577095"/>
    <w:rsid w:val="00577155"/>
    <w:rsid w:val="0057716C"/>
    <w:rsid w:val="00577184"/>
    <w:rsid w:val="005772D5"/>
    <w:rsid w:val="00577300"/>
    <w:rsid w:val="00577304"/>
    <w:rsid w:val="00577475"/>
    <w:rsid w:val="00577588"/>
    <w:rsid w:val="0057769D"/>
    <w:rsid w:val="005777BB"/>
    <w:rsid w:val="005777C6"/>
    <w:rsid w:val="005778B6"/>
    <w:rsid w:val="00577B7D"/>
    <w:rsid w:val="00577E23"/>
    <w:rsid w:val="00577E3E"/>
    <w:rsid w:val="00577E46"/>
    <w:rsid w:val="00577E6C"/>
    <w:rsid w:val="00577F61"/>
    <w:rsid w:val="00577F9E"/>
    <w:rsid w:val="00577FA0"/>
    <w:rsid w:val="0058003C"/>
    <w:rsid w:val="00580075"/>
    <w:rsid w:val="0058025F"/>
    <w:rsid w:val="00580371"/>
    <w:rsid w:val="00580456"/>
    <w:rsid w:val="0058048D"/>
    <w:rsid w:val="0058058D"/>
    <w:rsid w:val="00580739"/>
    <w:rsid w:val="005807E6"/>
    <w:rsid w:val="00580896"/>
    <w:rsid w:val="00580963"/>
    <w:rsid w:val="00580D67"/>
    <w:rsid w:val="00580DDB"/>
    <w:rsid w:val="00580E61"/>
    <w:rsid w:val="00580E90"/>
    <w:rsid w:val="005811CA"/>
    <w:rsid w:val="00581205"/>
    <w:rsid w:val="0058132E"/>
    <w:rsid w:val="00581509"/>
    <w:rsid w:val="005815E5"/>
    <w:rsid w:val="005818CC"/>
    <w:rsid w:val="00581909"/>
    <w:rsid w:val="005819C5"/>
    <w:rsid w:val="00581A03"/>
    <w:rsid w:val="00581AAD"/>
    <w:rsid w:val="00581AD6"/>
    <w:rsid w:val="00581D58"/>
    <w:rsid w:val="00581EFC"/>
    <w:rsid w:val="00581FA0"/>
    <w:rsid w:val="005820A2"/>
    <w:rsid w:val="00582306"/>
    <w:rsid w:val="005824DD"/>
    <w:rsid w:val="00582524"/>
    <w:rsid w:val="00582527"/>
    <w:rsid w:val="0058272F"/>
    <w:rsid w:val="0058277A"/>
    <w:rsid w:val="005827A7"/>
    <w:rsid w:val="00582BFF"/>
    <w:rsid w:val="00582D7C"/>
    <w:rsid w:val="00583169"/>
    <w:rsid w:val="00583172"/>
    <w:rsid w:val="00583536"/>
    <w:rsid w:val="005835AA"/>
    <w:rsid w:val="0058370E"/>
    <w:rsid w:val="00583909"/>
    <w:rsid w:val="0058391A"/>
    <w:rsid w:val="00583AA0"/>
    <w:rsid w:val="00583B16"/>
    <w:rsid w:val="00583C2A"/>
    <w:rsid w:val="00583CB9"/>
    <w:rsid w:val="00583D4F"/>
    <w:rsid w:val="00583F2B"/>
    <w:rsid w:val="00584053"/>
    <w:rsid w:val="00584185"/>
    <w:rsid w:val="0058422B"/>
    <w:rsid w:val="0058441B"/>
    <w:rsid w:val="005845AA"/>
    <w:rsid w:val="0058462E"/>
    <w:rsid w:val="005847FF"/>
    <w:rsid w:val="0058482A"/>
    <w:rsid w:val="00584A36"/>
    <w:rsid w:val="00584DF9"/>
    <w:rsid w:val="00584F5D"/>
    <w:rsid w:val="005851AA"/>
    <w:rsid w:val="00585304"/>
    <w:rsid w:val="00585406"/>
    <w:rsid w:val="005854C2"/>
    <w:rsid w:val="00585525"/>
    <w:rsid w:val="00585571"/>
    <w:rsid w:val="0058557E"/>
    <w:rsid w:val="005858B8"/>
    <w:rsid w:val="005858DC"/>
    <w:rsid w:val="005859B7"/>
    <w:rsid w:val="005859E6"/>
    <w:rsid w:val="00585D04"/>
    <w:rsid w:val="00585DDC"/>
    <w:rsid w:val="00586104"/>
    <w:rsid w:val="00586265"/>
    <w:rsid w:val="005863BD"/>
    <w:rsid w:val="005864DC"/>
    <w:rsid w:val="005864F2"/>
    <w:rsid w:val="0058652D"/>
    <w:rsid w:val="0058677B"/>
    <w:rsid w:val="00586815"/>
    <w:rsid w:val="005869C1"/>
    <w:rsid w:val="00586B93"/>
    <w:rsid w:val="00586D7B"/>
    <w:rsid w:val="00586E10"/>
    <w:rsid w:val="00587067"/>
    <w:rsid w:val="0058706E"/>
    <w:rsid w:val="005872EC"/>
    <w:rsid w:val="00587430"/>
    <w:rsid w:val="0058781E"/>
    <w:rsid w:val="0058786E"/>
    <w:rsid w:val="005878A0"/>
    <w:rsid w:val="005878AD"/>
    <w:rsid w:val="00587A7C"/>
    <w:rsid w:val="00587C8B"/>
    <w:rsid w:val="00587D4A"/>
    <w:rsid w:val="00587DAA"/>
    <w:rsid w:val="00587E2F"/>
    <w:rsid w:val="00587F6A"/>
    <w:rsid w:val="00587FC8"/>
    <w:rsid w:val="005902DD"/>
    <w:rsid w:val="005905A1"/>
    <w:rsid w:val="00590652"/>
    <w:rsid w:val="00590A17"/>
    <w:rsid w:val="00590ADD"/>
    <w:rsid w:val="00590D81"/>
    <w:rsid w:val="00590E81"/>
    <w:rsid w:val="00590E82"/>
    <w:rsid w:val="00590EC8"/>
    <w:rsid w:val="0059133C"/>
    <w:rsid w:val="00591500"/>
    <w:rsid w:val="005916F2"/>
    <w:rsid w:val="0059172D"/>
    <w:rsid w:val="00591961"/>
    <w:rsid w:val="00591A1D"/>
    <w:rsid w:val="00591AAD"/>
    <w:rsid w:val="00591CAA"/>
    <w:rsid w:val="00591E98"/>
    <w:rsid w:val="00591EF7"/>
    <w:rsid w:val="00591FA1"/>
    <w:rsid w:val="00592171"/>
    <w:rsid w:val="005921AA"/>
    <w:rsid w:val="00592395"/>
    <w:rsid w:val="00592500"/>
    <w:rsid w:val="00592526"/>
    <w:rsid w:val="00592542"/>
    <w:rsid w:val="005926CB"/>
    <w:rsid w:val="005927B7"/>
    <w:rsid w:val="00592802"/>
    <w:rsid w:val="00592834"/>
    <w:rsid w:val="005929FA"/>
    <w:rsid w:val="00592FF9"/>
    <w:rsid w:val="00593045"/>
    <w:rsid w:val="0059328B"/>
    <w:rsid w:val="0059349D"/>
    <w:rsid w:val="00593587"/>
    <w:rsid w:val="0059379A"/>
    <w:rsid w:val="005938E8"/>
    <w:rsid w:val="00593921"/>
    <w:rsid w:val="00593A1B"/>
    <w:rsid w:val="00593AC0"/>
    <w:rsid w:val="00593B35"/>
    <w:rsid w:val="00593C8C"/>
    <w:rsid w:val="00593D37"/>
    <w:rsid w:val="0059442A"/>
    <w:rsid w:val="0059450E"/>
    <w:rsid w:val="0059463D"/>
    <w:rsid w:val="0059484A"/>
    <w:rsid w:val="00594885"/>
    <w:rsid w:val="005948AE"/>
    <w:rsid w:val="005948DC"/>
    <w:rsid w:val="005949AE"/>
    <w:rsid w:val="00594A2A"/>
    <w:rsid w:val="00594B51"/>
    <w:rsid w:val="00594C16"/>
    <w:rsid w:val="00594C60"/>
    <w:rsid w:val="00595027"/>
    <w:rsid w:val="00595060"/>
    <w:rsid w:val="00595216"/>
    <w:rsid w:val="00595256"/>
    <w:rsid w:val="005953C2"/>
    <w:rsid w:val="005954BE"/>
    <w:rsid w:val="00595621"/>
    <w:rsid w:val="005958BC"/>
    <w:rsid w:val="005959C2"/>
    <w:rsid w:val="00595B8D"/>
    <w:rsid w:val="00595E90"/>
    <w:rsid w:val="00595F55"/>
    <w:rsid w:val="00595F7C"/>
    <w:rsid w:val="00595F81"/>
    <w:rsid w:val="00595F99"/>
    <w:rsid w:val="00596003"/>
    <w:rsid w:val="0059609A"/>
    <w:rsid w:val="0059619A"/>
    <w:rsid w:val="0059625B"/>
    <w:rsid w:val="005962BD"/>
    <w:rsid w:val="005963E3"/>
    <w:rsid w:val="00596400"/>
    <w:rsid w:val="00596577"/>
    <w:rsid w:val="005965FB"/>
    <w:rsid w:val="00596733"/>
    <w:rsid w:val="0059677F"/>
    <w:rsid w:val="00596799"/>
    <w:rsid w:val="005967B7"/>
    <w:rsid w:val="005967C3"/>
    <w:rsid w:val="00596802"/>
    <w:rsid w:val="0059692A"/>
    <w:rsid w:val="00596A28"/>
    <w:rsid w:val="00596A43"/>
    <w:rsid w:val="00596A49"/>
    <w:rsid w:val="00596A61"/>
    <w:rsid w:val="00596A96"/>
    <w:rsid w:val="00596F5D"/>
    <w:rsid w:val="00597240"/>
    <w:rsid w:val="005974D1"/>
    <w:rsid w:val="0059755A"/>
    <w:rsid w:val="005976F5"/>
    <w:rsid w:val="0059786A"/>
    <w:rsid w:val="00597895"/>
    <w:rsid w:val="0059789A"/>
    <w:rsid w:val="0059795A"/>
    <w:rsid w:val="00597996"/>
    <w:rsid w:val="00597ACC"/>
    <w:rsid w:val="00597C6B"/>
    <w:rsid w:val="00597CC5"/>
    <w:rsid w:val="005A0050"/>
    <w:rsid w:val="005A017E"/>
    <w:rsid w:val="005A03F4"/>
    <w:rsid w:val="005A0546"/>
    <w:rsid w:val="005A0577"/>
    <w:rsid w:val="005A075A"/>
    <w:rsid w:val="005A0828"/>
    <w:rsid w:val="005A088F"/>
    <w:rsid w:val="005A09B3"/>
    <w:rsid w:val="005A09F4"/>
    <w:rsid w:val="005A0A86"/>
    <w:rsid w:val="005A0A98"/>
    <w:rsid w:val="005A0F0F"/>
    <w:rsid w:val="005A101C"/>
    <w:rsid w:val="005A1045"/>
    <w:rsid w:val="005A118C"/>
    <w:rsid w:val="005A11E7"/>
    <w:rsid w:val="005A12A8"/>
    <w:rsid w:val="005A12D1"/>
    <w:rsid w:val="005A12E6"/>
    <w:rsid w:val="005A12E7"/>
    <w:rsid w:val="005A15D3"/>
    <w:rsid w:val="005A15F0"/>
    <w:rsid w:val="005A167A"/>
    <w:rsid w:val="005A16BB"/>
    <w:rsid w:val="005A16FE"/>
    <w:rsid w:val="005A17E8"/>
    <w:rsid w:val="005A1A49"/>
    <w:rsid w:val="005A1E4A"/>
    <w:rsid w:val="005A1EBA"/>
    <w:rsid w:val="005A1FD3"/>
    <w:rsid w:val="005A2023"/>
    <w:rsid w:val="005A2488"/>
    <w:rsid w:val="005A264F"/>
    <w:rsid w:val="005A2694"/>
    <w:rsid w:val="005A2771"/>
    <w:rsid w:val="005A27AF"/>
    <w:rsid w:val="005A2892"/>
    <w:rsid w:val="005A2959"/>
    <w:rsid w:val="005A2BE2"/>
    <w:rsid w:val="005A2D54"/>
    <w:rsid w:val="005A30ED"/>
    <w:rsid w:val="005A31E2"/>
    <w:rsid w:val="005A3278"/>
    <w:rsid w:val="005A33AF"/>
    <w:rsid w:val="005A3476"/>
    <w:rsid w:val="005A351B"/>
    <w:rsid w:val="005A3544"/>
    <w:rsid w:val="005A3637"/>
    <w:rsid w:val="005A36AD"/>
    <w:rsid w:val="005A37B3"/>
    <w:rsid w:val="005A3AB5"/>
    <w:rsid w:val="005A3BAC"/>
    <w:rsid w:val="005A3BB3"/>
    <w:rsid w:val="005A3CDE"/>
    <w:rsid w:val="005A3D12"/>
    <w:rsid w:val="005A3D31"/>
    <w:rsid w:val="005A3F5D"/>
    <w:rsid w:val="005A425E"/>
    <w:rsid w:val="005A426E"/>
    <w:rsid w:val="005A42C3"/>
    <w:rsid w:val="005A42E1"/>
    <w:rsid w:val="005A43A0"/>
    <w:rsid w:val="005A46B1"/>
    <w:rsid w:val="005A473C"/>
    <w:rsid w:val="005A480E"/>
    <w:rsid w:val="005A4A45"/>
    <w:rsid w:val="005A4D99"/>
    <w:rsid w:val="005A4EDC"/>
    <w:rsid w:val="005A4F63"/>
    <w:rsid w:val="005A4FB1"/>
    <w:rsid w:val="005A5136"/>
    <w:rsid w:val="005A51A0"/>
    <w:rsid w:val="005A52E0"/>
    <w:rsid w:val="005A5403"/>
    <w:rsid w:val="005A54CF"/>
    <w:rsid w:val="005A5506"/>
    <w:rsid w:val="005A55F4"/>
    <w:rsid w:val="005A5601"/>
    <w:rsid w:val="005A57F1"/>
    <w:rsid w:val="005A586A"/>
    <w:rsid w:val="005A597A"/>
    <w:rsid w:val="005A59E0"/>
    <w:rsid w:val="005A5DC6"/>
    <w:rsid w:val="005A5E7E"/>
    <w:rsid w:val="005A5FD2"/>
    <w:rsid w:val="005A5FE0"/>
    <w:rsid w:val="005A609B"/>
    <w:rsid w:val="005A6176"/>
    <w:rsid w:val="005A6200"/>
    <w:rsid w:val="005A6235"/>
    <w:rsid w:val="005A625B"/>
    <w:rsid w:val="005A64AA"/>
    <w:rsid w:val="005A65FA"/>
    <w:rsid w:val="005A66BD"/>
    <w:rsid w:val="005A66D8"/>
    <w:rsid w:val="005A6728"/>
    <w:rsid w:val="005A6769"/>
    <w:rsid w:val="005A6978"/>
    <w:rsid w:val="005A6C90"/>
    <w:rsid w:val="005A6D60"/>
    <w:rsid w:val="005A6F7E"/>
    <w:rsid w:val="005A6FC7"/>
    <w:rsid w:val="005A70F0"/>
    <w:rsid w:val="005A710B"/>
    <w:rsid w:val="005A7212"/>
    <w:rsid w:val="005A730D"/>
    <w:rsid w:val="005A73B5"/>
    <w:rsid w:val="005A7473"/>
    <w:rsid w:val="005A74FE"/>
    <w:rsid w:val="005A755F"/>
    <w:rsid w:val="005A7586"/>
    <w:rsid w:val="005A75D5"/>
    <w:rsid w:val="005A764D"/>
    <w:rsid w:val="005A7751"/>
    <w:rsid w:val="005A78D8"/>
    <w:rsid w:val="005A7AC8"/>
    <w:rsid w:val="005A7AD8"/>
    <w:rsid w:val="005A7B13"/>
    <w:rsid w:val="005A7EB5"/>
    <w:rsid w:val="005A7F05"/>
    <w:rsid w:val="005B0211"/>
    <w:rsid w:val="005B02C8"/>
    <w:rsid w:val="005B02EA"/>
    <w:rsid w:val="005B033D"/>
    <w:rsid w:val="005B0615"/>
    <w:rsid w:val="005B0710"/>
    <w:rsid w:val="005B0726"/>
    <w:rsid w:val="005B0729"/>
    <w:rsid w:val="005B07FE"/>
    <w:rsid w:val="005B0A4A"/>
    <w:rsid w:val="005B0AFC"/>
    <w:rsid w:val="005B0B63"/>
    <w:rsid w:val="005B0C89"/>
    <w:rsid w:val="005B121B"/>
    <w:rsid w:val="005B122F"/>
    <w:rsid w:val="005B14E1"/>
    <w:rsid w:val="005B15F0"/>
    <w:rsid w:val="005B16AA"/>
    <w:rsid w:val="005B16D5"/>
    <w:rsid w:val="005B17E9"/>
    <w:rsid w:val="005B1A94"/>
    <w:rsid w:val="005B1AC2"/>
    <w:rsid w:val="005B1DAD"/>
    <w:rsid w:val="005B1F17"/>
    <w:rsid w:val="005B217E"/>
    <w:rsid w:val="005B218E"/>
    <w:rsid w:val="005B22F1"/>
    <w:rsid w:val="005B2518"/>
    <w:rsid w:val="005B259D"/>
    <w:rsid w:val="005B26EA"/>
    <w:rsid w:val="005B27A7"/>
    <w:rsid w:val="005B28EB"/>
    <w:rsid w:val="005B2928"/>
    <w:rsid w:val="005B2BDC"/>
    <w:rsid w:val="005B2D81"/>
    <w:rsid w:val="005B2DDE"/>
    <w:rsid w:val="005B2EB3"/>
    <w:rsid w:val="005B2F78"/>
    <w:rsid w:val="005B2F85"/>
    <w:rsid w:val="005B2FEA"/>
    <w:rsid w:val="005B304C"/>
    <w:rsid w:val="005B3077"/>
    <w:rsid w:val="005B3086"/>
    <w:rsid w:val="005B318D"/>
    <w:rsid w:val="005B328B"/>
    <w:rsid w:val="005B357F"/>
    <w:rsid w:val="005B35D7"/>
    <w:rsid w:val="005B362F"/>
    <w:rsid w:val="005B3688"/>
    <w:rsid w:val="005B3855"/>
    <w:rsid w:val="005B397F"/>
    <w:rsid w:val="005B3ABA"/>
    <w:rsid w:val="005B3B27"/>
    <w:rsid w:val="005B3D8E"/>
    <w:rsid w:val="005B4041"/>
    <w:rsid w:val="005B47FA"/>
    <w:rsid w:val="005B4851"/>
    <w:rsid w:val="005B48DD"/>
    <w:rsid w:val="005B4942"/>
    <w:rsid w:val="005B4959"/>
    <w:rsid w:val="005B4B7B"/>
    <w:rsid w:val="005B4B9B"/>
    <w:rsid w:val="005B4CBA"/>
    <w:rsid w:val="005B4CDF"/>
    <w:rsid w:val="005B4EA0"/>
    <w:rsid w:val="005B52C9"/>
    <w:rsid w:val="005B5349"/>
    <w:rsid w:val="005B5369"/>
    <w:rsid w:val="005B5397"/>
    <w:rsid w:val="005B53AB"/>
    <w:rsid w:val="005B55D2"/>
    <w:rsid w:val="005B56B0"/>
    <w:rsid w:val="005B589B"/>
    <w:rsid w:val="005B5C2D"/>
    <w:rsid w:val="005B5D39"/>
    <w:rsid w:val="005B5D6E"/>
    <w:rsid w:val="005B5DA9"/>
    <w:rsid w:val="005B5F27"/>
    <w:rsid w:val="005B610E"/>
    <w:rsid w:val="005B62B4"/>
    <w:rsid w:val="005B647D"/>
    <w:rsid w:val="005B65B1"/>
    <w:rsid w:val="005B65E4"/>
    <w:rsid w:val="005B66CE"/>
    <w:rsid w:val="005B6A6B"/>
    <w:rsid w:val="005B6B95"/>
    <w:rsid w:val="005B6BCF"/>
    <w:rsid w:val="005B6C96"/>
    <w:rsid w:val="005B702E"/>
    <w:rsid w:val="005B70B1"/>
    <w:rsid w:val="005B7218"/>
    <w:rsid w:val="005B7442"/>
    <w:rsid w:val="005B745D"/>
    <w:rsid w:val="005B75D2"/>
    <w:rsid w:val="005B7618"/>
    <w:rsid w:val="005B7B6C"/>
    <w:rsid w:val="005B7DE8"/>
    <w:rsid w:val="005B7E33"/>
    <w:rsid w:val="005B7E77"/>
    <w:rsid w:val="005B7F8D"/>
    <w:rsid w:val="005C005C"/>
    <w:rsid w:val="005C0074"/>
    <w:rsid w:val="005C0080"/>
    <w:rsid w:val="005C00FC"/>
    <w:rsid w:val="005C0301"/>
    <w:rsid w:val="005C0328"/>
    <w:rsid w:val="005C03EB"/>
    <w:rsid w:val="005C050C"/>
    <w:rsid w:val="005C0636"/>
    <w:rsid w:val="005C0876"/>
    <w:rsid w:val="005C0A99"/>
    <w:rsid w:val="005C0AA2"/>
    <w:rsid w:val="005C0DF9"/>
    <w:rsid w:val="005C0EC5"/>
    <w:rsid w:val="005C105C"/>
    <w:rsid w:val="005C10A6"/>
    <w:rsid w:val="005C12A8"/>
    <w:rsid w:val="005C12DC"/>
    <w:rsid w:val="005C14F2"/>
    <w:rsid w:val="005C1516"/>
    <w:rsid w:val="005C158C"/>
    <w:rsid w:val="005C1653"/>
    <w:rsid w:val="005C19ED"/>
    <w:rsid w:val="005C19F5"/>
    <w:rsid w:val="005C1B09"/>
    <w:rsid w:val="005C1B16"/>
    <w:rsid w:val="005C1C18"/>
    <w:rsid w:val="005C1C92"/>
    <w:rsid w:val="005C1DFF"/>
    <w:rsid w:val="005C1F13"/>
    <w:rsid w:val="005C1F39"/>
    <w:rsid w:val="005C222D"/>
    <w:rsid w:val="005C2311"/>
    <w:rsid w:val="005C2456"/>
    <w:rsid w:val="005C2573"/>
    <w:rsid w:val="005C25BE"/>
    <w:rsid w:val="005C2705"/>
    <w:rsid w:val="005C27A8"/>
    <w:rsid w:val="005C2820"/>
    <w:rsid w:val="005C2852"/>
    <w:rsid w:val="005C290E"/>
    <w:rsid w:val="005C2959"/>
    <w:rsid w:val="005C2A49"/>
    <w:rsid w:val="005C2F7D"/>
    <w:rsid w:val="005C319A"/>
    <w:rsid w:val="005C31CC"/>
    <w:rsid w:val="005C3287"/>
    <w:rsid w:val="005C32EC"/>
    <w:rsid w:val="005C33CE"/>
    <w:rsid w:val="005C3462"/>
    <w:rsid w:val="005C3666"/>
    <w:rsid w:val="005C36D6"/>
    <w:rsid w:val="005C37EC"/>
    <w:rsid w:val="005C39F1"/>
    <w:rsid w:val="005C3B41"/>
    <w:rsid w:val="005C3C0D"/>
    <w:rsid w:val="005C3C1B"/>
    <w:rsid w:val="005C3C23"/>
    <w:rsid w:val="005C3C51"/>
    <w:rsid w:val="005C3D1F"/>
    <w:rsid w:val="005C3D4C"/>
    <w:rsid w:val="005C3D5E"/>
    <w:rsid w:val="005C3D61"/>
    <w:rsid w:val="005C3FA2"/>
    <w:rsid w:val="005C40D4"/>
    <w:rsid w:val="005C4134"/>
    <w:rsid w:val="005C432F"/>
    <w:rsid w:val="005C4696"/>
    <w:rsid w:val="005C4823"/>
    <w:rsid w:val="005C4A02"/>
    <w:rsid w:val="005C4AE9"/>
    <w:rsid w:val="005C4D03"/>
    <w:rsid w:val="005C4D39"/>
    <w:rsid w:val="005C503A"/>
    <w:rsid w:val="005C5174"/>
    <w:rsid w:val="005C54CF"/>
    <w:rsid w:val="005C560E"/>
    <w:rsid w:val="005C5A9D"/>
    <w:rsid w:val="005C5B57"/>
    <w:rsid w:val="005C5C1F"/>
    <w:rsid w:val="005C5C70"/>
    <w:rsid w:val="005C5E95"/>
    <w:rsid w:val="005C6043"/>
    <w:rsid w:val="005C6054"/>
    <w:rsid w:val="005C6091"/>
    <w:rsid w:val="005C6175"/>
    <w:rsid w:val="005C6191"/>
    <w:rsid w:val="005C63F9"/>
    <w:rsid w:val="005C675D"/>
    <w:rsid w:val="005C67C7"/>
    <w:rsid w:val="005C6A22"/>
    <w:rsid w:val="005C6A46"/>
    <w:rsid w:val="005C6B1D"/>
    <w:rsid w:val="005C6B50"/>
    <w:rsid w:val="005C6C9E"/>
    <w:rsid w:val="005C6D84"/>
    <w:rsid w:val="005C6E45"/>
    <w:rsid w:val="005C70C4"/>
    <w:rsid w:val="005C71E1"/>
    <w:rsid w:val="005C720A"/>
    <w:rsid w:val="005C7308"/>
    <w:rsid w:val="005C741D"/>
    <w:rsid w:val="005C755A"/>
    <w:rsid w:val="005C75EC"/>
    <w:rsid w:val="005C7689"/>
    <w:rsid w:val="005C7953"/>
    <w:rsid w:val="005C797E"/>
    <w:rsid w:val="005C79E3"/>
    <w:rsid w:val="005C7C07"/>
    <w:rsid w:val="005C7D2B"/>
    <w:rsid w:val="005C7FDF"/>
    <w:rsid w:val="005D0168"/>
    <w:rsid w:val="005D017D"/>
    <w:rsid w:val="005D0182"/>
    <w:rsid w:val="005D0450"/>
    <w:rsid w:val="005D047F"/>
    <w:rsid w:val="005D04BD"/>
    <w:rsid w:val="005D0617"/>
    <w:rsid w:val="005D071C"/>
    <w:rsid w:val="005D07E5"/>
    <w:rsid w:val="005D0C1B"/>
    <w:rsid w:val="005D0CA1"/>
    <w:rsid w:val="005D0CB8"/>
    <w:rsid w:val="005D0D14"/>
    <w:rsid w:val="005D1001"/>
    <w:rsid w:val="005D1195"/>
    <w:rsid w:val="005D11FB"/>
    <w:rsid w:val="005D13A4"/>
    <w:rsid w:val="005D16D6"/>
    <w:rsid w:val="005D17EE"/>
    <w:rsid w:val="005D184C"/>
    <w:rsid w:val="005D18FA"/>
    <w:rsid w:val="005D1AB8"/>
    <w:rsid w:val="005D1B28"/>
    <w:rsid w:val="005D1DB8"/>
    <w:rsid w:val="005D1DC4"/>
    <w:rsid w:val="005D1E3F"/>
    <w:rsid w:val="005D1E76"/>
    <w:rsid w:val="005D24DB"/>
    <w:rsid w:val="005D24E8"/>
    <w:rsid w:val="005D25EB"/>
    <w:rsid w:val="005D2679"/>
    <w:rsid w:val="005D26F9"/>
    <w:rsid w:val="005D2791"/>
    <w:rsid w:val="005D2931"/>
    <w:rsid w:val="005D2B6D"/>
    <w:rsid w:val="005D2B99"/>
    <w:rsid w:val="005D2BC2"/>
    <w:rsid w:val="005D2C5C"/>
    <w:rsid w:val="005D2D6E"/>
    <w:rsid w:val="005D2DF4"/>
    <w:rsid w:val="005D2E6F"/>
    <w:rsid w:val="005D327D"/>
    <w:rsid w:val="005D3542"/>
    <w:rsid w:val="005D3559"/>
    <w:rsid w:val="005D358D"/>
    <w:rsid w:val="005D386D"/>
    <w:rsid w:val="005D38EF"/>
    <w:rsid w:val="005D38F5"/>
    <w:rsid w:val="005D3A9E"/>
    <w:rsid w:val="005D3CC8"/>
    <w:rsid w:val="005D3F04"/>
    <w:rsid w:val="005D3F07"/>
    <w:rsid w:val="005D4044"/>
    <w:rsid w:val="005D40F6"/>
    <w:rsid w:val="005D41D0"/>
    <w:rsid w:val="005D46EA"/>
    <w:rsid w:val="005D48DD"/>
    <w:rsid w:val="005D4A4E"/>
    <w:rsid w:val="005D4A95"/>
    <w:rsid w:val="005D4A99"/>
    <w:rsid w:val="005D4ADE"/>
    <w:rsid w:val="005D4B53"/>
    <w:rsid w:val="005D4B5A"/>
    <w:rsid w:val="005D4BBD"/>
    <w:rsid w:val="005D4C0D"/>
    <w:rsid w:val="005D4DA9"/>
    <w:rsid w:val="005D4FAD"/>
    <w:rsid w:val="005D504E"/>
    <w:rsid w:val="005D50FB"/>
    <w:rsid w:val="005D5235"/>
    <w:rsid w:val="005D52A0"/>
    <w:rsid w:val="005D5426"/>
    <w:rsid w:val="005D54BE"/>
    <w:rsid w:val="005D5702"/>
    <w:rsid w:val="005D570D"/>
    <w:rsid w:val="005D581F"/>
    <w:rsid w:val="005D5A51"/>
    <w:rsid w:val="005D5C07"/>
    <w:rsid w:val="005D5F18"/>
    <w:rsid w:val="005D60B9"/>
    <w:rsid w:val="005D62B5"/>
    <w:rsid w:val="005D630B"/>
    <w:rsid w:val="005D63A1"/>
    <w:rsid w:val="005D647E"/>
    <w:rsid w:val="005D6495"/>
    <w:rsid w:val="005D64E3"/>
    <w:rsid w:val="005D6682"/>
    <w:rsid w:val="005D66E6"/>
    <w:rsid w:val="005D66ED"/>
    <w:rsid w:val="005D690B"/>
    <w:rsid w:val="005D6956"/>
    <w:rsid w:val="005D6A1A"/>
    <w:rsid w:val="005D6B78"/>
    <w:rsid w:val="005D6B7D"/>
    <w:rsid w:val="005D6F1B"/>
    <w:rsid w:val="005D6FF3"/>
    <w:rsid w:val="005D716F"/>
    <w:rsid w:val="005D71B3"/>
    <w:rsid w:val="005D71E3"/>
    <w:rsid w:val="005D735E"/>
    <w:rsid w:val="005D743C"/>
    <w:rsid w:val="005D749B"/>
    <w:rsid w:val="005E0468"/>
    <w:rsid w:val="005E04D7"/>
    <w:rsid w:val="005E04DC"/>
    <w:rsid w:val="005E0871"/>
    <w:rsid w:val="005E0950"/>
    <w:rsid w:val="005E0996"/>
    <w:rsid w:val="005E09A2"/>
    <w:rsid w:val="005E0A72"/>
    <w:rsid w:val="005E0B63"/>
    <w:rsid w:val="005E0E13"/>
    <w:rsid w:val="005E0EA7"/>
    <w:rsid w:val="005E1060"/>
    <w:rsid w:val="005E10CB"/>
    <w:rsid w:val="005E10E3"/>
    <w:rsid w:val="005E15C3"/>
    <w:rsid w:val="005E16C6"/>
    <w:rsid w:val="005E1816"/>
    <w:rsid w:val="005E1A18"/>
    <w:rsid w:val="005E1EDC"/>
    <w:rsid w:val="005E1F15"/>
    <w:rsid w:val="005E20B2"/>
    <w:rsid w:val="005E218A"/>
    <w:rsid w:val="005E21B9"/>
    <w:rsid w:val="005E220F"/>
    <w:rsid w:val="005E26AE"/>
    <w:rsid w:val="005E2731"/>
    <w:rsid w:val="005E2768"/>
    <w:rsid w:val="005E27B0"/>
    <w:rsid w:val="005E287E"/>
    <w:rsid w:val="005E288B"/>
    <w:rsid w:val="005E289B"/>
    <w:rsid w:val="005E29A1"/>
    <w:rsid w:val="005E2BA3"/>
    <w:rsid w:val="005E2BE2"/>
    <w:rsid w:val="005E2E0A"/>
    <w:rsid w:val="005E2E20"/>
    <w:rsid w:val="005E304C"/>
    <w:rsid w:val="005E31BC"/>
    <w:rsid w:val="005E3334"/>
    <w:rsid w:val="005E3428"/>
    <w:rsid w:val="005E3577"/>
    <w:rsid w:val="005E3664"/>
    <w:rsid w:val="005E3BE4"/>
    <w:rsid w:val="005E3DAE"/>
    <w:rsid w:val="005E3E7F"/>
    <w:rsid w:val="005E3F58"/>
    <w:rsid w:val="005E3F8B"/>
    <w:rsid w:val="005E40A9"/>
    <w:rsid w:val="005E41FA"/>
    <w:rsid w:val="005E43CD"/>
    <w:rsid w:val="005E460C"/>
    <w:rsid w:val="005E46F4"/>
    <w:rsid w:val="005E477C"/>
    <w:rsid w:val="005E4D36"/>
    <w:rsid w:val="005E4D95"/>
    <w:rsid w:val="005E4E90"/>
    <w:rsid w:val="005E4F9A"/>
    <w:rsid w:val="005E5040"/>
    <w:rsid w:val="005E5093"/>
    <w:rsid w:val="005E509D"/>
    <w:rsid w:val="005E50A8"/>
    <w:rsid w:val="005E54B6"/>
    <w:rsid w:val="005E54C1"/>
    <w:rsid w:val="005E5679"/>
    <w:rsid w:val="005E5849"/>
    <w:rsid w:val="005E5908"/>
    <w:rsid w:val="005E60C2"/>
    <w:rsid w:val="005E62C6"/>
    <w:rsid w:val="005E633B"/>
    <w:rsid w:val="005E63A5"/>
    <w:rsid w:val="005E63DF"/>
    <w:rsid w:val="005E64C3"/>
    <w:rsid w:val="005E64D9"/>
    <w:rsid w:val="005E65FD"/>
    <w:rsid w:val="005E6625"/>
    <w:rsid w:val="005E6706"/>
    <w:rsid w:val="005E69BB"/>
    <w:rsid w:val="005E69BF"/>
    <w:rsid w:val="005E69E3"/>
    <w:rsid w:val="005E69F8"/>
    <w:rsid w:val="005E6A56"/>
    <w:rsid w:val="005E6BBB"/>
    <w:rsid w:val="005E6C4F"/>
    <w:rsid w:val="005E6DD6"/>
    <w:rsid w:val="005E6E35"/>
    <w:rsid w:val="005E6E6E"/>
    <w:rsid w:val="005E6F79"/>
    <w:rsid w:val="005E7077"/>
    <w:rsid w:val="005E71A3"/>
    <w:rsid w:val="005E7281"/>
    <w:rsid w:val="005E75A1"/>
    <w:rsid w:val="005E75E6"/>
    <w:rsid w:val="005E7B3D"/>
    <w:rsid w:val="005E7F7A"/>
    <w:rsid w:val="005E7FD8"/>
    <w:rsid w:val="005F0016"/>
    <w:rsid w:val="005F014F"/>
    <w:rsid w:val="005F0192"/>
    <w:rsid w:val="005F0264"/>
    <w:rsid w:val="005F028C"/>
    <w:rsid w:val="005F02F7"/>
    <w:rsid w:val="005F03BC"/>
    <w:rsid w:val="005F05F6"/>
    <w:rsid w:val="005F0651"/>
    <w:rsid w:val="005F0656"/>
    <w:rsid w:val="005F0748"/>
    <w:rsid w:val="005F074D"/>
    <w:rsid w:val="005F075F"/>
    <w:rsid w:val="005F07B4"/>
    <w:rsid w:val="005F0A64"/>
    <w:rsid w:val="005F0A74"/>
    <w:rsid w:val="005F0B2E"/>
    <w:rsid w:val="005F0E92"/>
    <w:rsid w:val="005F10DB"/>
    <w:rsid w:val="005F1161"/>
    <w:rsid w:val="005F1214"/>
    <w:rsid w:val="005F13C5"/>
    <w:rsid w:val="005F13E2"/>
    <w:rsid w:val="005F1505"/>
    <w:rsid w:val="005F1616"/>
    <w:rsid w:val="005F1680"/>
    <w:rsid w:val="005F19CE"/>
    <w:rsid w:val="005F1BB0"/>
    <w:rsid w:val="005F1D31"/>
    <w:rsid w:val="005F1D68"/>
    <w:rsid w:val="005F1DD0"/>
    <w:rsid w:val="005F1FB4"/>
    <w:rsid w:val="005F2069"/>
    <w:rsid w:val="005F263D"/>
    <w:rsid w:val="005F26FB"/>
    <w:rsid w:val="005F276E"/>
    <w:rsid w:val="005F27C3"/>
    <w:rsid w:val="005F289D"/>
    <w:rsid w:val="005F29D2"/>
    <w:rsid w:val="005F29DA"/>
    <w:rsid w:val="005F2A78"/>
    <w:rsid w:val="005F2C2E"/>
    <w:rsid w:val="005F2D48"/>
    <w:rsid w:val="005F2E43"/>
    <w:rsid w:val="005F2EC2"/>
    <w:rsid w:val="005F302B"/>
    <w:rsid w:val="005F30E7"/>
    <w:rsid w:val="005F3161"/>
    <w:rsid w:val="005F3188"/>
    <w:rsid w:val="005F333B"/>
    <w:rsid w:val="005F333E"/>
    <w:rsid w:val="005F3411"/>
    <w:rsid w:val="005F343A"/>
    <w:rsid w:val="005F345F"/>
    <w:rsid w:val="005F3664"/>
    <w:rsid w:val="005F389F"/>
    <w:rsid w:val="005F3B94"/>
    <w:rsid w:val="005F3CC7"/>
    <w:rsid w:val="005F3CFB"/>
    <w:rsid w:val="005F3E52"/>
    <w:rsid w:val="005F3EC7"/>
    <w:rsid w:val="005F3EE2"/>
    <w:rsid w:val="005F3F00"/>
    <w:rsid w:val="005F405E"/>
    <w:rsid w:val="005F4214"/>
    <w:rsid w:val="005F43F6"/>
    <w:rsid w:val="005F4431"/>
    <w:rsid w:val="005F4527"/>
    <w:rsid w:val="005F46CB"/>
    <w:rsid w:val="005F4886"/>
    <w:rsid w:val="005F4978"/>
    <w:rsid w:val="005F4D58"/>
    <w:rsid w:val="005F4F54"/>
    <w:rsid w:val="005F5360"/>
    <w:rsid w:val="005F53C3"/>
    <w:rsid w:val="005F5433"/>
    <w:rsid w:val="005F56CE"/>
    <w:rsid w:val="005F570F"/>
    <w:rsid w:val="005F590E"/>
    <w:rsid w:val="005F59AF"/>
    <w:rsid w:val="005F5BC5"/>
    <w:rsid w:val="005F5C51"/>
    <w:rsid w:val="005F5D0E"/>
    <w:rsid w:val="005F610D"/>
    <w:rsid w:val="005F6140"/>
    <w:rsid w:val="005F63BC"/>
    <w:rsid w:val="005F64BE"/>
    <w:rsid w:val="005F65C8"/>
    <w:rsid w:val="005F688C"/>
    <w:rsid w:val="005F6944"/>
    <w:rsid w:val="005F6B3E"/>
    <w:rsid w:val="005F6B75"/>
    <w:rsid w:val="005F6BDF"/>
    <w:rsid w:val="005F6C61"/>
    <w:rsid w:val="005F6C64"/>
    <w:rsid w:val="005F6E15"/>
    <w:rsid w:val="005F6E95"/>
    <w:rsid w:val="005F6EE2"/>
    <w:rsid w:val="005F6FF4"/>
    <w:rsid w:val="005F713C"/>
    <w:rsid w:val="005F7145"/>
    <w:rsid w:val="005F72A8"/>
    <w:rsid w:val="005F72E8"/>
    <w:rsid w:val="005F77DA"/>
    <w:rsid w:val="005F790B"/>
    <w:rsid w:val="005F7A5E"/>
    <w:rsid w:val="005F7C13"/>
    <w:rsid w:val="005F7C47"/>
    <w:rsid w:val="005F7FBE"/>
    <w:rsid w:val="006000AF"/>
    <w:rsid w:val="006001C6"/>
    <w:rsid w:val="006004A6"/>
    <w:rsid w:val="0060058A"/>
    <w:rsid w:val="006007F9"/>
    <w:rsid w:val="0060090E"/>
    <w:rsid w:val="00600918"/>
    <w:rsid w:val="0060098B"/>
    <w:rsid w:val="00600A68"/>
    <w:rsid w:val="00600ACF"/>
    <w:rsid w:val="00600B6A"/>
    <w:rsid w:val="00600C9E"/>
    <w:rsid w:val="00600E9D"/>
    <w:rsid w:val="006010D1"/>
    <w:rsid w:val="006011C5"/>
    <w:rsid w:val="00601224"/>
    <w:rsid w:val="00601291"/>
    <w:rsid w:val="00601302"/>
    <w:rsid w:val="00601570"/>
    <w:rsid w:val="006015B5"/>
    <w:rsid w:val="0060172B"/>
    <w:rsid w:val="00601867"/>
    <w:rsid w:val="006018C3"/>
    <w:rsid w:val="00601BCD"/>
    <w:rsid w:val="00601CC2"/>
    <w:rsid w:val="00601D00"/>
    <w:rsid w:val="00601D13"/>
    <w:rsid w:val="00601E8B"/>
    <w:rsid w:val="006020C7"/>
    <w:rsid w:val="0060252C"/>
    <w:rsid w:val="00602658"/>
    <w:rsid w:val="00602700"/>
    <w:rsid w:val="006027E3"/>
    <w:rsid w:val="006028B0"/>
    <w:rsid w:val="00602910"/>
    <w:rsid w:val="006029F7"/>
    <w:rsid w:val="00602A80"/>
    <w:rsid w:val="00602AB3"/>
    <w:rsid w:val="00602C97"/>
    <w:rsid w:val="00602DD7"/>
    <w:rsid w:val="00603008"/>
    <w:rsid w:val="006031A1"/>
    <w:rsid w:val="00603281"/>
    <w:rsid w:val="00603301"/>
    <w:rsid w:val="0060335A"/>
    <w:rsid w:val="006033DC"/>
    <w:rsid w:val="006034A2"/>
    <w:rsid w:val="00603562"/>
    <w:rsid w:val="006037A8"/>
    <w:rsid w:val="0060382E"/>
    <w:rsid w:val="00603B3F"/>
    <w:rsid w:val="00603B59"/>
    <w:rsid w:val="00603BC6"/>
    <w:rsid w:val="00603BF5"/>
    <w:rsid w:val="00603CC4"/>
    <w:rsid w:val="00604167"/>
    <w:rsid w:val="006043EA"/>
    <w:rsid w:val="0060450F"/>
    <w:rsid w:val="0060480C"/>
    <w:rsid w:val="00604848"/>
    <w:rsid w:val="00604CBF"/>
    <w:rsid w:val="00604E96"/>
    <w:rsid w:val="0060512A"/>
    <w:rsid w:val="006051C4"/>
    <w:rsid w:val="006056C2"/>
    <w:rsid w:val="00605CB0"/>
    <w:rsid w:val="00605F14"/>
    <w:rsid w:val="006060DF"/>
    <w:rsid w:val="0060610C"/>
    <w:rsid w:val="00606211"/>
    <w:rsid w:val="00606652"/>
    <w:rsid w:val="00606701"/>
    <w:rsid w:val="0060688B"/>
    <w:rsid w:val="006068E7"/>
    <w:rsid w:val="00606904"/>
    <w:rsid w:val="00606930"/>
    <w:rsid w:val="00606985"/>
    <w:rsid w:val="00606B98"/>
    <w:rsid w:val="00606CAE"/>
    <w:rsid w:val="00606E15"/>
    <w:rsid w:val="00606E2B"/>
    <w:rsid w:val="00607015"/>
    <w:rsid w:val="006070C5"/>
    <w:rsid w:val="006070F8"/>
    <w:rsid w:val="006071AF"/>
    <w:rsid w:val="00607467"/>
    <w:rsid w:val="0060777D"/>
    <w:rsid w:val="006077AC"/>
    <w:rsid w:val="006077C4"/>
    <w:rsid w:val="006077C8"/>
    <w:rsid w:val="006077E0"/>
    <w:rsid w:val="00607AC0"/>
    <w:rsid w:val="00607B62"/>
    <w:rsid w:val="00607E01"/>
    <w:rsid w:val="00607F9A"/>
    <w:rsid w:val="006100CA"/>
    <w:rsid w:val="00610181"/>
    <w:rsid w:val="006101D4"/>
    <w:rsid w:val="00610210"/>
    <w:rsid w:val="00610286"/>
    <w:rsid w:val="006102CD"/>
    <w:rsid w:val="00610308"/>
    <w:rsid w:val="00610543"/>
    <w:rsid w:val="0061067B"/>
    <w:rsid w:val="00610DB3"/>
    <w:rsid w:val="00610DFE"/>
    <w:rsid w:val="00610E6A"/>
    <w:rsid w:val="00610F69"/>
    <w:rsid w:val="006113A1"/>
    <w:rsid w:val="0061142C"/>
    <w:rsid w:val="00611605"/>
    <w:rsid w:val="0061166F"/>
    <w:rsid w:val="006116CE"/>
    <w:rsid w:val="00611737"/>
    <w:rsid w:val="006117A9"/>
    <w:rsid w:val="006118A8"/>
    <w:rsid w:val="00611997"/>
    <w:rsid w:val="006119FB"/>
    <w:rsid w:val="00611B84"/>
    <w:rsid w:val="00611B88"/>
    <w:rsid w:val="00611B9A"/>
    <w:rsid w:val="00611F84"/>
    <w:rsid w:val="006120E5"/>
    <w:rsid w:val="006124E3"/>
    <w:rsid w:val="006125FE"/>
    <w:rsid w:val="0061291E"/>
    <w:rsid w:val="00612924"/>
    <w:rsid w:val="00612AAC"/>
    <w:rsid w:val="00612B17"/>
    <w:rsid w:val="00612C39"/>
    <w:rsid w:val="00612CC1"/>
    <w:rsid w:val="00612CD9"/>
    <w:rsid w:val="00612EAB"/>
    <w:rsid w:val="00612F67"/>
    <w:rsid w:val="006130CC"/>
    <w:rsid w:val="0061317D"/>
    <w:rsid w:val="00613325"/>
    <w:rsid w:val="00613345"/>
    <w:rsid w:val="00613392"/>
    <w:rsid w:val="00613512"/>
    <w:rsid w:val="006135A4"/>
    <w:rsid w:val="006135BA"/>
    <w:rsid w:val="00613857"/>
    <w:rsid w:val="006138E7"/>
    <w:rsid w:val="00613A20"/>
    <w:rsid w:val="00613B32"/>
    <w:rsid w:val="00613B7D"/>
    <w:rsid w:val="00613DD5"/>
    <w:rsid w:val="00614053"/>
    <w:rsid w:val="006140F0"/>
    <w:rsid w:val="0061421E"/>
    <w:rsid w:val="00614465"/>
    <w:rsid w:val="006144BC"/>
    <w:rsid w:val="006149B1"/>
    <w:rsid w:val="00615055"/>
    <w:rsid w:val="00615245"/>
    <w:rsid w:val="00615277"/>
    <w:rsid w:val="00615282"/>
    <w:rsid w:val="006154D6"/>
    <w:rsid w:val="00615530"/>
    <w:rsid w:val="006156CD"/>
    <w:rsid w:val="0061578A"/>
    <w:rsid w:val="00615809"/>
    <w:rsid w:val="00615926"/>
    <w:rsid w:val="00615AAF"/>
    <w:rsid w:val="00615B69"/>
    <w:rsid w:val="00615CEA"/>
    <w:rsid w:val="00615EF6"/>
    <w:rsid w:val="00616126"/>
    <w:rsid w:val="0061612C"/>
    <w:rsid w:val="00616165"/>
    <w:rsid w:val="00616309"/>
    <w:rsid w:val="0061653D"/>
    <w:rsid w:val="00616910"/>
    <w:rsid w:val="006169F2"/>
    <w:rsid w:val="00616A72"/>
    <w:rsid w:val="00616B12"/>
    <w:rsid w:val="00616CEA"/>
    <w:rsid w:val="00616DAE"/>
    <w:rsid w:val="00616E37"/>
    <w:rsid w:val="00616E66"/>
    <w:rsid w:val="00616EC9"/>
    <w:rsid w:val="0061707E"/>
    <w:rsid w:val="00617119"/>
    <w:rsid w:val="00617175"/>
    <w:rsid w:val="0061720F"/>
    <w:rsid w:val="006174A0"/>
    <w:rsid w:val="0061770C"/>
    <w:rsid w:val="00617736"/>
    <w:rsid w:val="00617828"/>
    <w:rsid w:val="00617872"/>
    <w:rsid w:val="00617A72"/>
    <w:rsid w:val="00617BA8"/>
    <w:rsid w:val="00617BB4"/>
    <w:rsid w:val="00617D3F"/>
    <w:rsid w:val="00617E4F"/>
    <w:rsid w:val="00617E80"/>
    <w:rsid w:val="00617EDA"/>
    <w:rsid w:val="00617F00"/>
    <w:rsid w:val="0062010E"/>
    <w:rsid w:val="0062045B"/>
    <w:rsid w:val="00620476"/>
    <w:rsid w:val="006204F1"/>
    <w:rsid w:val="00620538"/>
    <w:rsid w:val="0062054F"/>
    <w:rsid w:val="0062057A"/>
    <w:rsid w:val="00620744"/>
    <w:rsid w:val="0062082B"/>
    <w:rsid w:val="006209D4"/>
    <w:rsid w:val="00620BEE"/>
    <w:rsid w:val="00620F29"/>
    <w:rsid w:val="00620FE8"/>
    <w:rsid w:val="0062126D"/>
    <w:rsid w:val="0062130D"/>
    <w:rsid w:val="00621346"/>
    <w:rsid w:val="00621380"/>
    <w:rsid w:val="006213A5"/>
    <w:rsid w:val="00621616"/>
    <w:rsid w:val="006216FE"/>
    <w:rsid w:val="006217B8"/>
    <w:rsid w:val="006217D4"/>
    <w:rsid w:val="00621A80"/>
    <w:rsid w:val="00621B34"/>
    <w:rsid w:val="00621FAA"/>
    <w:rsid w:val="00622074"/>
    <w:rsid w:val="0062227B"/>
    <w:rsid w:val="00622300"/>
    <w:rsid w:val="0062245C"/>
    <w:rsid w:val="006225F5"/>
    <w:rsid w:val="0062268C"/>
    <w:rsid w:val="006226CA"/>
    <w:rsid w:val="00622815"/>
    <w:rsid w:val="00622906"/>
    <w:rsid w:val="00622A7A"/>
    <w:rsid w:val="00622C6B"/>
    <w:rsid w:val="00622D34"/>
    <w:rsid w:val="00622DB0"/>
    <w:rsid w:val="00622DC9"/>
    <w:rsid w:val="00622E58"/>
    <w:rsid w:val="00622E9E"/>
    <w:rsid w:val="006230BF"/>
    <w:rsid w:val="00623437"/>
    <w:rsid w:val="00623438"/>
    <w:rsid w:val="0062345E"/>
    <w:rsid w:val="0062351D"/>
    <w:rsid w:val="00623561"/>
    <w:rsid w:val="00623871"/>
    <w:rsid w:val="006239A2"/>
    <w:rsid w:val="00623E48"/>
    <w:rsid w:val="00623FC5"/>
    <w:rsid w:val="00624036"/>
    <w:rsid w:val="0062403E"/>
    <w:rsid w:val="006240DD"/>
    <w:rsid w:val="006244EA"/>
    <w:rsid w:val="00624782"/>
    <w:rsid w:val="006248B1"/>
    <w:rsid w:val="006249D7"/>
    <w:rsid w:val="006249F8"/>
    <w:rsid w:val="00624B02"/>
    <w:rsid w:val="00624B23"/>
    <w:rsid w:val="00624B46"/>
    <w:rsid w:val="00624C25"/>
    <w:rsid w:val="00624C72"/>
    <w:rsid w:val="00624E77"/>
    <w:rsid w:val="00624E95"/>
    <w:rsid w:val="00624FAB"/>
    <w:rsid w:val="006250D9"/>
    <w:rsid w:val="00625311"/>
    <w:rsid w:val="00625383"/>
    <w:rsid w:val="006253BA"/>
    <w:rsid w:val="0062540C"/>
    <w:rsid w:val="0062569F"/>
    <w:rsid w:val="00625793"/>
    <w:rsid w:val="006257D0"/>
    <w:rsid w:val="0062580D"/>
    <w:rsid w:val="00625876"/>
    <w:rsid w:val="00625A32"/>
    <w:rsid w:val="00625A47"/>
    <w:rsid w:val="00625AA4"/>
    <w:rsid w:val="00625B69"/>
    <w:rsid w:val="00625B73"/>
    <w:rsid w:val="00625BAD"/>
    <w:rsid w:val="00625D04"/>
    <w:rsid w:val="00625D67"/>
    <w:rsid w:val="00625D6F"/>
    <w:rsid w:val="00625F8B"/>
    <w:rsid w:val="0062619F"/>
    <w:rsid w:val="006262B4"/>
    <w:rsid w:val="006264E3"/>
    <w:rsid w:val="0062678C"/>
    <w:rsid w:val="0062692E"/>
    <w:rsid w:val="00626984"/>
    <w:rsid w:val="00626AFF"/>
    <w:rsid w:val="00626BC2"/>
    <w:rsid w:val="00626C7F"/>
    <w:rsid w:val="00626D81"/>
    <w:rsid w:val="00626DC0"/>
    <w:rsid w:val="00626DD1"/>
    <w:rsid w:val="00626FCA"/>
    <w:rsid w:val="00627095"/>
    <w:rsid w:val="0062728D"/>
    <w:rsid w:val="0062741B"/>
    <w:rsid w:val="006274D2"/>
    <w:rsid w:val="0062751E"/>
    <w:rsid w:val="00627552"/>
    <w:rsid w:val="0062763B"/>
    <w:rsid w:val="00627768"/>
    <w:rsid w:val="006277F3"/>
    <w:rsid w:val="006278A2"/>
    <w:rsid w:val="006279F8"/>
    <w:rsid w:val="00627BFB"/>
    <w:rsid w:val="00627C90"/>
    <w:rsid w:val="00627CB2"/>
    <w:rsid w:val="00627DE5"/>
    <w:rsid w:val="00630124"/>
    <w:rsid w:val="00630204"/>
    <w:rsid w:val="00630207"/>
    <w:rsid w:val="006302CD"/>
    <w:rsid w:val="00630612"/>
    <w:rsid w:val="00630677"/>
    <w:rsid w:val="00630884"/>
    <w:rsid w:val="00630C03"/>
    <w:rsid w:val="00630C20"/>
    <w:rsid w:val="00630C57"/>
    <w:rsid w:val="00630CD5"/>
    <w:rsid w:val="00630D12"/>
    <w:rsid w:val="00630E10"/>
    <w:rsid w:val="0063108A"/>
    <w:rsid w:val="00631342"/>
    <w:rsid w:val="006316EF"/>
    <w:rsid w:val="006319B6"/>
    <w:rsid w:val="00631B91"/>
    <w:rsid w:val="00631C6C"/>
    <w:rsid w:val="00631C96"/>
    <w:rsid w:val="00631DF8"/>
    <w:rsid w:val="00631E9B"/>
    <w:rsid w:val="00631F6F"/>
    <w:rsid w:val="00631FD2"/>
    <w:rsid w:val="00632211"/>
    <w:rsid w:val="00632220"/>
    <w:rsid w:val="0063241C"/>
    <w:rsid w:val="0063243D"/>
    <w:rsid w:val="00632601"/>
    <w:rsid w:val="006326A4"/>
    <w:rsid w:val="0063294B"/>
    <w:rsid w:val="006329A9"/>
    <w:rsid w:val="00632ACA"/>
    <w:rsid w:val="00632B23"/>
    <w:rsid w:val="00632F98"/>
    <w:rsid w:val="0063324C"/>
    <w:rsid w:val="00633297"/>
    <w:rsid w:val="006332D5"/>
    <w:rsid w:val="006333DB"/>
    <w:rsid w:val="00633529"/>
    <w:rsid w:val="0063386C"/>
    <w:rsid w:val="00633A38"/>
    <w:rsid w:val="00633BF1"/>
    <w:rsid w:val="00633C8D"/>
    <w:rsid w:val="00633E7B"/>
    <w:rsid w:val="00633F83"/>
    <w:rsid w:val="00634220"/>
    <w:rsid w:val="006345F0"/>
    <w:rsid w:val="00634770"/>
    <w:rsid w:val="00634801"/>
    <w:rsid w:val="00634808"/>
    <w:rsid w:val="00634894"/>
    <w:rsid w:val="006349F1"/>
    <w:rsid w:val="00634A58"/>
    <w:rsid w:val="00634AC7"/>
    <w:rsid w:val="00634DA3"/>
    <w:rsid w:val="00634EB9"/>
    <w:rsid w:val="00634EEA"/>
    <w:rsid w:val="0063507E"/>
    <w:rsid w:val="006350D3"/>
    <w:rsid w:val="006351C7"/>
    <w:rsid w:val="006352BB"/>
    <w:rsid w:val="0063530E"/>
    <w:rsid w:val="006355DE"/>
    <w:rsid w:val="0063584E"/>
    <w:rsid w:val="00635986"/>
    <w:rsid w:val="00635B64"/>
    <w:rsid w:val="00635B76"/>
    <w:rsid w:val="00635BEF"/>
    <w:rsid w:val="00635F9E"/>
    <w:rsid w:val="006360D3"/>
    <w:rsid w:val="006361C3"/>
    <w:rsid w:val="00636427"/>
    <w:rsid w:val="00636571"/>
    <w:rsid w:val="00636733"/>
    <w:rsid w:val="00636888"/>
    <w:rsid w:val="00636B90"/>
    <w:rsid w:val="00636B96"/>
    <w:rsid w:val="00636C15"/>
    <w:rsid w:val="00636C46"/>
    <w:rsid w:val="00636C9D"/>
    <w:rsid w:val="00636CA8"/>
    <w:rsid w:val="00636D1B"/>
    <w:rsid w:val="00636ED5"/>
    <w:rsid w:val="00636ED9"/>
    <w:rsid w:val="00636F2D"/>
    <w:rsid w:val="00636F2F"/>
    <w:rsid w:val="00636FEB"/>
    <w:rsid w:val="006370EF"/>
    <w:rsid w:val="00637247"/>
    <w:rsid w:val="00637347"/>
    <w:rsid w:val="00637638"/>
    <w:rsid w:val="00637780"/>
    <w:rsid w:val="0063781B"/>
    <w:rsid w:val="00637838"/>
    <w:rsid w:val="00637869"/>
    <w:rsid w:val="00637AFB"/>
    <w:rsid w:val="00637CAA"/>
    <w:rsid w:val="00637D54"/>
    <w:rsid w:val="00637DD4"/>
    <w:rsid w:val="00637FC0"/>
    <w:rsid w:val="0064044D"/>
    <w:rsid w:val="006404A0"/>
    <w:rsid w:val="006409EE"/>
    <w:rsid w:val="00640A6E"/>
    <w:rsid w:val="00640AB4"/>
    <w:rsid w:val="00640B34"/>
    <w:rsid w:val="00640C6A"/>
    <w:rsid w:val="00640D53"/>
    <w:rsid w:val="00640E0A"/>
    <w:rsid w:val="00640E77"/>
    <w:rsid w:val="006413B6"/>
    <w:rsid w:val="006413CD"/>
    <w:rsid w:val="006415B8"/>
    <w:rsid w:val="006415FB"/>
    <w:rsid w:val="00641657"/>
    <w:rsid w:val="00641730"/>
    <w:rsid w:val="00641B64"/>
    <w:rsid w:val="00641E25"/>
    <w:rsid w:val="00641F4A"/>
    <w:rsid w:val="00641F79"/>
    <w:rsid w:val="00642221"/>
    <w:rsid w:val="0064227C"/>
    <w:rsid w:val="0064242F"/>
    <w:rsid w:val="006426DC"/>
    <w:rsid w:val="00642909"/>
    <w:rsid w:val="00642A2D"/>
    <w:rsid w:val="00642A33"/>
    <w:rsid w:val="00642CBE"/>
    <w:rsid w:val="00642CEB"/>
    <w:rsid w:val="00642DEE"/>
    <w:rsid w:val="00642ED7"/>
    <w:rsid w:val="00642FB5"/>
    <w:rsid w:val="006430C4"/>
    <w:rsid w:val="0064319F"/>
    <w:rsid w:val="00643228"/>
    <w:rsid w:val="006432EB"/>
    <w:rsid w:val="0064345F"/>
    <w:rsid w:val="006435A6"/>
    <w:rsid w:val="006436F3"/>
    <w:rsid w:val="006436FC"/>
    <w:rsid w:val="006438D8"/>
    <w:rsid w:val="006439A2"/>
    <w:rsid w:val="006439AA"/>
    <w:rsid w:val="00643E88"/>
    <w:rsid w:val="00643FED"/>
    <w:rsid w:val="00644159"/>
    <w:rsid w:val="00644260"/>
    <w:rsid w:val="0064427C"/>
    <w:rsid w:val="006442B1"/>
    <w:rsid w:val="00644357"/>
    <w:rsid w:val="00644451"/>
    <w:rsid w:val="00644454"/>
    <w:rsid w:val="00644465"/>
    <w:rsid w:val="0064462C"/>
    <w:rsid w:val="0064466B"/>
    <w:rsid w:val="006447E6"/>
    <w:rsid w:val="00644C48"/>
    <w:rsid w:val="00644C4C"/>
    <w:rsid w:val="00644C65"/>
    <w:rsid w:val="00644F3A"/>
    <w:rsid w:val="00644FCE"/>
    <w:rsid w:val="00645104"/>
    <w:rsid w:val="0064512E"/>
    <w:rsid w:val="00645312"/>
    <w:rsid w:val="00645537"/>
    <w:rsid w:val="00645604"/>
    <w:rsid w:val="006457BF"/>
    <w:rsid w:val="00645918"/>
    <w:rsid w:val="00645981"/>
    <w:rsid w:val="00645B59"/>
    <w:rsid w:val="00645DCB"/>
    <w:rsid w:val="00645E68"/>
    <w:rsid w:val="00645FC1"/>
    <w:rsid w:val="00646042"/>
    <w:rsid w:val="0064623E"/>
    <w:rsid w:val="0064657D"/>
    <w:rsid w:val="00646615"/>
    <w:rsid w:val="0064674F"/>
    <w:rsid w:val="006467F1"/>
    <w:rsid w:val="00646889"/>
    <w:rsid w:val="0064693F"/>
    <w:rsid w:val="00646982"/>
    <w:rsid w:val="00646CFD"/>
    <w:rsid w:val="00646E60"/>
    <w:rsid w:val="00646E91"/>
    <w:rsid w:val="006470CC"/>
    <w:rsid w:val="0064713B"/>
    <w:rsid w:val="00647217"/>
    <w:rsid w:val="006472D2"/>
    <w:rsid w:val="00647374"/>
    <w:rsid w:val="00647429"/>
    <w:rsid w:val="006474E7"/>
    <w:rsid w:val="006478AC"/>
    <w:rsid w:val="00647B41"/>
    <w:rsid w:val="00647B47"/>
    <w:rsid w:val="00647C33"/>
    <w:rsid w:val="00647F83"/>
    <w:rsid w:val="00650030"/>
    <w:rsid w:val="0065029A"/>
    <w:rsid w:val="006502C7"/>
    <w:rsid w:val="0065057B"/>
    <w:rsid w:val="0065085E"/>
    <w:rsid w:val="0065092F"/>
    <w:rsid w:val="00650A8E"/>
    <w:rsid w:val="00650B94"/>
    <w:rsid w:val="00650BE2"/>
    <w:rsid w:val="00650C7C"/>
    <w:rsid w:val="00650CEB"/>
    <w:rsid w:val="00650D0E"/>
    <w:rsid w:val="00650D86"/>
    <w:rsid w:val="00650DAA"/>
    <w:rsid w:val="00650EDE"/>
    <w:rsid w:val="00650F40"/>
    <w:rsid w:val="0065131B"/>
    <w:rsid w:val="006514C2"/>
    <w:rsid w:val="00651773"/>
    <w:rsid w:val="00651B34"/>
    <w:rsid w:val="00651B9E"/>
    <w:rsid w:val="00651D5D"/>
    <w:rsid w:val="00651DDD"/>
    <w:rsid w:val="00651F1E"/>
    <w:rsid w:val="0065208F"/>
    <w:rsid w:val="006520C9"/>
    <w:rsid w:val="00652218"/>
    <w:rsid w:val="0065225E"/>
    <w:rsid w:val="006522DB"/>
    <w:rsid w:val="006524A4"/>
    <w:rsid w:val="00652684"/>
    <w:rsid w:val="00652847"/>
    <w:rsid w:val="00652B34"/>
    <w:rsid w:val="00652C77"/>
    <w:rsid w:val="00652DBD"/>
    <w:rsid w:val="0065308F"/>
    <w:rsid w:val="006530A5"/>
    <w:rsid w:val="00653189"/>
    <w:rsid w:val="006531DA"/>
    <w:rsid w:val="00653356"/>
    <w:rsid w:val="00653421"/>
    <w:rsid w:val="006536EA"/>
    <w:rsid w:val="0065370E"/>
    <w:rsid w:val="00653A7B"/>
    <w:rsid w:val="00653A87"/>
    <w:rsid w:val="00653BC8"/>
    <w:rsid w:val="00653D1E"/>
    <w:rsid w:val="00653EB6"/>
    <w:rsid w:val="00653EEB"/>
    <w:rsid w:val="00653F8F"/>
    <w:rsid w:val="0065400C"/>
    <w:rsid w:val="00654092"/>
    <w:rsid w:val="00654107"/>
    <w:rsid w:val="00654177"/>
    <w:rsid w:val="006542EC"/>
    <w:rsid w:val="006548BC"/>
    <w:rsid w:val="00654941"/>
    <w:rsid w:val="00654968"/>
    <w:rsid w:val="00654D45"/>
    <w:rsid w:val="00654E42"/>
    <w:rsid w:val="006550C2"/>
    <w:rsid w:val="00655385"/>
    <w:rsid w:val="006553AF"/>
    <w:rsid w:val="00655957"/>
    <w:rsid w:val="00655ABF"/>
    <w:rsid w:val="00655D4F"/>
    <w:rsid w:val="00655EF8"/>
    <w:rsid w:val="00655F7A"/>
    <w:rsid w:val="00656069"/>
    <w:rsid w:val="006560C6"/>
    <w:rsid w:val="00656175"/>
    <w:rsid w:val="00656228"/>
    <w:rsid w:val="006562C0"/>
    <w:rsid w:val="006563E4"/>
    <w:rsid w:val="006563FC"/>
    <w:rsid w:val="006565C5"/>
    <w:rsid w:val="00656617"/>
    <w:rsid w:val="00656883"/>
    <w:rsid w:val="00656A11"/>
    <w:rsid w:val="00656A40"/>
    <w:rsid w:val="00656AF1"/>
    <w:rsid w:val="00657174"/>
    <w:rsid w:val="006571BF"/>
    <w:rsid w:val="006572C6"/>
    <w:rsid w:val="00657422"/>
    <w:rsid w:val="00657568"/>
    <w:rsid w:val="006576CA"/>
    <w:rsid w:val="0065770F"/>
    <w:rsid w:val="00657824"/>
    <w:rsid w:val="0065784B"/>
    <w:rsid w:val="0065787E"/>
    <w:rsid w:val="00657990"/>
    <w:rsid w:val="006579C2"/>
    <w:rsid w:val="00657B3E"/>
    <w:rsid w:val="00657B83"/>
    <w:rsid w:val="00657C9D"/>
    <w:rsid w:val="00657D7D"/>
    <w:rsid w:val="00657E6F"/>
    <w:rsid w:val="00657ECC"/>
    <w:rsid w:val="00657F5E"/>
    <w:rsid w:val="00660105"/>
    <w:rsid w:val="00660293"/>
    <w:rsid w:val="006603A8"/>
    <w:rsid w:val="006603AA"/>
    <w:rsid w:val="006603D0"/>
    <w:rsid w:val="00660526"/>
    <w:rsid w:val="0066076E"/>
    <w:rsid w:val="00660911"/>
    <w:rsid w:val="00660A50"/>
    <w:rsid w:val="00660B31"/>
    <w:rsid w:val="00660BAA"/>
    <w:rsid w:val="00660E02"/>
    <w:rsid w:val="00660E79"/>
    <w:rsid w:val="00660EA2"/>
    <w:rsid w:val="00660FB3"/>
    <w:rsid w:val="0066107E"/>
    <w:rsid w:val="0066112D"/>
    <w:rsid w:val="006612D4"/>
    <w:rsid w:val="006613CD"/>
    <w:rsid w:val="00661617"/>
    <w:rsid w:val="00661628"/>
    <w:rsid w:val="006616EE"/>
    <w:rsid w:val="006619FA"/>
    <w:rsid w:val="00661B2E"/>
    <w:rsid w:val="00661BA4"/>
    <w:rsid w:val="00661BB2"/>
    <w:rsid w:val="00661D4B"/>
    <w:rsid w:val="00661D83"/>
    <w:rsid w:val="00661E39"/>
    <w:rsid w:val="0066201E"/>
    <w:rsid w:val="0066223A"/>
    <w:rsid w:val="00662340"/>
    <w:rsid w:val="00662373"/>
    <w:rsid w:val="0066238C"/>
    <w:rsid w:val="00662479"/>
    <w:rsid w:val="006624B4"/>
    <w:rsid w:val="006628B5"/>
    <w:rsid w:val="006628CC"/>
    <w:rsid w:val="006628F1"/>
    <w:rsid w:val="00662CB4"/>
    <w:rsid w:val="00662D2D"/>
    <w:rsid w:val="00662E95"/>
    <w:rsid w:val="00662FBA"/>
    <w:rsid w:val="0066307B"/>
    <w:rsid w:val="00663088"/>
    <w:rsid w:val="006630ED"/>
    <w:rsid w:val="00663129"/>
    <w:rsid w:val="0066312F"/>
    <w:rsid w:val="00663280"/>
    <w:rsid w:val="0066331D"/>
    <w:rsid w:val="00663882"/>
    <w:rsid w:val="00663896"/>
    <w:rsid w:val="00663AA8"/>
    <w:rsid w:val="00663B48"/>
    <w:rsid w:val="00663BA4"/>
    <w:rsid w:val="00663BFE"/>
    <w:rsid w:val="00663C32"/>
    <w:rsid w:val="00663E71"/>
    <w:rsid w:val="0066409F"/>
    <w:rsid w:val="00664138"/>
    <w:rsid w:val="00664558"/>
    <w:rsid w:val="00664559"/>
    <w:rsid w:val="00664588"/>
    <w:rsid w:val="006645A4"/>
    <w:rsid w:val="006649AA"/>
    <w:rsid w:val="00664A6A"/>
    <w:rsid w:val="00664CB6"/>
    <w:rsid w:val="00664ED2"/>
    <w:rsid w:val="0066504A"/>
    <w:rsid w:val="00665098"/>
    <w:rsid w:val="00665194"/>
    <w:rsid w:val="006655B6"/>
    <w:rsid w:val="0066567C"/>
    <w:rsid w:val="006657FE"/>
    <w:rsid w:val="00665800"/>
    <w:rsid w:val="00666096"/>
    <w:rsid w:val="00666221"/>
    <w:rsid w:val="00666242"/>
    <w:rsid w:val="00666256"/>
    <w:rsid w:val="00666286"/>
    <w:rsid w:val="006662A1"/>
    <w:rsid w:val="006663E0"/>
    <w:rsid w:val="00666590"/>
    <w:rsid w:val="00666631"/>
    <w:rsid w:val="00666700"/>
    <w:rsid w:val="00666912"/>
    <w:rsid w:val="006669C7"/>
    <w:rsid w:val="00666A80"/>
    <w:rsid w:val="00666A9F"/>
    <w:rsid w:val="00666BE9"/>
    <w:rsid w:val="00666C5D"/>
    <w:rsid w:val="00666C60"/>
    <w:rsid w:val="00666F94"/>
    <w:rsid w:val="00667153"/>
    <w:rsid w:val="0066717D"/>
    <w:rsid w:val="0066728C"/>
    <w:rsid w:val="006672C7"/>
    <w:rsid w:val="0066753F"/>
    <w:rsid w:val="0066762E"/>
    <w:rsid w:val="0066765A"/>
    <w:rsid w:val="00667677"/>
    <w:rsid w:val="00667917"/>
    <w:rsid w:val="006679AD"/>
    <w:rsid w:val="00667A64"/>
    <w:rsid w:val="00667CF4"/>
    <w:rsid w:val="00667D2A"/>
    <w:rsid w:val="00670077"/>
    <w:rsid w:val="00670101"/>
    <w:rsid w:val="0067030B"/>
    <w:rsid w:val="0067030E"/>
    <w:rsid w:val="00670458"/>
    <w:rsid w:val="006704DE"/>
    <w:rsid w:val="0067053A"/>
    <w:rsid w:val="006705F5"/>
    <w:rsid w:val="00670801"/>
    <w:rsid w:val="0067082D"/>
    <w:rsid w:val="0067087A"/>
    <w:rsid w:val="00670966"/>
    <w:rsid w:val="006709F6"/>
    <w:rsid w:val="00670C25"/>
    <w:rsid w:val="00670C6D"/>
    <w:rsid w:val="00670CF4"/>
    <w:rsid w:val="00670D92"/>
    <w:rsid w:val="00670FE9"/>
    <w:rsid w:val="00671215"/>
    <w:rsid w:val="00671359"/>
    <w:rsid w:val="00671453"/>
    <w:rsid w:val="0067166A"/>
    <w:rsid w:val="006716DB"/>
    <w:rsid w:val="00671748"/>
    <w:rsid w:val="0067176D"/>
    <w:rsid w:val="00671C47"/>
    <w:rsid w:val="00671CFB"/>
    <w:rsid w:val="00671DD7"/>
    <w:rsid w:val="0067203D"/>
    <w:rsid w:val="006720EB"/>
    <w:rsid w:val="0067210B"/>
    <w:rsid w:val="00672201"/>
    <w:rsid w:val="0067238F"/>
    <w:rsid w:val="006723E6"/>
    <w:rsid w:val="00672454"/>
    <w:rsid w:val="006725EC"/>
    <w:rsid w:val="0067264F"/>
    <w:rsid w:val="00672741"/>
    <w:rsid w:val="006727CB"/>
    <w:rsid w:val="0067280E"/>
    <w:rsid w:val="00672874"/>
    <w:rsid w:val="006728D5"/>
    <w:rsid w:val="00672919"/>
    <w:rsid w:val="006729A4"/>
    <w:rsid w:val="00672A58"/>
    <w:rsid w:val="00672ABD"/>
    <w:rsid w:val="00672B50"/>
    <w:rsid w:val="00672D0E"/>
    <w:rsid w:val="00672E24"/>
    <w:rsid w:val="0067305A"/>
    <w:rsid w:val="0067317F"/>
    <w:rsid w:val="006731B2"/>
    <w:rsid w:val="006733CB"/>
    <w:rsid w:val="00673498"/>
    <w:rsid w:val="00673699"/>
    <w:rsid w:val="00673811"/>
    <w:rsid w:val="006739BA"/>
    <w:rsid w:val="006739C2"/>
    <w:rsid w:val="006739D6"/>
    <w:rsid w:val="00673CA1"/>
    <w:rsid w:val="00673D87"/>
    <w:rsid w:val="00673E15"/>
    <w:rsid w:val="00673E8B"/>
    <w:rsid w:val="00674174"/>
    <w:rsid w:val="006741F7"/>
    <w:rsid w:val="006742C3"/>
    <w:rsid w:val="00674448"/>
    <w:rsid w:val="006745AF"/>
    <w:rsid w:val="006746D3"/>
    <w:rsid w:val="00674752"/>
    <w:rsid w:val="006748A9"/>
    <w:rsid w:val="0067493D"/>
    <w:rsid w:val="006749D7"/>
    <w:rsid w:val="00674ABE"/>
    <w:rsid w:val="00674B34"/>
    <w:rsid w:val="00674C81"/>
    <w:rsid w:val="00674DCD"/>
    <w:rsid w:val="0067520D"/>
    <w:rsid w:val="006752F5"/>
    <w:rsid w:val="00675763"/>
    <w:rsid w:val="006757FA"/>
    <w:rsid w:val="00675ABC"/>
    <w:rsid w:val="00675AD0"/>
    <w:rsid w:val="00675B2A"/>
    <w:rsid w:val="00675B42"/>
    <w:rsid w:val="00675E06"/>
    <w:rsid w:val="00675E15"/>
    <w:rsid w:val="00675E9C"/>
    <w:rsid w:val="0067609A"/>
    <w:rsid w:val="00676128"/>
    <w:rsid w:val="00676198"/>
    <w:rsid w:val="0067622D"/>
    <w:rsid w:val="006765B2"/>
    <w:rsid w:val="0067683C"/>
    <w:rsid w:val="00676840"/>
    <w:rsid w:val="006768A8"/>
    <w:rsid w:val="00676A68"/>
    <w:rsid w:val="00676B44"/>
    <w:rsid w:val="00676B93"/>
    <w:rsid w:val="00676D04"/>
    <w:rsid w:val="00676E3A"/>
    <w:rsid w:val="00676E8F"/>
    <w:rsid w:val="00676F16"/>
    <w:rsid w:val="00676FE5"/>
    <w:rsid w:val="0067734D"/>
    <w:rsid w:val="006773EA"/>
    <w:rsid w:val="00677423"/>
    <w:rsid w:val="0067760F"/>
    <w:rsid w:val="006779BE"/>
    <w:rsid w:val="00677C5E"/>
    <w:rsid w:val="00677DBF"/>
    <w:rsid w:val="00677F01"/>
    <w:rsid w:val="0068009E"/>
    <w:rsid w:val="0068014C"/>
    <w:rsid w:val="00680229"/>
    <w:rsid w:val="006803D5"/>
    <w:rsid w:val="00680469"/>
    <w:rsid w:val="0068046D"/>
    <w:rsid w:val="006805CB"/>
    <w:rsid w:val="006805CD"/>
    <w:rsid w:val="00680B90"/>
    <w:rsid w:val="00680BCB"/>
    <w:rsid w:val="00680C3C"/>
    <w:rsid w:val="00681018"/>
    <w:rsid w:val="0068102D"/>
    <w:rsid w:val="00681039"/>
    <w:rsid w:val="00681043"/>
    <w:rsid w:val="0068105F"/>
    <w:rsid w:val="006811CA"/>
    <w:rsid w:val="006811FE"/>
    <w:rsid w:val="00681226"/>
    <w:rsid w:val="006812A8"/>
    <w:rsid w:val="00681630"/>
    <w:rsid w:val="00681666"/>
    <w:rsid w:val="0068171A"/>
    <w:rsid w:val="00681760"/>
    <w:rsid w:val="00681843"/>
    <w:rsid w:val="006818A5"/>
    <w:rsid w:val="00681985"/>
    <w:rsid w:val="00681CE8"/>
    <w:rsid w:val="00681E8F"/>
    <w:rsid w:val="0068209F"/>
    <w:rsid w:val="00682293"/>
    <w:rsid w:val="006822D0"/>
    <w:rsid w:val="0068235D"/>
    <w:rsid w:val="0068254F"/>
    <w:rsid w:val="0068263F"/>
    <w:rsid w:val="006828EF"/>
    <w:rsid w:val="00682AE3"/>
    <w:rsid w:val="00682B21"/>
    <w:rsid w:val="00682C14"/>
    <w:rsid w:val="00682EF2"/>
    <w:rsid w:val="006831E4"/>
    <w:rsid w:val="00683323"/>
    <w:rsid w:val="00683451"/>
    <w:rsid w:val="006834C5"/>
    <w:rsid w:val="006834FA"/>
    <w:rsid w:val="006836A3"/>
    <w:rsid w:val="0068370F"/>
    <w:rsid w:val="00683829"/>
    <w:rsid w:val="00683922"/>
    <w:rsid w:val="00683959"/>
    <w:rsid w:val="00683963"/>
    <w:rsid w:val="00683A0F"/>
    <w:rsid w:val="00683A9E"/>
    <w:rsid w:val="00683B70"/>
    <w:rsid w:val="00683CF9"/>
    <w:rsid w:val="00683DD0"/>
    <w:rsid w:val="00683E1C"/>
    <w:rsid w:val="00683E96"/>
    <w:rsid w:val="00683EC3"/>
    <w:rsid w:val="00684061"/>
    <w:rsid w:val="006840C6"/>
    <w:rsid w:val="00684150"/>
    <w:rsid w:val="00684159"/>
    <w:rsid w:val="0068426A"/>
    <w:rsid w:val="0068428F"/>
    <w:rsid w:val="0068447E"/>
    <w:rsid w:val="006846B3"/>
    <w:rsid w:val="006847B9"/>
    <w:rsid w:val="00684809"/>
    <w:rsid w:val="006848A1"/>
    <w:rsid w:val="00684A37"/>
    <w:rsid w:val="00684AAD"/>
    <w:rsid w:val="00684AD9"/>
    <w:rsid w:val="00684ADE"/>
    <w:rsid w:val="00684BB9"/>
    <w:rsid w:val="00684D8E"/>
    <w:rsid w:val="00684E50"/>
    <w:rsid w:val="00684F18"/>
    <w:rsid w:val="00685099"/>
    <w:rsid w:val="006850CD"/>
    <w:rsid w:val="006851FF"/>
    <w:rsid w:val="00685278"/>
    <w:rsid w:val="0068549E"/>
    <w:rsid w:val="00685511"/>
    <w:rsid w:val="00685621"/>
    <w:rsid w:val="00685782"/>
    <w:rsid w:val="00685897"/>
    <w:rsid w:val="00685B56"/>
    <w:rsid w:val="00685DC0"/>
    <w:rsid w:val="00685EAD"/>
    <w:rsid w:val="00685FBA"/>
    <w:rsid w:val="0068625C"/>
    <w:rsid w:val="0068627B"/>
    <w:rsid w:val="00686315"/>
    <w:rsid w:val="0068647A"/>
    <w:rsid w:val="0068654A"/>
    <w:rsid w:val="006866F3"/>
    <w:rsid w:val="00686856"/>
    <w:rsid w:val="00686A0B"/>
    <w:rsid w:val="00686AE3"/>
    <w:rsid w:val="00686C5C"/>
    <w:rsid w:val="00686FA4"/>
    <w:rsid w:val="006870A8"/>
    <w:rsid w:val="006870FF"/>
    <w:rsid w:val="006871C9"/>
    <w:rsid w:val="00687204"/>
    <w:rsid w:val="00687283"/>
    <w:rsid w:val="00687333"/>
    <w:rsid w:val="006874B0"/>
    <w:rsid w:val="006875B6"/>
    <w:rsid w:val="006876E5"/>
    <w:rsid w:val="00687A52"/>
    <w:rsid w:val="00687A59"/>
    <w:rsid w:val="00687BD6"/>
    <w:rsid w:val="00687C45"/>
    <w:rsid w:val="00687CEA"/>
    <w:rsid w:val="00687EA6"/>
    <w:rsid w:val="00687F40"/>
    <w:rsid w:val="006900C5"/>
    <w:rsid w:val="006900F5"/>
    <w:rsid w:val="006903C5"/>
    <w:rsid w:val="00690444"/>
    <w:rsid w:val="0069075D"/>
    <w:rsid w:val="006908AE"/>
    <w:rsid w:val="006908DD"/>
    <w:rsid w:val="006909FE"/>
    <w:rsid w:val="00690A29"/>
    <w:rsid w:val="00690AF1"/>
    <w:rsid w:val="00690B0F"/>
    <w:rsid w:val="00690CB4"/>
    <w:rsid w:val="00690F28"/>
    <w:rsid w:val="0069107F"/>
    <w:rsid w:val="006910CA"/>
    <w:rsid w:val="006911B3"/>
    <w:rsid w:val="006911F5"/>
    <w:rsid w:val="00691306"/>
    <w:rsid w:val="006914B2"/>
    <w:rsid w:val="006914B4"/>
    <w:rsid w:val="006915A8"/>
    <w:rsid w:val="006917A3"/>
    <w:rsid w:val="00691858"/>
    <w:rsid w:val="00691885"/>
    <w:rsid w:val="00691B65"/>
    <w:rsid w:val="00691D9B"/>
    <w:rsid w:val="00691DA5"/>
    <w:rsid w:val="00692007"/>
    <w:rsid w:val="006920E8"/>
    <w:rsid w:val="006921FE"/>
    <w:rsid w:val="00692247"/>
    <w:rsid w:val="006922B1"/>
    <w:rsid w:val="006926DD"/>
    <w:rsid w:val="006926F7"/>
    <w:rsid w:val="0069270F"/>
    <w:rsid w:val="00692919"/>
    <w:rsid w:val="00692A31"/>
    <w:rsid w:val="00692DC3"/>
    <w:rsid w:val="00692DDB"/>
    <w:rsid w:val="00692EB7"/>
    <w:rsid w:val="006930A0"/>
    <w:rsid w:val="0069312D"/>
    <w:rsid w:val="00693194"/>
    <w:rsid w:val="006933E7"/>
    <w:rsid w:val="00693649"/>
    <w:rsid w:val="0069364D"/>
    <w:rsid w:val="00693727"/>
    <w:rsid w:val="0069374F"/>
    <w:rsid w:val="00693BD8"/>
    <w:rsid w:val="00693C9A"/>
    <w:rsid w:val="00693E67"/>
    <w:rsid w:val="00693ED6"/>
    <w:rsid w:val="0069416E"/>
    <w:rsid w:val="00694190"/>
    <w:rsid w:val="006943FF"/>
    <w:rsid w:val="00694702"/>
    <w:rsid w:val="006947AD"/>
    <w:rsid w:val="006948EB"/>
    <w:rsid w:val="006949DA"/>
    <w:rsid w:val="00694A59"/>
    <w:rsid w:val="00694B37"/>
    <w:rsid w:val="00694B38"/>
    <w:rsid w:val="00694B76"/>
    <w:rsid w:val="00694F05"/>
    <w:rsid w:val="00695156"/>
    <w:rsid w:val="0069519E"/>
    <w:rsid w:val="00695347"/>
    <w:rsid w:val="006954A9"/>
    <w:rsid w:val="00695900"/>
    <w:rsid w:val="00695B69"/>
    <w:rsid w:val="00695CB7"/>
    <w:rsid w:val="00695CB8"/>
    <w:rsid w:val="00695E28"/>
    <w:rsid w:val="00695E46"/>
    <w:rsid w:val="00695EEC"/>
    <w:rsid w:val="006962AE"/>
    <w:rsid w:val="006963BE"/>
    <w:rsid w:val="0069667D"/>
    <w:rsid w:val="00696696"/>
    <w:rsid w:val="00696784"/>
    <w:rsid w:val="0069681F"/>
    <w:rsid w:val="00696954"/>
    <w:rsid w:val="00696B99"/>
    <w:rsid w:val="00696B9C"/>
    <w:rsid w:val="00696D4C"/>
    <w:rsid w:val="00696EFF"/>
    <w:rsid w:val="00696F10"/>
    <w:rsid w:val="006970BB"/>
    <w:rsid w:val="006970F6"/>
    <w:rsid w:val="0069724A"/>
    <w:rsid w:val="0069726C"/>
    <w:rsid w:val="00697303"/>
    <w:rsid w:val="0069734E"/>
    <w:rsid w:val="0069737B"/>
    <w:rsid w:val="006973F9"/>
    <w:rsid w:val="0069754F"/>
    <w:rsid w:val="00697607"/>
    <w:rsid w:val="00697836"/>
    <w:rsid w:val="00697BE6"/>
    <w:rsid w:val="00697CBF"/>
    <w:rsid w:val="00697D43"/>
    <w:rsid w:val="00697ED3"/>
    <w:rsid w:val="006A003C"/>
    <w:rsid w:val="006A00FF"/>
    <w:rsid w:val="006A01F2"/>
    <w:rsid w:val="006A02D1"/>
    <w:rsid w:val="006A0390"/>
    <w:rsid w:val="006A0466"/>
    <w:rsid w:val="006A0535"/>
    <w:rsid w:val="006A088C"/>
    <w:rsid w:val="006A09A1"/>
    <w:rsid w:val="006A09B8"/>
    <w:rsid w:val="006A0B07"/>
    <w:rsid w:val="006A0BB3"/>
    <w:rsid w:val="006A0DB4"/>
    <w:rsid w:val="006A0E61"/>
    <w:rsid w:val="006A0F08"/>
    <w:rsid w:val="006A0F97"/>
    <w:rsid w:val="006A0FD4"/>
    <w:rsid w:val="006A1069"/>
    <w:rsid w:val="006A120F"/>
    <w:rsid w:val="006A1241"/>
    <w:rsid w:val="006A126D"/>
    <w:rsid w:val="006A1275"/>
    <w:rsid w:val="006A1395"/>
    <w:rsid w:val="006A1469"/>
    <w:rsid w:val="006A1524"/>
    <w:rsid w:val="006A169C"/>
    <w:rsid w:val="006A1739"/>
    <w:rsid w:val="006A185E"/>
    <w:rsid w:val="006A1871"/>
    <w:rsid w:val="006A1A14"/>
    <w:rsid w:val="006A1DB3"/>
    <w:rsid w:val="006A1DFC"/>
    <w:rsid w:val="006A1E17"/>
    <w:rsid w:val="006A20C2"/>
    <w:rsid w:val="006A222C"/>
    <w:rsid w:val="006A2304"/>
    <w:rsid w:val="006A2367"/>
    <w:rsid w:val="006A2558"/>
    <w:rsid w:val="006A2621"/>
    <w:rsid w:val="006A28AB"/>
    <w:rsid w:val="006A2A01"/>
    <w:rsid w:val="006A2AAB"/>
    <w:rsid w:val="006A2B3F"/>
    <w:rsid w:val="006A2C76"/>
    <w:rsid w:val="006A2D24"/>
    <w:rsid w:val="006A2DA5"/>
    <w:rsid w:val="006A2E37"/>
    <w:rsid w:val="006A2E4C"/>
    <w:rsid w:val="006A2EF9"/>
    <w:rsid w:val="006A2F62"/>
    <w:rsid w:val="006A3060"/>
    <w:rsid w:val="006A309E"/>
    <w:rsid w:val="006A30A3"/>
    <w:rsid w:val="006A313C"/>
    <w:rsid w:val="006A313D"/>
    <w:rsid w:val="006A34E2"/>
    <w:rsid w:val="006A3659"/>
    <w:rsid w:val="006A3683"/>
    <w:rsid w:val="006A3B75"/>
    <w:rsid w:val="006A3E48"/>
    <w:rsid w:val="006A407F"/>
    <w:rsid w:val="006A416B"/>
    <w:rsid w:val="006A420F"/>
    <w:rsid w:val="006A42A6"/>
    <w:rsid w:val="006A4302"/>
    <w:rsid w:val="006A447E"/>
    <w:rsid w:val="006A4690"/>
    <w:rsid w:val="006A47B9"/>
    <w:rsid w:val="006A4AC3"/>
    <w:rsid w:val="006A4CF6"/>
    <w:rsid w:val="006A4DDF"/>
    <w:rsid w:val="006A5374"/>
    <w:rsid w:val="006A53A4"/>
    <w:rsid w:val="006A56D6"/>
    <w:rsid w:val="006A578E"/>
    <w:rsid w:val="006A57F0"/>
    <w:rsid w:val="006A5828"/>
    <w:rsid w:val="006A588C"/>
    <w:rsid w:val="006A5BC8"/>
    <w:rsid w:val="006A5BD3"/>
    <w:rsid w:val="006A5C0F"/>
    <w:rsid w:val="006A5D3F"/>
    <w:rsid w:val="006A5E3E"/>
    <w:rsid w:val="006A5F40"/>
    <w:rsid w:val="006A612A"/>
    <w:rsid w:val="006A61D9"/>
    <w:rsid w:val="006A629F"/>
    <w:rsid w:val="006A6304"/>
    <w:rsid w:val="006A639A"/>
    <w:rsid w:val="006A644E"/>
    <w:rsid w:val="006A6579"/>
    <w:rsid w:val="006A6746"/>
    <w:rsid w:val="006A68FD"/>
    <w:rsid w:val="006A6CF3"/>
    <w:rsid w:val="006A6D80"/>
    <w:rsid w:val="006A6DE0"/>
    <w:rsid w:val="006A6E46"/>
    <w:rsid w:val="006A6F1F"/>
    <w:rsid w:val="006A6F59"/>
    <w:rsid w:val="006A6F8E"/>
    <w:rsid w:val="006A6FBE"/>
    <w:rsid w:val="006A736E"/>
    <w:rsid w:val="006A74C5"/>
    <w:rsid w:val="006A7511"/>
    <w:rsid w:val="006A75C7"/>
    <w:rsid w:val="006A76A8"/>
    <w:rsid w:val="006A7720"/>
    <w:rsid w:val="006A7800"/>
    <w:rsid w:val="006A7909"/>
    <w:rsid w:val="006A7974"/>
    <w:rsid w:val="006A79E4"/>
    <w:rsid w:val="006A7A82"/>
    <w:rsid w:val="006A7B59"/>
    <w:rsid w:val="006A7BB6"/>
    <w:rsid w:val="006A7C8E"/>
    <w:rsid w:val="006A7CED"/>
    <w:rsid w:val="006A7F48"/>
    <w:rsid w:val="006A7FB8"/>
    <w:rsid w:val="006A7FF9"/>
    <w:rsid w:val="006B0156"/>
    <w:rsid w:val="006B01B7"/>
    <w:rsid w:val="006B01B8"/>
    <w:rsid w:val="006B01E1"/>
    <w:rsid w:val="006B01FB"/>
    <w:rsid w:val="006B02E7"/>
    <w:rsid w:val="006B02F3"/>
    <w:rsid w:val="006B036F"/>
    <w:rsid w:val="006B03BE"/>
    <w:rsid w:val="006B062A"/>
    <w:rsid w:val="006B063F"/>
    <w:rsid w:val="006B07F6"/>
    <w:rsid w:val="006B0A0E"/>
    <w:rsid w:val="006B0BC1"/>
    <w:rsid w:val="006B0C26"/>
    <w:rsid w:val="006B0D79"/>
    <w:rsid w:val="006B0F30"/>
    <w:rsid w:val="006B0F37"/>
    <w:rsid w:val="006B10D5"/>
    <w:rsid w:val="006B112E"/>
    <w:rsid w:val="006B1373"/>
    <w:rsid w:val="006B147F"/>
    <w:rsid w:val="006B175F"/>
    <w:rsid w:val="006B17E1"/>
    <w:rsid w:val="006B19C9"/>
    <w:rsid w:val="006B19D4"/>
    <w:rsid w:val="006B1A6F"/>
    <w:rsid w:val="006B1C28"/>
    <w:rsid w:val="006B1CDD"/>
    <w:rsid w:val="006B1DA5"/>
    <w:rsid w:val="006B1E03"/>
    <w:rsid w:val="006B1F12"/>
    <w:rsid w:val="006B20A2"/>
    <w:rsid w:val="006B20E2"/>
    <w:rsid w:val="006B2253"/>
    <w:rsid w:val="006B2330"/>
    <w:rsid w:val="006B2533"/>
    <w:rsid w:val="006B261C"/>
    <w:rsid w:val="006B263E"/>
    <w:rsid w:val="006B26CF"/>
    <w:rsid w:val="006B27C2"/>
    <w:rsid w:val="006B2846"/>
    <w:rsid w:val="006B2887"/>
    <w:rsid w:val="006B28F4"/>
    <w:rsid w:val="006B2A21"/>
    <w:rsid w:val="006B2C32"/>
    <w:rsid w:val="006B2C6B"/>
    <w:rsid w:val="006B2E15"/>
    <w:rsid w:val="006B2E1C"/>
    <w:rsid w:val="006B2F34"/>
    <w:rsid w:val="006B2FAD"/>
    <w:rsid w:val="006B31A5"/>
    <w:rsid w:val="006B3292"/>
    <w:rsid w:val="006B3546"/>
    <w:rsid w:val="006B36E5"/>
    <w:rsid w:val="006B370B"/>
    <w:rsid w:val="006B3B23"/>
    <w:rsid w:val="006B3C26"/>
    <w:rsid w:val="006B3C96"/>
    <w:rsid w:val="006B3D23"/>
    <w:rsid w:val="006B3E70"/>
    <w:rsid w:val="006B3F16"/>
    <w:rsid w:val="006B4044"/>
    <w:rsid w:val="006B4266"/>
    <w:rsid w:val="006B445E"/>
    <w:rsid w:val="006B461F"/>
    <w:rsid w:val="006B462A"/>
    <w:rsid w:val="006B46BB"/>
    <w:rsid w:val="006B49F5"/>
    <w:rsid w:val="006B4A92"/>
    <w:rsid w:val="006B4B2C"/>
    <w:rsid w:val="006B4DD9"/>
    <w:rsid w:val="006B4DDE"/>
    <w:rsid w:val="006B50F3"/>
    <w:rsid w:val="006B5254"/>
    <w:rsid w:val="006B5331"/>
    <w:rsid w:val="006B5386"/>
    <w:rsid w:val="006B53D9"/>
    <w:rsid w:val="006B5460"/>
    <w:rsid w:val="006B549E"/>
    <w:rsid w:val="006B5513"/>
    <w:rsid w:val="006B57FC"/>
    <w:rsid w:val="006B59FF"/>
    <w:rsid w:val="006B5A41"/>
    <w:rsid w:val="006B5AE7"/>
    <w:rsid w:val="006B5BEB"/>
    <w:rsid w:val="006B5CFB"/>
    <w:rsid w:val="006B5F71"/>
    <w:rsid w:val="006B6021"/>
    <w:rsid w:val="006B6335"/>
    <w:rsid w:val="006B6396"/>
    <w:rsid w:val="006B6419"/>
    <w:rsid w:val="006B66C2"/>
    <w:rsid w:val="006B67E2"/>
    <w:rsid w:val="006B6818"/>
    <w:rsid w:val="006B6B8F"/>
    <w:rsid w:val="006B6BDE"/>
    <w:rsid w:val="006B6F03"/>
    <w:rsid w:val="006B6F20"/>
    <w:rsid w:val="006B6FF5"/>
    <w:rsid w:val="006B6FFB"/>
    <w:rsid w:val="006B732F"/>
    <w:rsid w:val="006B735A"/>
    <w:rsid w:val="006B75E2"/>
    <w:rsid w:val="006B7648"/>
    <w:rsid w:val="006B7A13"/>
    <w:rsid w:val="006B7D8F"/>
    <w:rsid w:val="006B7DDB"/>
    <w:rsid w:val="006B7DDD"/>
    <w:rsid w:val="006B7DEF"/>
    <w:rsid w:val="006C020F"/>
    <w:rsid w:val="006C04FF"/>
    <w:rsid w:val="006C068E"/>
    <w:rsid w:val="006C06E9"/>
    <w:rsid w:val="006C0761"/>
    <w:rsid w:val="006C078B"/>
    <w:rsid w:val="006C08A2"/>
    <w:rsid w:val="006C0A0E"/>
    <w:rsid w:val="006C0A10"/>
    <w:rsid w:val="006C0BE7"/>
    <w:rsid w:val="006C101C"/>
    <w:rsid w:val="006C10D3"/>
    <w:rsid w:val="006C1268"/>
    <w:rsid w:val="006C1442"/>
    <w:rsid w:val="006C17C6"/>
    <w:rsid w:val="006C18FA"/>
    <w:rsid w:val="006C1B26"/>
    <w:rsid w:val="006C1E30"/>
    <w:rsid w:val="006C2197"/>
    <w:rsid w:val="006C2228"/>
    <w:rsid w:val="006C249B"/>
    <w:rsid w:val="006C2500"/>
    <w:rsid w:val="006C25A1"/>
    <w:rsid w:val="006C25BC"/>
    <w:rsid w:val="006C264A"/>
    <w:rsid w:val="006C2655"/>
    <w:rsid w:val="006C2669"/>
    <w:rsid w:val="006C26D8"/>
    <w:rsid w:val="006C2ACA"/>
    <w:rsid w:val="006C2CF7"/>
    <w:rsid w:val="006C3072"/>
    <w:rsid w:val="006C34EF"/>
    <w:rsid w:val="006C35F4"/>
    <w:rsid w:val="006C3672"/>
    <w:rsid w:val="006C3845"/>
    <w:rsid w:val="006C38BF"/>
    <w:rsid w:val="006C3CB8"/>
    <w:rsid w:val="006C3D41"/>
    <w:rsid w:val="006C3D8D"/>
    <w:rsid w:val="006C407E"/>
    <w:rsid w:val="006C4135"/>
    <w:rsid w:val="006C432F"/>
    <w:rsid w:val="006C44D6"/>
    <w:rsid w:val="006C46C4"/>
    <w:rsid w:val="006C47BF"/>
    <w:rsid w:val="006C4AC8"/>
    <w:rsid w:val="006C4E7A"/>
    <w:rsid w:val="006C521A"/>
    <w:rsid w:val="006C52C2"/>
    <w:rsid w:val="006C52F0"/>
    <w:rsid w:val="006C54B0"/>
    <w:rsid w:val="006C5568"/>
    <w:rsid w:val="006C55DF"/>
    <w:rsid w:val="006C55EC"/>
    <w:rsid w:val="006C58A0"/>
    <w:rsid w:val="006C58E4"/>
    <w:rsid w:val="006C5919"/>
    <w:rsid w:val="006C5AD2"/>
    <w:rsid w:val="006C5B2C"/>
    <w:rsid w:val="006C5E14"/>
    <w:rsid w:val="006C5ED9"/>
    <w:rsid w:val="006C6159"/>
    <w:rsid w:val="006C6393"/>
    <w:rsid w:val="006C63CB"/>
    <w:rsid w:val="006C63F2"/>
    <w:rsid w:val="006C6400"/>
    <w:rsid w:val="006C6621"/>
    <w:rsid w:val="006C6788"/>
    <w:rsid w:val="006C67F5"/>
    <w:rsid w:val="006C691A"/>
    <w:rsid w:val="006C69E0"/>
    <w:rsid w:val="006C6B5E"/>
    <w:rsid w:val="006C6BC4"/>
    <w:rsid w:val="006C6C7B"/>
    <w:rsid w:val="006C6D86"/>
    <w:rsid w:val="006C6EA5"/>
    <w:rsid w:val="006C7085"/>
    <w:rsid w:val="006C7257"/>
    <w:rsid w:val="006C73C9"/>
    <w:rsid w:val="006C764A"/>
    <w:rsid w:val="006C7676"/>
    <w:rsid w:val="006C7689"/>
    <w:rsid w:val="006C78CE"/>
    <w:rsid w:val="006C78DD"/>
    <w:rsid w:val="006C79E7"/>
    <w:rsid w:val="006C7B72"/>
    <w:rsid w:val="006C7F70"/>
    <w:rsid w:val="006D0237"/>
    <w:rsid w:val="006D03C5"/>
    <w:rsid w:val="006D03CB"/>
    <w:rsid w:val="006D06D8"/>
    <w:rsid w:val="006D06FA"/>
    <w:rsid w:val="006D0931"/>
    <w:rsid w:val="006D0AAB"/>
    <w:rsid w:val="006D0CAF"/>
    <w:rsid w:val="006D0D35"/>
    <w:rsid w:val="006D0F13"/>
    <w:rsid w:val="006D0F20"/>
    <w:rsid w:val="006D0F8B"/>
    <w:rsid w:val="006D1004"/>
    <w:rsid w:val="006D107E"/>
    <w:rsid w:val="006D1254"/>
    <w:rsid w:val="006D12C3"/>
    <w:rsid w:val="006D13A4"/>
    <w:rsid w:val="006D1572"/>
    <w:rsid w:val="006D16BA"/>
    <w:rsid w:val="006D17C7"/>
    <w:rsid w:val="006D17FA"/>
    <w:rsid w:val="006D181A"/>
    <w:rsid w:val="006D187F"/>
    <w:rsid w:val="006D1C86"/>
    <w:rsid w:val="006D1DC3"/>
    <w:rsid w:val="006D1ED6"/>
    <w:rsid w:val="006D2005"/>
    <w:rsid w:val="006D2011"/>
    <w:rsid w:val="006D2097"/>
    <w:rsid w:val="006D2237"/>
    <w:rsid w:val="006D23C3"/>
    <w:rsid w:val="006D2417"/>
    <w:rsid w:val="006D2501"/>
    <w:rsid w:val="006D264E"/>
    <w:rsid w:val="006D26B9"/>
    <w:rsid w:val="006D26C4"/>
    <w:rsid w:val="006D2B69"/>
    <w:rsid w:val="006D2B9F"/>
    <w:rsid w:val="006D2CD4"/>
    <w:rsid w:val="006D2D33"/>
    <w:rsid w:val="006D2E09"/>
    <w:rsid w:val="006D2F60"/>
    <w:rsid w:val="006D2F71"/>
    <w:rsid w:val="006D3056"/>
    <w:rsid w:val="006D31B2"/>
    <w:rsid w:val="006D32A1"/>
    <w:rsid w:val="006D34A7"/>
    <w:rsid w:val="006D3601"/>
    <w:rsid w:val="006D3A34"/>
    <w:rsid w:val="006D3B3B"/>
    <w:rsid w:val="006D3BB7"/>
    <w:rsid w:val="006D3C3C"/>
    <w:rsid w:val="006D3CBF"/>
    <w:rsid w:val="006D3E10"/>
    <w:rsid w:val="006D3EAB"/>
    <w:rsid w:val="006D41EB"/>
    <w:rsid w:val="006D4452"/>
    <w:rsid w:val="006D4459"/>
    <w:rsid w:val="006D46A3"/>
    <w:rsid w:val="006D46B1"/>
    <w:rsid w:val="006D47B7"/>
    <w:rsid w:val="006D47D7"/>
    <w:rsid w:val="006D4924"/>
    <w:rsid w:val="006D4A37"/>
    <w:rsid w:val="006D4A6A"/>
    <w:rsid w:val="006D4B49"/>
    <w:rsid w:val="006D4C51"/>
    <w:rsid w:val="006D4DA5"/>
    <w:rsid w:val="006D4DAF"/>
    <w:rsid w:val="006D5078"/>
    <w:rsid w:val="006D50AA"/>
    <w:rsid w:val="006D5291"/>
    <w:rsid w:val="006D52AD"/>
    <w:rsid w:val="006D52D6"/>
    <w:rsid w:val="006D535C"/>
    <w:rsid w:val="006D53E9"/>
    <w:rsid w:val="006D557F"/>
    <w:rsid w:val="006D5583"/>
    <w:rsid w:val="006D58A8"/>
    <w:rsid w:val="006D5ABC"/>
    <w:rsid w:val="006D5C4F"/>
    <w:rsid w:val="006D5ED1"/>
    <w:rsid w:val="006D5FC5"/>
    <w:rsid w:val="006D603E"/>
    <w:rsid w:val="006D624E"/>
    <w:rsid w:val="006D647A"/>
    <w:rsid w:val="006D64B1"/>
    <w:rsid w:val="006D65C8"/>
    <w:rsid w:val="006D67BD"/>
    <w:rsid w:val="006D68B3"/>
    <w:rsid w:val="006D6920"/>
    <w:rsid w:val="006D6A81"/>
    <w:rsid w:val="006D6C2F"/>
    <w:rsid w:val="006D6D9C"/>
    <w:rsid w:val="006D6EA1"/>
    <w:rsid w:val="006D70AE"/>
    <w:rsid w:val="006D71DC"/>
    <w:rsid w:val="006D7291"/>
    <w:rsid w:val="006D739F"/>
    <w:rsid w:val="006D73C9"/>
    <w:rsid w:val="006D7466"/>
    <w:rsid w:val="006D7524"/>
    <w:rsid w:val="006D761B"/>
    <w:rsid w:val="006D7706"/>
    <w:rsid w:val="006D775C"/>
    <w:rsid w:val="006D7B04"/>
    <w:rsid w:val="006D7B0D"/>
    <w:rsid w:val="006D7D6A"/>
    <w:rsid w:val="006D7DFB"/>
    <w:rsid w:val="006D7F13"/>
    <w:rsid w:val="006D7F2A"/>
    <w:rsid w:val="006E02B3"/>
    <w:rsid w:val="006E0556"/>
    <w:rsid w:val="006E070A"/>
    <w:rsid w:val="006E0838"/>
    <w:rsid w:val="006E0B42"/>
    <w:rsid w:val="006E0B71"/>
    <w:rsid w:val="006E0C1A"/>
    <w:rsid w:val="006E0D4C"/>
    <w:rsid w:val="006E0E0A"/>
    <w:rsid w:val="006E0F59"/>
    <w:rsid w:val="006E0FDF"/>
    <w:rsid w:val="006E12EC"/>
    <w:rsid w:val="006E1334"/>
    <w:rsid w:val="006E1370"/>
    <w:rsid w:val="006E1430"/>
    <w:rsid w:val="006E1462"/>
    <w:rsid w:val="006E167A"/>
    <w:rsid w:val="006E16F3"/>
    <w:rsid w:val="006E1814"/>
    <w:rsid w:val="006E18E3"/>
    <w:rsid w:val="006E1B9F"/>
    <w:rsid w:val="006E1D3B"/>
    <w:rsid w:val="006E1FFD"/>
    <w:rsid w:val="006E202B"/>
    <w:rsid w:val="006E2058"/>
    <w:rsid w:val="006E209A"/>
    <w:rsid w:val="006E20A4"/>
    <w:rsid w:val="006E2101"/>
    <w:rsid w:val="006E2122"/>
    <w:rsid w:val="006E2182"/>
    <w:rsid w:val="006E2286"/>
    <w:rsid w:val="006E22CF"/>
    <w:rsid w:val="006E2306"/>
    <w:rsid w:val="006E2321"/>
    <w:rsid w:val="006E23E2"/>
    <w:rsid w:val="006E2459"/>
    <w:rsid w:val="006E24A9"/>
    <w:rsid w:val="006E24AF"/>
    <w:rsid w:val="006E2591"/>
    <w:rsid w:val="006E25D3"/>
    <w:rsid w:val="006E261F"/>
    <w:rsid w:val="006E2655"/>
    <w:rsid w:val="006E2733"/>
    <w:rsid w:val="006E28AE"/>
    <w:rsid w:val="006E2964"/>
    <w:rsid w:val="006E2B7C"/>
    <w:rsid w:val="006E2C1D"/>
    <w:rsid w:val="006E2C62"/>
    <w:rsid w:val="006E2CD1"/>
    <w:rsid w:val="006E2DB4"/>
    <w:rsid w:val="006E2DF6"/>
    <w:rsid w:val="006E2EA0"/>
    <w:rsid w:val="006E2F22"/>
    <w:rsid w:val="006E3172"/>
    <w:rsid w:val="006E32C4"/>
    <w:rsid w:val="006E336E"/>
    <w:rsid w:val="006E339F"/>
    <w:rsid w:val="006E34DE"/>
    <w:rsid w:val="006E3549"/>
    <w:rsid w:val="006E3829"/>
    <w:rsid w:val="006E388A"/>
    <w:rsid w:val="006E38AE"/>
    <w:rsid w:val="006E38CA"/>
    <w:rsid w:val="006E38EC"/>
    <w:rsid w:val="006E38FB"/>
    <w:rsid w:val="006E396B"/>
    <w:rsid w:val="006E3A4D"/>
    <w:rsid w:val="006E3C35"/>
    <w:rsid w:val="006E3C42"/>
    <w:rsid w:val="006E3D2C"/>
    <w:rsid w:val="006E3ECE"/>
    <w:rsid w:val="006E3EE9"/>
    <w:rsid w:val="006E3F1B"/>
    <w:rsid w:val="006E3F56"/>
    <w:rsid w:val="006E3FF0"/>
    <w:rsid w:val="006E406D"/>
    <w:rsid w:val="006E46A4"/>
    <w:rsid w:val="006E470D"/>
    <w:rsid w:val="006E489A"/>
    <w:rsid w:val="006E49E6"/>
    <w:rsid w:val="006E4A41"/>
    <w:rsid w:val="006E4B7E"/>
    <w:rsid w:val="006E4D3E"/>
    <w:rsid w:val="006E4FF2"/>
    <w:rsid w:val="006E50A0"/>
    <w:rsid w:val="006E513A"/>
    <w:rsid w:val="006E5553"/>
    <w:rsid w:val="006E5956"/>
    <w:rsid w:val="006E5A84"/>
    <w:rsid w:val="006E5AA9"/>
    <w:rsid w:val="006E5B9C"/>
    <w:rsid w:val="006E5DEC"/>
    <w:rsid w:val="006E5EF0"/>
    <w:rsid w:val="006E5F6D"/>
    <w:rsid w:val="006E6104"/>
    <w:rsid w:val="006E61C5"/>
    <w:rsid w:val="006E66BD"/>
    <w:rsid w:val="006E6D75"/>
    <w:rsid w:val="006E6F77"/>
    <w:rsid w:val="006E6FE9"/>
    <w:rsid w:val="006E700A"/>
    <w:rsid w:val="006E7028"/>
    <w:rsid w:val="006E7170"/>
    <w:rsid w:val="006E7191"/>
    <w:rsid w:val="006E719E"/>
    <w:rsid w:val="006E725D"/>
    <w:rsid w:val="006E72DD"/>
    <w:rsid w:val="006E731E"/>
    <w:rsid w:val="006E7432"/>
    <w:rsid w:val="006E744F"/>
    <w:rsid w:val="006E74C7"/>
    <w:rsid w:val="006E7745"/>
    <w:rsid w:val="006E793A"/>
    <w:rsid w:val="006E7947"/>
    <w:rsid w:val="006E7A37"/>
    <w:rsid w:val="006E7A6D"/>
    <w:rsid w:val="006E7ABF"/>
    <w:rsid w:val="006E7B27"/>
    <w:rsid w:val="006E7C36"/>
    <w:rsid w:val="006E7D17"/>
    <w:rsid w:val="006E7D65"/>
    <w:rsid w:val="006E7DA7"/>
    <w:rsid w:val="006E7E7E"/>
    <w:rsid w:val="006E7EBB"/>
    <w:rsid w:val="006E7F6B"/>
    <w:rsid w:val="006F0378"/>
    <w:rsid w:val="006F0564"/>
    <w:rsid w:val="006F05AA"/>
    <w:rsid w:val="006F0692"/>
    <w:rsid w:val="006F06A7"/>
    <w:rsid w:val="006F0785"/>
    <w:rsid w:val="006F0A13"/>
    <w:rsid w:val="006F0B04"/>
    <w:rsid w:val="006F0B5E"/>
    <w:rsid w:val="006F0D35"/>
    <w:rsid w:val="006F0E30"/>
    <w:rsid w:val="006F0E80"/>
    <w:rsid w:val="006F0EC9"/>
    <w:rsid w:val="006F0F0C"/>
    <w:rsid w:val="006F1028"/>
    <w:rsid w:val="006F1086"/>
    <w:rsid w:val="006F10F2"/>
    <w:rsid w:val="006F1107"/>
    <w:rsid w:val="006F1177"/>
    <w:rsid w:val="006F11A2"/>
    <w:rsid w:val="006F1404"/>
    <w:rsid w:val="006F1498"/>
    <w:rsid w:val="006F1539"/>
    <w:rsid w:val="006F16CD"/>
    <w:rsid w:val="006F1725"/>
    <w:rsid w:val="006F1883"/>
    <w:rsid w:val="006F19CA"/>
    <w:rsid w:val="006F1AAF"/>
    <w:rsid w:val="006F1E4C"/>
    <w:rsid w:val="006F1FA8"/>
    <w:rsid w:val="006F23FB"/>
    <w:rsid w:val="006F2597"/>
    <w:rsid w:val="006F26E2"/>
    <w:rsid w:val="006F26E5"/>
    <w:rsid w:val="006F280C"/>
    <w:rsid w:val="006F286F"/>
    <w:rsid w:val="006F2A25"/>
    <w:rsid w:val="006F2A75"/>
    <w:rsid w:val="006F2B4B"/>
    <w:rsid w:val="006F2E8F"/>
    <w:rsid w:val="006F2F5A"/>
    <w:rsid w:val="006F3293"/>
    <w:rsid w:val="006F33B4"/>
    <w:rsid w:val="006F3473"/>
    <w:rsid w:val="006F3517"/>
    <w:rsid w:val="006F356B"/>
    <w:rsid w:val="006F3624"/>
    <w:rsid w:val="006F376F"/>
    <w:rsid w:val="006F3815"/>
    <w:rsid w:val="006F3968"/>
    <w:rsid w:val="006F3A8D"/>
    <w:rsid w:val="006F3C55"/>
    <w:rsid w:val="006F3D25"/>
    <w:rsid w:val="006F3FFE"/>
    <w:rsid w:val="006F4142"/>
    <w:rsid w:val="006F4188"/>
    <w:rsid w:val="006F4211"/>
    <w:rsid w:val="006F43F9"/>
    <w:rsid w:val="006F4452"/>
    <w:rsid w:val="006F47A4"/>
    <w:rsid w:val="006F4E41"/>
    <w:rsid w:val="006F4FCC"/>
    <w:rsid w:val="006F50B5"/>
    <w:rsid w:val="006F50F6"/>
    <w:rsid w:val="006F526C"/>
    <w:rsid w:val="006F52FE"/>
    <w:rsid w:val="006F532A"/>
    <w:rsid w:val="006F540E"/>
    <w:rsid w:val="006F5502"/>
    <w:rsid w:val="006F578C"/>
    <w:rsid w:val="006F58EA"/>
    <w:rsid w:val="006F5A2B"/>
    <w:rsid w:val="006F5C8E"/>
    <w:rsid w:val="006F5F19"/>
    <w:rsid w:val="006F5F79"/>
    <w:rsid w:val="006F5FF9"/>
    <w:rsid w:val="006F6381"/>
    <w:rsid w:val="006F6533"/>
    <w:rsid w:val="006F663E"/>
    <w:rsid w:val="006F66FE"/>
    <w:rsid w:val="006F675D"/>
    <w:rsid w:val="006F682B"/>
    <w:rsid w:val="006F6AEC"/>
    <w:rsid w:val="006F6C15"/>
    <w:rsid w:val="006F6C59"/>
    <w:rsid w:val="006F6D12"/>
    <w:rsid w:val="006F6D51"/>
    <w:rsid w:val="006F70C0"/>
    <w:rsid w:val="006F712F"/>
    <w:rsid w:val="006F725C"/>
    <w:rsid w:val="006F776C"/>
    <w:rsid w:val="006F77F4"/>
    <w:rsid w:val="006F7A07"/>
    <w:rsid w:val="006F7A97"/>
    <w:rsid w:val="006F7AD5"/>
    <w:rsid w:val="006F7C9C"/>
    <w:rsid w:val="006F7CAA"/>
    <w:rsid w:val="006F7DD5"/>
    <w:rsid w:val="006F7FC9"/>
    <w:rsid w:val="00700063"/>
    <w:rsid w:val="00700365"/>
    <w:rsid w:val="0070046F"/>
    <w:rsid w:val="00700548"/>
    <w:rsid w:val="0070054E"/>
    <w:rsid w:val="00700696"/>
    <w:rsid w:val="007006A3"/>
    <w:rsid w:val="0070079A"/>
    <w:rsid w:val="007007E4"/>
    <w:rsid w:val="00700A15"/>
    <w:rsid w:val="00700C36"/>
    <w:rsid w:val="00700CDB"/>
    <w:rsid w:val="00700D6D"/>
    <w:rsid w:val="00700E93"/>
    <w:rsid w:val="007010A9"/>
    <w:rsid w:val="007010D5"/>
    <w:rsid w:val="007012DB"/>
    <w:rsid w:val="0070164B"/>
    <w:rsid w:val="00701703"/>
    <w:rsid w:val="00701718"/>
    <w:rsid w:val="00701798"/>
    <w:rsid w:val="00701973"/>
    <w:rsid w:val="00701A08"/>
    <w:rsid w:val="00701ACF"/>
    <w:rsid w:val="00701BA0"/>
    <w:rsid w:val="00701C2E"/>
    <w:rsid w:val="00701ED7"/>
    <w:rsid w:val="00701F14"/>
    <w:rsid w:val="00701F4D"/>
    <w:rsid w:val="00702095"/>
    <w:rsid w:val="00702263"/>
    <w:rsid w:val="00702391"/>
    <w:rsid w:val="00702428"/>
    <w:rsid w:val="007024E6"/>
    <w:rsid w:val="00702754"/>
    <w:rsid w:val="007027B8"/>
    <w:rsid w:val="00702953"/>
    <w:rsid w:val="00702BD8"/>
    <w:rsid w:val="00702E0F"/>
    <w:rsid w:val="00702E26"/>
    <w:rsid w:val="00702EF7"/>
    <w:rsid w:val="00702F02"/>
    <w:rsid w:val="00702F22"/>
    <w:rsid w:val="00703093"/>
    <w:rsid w:val="0070331A"/>
    <w:rsid w:val="0070333E"/>
    <w:rsid w:val="007034DA"/>
    <w:rsid w:val="007036BF"/>
    <w:rsid w:val="0070378E"/>
    <w:rsid w:val="007037B7"/>
    <w:rsid w:val="0070385E"/>
    <w:rsid w:val="00703942"/>
    <w:rsid w:val="00703A75"/>
    <w:rsid w:val="00703B80"/>
    <w:rsid w:val="00703BDD"/>
    <w:rsid w:val="00703E02"/>
    <w:rsid w:val="00703E72"/>
    <w:rsid w:val="0070420A"/>
    <w:rsid w:val="0070423B"/>
    <w:rsid w:val="00704352"/>
    <w:rsid w:val="007044CD"/>
    <w:rsid w:val="00704502"/>
    <w:rsid w:val="00704515"/>
    <w:rsid w:val="00704542"/>
    <w:rsid w:val="00704868"/>
    <w:rsid w:val="007048D8"/>
    <w:rsid w:val="007048E5"/>
    <w:rsid w:val="00704917"/>
    <w:rsid w:val="0070496A"/>
    <w:rsid w:val="00704ABC"/>
    <w:rsid w:val="00704D6C"/>
    <w:rsid w:val="00704DFD"/>
    <w:rsid w:val="00704E43"/>
    <w:rsid w:val="00704E87"/>
    <w:rsid w:val="00704FC4"/>
    <w:rsid w:val="00705023"/>
    <w:rsid w:val="007053A7"/>
    <w:rsid w:val="00705487"/>
    <w:rsid w:val="007054BE"/>
    <w:rsid w:val="007054DC"/>
    <w:rsid w:val="00705518"/>
    <w:rsid w:val="0070569C"/>
    <w:rsid w:val="00705B07"/>
    <w:rsid w:val="00705B82"/>
    <w:rsid w:val="00705CDD"/>
    <w:rsid w:val="00705CED"/>
    <w:rsid w:val="00705F09"/>
    <w:rsid w:val="0070600C"/>
    <w:rsid w:val="00706014"/>
    <w:rsid w:val="007060D0"/>
    <w:rsid w:val="00706377"/>
    <w:rsid w:val="0070652B"/>
    <w:rsid w:val="0070665E"/>
    <w:rsid w:val="00706A68"/>
    <w:rsid w:val="00706A7C"/>
    <w:rsid w:val="00706BF7"/>
    <w:rsid w:val="00706D4C"/>
    <w:rsid w:val="00706DF7"/>
    <w:rsid w:val="00706E95"/>
    <w:rsid w:val="0070700B"/>
    <w:rsid w:val="0070706A"/>
    <w:rsid w:val="00707094"/>
    <w:rsid w:val="007071E6"/>
    <w:rsid w:val="0070736B"/>
    <w:rsid w:val="00707416"/>
    <w:rsid w:val="00707453"/>
    <w:rsid w:val="0070756C"/>
    <w:rsid w:val="00707670"/>
    <w:rsid w:val="00707947"/>
    <w:rsid w:val="00707A65"/>
    <w:rsid w:val="00707B8E"/>
    <w:rsid w:val="00707E31"/>
    <w:rsid w:val="00707EBD"/>
    <w:rsid w:val="00707EF8"/>
    <w:rsid w:val="00707F6D"/>
    <w:rsid w:val="00707FD4"/>
    <w:rsid w:val="00710013"/>
    <w:rsid w:val="00710281"/>
    <w:rsid w:val="00710563"/>
    <w:rsid w:val="0071068C"/>
    <w:rsid w:val="007106DB"/>
    <w:rsid w:val="007106E5"/>
    <w:rsid w:val="00710819"/>
    <w:rsid w:val="00710839"/>
    <w:rsid w:val="0071093E"/>
    <w:rsid w:val="00710B66"/>
    <w:rsid w:val="00710C27"/>
    <w:rsid w:val="00710DBE"/>
    <w:rsid w:val="00710F08"/>
    <w:rsid w:val="00710F4A"/>
    <w:rsid w:val="00710F92"/>
    <w:rsid w:val="00711055"/>
    <w:rsid w:val="0071114F"/>
    <w:rsid w:val="0071118E"/>
    <w:rsid w:val="007111A3"/>
    <w:rsid w:val="00711534"/>
    <w:rsid w:val="00711638"/>
    <w:rsid w:val="00711683"/>
    <w:rsid w:val="0071168C"/>
    <w:rsid w:val="0071172F"/>
    <w:rsid w:val="00711798"/>
    <w:rsid w:val="007119C5"/>
    <w:rsid w:val="007119F1"/>
    <w:rsid w:val="00711B8F"/>
    <w:rsid w:val="00711C64"/>
    <w:rsid w:val="00711D64"/>
    <w:rsid w:val="00712199"/>
    <w:rsid w:val="007121B8"/>
    <w:rsid w:val="007123B0"/>
    <w:rsid w:val="007123EB"/>
    <w:rsid w:val="00712441"/>
    <w:rsid w:val="0071244E"/>
    <w:rsid w:val="00712568"/>
    <w:rsid w:val="007127A1"/>
    <w:rsid w:val="00712873"/>
    <w:rsid w:val="00712A41"/>
    <w:rsid w:val="00712B06"/>
    <w:rsid w:val="00712D5F"/>
    <w:rsid w:val="00712D70"/>
    <w:rsid w:val="00712E71"/>
    <w:rsid w:val="00712F35"/>
    <w:rsid w:val="00712FF9"/>
    <w:rsid w:val="0071306F"/>
    <w:rsid w:val="00713133"/>
    <w:rsid w:val="00713136"/>
    <w:rsid w:val="007131D8"/>
    <w:rsid w:val="007131E1"/>
    <w:rsid w:val="00713366"/>
    <w:rsid w:val="007134E2"/>
    <w:rsid w:val="0071358A"/>
    <w:rsid w:val="00713594"/>
    <w:rsid w:val="0071367B"/>
    <w:rsid w:val="007137CE"/>
    <w:rsid w:val="0071385C"/>
    <w:rsid w:val="007138E2"/>
    <w:rsid w:val="00713A39"/>
    <w:rsid w:val="00713BE0"/>
    <w:rsid w:val="00713CCA"/>
    <w:rsid w:val="00713D44"/>
    <w:rsid w:val="0071401C"/>
    <w:rsid w:val="0071415B"/>
    <w:rsid w:val="007141FD"/>
    <w:rsid w:val="00714397"/>
    <w:rsid w:val="007144A4"/>
    <w:rsid w:val="0071452F"/>
    <w:rsid w:val="007146FE"/>
    <w:rsid w:val="0071473F"/>
    <w:rsid w:val="007147F8"/>
    <w:rsid w:val="00714804"/>
    <w:rsid w:val="0071487E"/>
    <w:rsid w:val="007148A4"/>
    <w:rsid w:val="00714942"/>
    <w:rsid w:val="00714957"/>
    <w:rsid w:val="00714C63"/>
    <w:rsid w:val="00714C64"/>
    <w:rsid w:val="00714C67"/>
    <w:rsid w:val="00714C9A"/>
    <w:rsid w:val="00714DEE"/>
    <w:rsid w:val="00714E22"/>
    <w:rsid w:val="00714E35"/>
    <w:rsid w:val="00714EDE"/>
    <w:rsid w:val="00714F21"/>
    <w:rsid w:val="00715085"/>
    <w:rsid w:val="007153E1"/>
    <w:rsid w:val="007154CB"/>
    <w:rsid w:val="007154FF"/>
    <w:rsid w:val="00715641"/>
    <w:rsid w:val="007156B1"/>
    <w:rsid w:val="00715B7D"/>
    <w:rsid w:val="00715CA0"/>
    <w:rsid w:val="00715D3E"/>
    <w:rsid w:val="00715D62"/>
    <w:rsid w:val="00715ED3"/>
    <w:rsid w:val="0071611B"/>
    <w:rsid w:val="00716177"/>
    <w:rsid w:val="00716599"/>
    <w:rsid w:val="007166BB"/>
    <w:rsid w:val="007166D3"/>
    <w:rsid w:val="00716711"/>
    <w:rsid w:val="00716773"/>
    <w:rsid w:val="00716A62"/>
    <w:rsid w:val="00716B38"/>
    <w:rsid w:val="00716BBE"/>
    <w:rsid w:val="00716C69"/>
    <w:rsid w:val="00716D0B"/>
    <w:rsid w:val="00716D2F"/>
    <w:rsid w:val="00716D3A"/>
    <w:rsid w:val="007170DE"/>
    <w:rsid w:val="00717231"/>
    <w:rsid w:val="007176B2"/>
    <w:rsid w:val="007176DA"/>
    <w:rsid w:val="00717898"/>
    <w:rsid w:val="00717A82"/>
    <w:rsid w:val="00717B1C"/>
    <w:rsid w:val="00717BC4"/>
    <w:rsid w:val="00717F97"/>
    <w:rsid w:val="00720079"/>
    <w:rsid w:val="007200DB"/>
    <w:rsid w:val="0072021F"/>
    <w:rsid w:val="00720287"/>
    <w:rsid w:val="00720365"/>
    <w:rsid w:val="0072058A"/>
    <w:rsid w:val="00720796"/>
    <w:rsid w:val="007207EA"/>
    <w:rsid w:val="00720ADF"/>
    <w:rsid w:val="00720D46"/>
    <w:rsid w:val="00720EDC"/>
    <w:rsid w:val="00721189"/>
    <w:rsid w:val="007211B7"/>
    <w:rsid w:val="0072125B"/>
    <w:rsid w:val="0072145C"/>
    <w:rsid w:val="00721767"/>
    <w:rsid w:val="007218ED"/>
    <w:rsid w:val="00721973"/>
    <w:rsid w:val="0072198F"/>
    <w:rsid w:val="007219A7"/>
    <w:rsid w:val="007219AD"/>
    <w:rsid w:val="00721A35"/>
    <w:rsid w:val="00721B8A"/>
    <w:rsid w:val="00721BE3"/>
    <w:rsid w:val="00721E91"/>
    <w:rsid w:val="00721EDF"/>
    <w:rsid w:val="00722119"/>
    <w:rsid w:val="0072257A"/>
    <w:rsid w:val="007225CA"/>
    <w:rsid w:val="007226C2"/>
    <w:rsid w:val="007226DD"/>
    <w:rsid w:val="007226F6"/>
    <w:rsid w:val="007228DE"/>
    <w:rsid w:val="00722967"/>
    <w:rsid w:val="007229C3"/>
    <w:rsid w:val="00722A79"/>
    <w:rsid w:val="00722C92"/>
    <w:rsid w:val="00722D85"/>
    <w:rsid w:val="00723134"/>
    <w:rsid w:val="007231E2"/>
    <w:rsid w:val="00723246"/>
    <w:rsid w:val="00723429"/>
    <w:rsid w:val="00723804"/>
    <w:rsid w:val="0072388D"/>
    <w:rsid w:val="0072396F"/>
    <w:rsid w:val="00723AF9"/>
    <w:rsid w:val="00723C1D"/>
    <w:rsid w:val="00723D92"/>
    <w:rsid w:val="00723FC7"/>
    <w:rsid w:val="00724085"/>
    <w:rsid w:val="007240C5"/>
    <w:rsid w:val="00724129"/>
    <w:rsid w:val="007242C2"/>
    <w:rsid w:val="00724310"/>
    <w:rsid w:val="00724389"/>
    <w:rsid w:val="00724415"/>
    <w:rsid w:val="00724457"/>
    <w:rsid w:val="00724637"/>
    <w:rsid w:val="00724A4E"/>
    <w:rsid w:val="00724BB3"/>
    <w:rsid w:val="00724DCA"/>
    <w:rsid w:val="00724E21"/>
    <w:rsid w:val="00724EB6"/>
    <w:rsid w:val="00724F26"/>
    <w:rsid w:val="00724F70"/>
    <w:rsid w:val="00724FDF"/>
    <w:rsid w:val="007250CE"/>
    <w:rsid w:val="00725220"/>
    <w:rsid w:val="0072525D"/>
    <w:rsid w:val="00725346"/>
    <w:rsid w:val="00725519"/>
    <w:rsid w:val="00725635"/>
    <w:rsid w:val="00725901"/>
    <w:rsid w:val="00725956"/>
    <w:rsid w:val="00725A0C"/>
    <w:rsid w:val="00725A5D"/>
    <w:rsid w:val="00725C48"/>
    <w:rsid w:val="00725D14"/>
    <w:rsid w:val="00725DFC"/>
    <w:rsid w:val="00725F3B"/>
    <w:rsid w:val="007260FF"/>
    <w:rsid w:val="007262FB"/>
    <w:rsid w:val="00726370"/>
    <w:rsid w:val="007263A6"/>
    <w:rsid w:val="00726503"/>
    <w:rsid w:val="00726627"/>
    <w:rsid w:val="0072687A"/>
    <w:rsid w:val="00726885"/>
    <w:rsid w:val="007268F9"/>
    <w:rsid w:val="007269AE"/>
    <w:rsid w:val="00726A2D"/>
    <w:rsid w:val="00726A48"/>
    <w:rsid w:val="00726C82"/>
    <w:rsid w:val="00726C9F"/>
    <w:rsid w:val="00726FD3"/>
    <w:rsid w:val="00727045"/>
    <w:rsid w:val="007270B7"/>
    <w:rsid w:val="007271DA"/>
    <w:rsid w:val="0072730C"/>
    <w:rsid w:val="007274DC"/>
    <w:rsid w:val="007275B3"/>
    <w:rsid w:val="007275CF"/>
    <w:rsid w:val="0072771E"/>
    <w:rsid w:val="00727722"/>
    <w:rsid w:val="007277F4"/>
    <w:rsid w:val="00727814"/>
    <w:rsid w:val="00727822"/>
    <w:rsid w:val="00727873"/>
    <w:rsid w:val="00727909"/>
    <w:rsid w:val="00727A37"/>
    <w:rsid w:val="00727B78"/>
    <w:rsid w:val="00727F78"/>
    <w:rsid w:val="00727FC9"/>
    <w:rsid w:val="0073000B"/>
    <w:rsid w:val="0073000C"/>
    <w:rsid w:val="00730116"/>
    <w:rsid w:val="007301ED"/>
    <w:rsid w:val="007301FD"/>
    <w:rsid w:val="007302C9"/>
    <w:rsid w:val="00730341"/>
    <w:rsid w:val="007306AD"/>
    <w:rsid w:val="0073087B"/>
    <w:rsid w:val="00730A44"/>
    <w:rsid w:val="00730AF3"/>
    <w:rsid w:val="00730C02"/>
    <w:rsid w:val="00730C1C"/>
    <w:rsid w:val="00730C65"/>
    <w:rsid w:val="00730C81"/>
    <w:rsid w:val="00730D53"/>
    <w:rsid w:val="00730E3B"/>
    <w:rsid w:val="0073130B"/>
    <w:rsid w:val="0073130D"/>
    <w:rsid w:val="007313D6"/>
    <w:rsid w:val="007315AA"/>
    <w:rsid w:val="007316C1"/>
    <w:rsid w:val="007316C5"/>
    <w:rsid w:val="00731712"/>
    <w:rsid w:val="00731B8F"/>
    <w:rsid w:val="00731BFB"/>
    <w:rsid w:val="00731BFC"/>
    <w:rsid w:val="00731F2F"/>
    <w:rsid w:val="00731F5E"/>
    <w:rsid w:val="0073201F"/>
    <w:rsid w:val="00732475"/>
    <w:rsid w:val="007324D7"/>
    <w:rsid w:val="0073263C"/>
    <w:rsid w:val="007326B7"/>
    <w:rsid w:val="00732705"/>
    <w:rsid w:val="00732823"/>
    <w:rsid w:val="00732A2A"/>
    <w:rsid w:val="00732A78"/>
    <w:rsid w:val="00732AC4"/>
    <w:rsid w:val="00732BB7"/>
    <w:rsid w:val="00732D0B"/>
    <w:rsid w:val="00732D35"/>
    <w:rsid w:val="00732E13"/>
    <w:rsid w:val="00732F1E"/>
    <w:rsid w:val="00732F81"/>
    <w:rsid w:val="00733063"/>
    <w:rsid w:val="007333F2"/>
    <w:rsid w:val="00733446"/>
    <w:rsid w:val="007334D1"/>
    <w:rsid w:val="0073383D"/>
    <w:rsid w:val="007338FA"/>
    <w:rsid w:val="0073399C"/>
    <w:rsid w:val="00733A6A"/>
    <w:rsid w:val="00733AAB"/>
    <w:rsid w:val="00733C1C"/>
    <w:rsid w:val="00733E1D"/>
    <w:rsid w:val="0073401F"/>
    <w:rsid w:val="0073421E"/>
    <w:rsid w:val="007342C7"/>
    <w:rsid w:val="007343A5"/>
    <w:rsid w:val="007345C6"/>
    <w:rsid w:val="007345D5"/>
    <w:rsid w:val="0073477D"/>
    <w:rsid w:val="007349A0"/>
    <w:rsid w:val="00734B0B"/>
    <w:rsid w:val="00734CB0"/>
    <w:rsid w:val="00734CFC"/>
    <w:rsid w:val="00734DF4"/>
    <w:rsid w:val="00734DF7"/>
    <w:rsid w:val="00734DFA"/>
    <w:rsid w:val="00734ECD"/>
    <w:rsid w:val="00734FC7"/>
    <w:rsid w:val="00735104"/>
    <w:rsid w:val="0073522D"/>
    <w:rsid w:val="007354E1"/>
    <w:rsid w:val="007355A4"/>
    <w:rsid w:val="007356FA"/>
    <w:rsid w:val="00735773"/>
    <w:rsid w:val="007357EE"/>
    <w:rsid w:val="00735840"/>
    <w:rsid w:val="00735877"/>
    <w:rsid w:val="00735A20"/>
    <w:rsid w:val="00735AAD"/>
    <w:rsid w:val="00735B0A"/>
    <w:rsid w:val="00735D11"/>
    <w:rsid w:val="00735D19"/>
    <w:rsid w:val="00735D95"/>
    <w:rsid w:val="00735F6D"/>
    <w:rsid w:val="00735FA1"/>
    <w:rsid w:val="00736059"/>
    <w:rsid w:val="007362AB"/>
    <w:rsid w:val="00736539"/>
    <w:rsid w:val="0073654E"/>
    <w:rsid w:val="00736731"/>
    <w:rsid w:val="007368FB"/>
    <w:rsid w:val="00736C3A"/>
    <w:rsid w:val="00736CA4"/>
    <w:rsid w:val="00736CBA"/>
    <w:rsid w:val="00736CEC"/>
    <w:rsid w:val="00736DA2"/>
    <w:rsid w:val="00736EAA"/>
    <w:rsid w:val="00737030"/>
    <w:rsid w:val="007370C6"/>
    <w:rsid w:val="00737180"/>
    <w:rsid w:val="007373B3"/>
    <w:rsid w:val="00737468"/>
    <w:rsid w:val="00737814"/>
    <w:rsid w:val="00737971"/>
    <w:rsid w:val="00737A6C"/>
    <w:rsid w:val="00737BDC"/>
    <w:rsid w:val="00737D41"/>
    <w:rsid w:val="00740269"/>
    <w:rsid w:val="007404BE"/>
    <w:rsid w:val="007404D7"/>
    <w:rsid w:val="0074061C"/>
    <w:rsid w:val="0074072E"/>
    <w:rsid w:val="007408DE"/>
    <w:rsid w:val="00740AA5"/>
    <w:rsid w:val="00740BA5"/>
    <w:rsid w:val="00740C3B"/>
    <w:rsid w:val="00740E10"/>
    <w:rsid w:val="00741008"/>
    <w:rsid w:val="00741161"/>
    <w:rsid w:val="00741315"/>
    <w:rsid w:val="00741342"/>
    <w:rsid w:val="007413B5"/>
    <w:rsid w:val="007413C9"/>
    <w:rsid w:val="007413F8"/>
    <w:rsid w:val="00741408"/>
    <w:rsid w:val="00741546"/>
    <w:rsid w:val="007415F1"/>
    <w:rsid w:val="007415FC"/>
    <w:rsid w:val="007417C8"/>
    <w:rsid w:val="0074182B"/>
    <w:rsid w:val="0074183B"/>
    <w:rsid w:val="00741A1F"/>
    <w:rsid w:val="00741AD1"/>
    <w:rsid w:val="00741BD7"/>
    <w:rsid w:val="00741DBB"/>
    <w:rsid w:val="00741DBC"/>
    <w:rsid w:val="00741DE8"/>
    <w:rsid w:val="00741EFF"/>
    <w:rsid w:val="00741F98"/>
    <w:rsid w:val="00742181"/>
    <w:rsid w:val="007421F8"/>
    <w:rsid w:val="00742259"/>
    <w:rsid w:val="00742329"/>
    <w:rsid w:val="007424EA"/>
    <w:rsid w:val="007428C0"/>
    <w:rsid w:val="00742929"/>
    <w:rsid w:val="00742B0B"/>
    <w:rsid w:val="00742F95"/>
    <w:rsid w:val="00742F98"/>
    <w:rsid w:val="00743036"/>
    <w:rsid w:val="0074303F"/>
    <w:rsid w:val="0074329E"/>
    <w:rsid w:val="0074358B"/>
    <w:rsid w:val="007435D1"/>
    <w:rsid w:val="00743767"/>
    <w:rsid w:val="00743793"/>
    <w:rsid w:val="00743A16"/>
    <w:rsid w:val="00743B59"/>
    <w:rsid w:val="00743C9A"/>
    <w:rsid w:val="00743CA0"/>
    <w:rsid w:val="0074409F"/>
    <w:rsid w:val="007443ED"/>
    <w:rsid w:val="00744562"/>
    <w:rsid w:val="007448B6"/>
    <w:rsid w:val="007448CA"/>
    <w:rsid w:val="00744965"/>
    <w:rsid w:val="00744C63"/>
    <w:rsid w:val="00744CCC"/>
    <w:rsid w:val="00744D23"/>
    <w:rsid w:val="00744D79"/>
    <w:rsid w:val="00744D92"/>
    <w:rsid w:val="00744FA2"/>
    <w:rsid w:val="00745077"/>
    <w:rsid w:val="00745439"/>
    <w:rsid w:val="00745497"/>
    <w:rsid w:val="00745584"/>
    <w:rsid w:val="0074558B"/>
    <w:rsid w:val="007456C7"/>
    <w:rsid w:val="0074587A"/>
    <w:rsid w:val="0074588C"/>
    <w:rsid w:val="00745A48"/>
    <w:rsid w:val="00745C0B"/>
    <w:rsid w:val="00745DDC"/>
    <w:rsid w:val="00745DEF"/>
    <w:rsid w:val="00745DF5"/>
    <w:rsid w:val="00745F4A"/>
    <w:rsid w:val="0074608A"/>
    <w:rsid w:val="0074615C"/>
    <w:rsid w:val="00746514"/>
    <w:rsid w:val="0074657D"/>
    <w:rsid w:val="00746784"/>
    <w:rsid w:val="0074682E"/>
    <w:rsid w:val="00746D81"/>
    <w:rsid w:val="00746F11"/>
    <w:rsid w:val="00746FBD"/>
    <w:rsid w:val="0074701B"/>
    <w:rsid w:val="007470AF"/>
    <w:rsid w:val="007470D6"/>
    <w:rsid w:val="007471BC"/>
    <w:rsid w:val="0074722E"/>
    <w:rsid w:val="007472D5"/>
    <w:rsid w:val="00747595"/>
    <w:rsid w:val="007477A6"/>
    <w:rsid w:val="007479E7"/>
    <w:rsid w:val="00747A45"/>
    <w:rsid w:val="00747A5F"/>
    <w:rsid w:val="00747A78"/>
    <w:rsid w:val="00747AAA"/>
    <w:rsid w:val="00747B4F"/>
    <w:rsid w:val="00747BD7"/>
    <w:rsid w:val="00747C09"/>
    <w:rsid w:val="00747C24"/>
    <w:rsid w:val="00747F1E"/>
    <w:rsid w:val="00747F74"/>
    <w:rsid w:val="007500AE"/>
    <w:rsid w:val="007500EB"/>
    <w:rsid w:val="007500FB"/>
    <w:rsid w:val="00750120"/>
    <w:rsid w:val="007501CF"/>
    <w:rsid w:val="0075047E"/>
    <w:rsid w:val="00750485"/>
    <w:rsid w:val="0075067A"/>
    <w:rsid w:val="007506C0"/>
    <w:rsid w:val="0075084C"/>
    <w:rsid w:val="007509DA"/>
    <w:rsid w:val="00750C04"/>
    <w:rsid w:val="00750CEB"/>
    <w:rsid w:val="00750CF5"/>
    <w:rsid w:val="00750D55"/>
    <w:rsid w:val="00750EF7"/>
    <w:rsid w:val="00750FDD"/>
    <w:rsid w:val="00751135"/>
    <w:rsid w:val="00751159"/>
    <w:rsid w:val="0075133A"/>
    <w:rsid w:val="00751543"/>
    <w:rsid w:val="00751560"/>
    <w:rsid w:val="00751620"/>
    <w:rsid w:val="007519D6"/>
    <w:rsid w:val="00751A54"/>
    <w:rsid w:val="00751C0A"/>
    <w:rsid w:val="00751DBB"/>
    <w:rsid w:val="00751DFC"/>
    <w:rsid w:val="00751F22"/>
    <w:rsid w:val="0075211E"/>
    <w:rsid w:val="0075219E"/>
    <w:rsid w:val="007521C0"/>
    <w:rsid w:val="00752315"/>
    <w:rsid w:val="00752345"/>
    <w:rsid w:val="00752407"/>
    <w:rsid w:val="0075250E"/>
    <w:rsid w:val="0075253C"/>
    <w:rsid w:val="00752D47"/>
    <w:rsid w:val="00752EC3"/>
    <w:rsid w:val="00752F62"/>
    <w:rsid w:val="00753022"/>
    <w:rsid w:val="007530B5"/>
    <w:rsid w:val="007531D9"/>
    <w:rsid w:val="007532FF"/>
    <w:rsid w:val="007533DB"/>
    <w:rsid w:val="00753508"/>
    <w:rsid w:val="00753898"/>
    <w:rsid w:val="00753963"/>
    <w:rsid w:val="007539E9"/>
    <w:rsid w:val="00753ADA"/>
    <w:rsid w:val="00753D54"/>
    <w:rsid w:val="00753DC7"/>
    <w:rsid w:val="00753F91"/>
    <w:rsid w:val="00754042"/>
    <w:rsid w:val="0075408D"/>
    <w:rsid w:val="00754113"/>
    <w:rsid w:val="0075415C"/>
    <w:rsid w:val="0075427F"/>
    <w:rsid w:val="007542CA"/>
    <w:rsid w:val="00754609"/>
    <w:rsid w:val="00754B05"/>
    <w:rsid w:val="00754CFE"/>
    <w:rsid w:val="00754DAE"/>
    <w:rsid w:val="007551BD"/>
    <w:rsid w:val="007552E3"/>
    <w:rsid w:val="00755324"/>
    <w:rsid w:val="0075558D"/>
    <w:rsid w:val="0075567F"/>
    <w:rsid w:val="007556A6"/>
    <w:rsid w:val="007558ED"/>
    <w:rsid w:val="007559DF"/>
    <w:rsid w:val="00755ADA"/>
    <w:rsid w:val="00755BEC"/>
    <w:rsid w:val="00755CB8"/>
    <w:rsid w:val="00755D1D"/>
    <w:rsid w:val="00755E08"/>
    <w:rsid w:val="00755E8B"/>
    <w:rsid w:val="00755EFD"/>
    <w:rsid w:val="00755F14"/>
    <w:rsid w:val="00755FD9"/>
    <w:rsid w:val="007561E9"/>
    <w:rsid w:val="00756204"/>
    <w:rsid w:val="00756589"/>
    <w:rsid w:val="007566BE"/>
    <w:rsid w:val="007566D3"/>
    <w:rsid w:val="00756902"/>
    <w:rsid w:val="0075693D"/>
    <w:rsid w:val="00756A7F"/>
    <w:rsid w:val="00756B37"/>
    <w:rsid w:val="00756BA0"/>
    <w:rsid w:val="00756BCA"/>
    <w:rsid w:val="00756C56"/>
    <w:rsid w:val="00757082"/>
    <w:rsid w:val="00757198"/>
    <w:rsid w:val="00757353"/>
    <w:rsid w:val="007573BF"/>
    <w:rsid w:val="00757433"/>
    <w:rsid w:val="0075750E"/>
    <w:rsid w:val="007576FD"/>
    <w:rsid w:val="00757799"/>
    <w:rsid w:val="007577BB"/>
    <w:rsid w:val="00757867"/>
    <w:rsid w:val="00757909"/>
    <w:rsid w:val="00757CFB"/>
    <w:rsid w:val="00757D64"/>
    <w:rsid w:val="00757E2A"/>
    <w:rsid w:val="00757EA3"/>
    <w:rsid w:val="00760002"/>
    <w:rsid w:val="00760352"/>
    <w:rsid w:val="0076041D"/>
    <w:rsid w:val="0076047E"/>
    <w:rsid w:val="007604C4"/>
    <w:rsid w:val="00760792"/>
    <w:rsid w:val="007608B7"/>
    <w:rsid w:val="00760A4A"/>
    <w:rsid w:val="00760E5A"/>
    <w:rsid w:val="0076100D"/>
    <w:rsid w:val="00761115"/>
    <w:rsid w:val="00761124"/>
    <w:rsid w:val="007613DB"/>
    <w:rsid w:val="007613DC"/>
    <w:rsid w:val="0076179A"/>
    <w:rsid w:val="00761E4D"/>
    <w:rsid w:val="00761EDD"/>
    <w:rsid w:val="00761F00"/>
    <w:rsid w:val="00761F1E"/>
    <w:rsid w:val="00761F9B"/>
    <w:rsid w:val="0076204F"/>
    <w:rsid w:val="007621E8"/>
    <w:rsid w:val="00762342"/>
    <w:rsid w:val="0076236E"/>
    <w:rsid w:val="007623D2"/>
    <w:rsid w:val="007624DA"/>
    <w:rsid w:val="0076256F"/>
    <w:rsid w:val="007625C8"/>
    <w:rsid w:val="00762867"/>
    <w:rsid w:val="00762919"/>
    <w:rsid w:val="00762BF5"/>
    <w:rsid w:val="00762D91"/>
    <w:rsid w:val="00762DC2"/>
    <w:rsid w:val="00763014"/>
    <w:rsid w:val="00763033"/>
    <w:rsid w:val="00763199"/>
    <w:rsid w:val="007631B6"/>
    <w:rsid w:val="007632EB"/>
    <w:rsid w:val="00763442"/>
    <w:rsid w:val="0076347B"/>
    <w:rsid w:val="0076373C"/>
    <w:rsid w:val="00763A0D"/>
    <w:rsid w:val="00763AAF"/>
    <w:rsid w:val="00763C3F"/>
    <w:rsid w:val="00763D2B"/>
    <w:rsid w:val="00763DAB"/>
    <w:rsid w:val="00763F3E"/>
    <w:rsid w:val="00763F5C"/>
    <w:rsid w:val="00763FAD"/>
    <w:rsid w:val="0076403B"/>
    <w:rsid w:val="007640E9"/>
    <w:rsid w:val="0076445F"/>
    <w:rsid w:val="0076464D"/>
    <w:rsid w:val="007646ED"/>
    <w:rsid w:val="00764778"/>
    <w:rsid w:val="00764816"/>
    <w:rsid w:val="007649FE"/>
    <w:rsid w:val="00764ED1"/>
    <w:rsid w:val="00764EF0"/>
    <w:rsid w:val="007650A7"/>
    <w:rsid w:val="007650C1"/>
    <w:rsid w:val="0076514A"/>
    <w:rsid w:val="007651F3"/>
    <w:rsid w:val="007651F4"/>
    <w:rsid w:val="007658AC"/>
    <w:rsid w:val="007658DD"/>
    <w:rsid w:val="00765A33"/>
    <w:rsid w:val="00765A3A"/>
    <w:rsid w:val="00765D7E"/>
    <w:rsid w:val="00765DE1"/>
    <w:rsid w:val="00765EA1"/>
    <w:rsid w:val="00765EF8"/>
    <w:rsid w:val="00765F56"/>
    <w:rsid w:val="00765F67"/>
    <w:rsid w:val="00765FB8"/>
    <w:rsid w:val="007660AD"/>
    <w:rsid w:val="0076612F"/>
    <w:rsid w:val="00766683"/>
    <w:rsid w:val="00766724"/>
    <w:rsid w:val="0076687D"/>
    <w:rsid w:val="007668EC"/>
    <w:rsid w:val="007669A5"/>
    <w:rsid w:val="007669F9"/>
    <w:rsid w:val="00766A5D"/>
    <w:rsid w:val="00766A88"/>
    <w:rsid w:val="00766AB0"/>
    <w:rsid w:val="00766D31"/>
    <w:rsid w:val="00766D34"/>
    <w:rsid w:val="00766D61"/>
    <w:rsid w:val="00766E80"/>
    <w:rsid w:val="00766EA5"/>
    <w:rsid w:val="00766F8F"/>
    <w:rsid w:val="007670E9"/>
    <w:rsid w:val="0076716B"/>
    <w:rsid w:val="007671B4"/>
    <w:rsid w:val="00767250"/>
    <w:rsid w:val="0076730E"/>
    <w:rsid w:val="0076746B"/>
    <w:rsid w:val="00767554"/>
    <w:rsid w:val="0076757B"/>
    <w:rsid w:val="007675C6"/>
    <w:rsid w:val="00767797"/>
    <w:rsid w:val="007677DD"/>
    <w:rsid w:val="00767A41"/>
    <w:rsid w:val="00767A84"/>
    <w:rsid w:val="00767AB3"/>
    <w:rsid w:val="00767CE0"/>
    <w:rsid w:val="00767D97"/>
    <w:rsid w:val="00767D99"/>
    <w:rsid w:val="00767DE5"/>
    <w:rsid w:val="00767F43"/>
    <w:rsid w:val="00767F77"/>
    <w:rsid w:val="007700FB"/>
    <w:rsid w:val="007700FF"/>
    <w:rsid w:val="00770122"/>
    <w:rsid w:val="007701B4"/>
    <w:rsid w:val="007703A4"/>
    <w:rsid w:val="007703C9"/>
    <w:rsid w:val="00770488"/>
    <w:rsid w:val="007704A9"/>
    <w:rsid w:val="007705A5"/>
    <w:rsid w:val="007705D7"/>
    <w:rsid w:val="0077063E"/>
    <w:rsid w:val="00770695"/>
    <w:rsid w:val="007709FD"/>
    <w:rsid w:val="00770ABA"/>
    <w:rsid w:val="00770E12"/>
    <w:rsid w:val="00770F80"/>
    <w:rsid w:val="00770FF8"/>
    <w:rsid w:val="0077119E"/>
    <w:rsid w:val="00771279"/>
    <w:rsid w:val="00771337"/>
    <w:rsid w:val="00771368"/>
    <w:rsid w:val="007713D1"/>
    <w:rsid w:val="007714A7"/>
    <w:rsid w:val="007714D8"/>
    <w:rsid w:val="007717D6"/>
    <w:rsid w:val="00771876"/>
    <w:rsid w:val="00771A9E"/>
    <w:rsid w:val="00771B4E"/>
    <w:rsid w:val="00771D17"/>
    <w:rsid w:val="00771DD9"/>
    <w:rsid w:val="00771E76"/>
    <w:rsid w:val="00771EDA"/>
    <w:rsid w:val="00771EDB"/>
    <w:rsid w:val="00772045"/>
    <w:rsid w:val="007720BC"/>
    <w:rsid w:val="0077268E"/>
    <w:rsid w:val="00772711"/>
    <w:rsid w:val="007727CF"/>
    <w:rsid w:val="00772AD1"/>
    <w:rsid w:val="00772B2B"/>
    <w:rsid w:val="00772CD6"/>
    <w:rsid w:val="00772CE5"/>
    <w:rsid w:val="00772DF4"/>
    <w:rsid w:val="00772E9A"/>
    <w:rsid w:val="00773290"/>
    <w:rsid w:val="007734F9"/>
    <w:rsid w:val="00773559"/>
    <w:rsid w:val="00773561"/>
    <w:rsid w:val="0077378E"/>
    <w:rsid w:val="00773996"/>
    <w:rsid w:val="00773A6B"/>
    <w:rsid w:val="00773C62"/>
    <w:rsid w:val="00773C6E"/>
    <w:rsid w:val="00773D03"/>
    <w:rsid w:val="00773D74"/>
    <w:rsid w:val="00773F04"/>
    <w:rsid w:val="0077400E"/>
    <w:rsid w:val="00774072"/>
    <w:rsid w:val="0077407A"/>
    <w:rsid w:val="007740CA"/>
    <w:rsid w:val="007741C6"/>
    <w:rsid w:val="00774285"/>
    <w:rsid w:val="007742B6"/>
    <w:rsid w:val="00774489"/>
    <w:rsid w:val="00774645"/>
    <w:rsid w:val="00774BD8"/>
    <w:rsid w:val="00774D1E"/>
    <w:rsid w:val="00774D57"/>
    <w:rsid w:val="00774E2B"/>
    <w:rsid w:val="00774F77"/>
    <w:rsid w:val="007751D4"/>
    <w:rsid w:val="007752BC"/>
    <w:rsid w:val="007752FA"/>
    <w:rsid w:val="00775330"/>
    <w:rsid w:val="0077540D"/>
    <w:rsid w:val="0077541A"/>
    <w:rsid w:val="00775441"/>
    <w:rsid w:val="00775530"/>
    <w:rsid w:val="0077583A"/>
    <w:rsid w:val="0077587A"/>
    <w:rsid w:val="00775911"/>
    <w:rsid w:val="00775B67"/>
    <w:rsid w:val="00775C4A"/>
    <w:rsid w:val="00775C53"/>
    <w:rsid w:val="00775D28"/>
    <w:rsid w:val="00775F7C"/>
    <w:rsid w:val="00775FFB"/>
    <w:rsid w:val="00776005"/>
    <w:rsid w:val="007764AD"/>
    <w:rsid w:val="00776729"/>
    <w:rsid w:val="00776958"/>
    <w:rsid w:val="00776A25"/>
    <w:rsid w:val="00776A6F"/>
    <w:rsid w:val="00776ACA"/>
    <w:rsid w:val="00776B1B"/>
    <w:rsid w:val="00776CF6"/>
    <w:rsid w:val="00776D79"/>
    <w:rsid w:val="00776D87"/>
    <w:rsid w:val="00776DD3"/>
    <w:rsid w:val="0077709A"/>
    <w:rsid w:val="007770F0"/>
    <w:rsid w:val="00777299"/>
    <w:rsid w:val="0077729F"/>
    <w:rsid w:val="00777595"/>
    <w:rsid w:val="0077764D"/>
    <w:rsid w:val="0077793E"/>
    <w:rsid w:val="00777C74"/>
    <w:rsid w:val="00777CA2"/>
    <w:rsid w:val="00777D07"/>
    <w:rsid w:val="00777E2C"/>
    <w:rsid w:val="00777F33"/>
    <w:rsid w:val="00780167"/>
    <w:rsid w:val="007801F4"/>
    <w:rsid w:val="0078028B"/>
    <w:rsid w:val="00780376"/>
    <w:rsid w:val="00780409"/>
    <w:rsid w:val="00780437"/>
    <w:rsid w:val="00780519"/>
    <w:rsid w:val="007805C5"/>
    <w:rsid w:val="007805D3"/>
    <w:rsid w:val="00780612"/>
    <w:rsid w:val="00780810"/>
    <w:rsid w:val="007808E8"/>
    <w:rsid w:val="00780A59"/>
    <w:rsid w:val="00780AA9"/>
    <w:rsid w:val="00780ACA"/>
    <w:rsid w:val="00780BBE"/>
    <w:rsid w:val="00780D66"/>
    <w:rsid w:val="00780D97"/>
    <w:rsid w:val="00780DA4"/>
    <w:rsid w:val="00780DA7"/>
    <w:rsid w:val="00780F78"/>
    <w:rsid w:val="0078102E"/>
    <w:rsid w:val="007812D9"/>
    <w:rsid w:val="007815EE"/>
    <w:rsid w:val="00781666"/>
    <w:rsid w:val="007818F7"/>
    <w:rsid w:val="007819A4"/>
    <w:rsid w:val="00781A01"/>
    <w:rsid w:val="00781A9B"/>
    <w:rsid w:val="00781BC6"/>
    <w:rsid w:val="00781D2C"/>
    <w:rsid w:val="00781E95"/>
    <w:rsid w:val="00781E9F"/>
    <w:rsid w:val="00782097"/>
    <w:rsid w:val="007820B1"/>
    <w:rsid w:val="00782132"/>
    <w:rsid w:val="00782151"/>
    <w:rsid w:val="007822B5"/>
    <w:rsid w:val="00782332"/>
    <w:rsid w:val="007824AE"/>
    <w:rsid w:val="00782509"/>
    <w:rsid w:val="00782591"/>
    <w:rsid w:val="00782608"/>
    <w:rsid w:val="007826DB"/>
    <w:rsid w:val="0078289C"/>
    <w:rsid w:val="0078297B"/>
    <w:rsid w:val="00782A9D"/>
    <w:rsid w:val="00782B40"/>
    <w:rsid w:val="00782FDF"/>
    <w:rsid w:val="0078305A"/>
    <w:rsid w:val="0078309E"/>
    <w:rsid w:val="007830AE"/>
    <w:rsid w:val="007830E2"/>
    <w:rsid w:val="00783301"/>
    <w:rsid w:val="00783511"/>
    <w:rsid w:val="00783C3D"/>
    <w:rsid w:val="00783C50"/>
    <w:rsid w:val="00783C70"/>
    <w:rsid w:val="00783CB0"/>
    <w:rsid w:val="00783CC4"/>
    <w:rsid w:val="00783D07"/>
    <w:rsid w:val="00783E35"/>
    <w:rsid w:val="00784061"/>
    <w:rsid w:val="007840E2"/>
    <w:rsid w:val="0078419B"/>
    <w:rsid w:val="007842EF"/>
    <w:rsid w:val="00784310"/>
    <w:rsid w:val="00784359"/>
    <w:rsid w:val="00784617"/>
    <w:rsid w:val="0078463E"/>
    <w:rsid w:val="007848AB"/>
    <w:rsid w:val="007849F8"/>
    <w:rsid w:val="00784D23"/>
    <w:rsid w:val="00784E56"/>
    <w:rsid w:val="00784F27"/>
    <w:rsid w:val="007850A3"/>
    <w:rsid w:val="00785105"/>
    <w:rsid w:val="00785315"/>
    <w:rsid w:val="007853F6"/>
    <w:rsid w:val="00785466"/>
    <w:rsid w:val="00785712"/>
    <w:rsid w:val="0078583A"/>
    <w:rsid w:val="00785A5A"/>
    <w:rsid w:val="00785B9F"/>
    <w:rsid w:val="00785BD4"/>
    <w:rsid w:val="00785C47"/>
    <w:rsid w:val="00785CC9"/>
    <w:rsid w:val="00785E2B"/>
    <w:rsid w:val="00785FFA"/>
    <w:rsid w:val="007860E4"/>
    <w:rsid w:val="007861CD"/>
    <w:rsid w:val="007861E8"/>
    <w:rsid w:val="00786205"/>
    <w:rsid w:val="00786249"/>
    <w:rsid w:val="00786379"/>
    <w:rsid w:val="007863D1"/>
    <w:rsid w:val="00786484"/>
    <w:rsid w:val="007864B6"/>
    <w:rsid w:val="007864C9"/>
    <w:rsid w:val="00786553"/>
    <w:rsid w:val="007865EA"/>
    <w:rsid w:val="00786660"/>
    <w:rsid w:val="0078666F"/>
    <w:rsid w:val="00786922"/>
    <w:rsid w:val="007869AD"/>
    <w:rsid w:val="007869CD"/>
    <w:rsid w:val="00786CEF"/>
    <w:rsid w:val="00786FAC"/>
    <w:rsid w:val="007870C3"/>
    <w:rsid w:val="00787280"/>
    <w:rsid w:val="00787345"/>
    <w:rsid w:val="00787569"/>
    <w:rsid w:val="0078756C"/>
    <w:rsid w:val="007875E2"/>
    <w:rsid w:val="007876EF"/>
    <w:rsid w:val="007878D5"/>
    <w:rsid w:val="0078797D"/>
    <w:rsid w:val="00787BD4"/>
    <w:rsid w:val="00787C20"/>
    <w:rsid w:val="00787C77"/>
    <w:rsid w:val="00787EBF"/>
    <w:rsid w:val="007902C7"/>
    <w:rsid w:val="00790316"/>
    <w:rsid w:val="0079032B"/>
    <w:rsid w:val="0079033C"/>
    <w:rsid w:val="00790504"/>
    <w:rsid w:val="00790587"/>
    <w:rsid w:val="0079073A"/>
    <w:rsid w:val="00790786"/>
    <w:rsid w:val="0079078B"/>
    <w:rsid w:val="00790834"/>
    <w:rsid w:val="007908B0"/>
    <w:rsid w:val="00790B4A"/>
    <w:rsid w:val="00790C42"/>
    <w:rsid w:val="00790C4A"/>
    <w:rsid w:val="00790CB0"/>
    <w:rsid w:val="00790D09"/>
    <w:rsid w:val="00790D0B"/>
    <w:rsid w:val="00790E1D"/>
    <w:rsid w:val="00790EA0"/>
    <w:rsid w:val="00790EF6"/>
    <w:rsid w:val="00790F98"/>
    <w:rsid w:val="00791079"/>
    <w:rsid w:val="007910D6"/>
    <w:rsid w:val="00791176"/>
    <w:rsid w:val="00791221"/>
    <w:rsid w:val="0079122E"/>
    <w:rsid w:val="00791257"/>
    <w:rsid w:val="00791328"/>
    <w:rsid w:val="00791452"/>
    <w:rsid w:val="007914AC"/>
    <w:rsid w:val="00791635"/>
    <w:rsid w:val="00791878"/>
    <w:rsid w:val="007918D9"/>
    <w:rsid w:val="00791BD9"/>
    <w:rsid w:val="00791DAD"/>
    <w:rsid w:val="00791EC7"/>
    <w:rsid w:val="007921B4"/>
    <w:rsid w:val="007921C9"/>
    <w:rsid w:val="007922DE"/>
    <w:rsid w:val="0079284E"/>
    <w:rsid w:val="00792982"/>
    <w:rsid w:val="00792A08"/>
    <w:rsid w:val="00792B26"/>
    <w:rsid w:val="00792C52"/>
    <w:rsid w:val="00792C99"/>
    <w:rsid w:val="00792CD7"/>
    <w:rsid w:val="00792CED"/>
    <w:rsid w:val="00792D86"/>
    <w:rsid w:val="00792EE7"/>
    <w:rsid w:val="00792F95"/>
    <w:rsid w:val="0079308A"/>
    <w:rsid w:val="00793314"/>
    <w:rsid w:val="0079349A"/>
    <w:rsid w:val="007935B1"/>
    <w:rsid w:val="007935C0"/>
    <w:rsid w:val="00793645"/>
    <w:rsid w:val="00793652"/>
    <w:rsid w:val="0079374C"/>
    <w:rsid w:val="007937FA"/>
    <w:rsid w:val="00793869"/>
    <w:rsid w:val="007938C9"/>
    <w:rsid w:val="0079398B"/>
    <w:rsid w:val="00793993"/>
    <w:rsid w:val="00793A08"/>
    <w:rsid w:val="00793CF9"/>
    <w:rsid w:val="00793E73"/>
    <w:rsid w:val="00793EDB"/>
    <w:rsid w:val="00793F09"/>
    <w:rsid w:val="00794006"/>
    <w:rsid w:val="007940A5"/>
    <w:rsid w:val="007940FF"/>
    <w:rsid w:val="00794314"/>
    <w:rsid w:val="007943B7"/>
    <w:rsid w:val="0079449E"/>
    <w:rsid w:val="007944BD"/>
    <w:rsid w:val="0079468B"/>
    <w:rsid w:val="00794723"/>
    <w:rsid w:val="00794782"/>
    <w:rsid w:val="0079481B"/>
    <w:rsid w:val="0079484E"/>
    <w:rsid w:val="0079490E"/>
    <w:rsid w:val="00794C6D"/>
    <w:rsid w:val="00794C9E"/>
    <w:rsid w:val="00794D58"/>
    <w:rsid w:val="00794E66"/>
    <w:rsid w:val="00794E8D"/>
    <w:rsid w:val="00794EA5"/>
    <w:rsid w:val="00794F1B"/>
    <w:rsid w:val="00795085"/>
    <w:rsid w:val="007950DC"/>
    <w:rsid w:val="0079547D"/>
    <w:rsid w:val="007955A1"/>
    <w:rsid w:val="0079561F"/>
    <w:rsid w:val="007956CD"/>
    <w:rsid w:val="00795799"/>
    <w:rsid w:val="007957AB"/>
    <w:rsid w:val="007957F2"/>
    <w:rsid w:val="00795813"/>
    <w:rsid w:val="00795842"/>
    <w:rsid w:val="0079590F"/>
    <w:rsid w:val="00795B31"/>
    <w:rsid w:val="00795DD6"/>
    <w:rsid w:val="00795DD8"/>
    <w:rsid w:val="00795DEB"/>
    <w:rsid w:val="00795E92"/>
    <w:rsid w:val="00795F9B"/>
    <w:rsid w:val="00796137"/>
    <w:rsid w:val="00796575"/>
    <w:rsid w:val="00796613"/>
    <w:rsid w:val="007966C4"/>
    <w:rsid w:val="007966DE"/>
    <w:rsid w:val="00796871"/>
    <w:rsid w:val="0079695E"/>
    <w:rsid w:val="007969D6"/>
    <w:rsid w:val="00796A53"/>
    <w:rsid w:val="00796B43"/>
    <w:rsid w:val="00797142"/>
    <w:rsid w:val="007971B2"/>
    <w:rsid w:val="007972EA"/>
    <w:rsid w:val="0079740B"/>
    <w:rsid w:val="0079750E"/>
    <w:rsid w:val="007975FF"/>
    <w:rsid w:val="00797626"/>
    <w:rsid w:val="00797777"/>
    <w:rsid w:val="00797B23"/>
    <w:rsid w:val="00797B4E"/>
    <w:rsid w:val="00797C47"/>
    <w:rsid w:val="00797D82"/>
    <w:rsid w:val="00797FD1"/>
    <w:rsid w:val="007A0011"/>
    <w:rsid w:val="007A00E5"/>
    <w:rsid w:val="007A0133"/>
    <w:rsid w:val="007A020D"/>
    <w:rsid w:val="007A0341"/>
    <w:rsid w:val="007A03BA"/>
    <w:rsid w:val="007A03C2"/>
    <w:rsid w:val="007A06EF"/>
    <w:rsid w:val="007A07A5"/>
    <w:rsid w:val="007A07E1"/>
    <w:rsid w:val="007A0890"/>
    <w:rsid w:val="007A09D7"/>
    <w:rsid w:val="007A0A6E"/>
    <w:rsid w:val="007A0D08"/>
    <w:rsid w:val="007A0D20"/>
    <w:rsid w:val="007A0DB9"/>
    <w:rsid w:val="007A0F60"/>
    <w:rsid w:val="007A0FAF"/>
    <w:rsid w:val="007A0FDD"/>
    <w:rsid w:val="007A1055"/>
    <w:rsid w:val="007A138F"/>
    <w:rsid w:val="007A14C3"/>
    <w:rsid w:val="007A162F"/>
    <w:rsid w:val="007A17A3"/>
    <w:rsid w:val="007A1820"/>
    <w:rsid w:val="007A18E9"/>
    <w:rsid w:val="007A19B2"/>
    <w:rsid w:val="007A1AD1"/>
    <w:rsid w:val="007A1BBE"/>
    <w:rsid w:val="007A1C36"/>
    <w:rsid w:val="007A1E27"/>
    <w:rsid w:val="007A1F30"/>
    <w:rsid w:val="007A1F5C"/>
    <w:rsid w:val="007A2113"/>
    <w:rsid w:val="007A237E"/>
    <w:rsid w:val="007A2395"/>
    <w:rsid w:val="007A24B9"/>
    <w:rsid w:val="007A270C"/>
    <w:rsid w:val="007A27CA"/>
    <w:rsid w:val="007A284D"/>
    <w:rsid w:val="007A29D4"/>
    <w:rsid w:val="007A2A81"/>
    <w:rsid w:val="007A2ACB"/>
    <w:rsid w:val="007A2B20"/>
    <w:rsid w:val="007A2B22"/>
    <w:rsid w:val="007A2BBB"/>
    <w:rsid w:val="007A2BF1"/>
    <w:rsid w:val="007A2BF5"/>
    <w:rsid w:val="007A2CC1"/>
    <w:rsid w:val="007A2D78"/>
    <w:rsid w:val="007A2FD5"/>
    <w:rsid w:val="007A3386"/>
    <w:rsid w:val="007A3691"/>
    <w:rsid w:val="007A382B"/>
    <w:rsid w:val="007A3920"/>
    <w:rsid w:val="007A3934"/>
    <w:rsid w:val="007A3BF8"/>
    <w:rsid w:val="007A3C79"/>
    <w:rsid w:val="007A3D87"/>
    <w:rsid w:val="007A3E84"/>
    <w:rsid w:val="007A3F7A"/>
    <w:rsid w:val="007A3FE6"/>
    <w:rsid w:val="007A40AE"/>
    <w:rsid w:val="007A40EC"/>
    <w:rsid w:val="007A4342"/>
    <w:rsid w:val="007A46C6"/>
    <w:rsid w:val="007A49CD"/>
    <w:rsid w:val="007A4AF7"/>
    <w:rsid w:val="007A4B1B"/>
    <w:rsid w:val="007A4BAE"/>
    <w:rsid w:val="007A4E42"/>
    <w:rsid w:val="007A4E91"/>
    <w:rsid w:val="007A4FD4"/>
    <w:rsid w:val="007A5027"/>
    <w:rsid w:val="007A5098"/>
    <w:rsid w:val="007A5881"/>
    <w:rsid w:val="007A5996"/>
    <w:rsid w:val="007A5B51"/>
    <w:rsid w:val="007A5C61"/>
    <w:rsid w:val="007A5E53"/>
    <w:rsid w:val="007A5EA5"/>
    <w:rsid w:val="007A5EF3"/>
    <w:rsid w:val="007A5EF8"/>
    <w:rsid w:val="007A62F4"/>
    <w:rsid w:val="007A64F2"/>
    <w:rsid w:val="007A6507"/>
    <w:rsid w:val="007A65D7"/>
    <w:rsid w:val="007A6756"/>
    <w:rsid w:val="007A68B6"/>
    <w:rsid w:val="007A6B7E"/>
    <w:rsid w:val="007A6DF9"/>
    <w:rsid w:val="007A6F3F"/>
    <w:rsid w:val="007A705F"/>
    <w:rsid w:val="007A71BF"/>
    <w:rsid w:val="007A721B"/>
    <w:rsid w:val="007A7345"/>
    <w:rsid w:val="007A74F8"/>
    <w:rsid w:val="007A752E"/>
    <w:rsid w:val="007A75C6"/>
    <w:rsid w:val="007A760E"/>
    <w:rsid w:val="007A7665"/>
    <w:rsid w:val="007A7796"/>
    <w:rsid w:val="007A77F9"/>
    <w:rsid w:val="007A7873"/>
    <w:rsid w:val="007A7895"/>
    <w:rsid w:val="007A78A6"/>
    <w:rsid w:val="007A78AD"/>
    <w:rsid w:val="007A7A28"/>
    <w:rsid w:val="007A7B4D"/>
    <w:rsid w:val="007A7C37"/>
    <w:rsid w:val="007A7C95"/>
    <w:rsid w:val="007A7CB8"/>
    <w:rsid w:val="007A7E71"/>
    <w:rsid w:val="007A7EB5"/>
    <w:rsid w:val="007A7F27"/>
    <w:rsid w:val="007B0281"/>
    <w:rsid w:val="007B03FF"/>
    <w:rsid w:val="007B04BC"/>
    <w:rsid w:val="007B04FC"/>
    <w:rsid w:val="007B0695"/>
    <w:rsid w:val="007B06E0"/>
    <w:rsid w:val="007B086E"/>
    <w:rsid w:val="007B08D2"/>
    <w:rsid w:val="007B09E5"/>
    <w:rsid w:val="007B0A52"/>
    <w:rsid w:val="007B0AC9"/>
    <w:rsid w:val="007B0D71"/>
    <w:rsid w:val="007B0DB0"/>
    <w:rsid w:val="007B0DF4"/>
    <w:rsid w:val="007B0E49"/>
    <w:rsid w:val="007B0E4A"/>
    <w:rsid w:val="007B1031"/>
    <w:rsid w:val="007B1046"/>
    <w:rsid w:val="007B155E"/>
    <w:rsid w:val="007B1584"/>
    <w:rsid w:val="007B15B8"/>
    <w:rsid w:val="007B1601"/>
    <w:rsid w:val="007B1655"/>
    <w:rsid w:val="007B17F7"/>
    <w:rsid w:val="007B180E"/>
    <w:rsid w:val="007B18EE"/>
    <w:rsid w:val="007B193E"/>
    <w:rsid w:val="007B1A01"/>
    <w:rsid w:val="007B1B73"/>
    <w:rsid w:val="007B1B7E"/>
    <w:rsid w:val="007B1C39"/>
    <w:rsid w:val="007B1CE7"/>
    <w:rsid w:val="007B1D6E"/>
    <w:rsid w:val="007B1D96"/>
    <w:rsid w:val="007B1E24"/>
    <w:rsid w:val="007B1E27"/>
    <w:rsid w:val="007B2008"/>
    <w:rsid w:val="007B2058"/>
    <w:rsid w:val="007B2082"/>
    <w:rsid w:val="007B2148"/>
    <w:rsid w:val="007B2164"/>
    <w:rsid w:val="007B217E"/>
    <w:rsid w:val="007B2341"/>
    <w:rsid w:val="007B24CB"/>
    <w:rsid w:val="007B24E8"/>
    <w:rsid w:val="007B2529"/>
    <w:rsid w:val="007B26AB"/>
    <w:rsid w:val="007B2963"/>
    <w:rsid w:val="007B2E7D"/>
    <w:rsid w:val="007B32A5"/>
    <w:rsid w:val="007B348E"/>
    <w:rsid w:val="007B35B0"/>
    <w:rsid w:val="007B36EB"/>
    <w:rsid w:val="007B3832"/>
    <w:rsid w:val="007B38D4"/>
    <w:rsid w:val="007B39DB"/>
    <w:rsid w:val="007B3B0A"/>
    <w:rsid w:val="007B3B2F"/>
    <w:rsid w:val="007B3D07"/>
    <w:rsid w:val="007B3D7A"/>
    <w:rsid w:val="007B3E64"/>
    <w:rsid w:val="007B3E6F"/>
    <w:rsid w:val="007B3F40"/>
    <w:rsid w:val="007B417C"/>
    <w:rsid w:val="007B42E2"/>
    <w:rsid w:val="007B450C"/>
    <w:rsid w:val="007B45C1"/>
    <w:rsid w:val="007B45EA"/>
    <w:rsid w:val="007B4794"/>
    <w:rsid w:val="007B4878"/>
    <w:rsid w:val="007B49D8"/>
    <w:rsid w:val="007B4A25"/>
    <w:rsid w:val="007B4B03"/>
    <w:rsid w:val="007B4BB2"/>
    <w:rsid w:val="007B4BD7"/>
    <w:rsid w:val="007B4C28"/>
    <w:rsid w:val="007B4C47"/>
    <w:rsid w:val="007B4C72"/>
    <w:rsid w:val="007B4CB9"/>
    <w:rsid w:val="007B4CD1"/>
    <w:rsid w:val="007B4DF0"/>
    <w:rsid w:val="007B4E6C"/>
    <w:rsid w:val="007B4F26"/>
    <w:rsid w:val="007B4FBD"/>
    <w:rsid w:val="007B5066"/>
    <w:rsid w:val="007B536B"/>
    <w:rsid w:val="007B54BC"/>
    <w:rsid w:val="007B55CE"/>
    <w:rsid w:val="007B56B2"/>
    <w:rsid w:val="007B56DA"/>
    <w:rsid w:val="007B5747"/>
    <w:rsid w:val="007B598B"/>
    <w:rsid w:val="007B5D23"/>
    <w:rsid w:val="007B5DD2"/>
    <w:rsid w:val="007B6081"/>
    <w:rsid w:val="007B61E0"/>
    <w:rsid w:val="007B62CF"/>
    <w:rsid w:val="007B6387"/>
    <w:rsid w:val="007B659B"/>
    <w:rsid w:val="007B6667"/>
    <w:rsid w:val="007B67CE"/>
    <w:rsid w:val="007B67E7"/>
    <w:rsid w:val="007B68A4"/>
    <w:rsid w:val="007B6924"/>
    <w:rsid w:val="007B6A26"/>
    <w:rsid w:val="007B6C8F"/>
    <w:rsid w:val="007B6D7F"/>
    <w:rsid w:val="007B6F13"/>
    <w:rsid w:val="007B6F38"/>
    <w:rsid w:val="007B7107"/>
    <w:rsid w:val="007B719F"/>
    <w:rsid w:val="007B731C"/>
    <w:rsid w:val="007B775E"/>
    <w:rsid w:val="007B796F"/>
    <w:rsid w:val="007B7BE0"/>
    <w:rsid w:val="007B7CF4"/>
    <w:rsid w:val="007B7D10"/>
    <w:rsid w:val="007B7EFD"/>
    <w:rsid w:val="007C000A"/>
    <w:rsid w:val="007C0089"/>
    <w:rsid w:val="007C090F"/>
    <w:rsid w:val="007C0F08"/>
    <w:rsid w:val="007C10AE"/>
    <w:rsid w:val="007C1197"/>
    <w:rsid w:val="007C121F"/>
    <w:rsid w:val="007C1285"/>
    <w:rsid w:val="007C148E"/>
    <w:rsid w:val="007C17FB"/>
    <w:rsid w:val="007C1812"/>
    <w:rsid w:val="007C194A"/>
    <w:rsid w:val="007C1C15"/>
    <w:rsid w:val="007C1C65"/>
    <w:rsid w:val="007C1D21"/>
    <w:rsid w:val="007C1D55"/>
    <w:rsid w:val="007C1DB0"/>
    <w:rsid w:val="007C1E1A"/>
    <w:rsid w:val="007C1E92"/>
    <w:rsid w:val="007C1EC0"/>
    <w:rsid w:val="007C1F16"/>
    <w:rsid w:val="007C20A7"/>
    <w:rsid w:val="007C21ED"/>
    <w:rsid w:val="007C2217"/>
    <w:rsid w:val="007C225B"/>
    <w:rsid w:val="007C2262"/>
    <w:rsid w:val="007C24B8"/>
    <w:rsid w:val="007C26A2"/>
    <w:rsid w:val="007C2853"/>
    <w:rsid w:val="007C285D"/>
    <w:rsid w:val="007C293C"/>
    <w:rsid w:val="007C2A54"/>
    <w:rsid w:val="007C2B60"/>
    <w:rsid w:val="007C2C6D"/>
    <w:rsid w:val="007C2CBE"/>
    <w:rsid w:val="007C2E5F"/>
    <w:rsid w:val="007C2FD6"/>
    <w:rsid w:val="007C30AF"/>
    <w:rsid w:val="007C3126"/>
    <w:rsid w:val="007C31DE"/>
    <w:rsid w:val="007C320A"/>
    <w:rsid w:val="007C3330"/>
    <w:rsid w:val="007C34E5"/>
    <w:rsid w:val="007C37EF"/>
    <w:rsid w:val="007C37F4"/>
    <w:rsid w:val="007C387A"/>
    <w:rsid w:val="007C38AF"/>
    <w:rsid w:val="007C3AA6"/>
    <w:rsid w:val="007C3B1F"/>
    <w:rsid w:val="007C3DE5"/>
    <w:rsid w:val="007C3E87"/>
    <w:rsid w:val="007C3E8D"/>
    <w:rsid w:val="007C3EE4"/>
    <w:rsid w:val="007C40F5"/>
    <w:rsid w:val="007C412A"/>
    <w:rsid w:val="007C4204"/>
    <w:rsid w:val="007C4218"/>
    <w:rsid w:val="007C4932"/>
    <w:rsid w:val="007C4969"/>
    <w:rsid w:val="007C4ADB"/>
    <w:rsid w:val="007C4BD6"/>
    <w:rsid w:val="007C4C3C"/>
    <w:rsid w:val="007C4CDB"/>
    <w:rsid w:val="007C4D8C"/>
    <w:rsid w:val="007C4E3E"/>
    <w:rsid w:val="007C50C4"/>
    <w:rsid w:val="007C50F4"/>
    <w:rsid w:val="007C54A8"/>
    <w:rsid w:val="007C54DC"/>
    <w:rsid w:val="007C5593"/>
    <w:rsid w:val="007C56FA"/>
    <w:rsid w:val="007C57CF"/>
    <w:rsid w:val="007C597C"/>
    <w:rsid w:val="007C5A37"/>
    <w:rsid w:val="007C5B13"/>
    <w:rsid w:val="007C5D1D"/>
    <w:rsid w:val="007C5E26"/>
    <w:rsid w:val="007C5E61"/>
    <w:rsid w:val="007C5F50"/>
    <w:rsid w:val="007C5F53"/>
    <w:rsid w:val="007C60F3"/>
    <w:rsid w:val="007C61C2"/>
    <w:rsid w:val="007C63AC"/>
    <w:rsid w:val="007C6486"/>
    <w:rsid w:val="007C67BF"/>
    <w:rsid w:val="007C6900"/>
    <w:rsid w:val="007C690F"/>
    <w:rsid w:val="007C6AF0"/>
    <w:rsid w:val="007C6D84"/>
    <w:rsid w:val="007C6E0F"/>
    <w:rsid w:val="007C6F86"/>
    <w:rsid w:val="007C70FF"/>
    <w:rsid w:val="007C72F8"/>
    <w:rsid w:val="007C7312"/>
    <w:rsid w:val="007C7348"/>
    <w:rsid w:val="007C73D4"/>
    <w:rsid w:val="007C73EC"/>
    <w:rsid w:val="007C7478"/>
    <w:rsid w:val="007C74F0"/>
    <w:rsid w:val="007C753B"/>
    <w:rsid w:val="007C76F7"/>
    <w:rsid w:val="007C7955"/>
    <w:rsid w:val="007C79BD"/>
    <w:rsid w:val="007C7AC4"/>
    <w:rsid w:val="007C7BBF"/>
    <w:rsid w:val="007C7C25"/>
    <w:rsid w:val="007C7C80"/>
    <w:rsid w:val="007C7E3F"/>
    <w:rsid w:val="007C7ED5"/>
    <w:rsid w:val="007C7F4F"/>
    <w:rsid w:val="007C7F96"/>
    <w:rsid w:val="007D0315"/>
    <w:rsid w:val="007D06C1"/>
    <w:rsid w:val="007D0816"/>
    <w:rsid w:val="007D0877"/>
    <w:rsid w:val="007D09AF"/>
    <w:rsid w:val="007D09E3"/>
    <w:rsid w:val="007D0BB8"/>
    <w:rsid w:val="007D0F29"/>
    <w:rsid w:val="007D116C"/>
    <w:rsid w:val="007D12E0"/>
    <w:rsid w:val="007D12E5"/>
    <w:rsid w:val="007D13C7"/>
    <w:rsid w:val="007D1443"/>
    <w:rsid w:val="007D1601"/>
    <w:rsid w:val="007D174E"/>
    <w:rsid w:val="007D17D7"/>
    <w:rsid w:val="007D1858"/>
    <w:rsid w:val="007D19F3"/>
    <w:rsid w:val="007D1AEE"/>
    <w:rsid w:val="007D1BD0"/>
    <w:rsid w:val="007D1E52"/>
    <w:rsid w:val="007D1EA1"/>
    <w:rsid w:val="007D1EE4"/>
    <w:rsid w:val="007D1F27"/>
    <w:rsid w:val="007D2055"/>
    <w:rsid w:val="007D2100"/>
    <w:rsid w:val="007D2213"/>
    <w:rsid w:val="007D2335"/>
    <w:rsid w:val="007D234F"/>
    <w:rsid w:val="007D246C"/>
    <w:rsid w:val="007D24A9"/>
    <w:rsid w:val="007D24FF"/>
    <w:rsid w:val="007D2559"/>
    <w:rsid w:val="007D2691"/>
    <w:rsid w:val="007D285B"/>
    <w:rsid w:val="007D2AD9"/>
    <w:rsid w:val="007D2BD2"/>
    <w:rsid w:val="007D2C1A"/>
    <w:rsid w:val="007D2C1D"/>
    <w:rsid w:val="007D2C3D"/>
    <w:rsid w:val="007D2CF6"/>
    <w:rsid w:val="007D2D14"/>
    <w:rsid w:val="007D2D84"/>
    <w:rsid w:val="007D2F62"/>
    <w:rsid w:val="007D31C5"/>
    <w:rsid w:val="007D345F"/>
    <w:rsid w:val="007D35AD"/>
    <w:rsid w:val="007D35E5"/>
    <w:rsid w:val="007D37EE"/>
    <w:rsid w:val="007D38FE"/>
    <w:rsid w:val="007D3913"/>
    <w:rsid w:val="007D3A16"/>
    <w:rsid w:val="007D3A93"/>
    <w:rsid w:val="007D3B3B"/>
    <w:rsid w:val="007D3DC7"/>
    <w:rsid w:val="007D3DF8"/>
    <w:rsid w:val="007D3FA3"/>
    <w:rsid w:val="007D3FC2"/>
    <w:rsid w:val="007D401B"/>
    <w:rsid w:val="007D4164"/>
    <w:rsid w:val="007D4183"/>
    <w:rsid w:val="007D4692"/>
    <w:rsid w:val="007D46C8"/>
    <w:rsid w:val="007D4796"/>
    <w:rsid w:val="007D4814"/>
    <w:rsid w:val="007D4844"/>
    <w:rsid w:val="007D4A36"/>
    <w:rsid w:val="007D4AC8"/>
    <w:rsid w:val="007D4AEF"/>
    <w:rsid w:val="007D4E1C"/>
    <w:rsid w:val="007D4E67"/>
    <w:rsid w:val="007D4E96"/>
    <w:rsid w:val="007D4F46"/>
    <w:rsid w:val="007D4F69"/>
    <w:rsid w:val="007D50AB"/>
    <w:rsid w:val="007D521D"/>
    <w:rsid w:val="007D530F"/>
    <w:rsid w:val="007D5563"/>
    <w:rsid w:val="007D5636"/>
    <w:rsid w:val="007D5BF8"/>
    <w:rsid w:val="007D5BFF"/>
    <w:rsid w:val="007D5C43"/>
    <w:rsid w:val="007D5E3C"/>
    <w:rsid w:val="007D5EFC"/>
    <w:rsid w:val="007D5F0D"/>
    <w:rsid w:val="007D5FDB"/>
    <w:rsid w:val="007D620E"/>
    <w:rsid w:val="007D6581"/>
    <w:rsid w:val="007D666E"/>
    <w:rsid w:val="007D6689"/>
    <w:rsid w:val="007D6B4D"/>
    <w:rsid w:val="007D6C11"/>
    <w:rsid w:val="007D6C45"/>
    <w:rsid w:val="007D6EB6"/>
    <w:rsid w:val="007D6EEB"/>
    <w:rsid w:val="007D711A"/>
    <w:rsid w:val="007D7510"/>
    <w:rsid w:val="007D7541"/>
    <w:rsid w:val="007D7723"/>
    <w:rsid w:val="007D7878"/>
    <w:rsid w:val="007D7899"/>
    <w:rsid w:val="007D78D2"/>
    <w:rsid w:val="007D791A"/>
    <w:rsid w:val="007E0462"/>
    <w:rsid w:val="007E0473"/>
    <w:rsid w:val="007E0489"/>
    <w:rsid w:val="007E06C3"/>
    <w:rsid w:val="007E094D"/>
    <w:rsid w:val="007E0961"/>
    <w:rsid w:val="007E09DC"/>
    <w:rsid w:val="007E0B2D"/>
    <w:rsid w:val="007E0BD0"/>
    <w:rsid w:val="007E0BED"/>
    <w:rsid w:val="007E0D0A"/>
    <w:rsid w:val="007E0F85"/>
    <w:rsid w:val="007E115E"/>
    <w:rsid w:val="007E1167"/>
    <w:rsid w:val="007E130C"/>
    <w:rsid w:val="007E1373"/>
    <w:rsid w:val="007E15C6"/>
    <w:rsid w:val="007E1694"/>
    <w:rsid w:val="007E16AA"/>
    <w:rsid w:val="007E1709"/>
    <w:rsid w:val="007E179D"/>
    <w:rsid w:val="007E1803"/>
    <w:rsid w:val="007E1C1C"/>
    <w:rsid w:val="007E1E24"/>
    <w:rsid w:val="007E218A"/>
    <w:rsid w:val="007E21CC"/>
    <w:rsid w:val="007E221B"/>
    <w:rsid w:val="007E240C"/>
    <w:rsid w:val="007E249C"/>
    <w:rsid w:val="007E2700"/>
    <w:rsid w:val="007E271A"/>
    <w:rsid w:val="007E294B"/>
    <w:rsid w:val="007E295A"/>
    <w:rsid w:val="007E29A4"/>
    <w:rsid w:val="007E29B8"/>
    <w:rsid w:val="007E2AF2"/>
    <w:rsid w:val="007E2BB9"/>
    <w:rsid w:val="007E2CE8"/>
    <w:rsid w:val="007E2D4F"/>
    <w:rsid w:val="007E2F9F"/>
    <w:rsid w:val="007E3127"/>
    <w:rsid w:val="007E33D8"/>
    <w:rsid w:val="007E355D"/>
    <w:rsid w:val="007E35BF"/>
    <w:rsid w:val="007E37DC"/>
    <w:rsid w:val="007E391E"/>
    <w:rsid w:val="007E3ADA"/>
    <w:rsid w:val="007E3F43"/>
    <w:rsid w:val="007E4358"/>
    <w:rsid w:val="007E43E3"/>
    <w:rsid w:val="007E44C7"/>
    <w:rsid w:val="007E45C3"/>
    <w:rsid w:val="007E4C70"/>
    <w:rsid w:val="007E4CC0"/>
    <w:rsid w:val="007E4DCA"/>
    <w:rsid w:val="007E4F90"/>
    <w:rsid w:val="007E4FC8"/>
    <w:rsid w:val="007E5459"/>
    <w:rsid w:val="007E54B9"/>
    <w:rsid w:val="007E5607"/>
    <w:rsid w:val="007E565C"/>
    <w:rsid w:val="007E56AA"/>
    <w:rsid w:val="007E570B"/>
    <w:rsid w:val="007E5809"/>
    <w:rsid w:val="007E582B"/>
    <w:rsid w:val="007E5860"/>
    <w:rsid w:val="007E593A"/>
    <w:rsid w:val="007E5A7D"/>
    <w:rsid w:val="007E5BD5"/>
    <w:rsid w:val="007E5D21"/>
    <w:rsid w:val="007E5DF2"/>
    <w:rsid w:val="007E5E90"/>
    <w:rsid w:val="007E5EF1"/>
    <w:rsid w:val="007E5F29"/>
    <w:rsid w:val="007E6011"/>
    <w:rsid w:val="007E6046"/>
    <w:rsid w:val="007E61FF"/>
    <w:rsid w:val="007E62C8"/>
    <w:rsid w:val="007E631E"/>
    <w:rsid w:val="007E6432"/>
    <w:rsid w:val="007E6691"/>
    <w:rsid w:val="007E6726"/>
    <w:rsid w:val="007E6A24"/>
    <w:rsid w:val="007E6A99"/>
    <w:rsid w:val="007E6B9B"/>
    <w:rsid w:val="007E6C84"/>
    <w:rsid w:val="007E6E64"/>
    <w:rsid w:val="007E6F4C"/>
    <w:rsid w:val="007E6FC5"/>
    <w:rsid w:val="007E72F0"/>
    <w:rsid w:val="007E75C3"/>
    <w:rsid w:val="007E77DE"/>
    <w:rsid w:val="007E7806"/>
    <w:rsid w:val="007E7809"/>
    <w:rsid w:val="007E781E"/>
    <w:rsid w:val="007E7AC4"/>
    <w:rsid w:val="007E7B72"/>
    <w:rsid w:val="007E7C51"/>
    <w:rsid w:val="007E7DB7"/>
    <w:rsid w:val="007F0095"/>
    <w:rsid w:val="007F02BD"/>
    <w:rsid w:val="007F0385"/>
    <w:rsid w:val="007F0393"/>
    <w:rsid w:val="007F03E5"/>
    <w:rsid w:val="007F04A4"/>
    <w:rsid w:val="007F07B8"/>
    <w:rsid w:val="007F09A7"/>
    <w:rsid w:val="007F0BC7"/>
    <w:rsid w:val="007F0C40"/>
    <w:rsid w:val="007F0C42"/>
    <w:rsid w:val="007F0DEB"/>
    <w:rsid w:val="007F1305"/>
    <w:rsid w:val="007F1560"/>
    <w:rsid w:val="007F18A4"/>
    <w:rsid w:val="007F1A3A"/>
    <w:rsid w:val="007F1B7F"/>
    <w:rsid w:val="007F1D3F"/>
    <w:rsid w:val="007F1ECD"/>
    <w:rsid w:val="007F1FD0"/>
    <w:rsid w:val="007F2211"/>
    <w:rsid w:val="007F221F"/>
    <w:rsid w:val="007F222D"/>
    <w:rsid w:val="007F237B"/>
    <w:rsid w:val="007F25F3"/>
    <w:rsid w:val="007F264A"/>
    <w:rsid w:val="007F2713"/>
    <w:rsid w:val="007F2741"/>
    <w:rsid w:val="007F27B8"/>
    <w:rsid w:val="007F2A2A"/>
    <w:rsid w:val="007F2BB6"/>
    <w:rsid w:val="007F2D1C"/>
    <w:rsid w:val="007F2EE5"/>
    <w:rsid w:val="007F2F92"/>
    <w:rsid w:val="007F3299"/>
    <w:rsid w:val="007F337B"/>
    <w:rsid w:val="007F33DD"/>
    <w:rsid w:val="007F35A6"/>
    <w:rsid w:val="007F360C"/>
    <w:rsid w:val="007F3667"/>
    <w:rsid w:val="007F381E"/>
    <w:rsid w:val="007F38B1"/>
    <w:rsid w:val="007F38FF"/>
    <w:rsid w:val="007F396E"/>
    <w:rsid w:val="007F3AD9"/>
    <w:rsid w:val="007F3C29"/>
    <w:rsid w:val="007F3C9E"/>
    <w:rsid w:val="007F3DF8"/>
    <w:rsid w:val="007F40ED"/>
    <w:rsid w:val="007F41F9"/>
    <w:rsid w:val="007F4208"/>
    <w:rsid w:val="007F43D2"/>
    <w:rsid w:val="007F45A1"/>
    <w:rsid w:val="007F4688"/>
    <w:rsid w:val="007F4967"/>
    <w:rsid w:val="007F4990"/>
    <w:rsid w:val="007F49B7"/>
    <w:rsid w:val="007F4B65"/>
    <w:rsid w:val="007F4BD9"/>
    <w:rsid w:val="007F4C42"/>
    <w:rsid w:val="007F4C4F"/>
    <w:rsid w:val="007F51D3"/>
    <w:rsid w:val="007F521C"/>
    <w:rsid w:val="007F5346"/>
    <w:rsid w:val="007F53F1"/>
    <w:rsid w:val="007F540C"/>
    <w:rsid w:val="007F5640"/>
    <w:rsid w:val="007F5647"/>
    <w:rsid w:val="007F56C6"/>
    <w:rsid w:val="007F5707"/>
    <w:rsid w:val="007F5B64"/>
    <w:rsid w:val="007F5C5C"/>
    <w:rsid w:val="007F5D05"/>
    <w:rsid w:val="007F5D47"/>
    <w:rsid w:val="007F5DF7"/>
    <w:rsid w:val="007F5F8A"/>
    <w:rsid w:val="007F6076"/>
    <w:rsid w:val="007F6353"/>
    <w:rsid w:val="007F6413"/>
    <w:rsid w:val="007F65BB"/>
    <w:rsid w:val="007F6722"/>
    <w:rsid w:val="007F6A1B"/>
    <w:rsid w:val="007F6A6B"/>
    <w:rsid w:val="007F6B5B"/>
    <w:rsid w:val="007F6B69"/>
    <w:rsid w:val="007F6CDE"/>
    <w:rsid w:val="007F6D4E"/>
    <w:rsid w:val="007F6D52"/>
    <w:rsid w:val="007F6E0C"/>
    <w:rsid w:val="007F6E39"/>
    <w:rsid w:val="007F6EAE"/>
    <w:rsid w:val="007F7177"/>
    <w:rsid w:val="007F7334"/>
    <w:rsid w:val="007F7368"/>
    <w:rsid w:val="007F7370"/>
    <w:rsid w:val="007F73F8"/>
    <w:rsid w:val="007F751D"/>
    <w:rsid w:val="007F75BC"/>
    <w:rsid w:val="007F76A8"/>
    <w:rsid w:val="007F775F"/>
    <w:rsid w:val="007F77AA"/>
    <w:rsid w:val="007F7A3B"/>
    <w:rsid w:val="007F7BF3"/>
    <w:rsid w:val="007F7C27"/>
    <w:rsid w:val="007F7C65"/>
    <w:rsid w:val="007F7CEE"/>
    <w:rsid w:val="007F7D63"/>
    <w:rsid w:val="008001F0"/>
    <w:rsid w:val="008002FA"/>
    <w:rsid w:val="008004B3"/>
    <w:rsid w:val="008004CE"/>
    <w:rsid w:val="008004F1"/>
    <w:rsid w:val="008007D6"/>
    <w:rsid w:val="00800944"/>
    <w:rsid w:val="00800A38"/>
    <w:rsid w:val="00800B8E"/>
    <w:rsid w:val="00800E4C"/>
    <w:rsid w:val="0080104F"/>
    <w:rsid w:val="008014B6"/>
    <w:rsid w:val="008014C0"/>
    <w:rsid w:val="0080162A"/>
    <w:rsid w:val="00801808"/>
    <w:rsid w:val="00801BD9"/>
    <w:rsid w:val="00801D3D"/>
    <w:rsid w:val="00801DAA"/>
    <w:rsid w:val="00801F06"/>
    <w:rsid w:val="00801F6A"/>
    <w:rsid w:val="00802020"/>
    <w:rsid w:val="008023A0"/>
    <w:rsid w:val="008024C3"/>
    <w:rsid w:val="00802876"/>
    <w:rsid w:val="0080289B"/>
    <w:rsid w:val="00802A1B"/>
    <w:rsid w:val="00802C85"/>
    <w:rsid w:val="00802DB0"/>
    <w:rsid w:val="00802E00"/>
    <w:rsid w:val="00802EAF"/>
    <w:rsid w:val="00802FF9"/>
    <w:rsid w:val="00803026"/>
    <w:rsid w:val="008030D1"/>
    <w:rsid w:val="008033B2"/>
    <w:rsid w:val="00803446"/>
    <w:rsid w:val="00803777"/>
    <w:rsid w:val="008037A8"/>
    <w:rsid w:val="008038A9"/>
    <w:rsid w:val="008039D0"/>
    <w:rsid w:val="00803A6F"/>
    <w:rsid w:val="00803B20"/>
    <w:rsid w:val="00803C2E"/>
    <w:rsid w:val="00803C72"/>
    <w:rsid w:val="00803C95"/>
    <w:rsid w:val="00803CAA"/>
    <w:rsid w:val="00803DFF"/>
    <w:rsid w:val="00803FF7"/>
    <w:rsid w:val="00804123"/>
    <w:rsid w:val="0080414D"/>
    <w:rsid w:val="0080443A"/>
    <w:rsid w:val="00804574"/>
    <w:rsid w:val="008046FC"/>
    <w:rsid w:val="00804799"/>
    <w:rsid w:val="008048A1"/>
    <w:rsid w:val="008048C2"/>
    <w:rsid w:val="00804A80"/>
    <w:rsid w:val="00804B89"/>
    <w:rsid w:val="00804C25"/>
    <w:rsid w:val="00804DBF"/>
    <w:rsid w:val="00805178"/>
    <w:rsid w:val="008053BE"/>
    <w:rsid w:val="008053C8"/>
    <w:rsid w:val="008053E3"/>
    <w:rsid w:val="008054F9"/>
    <w:rsid w:val="008056B3"/>
    <w:rsid w:val="008057D8"/>
    <w:rsid w:val="00805827"/>
    <w:rsid w:val="0080583F"/>
    <w:rsid w:val="008059E3"/>
    <w:rsid w:val="00805E8A"/>
    <w:rsid w:val="00806177"/>
    <w:rsid w:val="0080620C"/>
    <w:rsid w:val="00806484"/>
    <w:rsid w:val="0080655E"/>
    <w:rsid w:val="0080670C"/>
    <w:rsid w:val="008067D8"/>
    <w:rsid w:val="00806980"/>
    <w:rsid w:val="00806CAB"/>
    <w:rsid w:val="00806D65"/>
    <w:rsid w:val="00806DD5"/>
    <w:rsid w:val="00806EFD"/>
    <w:rsid w:val="0080706E"/>
    <w:rsid w:val="00807098"/>
    <w:rsid w:val="00807578"/>
    <w:rsid w:val="00807671"/>
    <w:rsid w:val="00807705"/>
    <w:rsid w:val="00807874"/>
    <w:rsid w:val="008078EB"/>
    <w:rsid w:val="008079B1"/>
    <w:rsid w:val="00807AA3"/>
    <w:rsid w:val="00810027"/>
    <w:rsid w:val="00810034"/>
    <w:rsid w:val="008100AB"/>
    <w:rsid w:val="00810185"/>
    <w:rsid w:val="008101EE"/>
    <w:rsid w:val="00810238"/>
    <w:rsid w:val="0081025D"/>
    <w:rsid w:val="00810385"/>
    <w:rsid w:val="00810436"/>
    <w:rsid w:val="0081056B"/>
    <w:rsid w:val="00810594"/>
    <w:rsid w:val="0081064F"/>
    <w:rsid w:val="008106CC"/>
    <w:rsid w:val="0081081C"/>
    <w:rsid w:val="00810887"/>
    <w:rsid w:val="00810CC4"/>
    <w:rsid w:val="00810D27"/>
    <w:rsid w:val="00810DE0"/>
    <w:rsid w:val="00810E88"/>
    <w:rsid w:val="00810F1F"/>
    <w:rsid w:val="008110A7"/>
    <w:rsid w:val="0081115F"/>
    <w:rsid w:val="0081122E"/>
    <w:rsid w:val="00811368"/>
    <w:rsid w:val="0081158A"/>
    <w:rsid w:val="00811591"/>
    <w:rsid w:val="00811642"/>
    <w:rsid w:val="008116B4"/>
    <w:rsid w:val="00811771"/>
    <w:rsid w:val="00811782"/>
    <w:rsid w:val="0081188A"/>
    <w:rsid w:val="00811945"/>
    <w:rsid w:val="00811ACE"/>
    <w:rsid w:val="00811C15"/>
    <w:rsid w:val="00811C1C"/>
    <w:rsid w:val="00811C26"/>
    <w:rsid w:val="00811CB0"/>
    <w:rsid w:val="00811E28"/>
    <w:rsid w:val="00811E9A"/>
    <w:rsid w:val="00811FF5"/>
    <w:rsid w:val="0081223F"/>
    <w:rsid w:val="00812314"/>
    <w:rsid w:val="0081240A"/>
    <w:rsid w:val="00812421"/>
    <w:rsid w:val="008124B8"/>
    <w:rsid w:val="008126FA"/>
    <w:rsid w:val="008129AB"/>
    <w:rsid w:val="00812A59"/>
    <w:rsid w:val="00812AC1"/>
    <w:rsid w:val="00812C62"/>
    <w:rsid w:val="00812D78"/>
    <w:rsid w:val="00812DBC"/>
    <w:rsid w:val="00812DD4"/>
    <w:rsid w:val="00812E72"/>
    <w:rsid w:val="00812E81"/>
    <w:rsid w:val="00812F18"/>
    <w:rsid w:val="00812F7E"/>
    <w:rsid w:val="00813012"/>
    <w:rsid w:val="008133C1"/>
    <w:rsid w:val="0081377E"/>
    <w:rsid w:val="00813910"/>
    <w:rsid w:val="0081392F"/>
    <w:rsid w:val="008139AF"/>
    <w:rsid w:val="00813B79"/>
    <w:rsid w:val="00813BCF"/>
    <w:rsid w:val="00813C68"/>
    <w:rsid w:val="00813E9D"/>
    <w:rsid w:val="0081403C"/>
    <w:rsid w:val="0081422C"/>
    <w:rsid w:val="008143B5"/>
    <w:rsid w:val="008144DF"/>
    <w:rsid w:val="008148AD"/>
    <w:rsid w:val="00814981"/>
    <w:rsid w:val="008149DE"/>
    <w:rsid w:val="00814DA6"/>
    <w:rsid w:val="00814E65"/>
    <w:rsid w:val="00814E9F"/>
    <w:rsid w:val="00814F17"/>
    <w:rsid w:val="00814F46"/>
    <w:rsid w:val="008150D7"/>
    <w:rsid w:val="0081516B"/>
    <w:rsid w:val="008152F4"/>
    <w:rsid w:val="008154A6"/>
    <w:rsid w:val="00815531"/>
    <w:rsid w:val="0081561C"/>
    <w:rsid w:val="0081574F"/>
    <w:rsid w:val="0081576F"/>
    <w:rsid w:val="008157FC"/>
    <w:rsid w:val="00815A11"/>
    <w:rsid w:val="00815A2E"/>
    <w:rsid w:val="00815A80"/>
    <w:rsid w:val="00815B2D"/>
    <w:rsid w:val="00815C5D"/>
    <w:rsid w:val="00815ED9"/>
    <w:rsid w:val="00815EDC"/>
    <w:rsid w:val="00815F48"/>
    <w:rsid w:val="0081608C"/>
    <w:rsid w:val="00816170"/>
    <w:rsid w:val="0081619B"/>
    <w:rsid w:val="00816285"/>
    <w:rsid w:val="008162F9"/>
    <w:rsid w:val="00816480"/>
    <w:rsid w:val="008164CC"/>
    <w:rsid w:val="008164D9"/>
    <w:rsid w:val="00816631"/>
    <w:rsid w:val="00816661"/>
    <w:rsid w:val="0081667E"/>
    <w:rsid w:val="008166C1"/>
    <w:rsid w:val="00816875"/>
    <w:rsid w:val="00816AE4"/>
    <w:rsid w:val="00816DEC"/>
    <w:rsid w:val="00816E11"/>
    <w:rsid w:val="00816E74"/>
    <w:rsid w:val="00816E8F"/>
    <w:rsid w:val="008170F1"/>
    <w:rsid w:val="00817189"/>
    <w:rsid w:val="0081718B"/>
    <w:rsid w:val="008171E0"/>
    <w:rsid w:val="0081728E"/>
    <w:rsid w:val="00817338"/>
    <w:rsid w:val="00817519"/>
    <w:rsid w:val="008177B2"/>
    <w:rsid w:val="00817A11"/>
    <w:rsid w:val="00817BA8"/>
    <w:rsid w:val="00817BC2"/>
    <w:rsid w:val="00817BD1"/>
    <w:rsid w:val="00817C8E"/>
    <w:rsid w:val="00817D54"/>
    <w:rsid w:val="00817E98"/>
    <w:rsid w:val="00817ED7"/>
    <w:rsid w:val="00817FC8"/>
    <w:rsid w:val="0082005F"/>
    <w:rsid w:val="00820250"/>
    <w:rsid w:val="00820268"/>
    <w:rsid w:val="00820288"/>
    <w:rsid w:val="008202B5"/>
    <w:rsid w:val="0082030B"/>
    <w:rsid w:val="0082036F"/>
    <w:rsid w:val="0082038B"/>
    <w:rsid w:val="008203DE"/>
    <w:rsid w:val="0082046E"/>
    <w:rsid w:val="008204CD"/>
    <w:rsid w:val="0082073F"/>
    <w:rsid w:val="0082079B"/>
    <w:rsid w:val="00820805"/>
    <w:rsid w:val="0082087C"/>
    <w:rsid w:val="0082094D"/>
    <w:rsid w:val="00820A0C"/>
    <w:rsid w:val="00820AED"/>
    <w:rsid w:val="00820BAB"/>
    <w:rsid w:val="00820D56"/>
    <w:rsid w:val="00820D86"/>
    <w:rsid w:val="00820DE6"/>
    <w:rsid w:val="008212F8"/>
    <w:rsid w:val="00821407"/>
    <w:rsid w:val="00821522"/>
    <w:rsid w:val="0082175B"/>
    <w:rsid w:val="008218EA"/>
    <w:rsid w:val="00821A3E"/>
    <w:rsid w:val="00821B2B"/>
    <w:rsid w:val="00821B2D"/>
    <w:rsid w:val="00821C08"/>
    <w:rsid w:val="00821C40"/>
    <w:rsid w:val="00821C8C"/>
    <w:rsid w:val="00821FD6"/>
    <w:rsid w:val="00821FEF"/>
    <w:rsid w:val="0082205B"/>
    <w:rsid w:val="0082205E"/>
    <w:rsid w:val="0082226B"/>
    <w:rsid w:val="0082238D"/>
    <w:rsid w:val="008223C0"/>
    <w:rsid w:val="008223F4"/>
    <w:rsid w:val="0082274F"/>
    <w:rsid w:val="00822764"/>
    <w:rsid w:val="00822806"/>
    <w:rsid w:val="00822868"/>
    <w:rsid w:val="008229D0"/>
    <w:rsid w:val="008229E4"/>
    <w:rsid w:val="00822A3E"/>
    <w:rsid w:val="00822ABF"/>
    <w:rsid w:val="00822AFF"/>
    <w:rsid w:val="00822C84"/>
    <w:rsid w:val="00822D01"/>
    <w:rsid w:val="00822DB4"/>
    <w:rsid w:val="00822FF4"/>
    <w:rsid w:val="008232F7"/>
    <w:rsid w:val="0082332B"/>
    <w:rsid w:val="0082362A"/>
    <w:rsid w:val="0082369A"/>
    <w:rsid w:val="008236B9"/>
    <w:rsid w:val="0082390E"/>
    <w:rsid w:val="008239A9"/>
    <w:rsid w:val="00823ABC"/>
    <w:rsid w:val="00823C32"/>
    <w:rsid w:val="00823C6D"/>
    <w:rsid w:val="00823D11"/>
    <w:rsid w:val="00823E78"/>
    <w:rsid w:val="00823F8C"/>
    <w:rsid w:val="00824113"/>
    <w:rsid w:val="00824118"/>
    <w:rsid w:val="0082415F"/>
    <w:rsid w:val="00824365"/>
    <w:rsid w:val="00824427"/>
    <w:rsid w:val="008246E4"/>
    <w:rsid w:val="008246FC"/>
    <w:rsid w:val="0082483C"/>
    <w:rsid w:val="008248E5"/>
    <w:rsid w:val="00824B0D"/>
    <w:rsid w:val="00824BF7"/>
    <w:rsid w:val="00824D44"/>
    <w:rsid w:val="00824D56"/>
    <w:rsid w:val="00825433"/>
    <w:rsid w:val="00825806"/>
    <w:rsid w:val="0082581D"/>
    <w:rsid w:val="0082583F"/>
    <w:rsid w:val="008258AA"/>
    <w:rsid w:val="008259A7"/>
    <w:rsid w:val="008259E7"/>
    <w:rsid w:val="00825BDF"/>
    <w:rsid w:val="00825CA4"/>
    <w:rsid w:val="00825CFF"/>
    <w:rsid w:val="00826198"/>
    <w:rsid w:val="008262D5"/>
    <w:rsid w:val="008265C9"/>
    <w:rsid w:val="008266C3"/>
    <w:rsid w:val="0082677B"/>
    <w:rsid w:val="00826793"/>
    <w:rsid w:val="00826848"/>
    <w:rsid w:val="00826B16"/>
    <w:rsid w:val="00826BB2"/>
    <w:rsid w:val="00826C84"/>
    <w:rsid w:val="00826D7E"/>
    <w:rsid w:val="00826DFC"/>
    <w:rsid w:val="00826E0B"/>
    <w:rsid w:val="00826E42"/>
    <w:rsid w:val="00827145"/>
    <w:rsid w:val="00827168"/>
    <w:rsid w:val="0082733C"/>
    <w:rsid w:val="00827484"/>
    <w:rsid w:val="008274CA"/>
    <w:rsid w:val="0082752E"/>
    <w:rsid w:val="0082753B"/>
    <w:rsid w:val="00827620"/>
    <w:rsid w:val="0082778E"/>
    <w:rsid w:val="008277D1"/>
    <w:rsid w:val="0082784E"/>
    <w:rsid w:val="00827957"/>
    <w:rsid w:val="00827994"/>
    <w:rsid w:val="008279BF"/>
    <w:rsid w:val="00827B66"/>
    <w:rsid w:val="00827B74"/>
    <w:rsid w:val="00827F3D"/>
    <w:rsid w:val="00827FD5"/>
    <w:rsid w:val="00830044"/>
    <w:rsid w:val="00830047"/>
    <w:rsid w:val="008302EC"/>
    <w:rsid w:val="00830480"/>
    <w:rsid w:val="008304AA"/>
    <w:rsid w:val="0083053C"/>
    <w:rsid w:val="00830565"/>
    <w:rsid w:val="008306F9"/>
    <w:rsid w:val="008307C2"/>
    <w:rsid w:val="00830AD6"/>
    <w:rsid w:val="00830B8B"/>
    <w:rsid w:val="00830CC8"/>
    <w:rsid w:val="00830CEB"/>
    <w:rsid w:val="00830D80"/>
    <w:rsid w:val="00830DB6"/>
    <w:rsid w:val="00830E19"/>
    <w:rsid w:val="00830FD7"/>
    <w:rsid w:val="00830FED"/>
    <w:rsid w:val="00831293"/>
    <w:rsid w:val="008312B7"/>
    <w:rsid w:val="008313BB"/>
    <w:rsid w:val="0083152F"/>
    <w:rsid w:val="00831541"/>
    <w:rsid w:val="008315BA"/>
    <w:rsid w:val="00831643"/>
    <w:rsid w:val="00831716"/>
    <w:rsid w:val="008317DA"/>
    <w:rsid w:val="0083195B"/>
    <w:rsid w:val="00831A87"/>
    <w:rsid w:val="00831A91"/>
    <w:rsid w:val="00831BB7"/>
    <w:rsid w:val="00831CC4"/>
    <w:rsid w:val="008326CB"/>
    <w:rsid w:val="0083273D"/>
    <w:rsid w:val="00832948"/>
    <w:rsid w:val="008329C9"/>
    <w:rsid w:val="00832BC5"/>
    <w:rsid w:val="00832BCF"/>
    <w:rsid w:val="00832D0E"/>
    <w:rsid w:val="00832E2B"/>
    <w:rsid w:val="00832F7B"/>
    <w:rsid w:val="00832FA7"/>
    <w:rsid w:val="008333AC"/>
    <w:rsid w:val="00833490"/>
    <w:rsid w:val="00833515"/>
    <w:rsid w:val="008335BB"/>
    <w:rsid w:val="0083379F"/>
    <w:rsid w:val="0083391A"/>
    <w:rsid w:val="00833B04"/>
    <w:rsid w:val="00833B6F"/>
    <w:rsid w:val="00833F3A"/>
    <w:rsid w:val="00833FE8"/>
    <w:rsid w:val="008340DB"/>
    <w:rsid w:val="00834143"/>
    <w:rsid w:val="0083417B"/>
    <w:rsid w:val="008342C2"/>
    <w:rsid w:val="00834412"/>
    <w:rsid w:val="0083448E"/>
    <w:rsid w:val="00834548"/>
    <w:rsid w:val="00834817"/>
    <w:rsid w:val="00834EE8"/>
    <w:rsid w:val="00834F1A"/>
    <w:rsid w:val="00835478"/>
    <w:rsid w:val="008354EF"/>
    <w:rsid w:val="008354F0"/>
    <w:rsid w:val="008355BD"/>
    <w:rsid w:val="008355E1"/>
    <w:rsid w:val="008355F3"/>
    <w:rsid w:val="008356D0"/>
    <w:rsid w:val="008357CC"/>
    <w:rsid w:val="0083582B"/>
    <w:rsid w:val="008358E5"/>
    <w:rsid w:val="00835ACD"/>
    <w:rsid w:val="00835B93"/>
    <w:rsid w:val="00835C15"/>
    <w:rsid w:val="00835CDF"/>
    <w:rsid w:val="00835D12"/>
    <w:rsid w:val="00835D42"/>
    <w:rsid w:val="00835E99"/>
    <w:rsid w:val="00835F64"/>
    <w:rsid w:val="00836097"/>
    <w:rsid w:val="00836243"/>
    <w:rsid w:val="0083634A"/>
    <w:rsid w:val="00836368"/>
    <w:rsid w:val="008365E4"/>
    <w:rsid w:val="008366E5"/>
    <w:rsid w:val="008368BF"/>
    <w:rsid w:val="00836918"/>
    <w:rsid w:val="00836ABD"/>
    <w:rsid w:val="00836C65"/>
    <w:rsid w:val="00836D9B"/>
    <w:rsid w:val="00836F60"/>
    <w:rsid w:val="00836FFB"/>
    <w:rsid w:val="0083707D"/>
    <w:rsid w:val="00837113"/>
    <w:rsid w:val="0083726E"/>
    <w:rsid w:val="008372F2"/>
    <w:rsid w:val="00837325"/>
    <w:rsid w:val="00837638"/>
    <w:rsid w:val="00837742"/>
    <w:rsid w:val="008378E0"/>
    <w:rsid w:val="00837904"/>
    <w:rsid w:val="00837933"/>
    <w:rsid w:val="00837980"/>
    <w:rsid w:val="008379AD"/>
    <w:rsid w:val="00837A55"/>
    <w:rsid w:val="00837A9B"/>
    <w:rsid w:val="00837BA0"/>
    <w:rsid w:val="00837D43"/>
    <w:rsid w:val="00837EE0"/>
    <w:rsid w:val="00837F13"/>
    <w:rsid w:val="00837F52"/>
    <w:rsid w:val="00837FEA"/>
    <w:rsid w:val="0084035A"/>
    <w:rsid w:val="00840515"/>
    <w:rsid w:val="00840766"/>
    <w:rsid w:val="00840779"/>
    <w:rsid w:val="008408C7"/>
    <w:rsid w:val="00840902"/>
    <w:rsid w:val="00840C5A"/>
    <w:rsid w:val="00840CE9"/>
    <w:rsid w:val="00840FAF"/>
    <w:rsid w:val="00840FCC"/>
    <w:rsid w:val="00840FE4"/>
    <w:rsid w:val="008410B9"/>
    <w:rsid w:val="008410BE"/>
    <w:rsid w:val="00841102"/>
    <w:rsid w:val="0084114F"/>
    <w:rsid w:val="00841345"/>
    <w:rsid w:val="00841508"/>
    <w:rsid w:val="0084163F"/>
    <w:rsid w:val="008416A5"/>
    <w:rsid w:val="008416DF"/>
    <w:rsid w:val="00841899"/>
    <w:rsid w:val="008418B2"/>
    <w:rsid w:val="008418CC"/>
    <w:rsid w:val="00841B73"/>
    <w:rsid w:val="00841C2B"/>
    <w:rsid w:val="00841DDB"/>
    <w:rsid w:val="00841E21"/>
    <w:rsid w:val="00841EB8"/>
    <w:rsid w:val="00841FD0"/>
    <w:rsid w:val="00842094"/>
    <w:rsid w:val="0084216F"/>
    <w:rsid w:val="008421AB"/>
    <w:rsid w:val="00842584"/>
    <w:rsid w:val="00842626"/>
    <w:rsid w:val="00842DBB"/>
    <w:rsid w:val="00842E53"/>
    <w:rsid w:val="00842F1A"/>
    <w:rsid w:val="00843129"/>
    <w:rsid w:val="0084318F"/>
    <w:rsid w:val="008431A2"/>
    <w:rsid w:val="008431BA"/>
    <w:rsid w:val="0084322A"/>
    <w:rsid w:val="00843355"/>
    <w:rsid w:val="008434C7"/>
    <w:rsid w:val="00843529"/>
    <w:rsid w:val="00843705"/>
    <w:rsid w:val="0084370C"/>
    <w:rsid w:val="00843715"/>
    <w:rsid w:val="00843793"/>
    <w:rsid w:val="00843A4B"/>
    <w:rsid w:val="00843A58"/>
    <w:rsid w:val="00843B1A"/>
    <w:rsid w:val="00843C6D"/>
    <w:rsid w:val="00843CDD"/>
    <w:rsid w:val="00843DBF"/>
    <w:rsid w:val="00843EED"/>
    <w:rsid w:val="00843F87"/>
    <w:rsid w:val="00844123"/>
    <w:rsid w:val="008441A6"/>
    <w:rsid w:val="00844303"/>
    <w:rsid w:val="00844418"/>
    <w:rsid w:val="008445CD"/>
    <w:rsid w:val="0084462B"/>
    <w:rsid w:val="0084473D"/>
    <w:rsid w:val="008447C4"/>
    <w:rsid w:val="00844830"/>
    <w:rsid w:val="00844998"/>
    <w:rsid w:val="00844A44"/>
    <w:rsid w:val="00844A82"/>
    <w:rsid w:val="00844ACA"/>
    <w:rsid w:val="00844CB9"/>
    <w:rsid w:val="00844CF5"/>
    <w:rsid w:val="00844D55"/>
    <w:rsid w:val="00844DF5"/>
    <w:rsid w:val="00844EC6"/>
    <w:rsid w:val="00845037"/>
    <w:rsid w:val="00845075"/>
    <w:rsid w:val="00845150"/>
    <w:rsid w:val="008451AC"/>
    <w:rsid w:val="008452C2"/>
    <w:rsid w:val="0084535A"/>
    <w:rsid w:val="00845484"/>
    <w:rsid w:val="0084567E"/>
    <w:rsid w:val="008457CF"/>
    <w:rsid w:val="00845871"/>
    <w:rsid w:val="008458A0"/>
    <w:rsid w:val="00845C07"/>
    <w:rsid w:val="00845C62"/>
    <w:rsid w:val="00845E95"/>
    <w:rsid w:val="00845F5D"/>
    <w:rsid w:val="0084652D"/>
    <w:rsid w:val="008465AC"/>
    <w:rsid w:val="00846894"/>
    <w:rsid w:val="008468C1"/>
    <w:rsid w:val="00846CAD"/>
    <w:rsid w:val="00846D72"/>
    <w:rsid w:val="00846DD4"/>
    <w:rsid w:val="00846DE9"/>
    <w:rsid w:val="00846E0B"/>
    <w:rsid w:val="00846E17"/>
    <w:rsid w:val="00846E23"/>
    <w:rsid w:val="00846F14"/>
    <w:rsid w:val="00846F8B"/>
    <w:rsid w:val="0084709B"/>
    <w:rsid w:val="008470A1"/>
    <w:rsid w:val="0084715C"/>
    <w:rsid w:val="008471BB"/>
    <w:rsid w:val="00847248"/>
    <w:rsid w:val="008472B0"/>
    <w:rsid w:val="008472D7"/>
    <w:rsid w:val="008477B6"/>
    <w:rsid w:val="00847ADF"/>
    <w:rsid w:val="00847CD9"/>
    <w:rsid w:val="00847DE8"/>
    <w:rsid w:val="00847DED"/>
    <w:rsid w:val="00847E38"/>
    <w:rsid w:val="00847F03"/>
    <w:rsid w:val="0085018F"/>
    <w:rsid w:val="00850309"/>
    <w:rsid w:val="00850473"/>
    <w:rsid w:val="008504A8"/>
    <w:rsid w:val="0085065B"/>
    <w:rsid w:val="0085069E"/>
    <w:rsid w:val="008506BE"/>
    <w:rsid w:val="008507AE"/>
    <w:rsid w:val="00850897"/>
    <w:rsid w:val="00850923"/>
    <w:rsid w:val="00850D3E"/>
    <w:rsid w:val="00850DBD"/>
    <w:rsid w:val="00850E24"/>
    <w:rsid w:val="00850E2B"/>
    <w:rsid w:val="00850EB8"/>
    <w:rsid w:val="00851016"/>
    <w:rsid w:val="00851077"/>
    <w:rsid w:val="00851097"/>
    <w:rsid w:val="008510E8"/>
    <w:rsid w:val="00851247"/>
    <w:rsid w:val="00851480"/>
    <w:rsid w:val="008514CC"/>
    <w:rsid w:val="00851695"/>
    <w:rsid w:val="00851821"/>
    <w:rsid w:val="008519D6"/>
    <w:rsid w:val="00851A11"/>
    <w:rsid w:val="00851AF4"/>
    <w:rsid w:val="00851B44"/>
    <w:rsid w:val="00851CF3"/>
    <w:rsid w:val="0085212F"/>
    <w:rsid w:val="0085218D"/>
    <w:rsid w:val="008522B2"/>
    <w:rsid w:val="008523D7"/>
    <w:rsid w:val="00852548"/>
    <w:rsid w:val="008527CB"/>
    <w:rsid w:val="008529C3"/>
    <w:rsid w:val="00852A39"/>
    <w:rsid w:val="00853067"/>
    <w:rsid w:val="008530E7"/>
    <w:rsid w:val="0085317F"/>
    <w:rsid w:val="0085331A"/>
    <w:rsid w:val="008533CB"/>
    <w:rsid w:val="00853559"/>
    <w:rsid w:val="00853583"/>
    <w:rsid w:val="008535EB"/>
    <w:rsid w:val="00853750"/>
    <w:rsid w:val="00853815"/>
    <w:rsid w:val="0085389A"/>
    <w:rsid w:val="00853996"/>
    <w:rsid w:val="008539FE"/>
    <w:rsid w:val="00853E76"/>
    <w:rsid w:val="00853E8C"/>
    <w:rsid w:val="00854012"/>
    <w:rsid w:val="008540CF"/>
    <w:rsid w:val="00854189"/>
    <w:rsid w:val="0085419B"/>
    <w:rsid w:val="008542C9"/>
    <w:rsid w:val="00854551"/>
    <w:rsid w:val="008545FB"/>
    <w:rsid w:val="0085470C"/>
    <w:rsid w:val="00854729"/>
    <w:rsid w:val="008547BA"/>
    <w:rsid w:val="0085481D"/>
    <w:rsid w:val="00854AF6"/>
    <w:rsid w:val="00854D15"/>
    <w:rsid w:val="00854E10"/>
    <w:rsid w:val="00854EEC"/>
    <w:rsid w:val="00855608"/>
    <w:rsid w:val="008558DA"/>
    <w:rsid w:val="008559F6"/>
    <w:rsid w:val="00855A71"/>
    <w:rsid w:val="00855CC9"/>
    <w:rsid w:val="00855CDF"/>
    <w:rsid w:val="00855F2D"/>
    <w:rsid w:val="00855FE9"/>
    <w:rsid w:val="00856045"/>
    <w:rsid w:val="00856077"/>
    <w:rsid w:val="008560A1"/>
    <w:rsid w:val="008560CC"/>
    <w:rsid w:val="0085618F"/>
    <w:rsid w:val="008561DA"/>
    <w:rsid w:val="00856443"/>
    <w:rsid w:val="00856599"/>
    <w:rsid w:val="00856603"/>
    <w:rsid w:val="00856739"/>
    <w:rsid w:val="008567A1"/>
    <w:rsid w:val="008569A2"/>
    <w:rsid w:val="00856AA3"/>
    <w:rsid w:val="00856B2C"/>
    <w:rsid w:val="00856D00"/>
    <w:rsid w:val="00856D5C"/>
    <w:rsid w:val="00856D6B"/>
    <w:rsid w:val="00856D6C"/>
    <w:rsid w:val="00856E6B"/>
    <w:rsid w:val="00856E75"/>
    <w:rsid w:val="00856F30"/>
    <w:rsid w:val="008571C0"/>
    <w:rsid w:val="008571E2"/>
    <w:rsid w:val="0085729B"/>
    <w:rsid w:val="00857554"/>
    <w:rsid w:val="0085782C"/>
    <w:rsid w:val="0085789E"/>
    <w:rsid w:val="00857D9E"/>
    <w:rsid w:val="00857DDD"/>
    <w:rsid w:val="00857E87"/>
    <w:rsid w:val="00857FEE"/>
    <w:rsid w:val="008600F5"/>
    <w:rsid w:val="008602F3"/>
    <w:rsid w:val="008603B1"/>
    <w:rsid w:val="00860635"/>
    <w:rsid w:val="00860C0A"/>
    <w:rsid w:val="00861016"/>
    <w:rsid w:val="0086102D"/>
    <w:rsid w:val="00861303"/>
    <w:rsid w:val="0086156D"/>
    <w:rsid w:val="00861874"/>
    <w:rsid w:val="00861921"/>
    <w:rsid w:val="00861A67"/>
    <w:rsid w:val="00861AAE"/>
    <w:rsid w:val="00861B66"/>
    <w:rsid w:val="00861D8E"/>
    <w:rsid w:val="00861E84"/>
    <w:rsid w:val="00861FDD"/>
    <w:rsid w:val="008620F3"/>
    <w:rsid w:val="0086219A"/>
    <w:rsid w:val="008622B6"/>
    <w:rsid w:val="008625C3"/>
    <w:rsid w:val="008626B6"/>
    <w:rsid w:val="008626E9"/>
    <w:rsid w:val="008626EF"/>
    <w:rsid w:val="00862701"/>
    <w:rsid w:val="0086292E"/>
    <w:rsid w:val="00862B10"/>
    <w:rsid w:val="00862B34"/>
    <w:rsid w:val="00862C24"/>
    <w:rsid w:val="00862C4B"/>
    <w:rsid w:val="00862DD0"/>
    <w:rsid w:val="00862E69"/>
    <w:rsid w:val="00862F84"/>
    <w:rsid w:val="00863075"/>
    <w:rsid w:val="00863209"/>
    <w:rsid w:val="0086349C"/>
    <w:rsid w:val="008634D0"/>
    <w:rsid w:val="0086355B"/>
    <w:rsid w:val="0086369E"/>
    <w:rsid w:val="0086383E"/>
    <w:rsid w:val="00863C3F"/>
    <w:rsid w:val="00863D83"/>
    <w:rsid w:val="00863E2E"/>
    <w:rsid w:val="00864016"/>
    <w:rsid w:val="008640BC"/>
    <w:rsid w:val="00864219"/>
    <w:rsid w:val="00864662"/>
    <w:rsid w:val="00864771"/>
    <w:rsid w:val="00864780"/>
    <w:rsid w:val="008648C8"/>
    <w:rsid w:val="00864911"/>
    <w:rsid w:val="0086495D"/>
    <w:rsid w:val="0086497F"/>
    <w:rsid w:val="00864A1D"/>
    <w:rsid w:val="00864CD0"/>
    <w:rsid w:val="008650A5"/>
    <w:rsid w:val="00865172"/>
    <w:rsid w:val="0086517E"/>
    <w:rsid w:val="008654C1"/>
    <w:rsid w:val="00865790"/>
    <w:rsid w:val="0086593D"/>
    <w:rsid w:val="00865960"/>
    <w:rsid w:val="00865A61"/>
    <w:rsid w:val="00865BA1"/>
    <w:rsid w:val="00865BBC"/>
    <w:rsid w:val="00865C0B"/>
    <w:rsid w:val="00866068"/>
    <w:rsid w:val="0086639D"/>
    <w:rsid w:val="008663D2"/>
    <w:rsid w:val="0086642C"/>
    <w:rsid w:val="0086665D"/>
    <w:rsid w:val="008666F2"/>
    <w:rsid w:val="00866A0E"/>
    <w:rsid w:val="00866A2A"/>
    <w:rsid w:val="00866AF8"/>
    <w:rsid w:val="00866B26"/>
    <w:rsid w:val="00866C19"/>
    <w:rsid w:val="00866C62"/>
    <w:rsid w:val="00866CBA"/>
    <w:rsid w:val="00866D80"/>
    <w:rsid w:val="00866D8B"/>
    <w:rsid w:val="00866DA4"/>
    <w:rsid w:val="00867039"/>
    <w:rsid w:val="00867046"/>
    <w:rsid w:val="00867299"/>
    <w:rsid w:val="00867387"/>
    <w:rsid w:val="0086742D"/>
    <w:rsid w:val="0086750A"/>
    <w:rsid w:val="008675EC"/>
    <w:rsid w:val="00867754"/>
    <w:rsid w:val="00867C54"/>
    <w:rsid w:val="00867C9E"/>
    <w:rsid w:val="00867D27"/>
    <w:rsid w:val="00867E79"/>
    <w:rsid w:val="00867FBF"/>
    <w:rsid w:val="00867FCB"/>
    <w:rsid w:val="008701B6"/>
    <w:rsid w:val="00870315"/>
    <w:rsid w:val="0087039E"/>
    <w:rsid w:val="00870633"/>
    <w:rsid w:val="00870756"/>
    <w:rsid w:val="0087075D"/>
    <w:rsid w:val="0087099B"/>
    <w:rsid w:val="00870CBF"/>
    <w:rsid w:val="00870D36"/>
    <w:rsid w:val="00870D6C"/>
    <w:rsid w:val="00870EB2"/>
    <w:rsid w:val="00870F53"/>
    <w:rsid w:val="00870F5B"/>
    <w:rsid w:val="00870F5E"/>
    <w:rsid w:val="008710AC"/>
    <w:rsid w:val="0087110F"/>
    <w:rsid w:val="008711AC"/>
    <w:rsid w:val="00871300"/>
    <w:rsid w:val="008713BA"/>
    <w:rsid w:val="008713C0"/>
    <w:rsid w:val="00871402"/>
    <w:rsid w:val="00871437"/>
    <w:rsid w:val="008714AB"/>
    <w:rsid w:val="008714D4"/>
    <w:rsid w:val="008714E0"/>
    <w:rsid w:val="00871A05"/>
    <w:rsid w:val="00871B0E"/>
    <w:rsid w:val="00871BEE"/>
    <w:rsid w:val="00871DBC"/>
    <w:rsid w:val="00871F0D"/>
    <w:rsid w:val="00871FB2"/>
    <w:rsid w:val="00871FC6"/>
    <w:rsid w:val="00872107"/>
    <w:rsid w:val="00872198"/>
    <w:rsid w:val="00872204"/>
    <w:rsid w:val="00872585"/>
    <w:rsid w:val="008725C7"/>
    <w:rsid w:val="008728BE"/>
    <w:rsid w:val="008728D8"/>
    <w:rsid w:val="00872934"/>
    <w:rsid w:val="00872A71"/>
    <w:rsid w:val="00872AC9"/>
    <w:rsid w:val="00872B8B"/>
    <w:rsid w:val="00872BE6"/>
    <w:rsid w:val="00872D4F"/>
    <w:rsid w:val="00872F28"/>
    <w:rsid w:val="00872F76"/>
    <w:rsid w:val="0087307E"/>
    <w:rsid w:val="00873128"/>
    <w:rsid w:val="0087317D"/>
    <w:rsid w:val="008731D6"/>
    <w:rsid w:val="008732C2"/>
    <w:rsid w:val="008736D7"/>
    <w:rsid w:val="008737A7"/>
    <w:rsid w:val="00873A91"/>
    <w:rsid w:val="00873B4A"/>
    <w:rsid w:val="00873B6F"/>
    <w:rsid w:val="00873C2A"/>
    <w:rsid w:val="00873CCF"/>
    <w:rsid w:val="00874241"/>
    <w:rsid w:val="0087430A"/>
    <w:rsid w:val="00874367"/>
    <w:rsid w:val="00874405"/>
    <w:rsid w:val="00874435"/>
    <w:rsid w:val="0087453D"/>
    <w:rsid w:val="008746B3"/>
    <w:rsid w:val="008747EF"/>
    <w:rsid w:val="0087487A"/>
    <w:rsid w:val="00874886"/>
    <w:rsid w:val="00874B26"/>
    <w:rsid w:val="00874B2E"/>
    <w:rsid w:val="00874C81"/>
    <w:rsid w:val="00874D51"/>
    <w:rsid w:val="00874D96"/>
    <w:rsid w:val="00874DE3"/>
    <w:rsid w:val="00874E90"/>
    <w:rsid w:val="00874FC8"/>
    <w:rsid w:val="008752BB"/>
    <w:rsid w:val="008752E4"/>
    <w:rsid w:val="00875381"/>
    <w:rsid w:val="00875606"/>
    <w:rsid w:val="0087565A"/>
    <w:rsid w:val="00875818"/>
    <w:rsid w:val="008758BB"/>
    <w:rsid w:val="0087599F"/>
    <w:rsid w:val="00875C81"/>
    <w:rsid w:val="00875C8B"/>
    <w:rsid w:val="00875E68"/>
    <w:rsid w:val="00875EC7"/>
    <w:rsid w:val="008761B1"/>
    <w:rsid w:val="008761B6"/>
    <w:rsid w:val="00876514"/>
    <w:rsid w:val="00876741"/>
    <w:rsid w:val="0087686D"/>
    <w:rsid w:val="008768A5"/>
    <w:rsid w:val="00876A9A"/>
    <w:rsid w:val="00876C63"/>
    <w:rsid w:val="00876D13"/>
    <w:rsid w:val="00876D2B"/>
    <w:rsid w:val="00876D84"/>
    <w:rsid w:val="00876D90"/>
    <w:rsid w:val="00876E40"/>
    <w:rsid w:val="0087720C"/>
    <w:rsid w:val="008772B5"/>
    <w:rsid w:val="008773BA"/>
    <w:rsid w:val="008774D2"/>
    <w:rsid w:val="008775F1"/>
    <w:rsid w:val="0087768C"/>
    <w:rsid w:val="008776AF"/>
    <w:rsid w:val="0087778E"/>
    <w:rsid w:val="008779A1"/>
    <w:rsid w:val="00877B79"/>
    <w:rsid w:val="00880022"/>
    <w:rsid w:val="00880034"/>
    <w:rsid w:val="00880334"/>
    <w:rsid w:val="00880338"/>
    <w:rsid w:val="008803B7"/>
    <w:rsid w:val="00880448"/>
    <w:rsid w:val="008804F2"/>
    <w:rsid w:val="0088062C"/>
    <w:rsid w:val="008806CD"/>
    <w:rsid w:val="0088077A"/>
    <w:rsid w:val="008808AB"/>
    <w:rsid w:val="00880948"/>
    <w:rsid w:val="00880AE6"/>
    <w:rsid w:val="00880AE7"/>
    <w:rsid w:val="00880C1B"/>
    <w:rsid w:val="00880DAF"/>
    <w:rsid w:val="00880E37"/>
    <w:rsid w:val="00880E3C"/>
    <w:rsid w:val="00880FEF"/>
    <w:rsid w:val="008810C8"/>
    <w:rsid w:val="0088142E"/>
    <w:rsid w:val="00881655"/>
    <w:rsid w:val="0088165E"/>
    <w:rsid w:val="008816C1"/>
    <w:rsid w:val="00881817"/>
    <w:rsid w:val="008818CA"/>
    <w:rsid w:val="00881A25"/>
    <w:rsid w:val="00881B2C"/>
    <w:rsid w:val="00881B92"/>
    <w:rsid w:val="00881C1D"/>
    <w:rsid w:val="00881D06"/>
    <w:rsid w:val="00881E0A"/>
    <w:rsid w:val="00881EC3"/>
    <w:rsid w:val="00881EFC"/>
    <w:rsid w:val="00882194"/>
    <w:rsid w:val="00882512"/>
    <w:rsid w:val="00882647"/>
    <w:rsid w:val="008829A3"/>
    <w:rsid w:val="00882A09"/>
    <w:rsid w:val="00882B2F"/>
    <w:rsid w:val="00882DC8"/>
    <w:rsid w:val="00882F06"/>
    <w:rsid w:val="00882F44"/>
    <w:rsid w:val="00883022"/>
    <w:rsid w:val="008830EE"/>
    <w:rsid w:val="0088315C"/>
    <w:rsid w:val="00883199"/>
    <w:rsid w:val="008833B0"/>
    <w:rsid w:val="008834D2"/>
    <w:rsid w:val="00883685"/>
    <w:rsid w:val="00883BD2"/>
    <w:rsid w:val="00883DBC"/>
    <w:rsid w:val="00883EF0"/>
    <w:rsid w:val="008840A6"/>
    <w:rsid w:val="0088412E"/>
    <w:rsid w:val="008844A1"/>
    <w:rsid w:val="008844E5"/>
    <w:rsid w:val="00884556"/>
    <w:rsid w:val="008845BB"/>
    <w:rsid w:val="00884631"/>
    <w:rsid w:val="00884740"/>
    <w:rsid w:val="008848FC"/>
    <w:rsid w:val="00884917"/>
    <w:rsid w:val="00884958"/>
    <w:rsid w:val="00884A91"/>
    <w:rsid w:val="00884B1E"/>
    <w:rsid w:val="00884B2D"/>
    <w:rsid w:val="00884B65"/>
    <w:rsid w:val="00884E99"/>
    <w:rsid w:val="00884E9B"/>
    <w:rsid w:val="00884F29"/>
    <w:rsid w:val="00884FB2"/>
    <w:rsid w:val="00884FE5"/>
    <w:rsid w:val="0088510A"/>
    <w:rsid w:val="0088517C"/>
    <w:rsid w:val="0088520F"/>
    <w:rsid w:val="00885234"/>
    <w:rsid w:val="008853C3"/>
    <w:rsid w:val="00885890"/>
    <w:rsid w:val="008858FD"/>
    <w:rsid w:val="00885B04"/>
    <w:rsid w:val="00885C54"/>
    <w:rsid w:val="00885E07"/>
    <w:rsid w:val="00885F85"/>
    <w:rsid w:val="00885FEC"/>
    <w:rsid w:val="00886020"/>
    <w:rsid w:val="00886072"/>
    <w:rsid w:val="00886116"/>
    <w:rsid w:val="008861AD"/>
    <w:rsid w:val="008863CF"/>
    <w:rsid w:val="00886447"/>
    <w:rsid w:val="00886563"/>
    <w:rsid w:val="0088672B"/>
    <w:rsid w:val="00886763"/>
    <w:rsid w:val="00886A98"/>
    <w:rsid w:val="00886BB1"/>
    <w:rsid w:val="00886C44"/>
    <w:rsid w:val="00886D12"/>
    <w:rsid w:val="00886ED8"/>
    <w:rsid w:val="00886FAE"/>
    <w:rsid w:val="00886FCB"/>
    <w:rsid w:val="008871CE"/>
    <w:rsid w:val="00887430"/>
    <w:rsid w:val="00887452"/>
    <w:rsid w:val="008875D8"/>
    <w:rsid w:val="008875E0"/>
    <w:rsid w:val="00887768"/>
    <w:rsid w:val="0088777F"/>
    <w:rsid w:val="00887804"/>
    <w:rsid w:val="008878A9"/>
    <w:rsid w:val="008879BD"/>
    <w:rsid w:val="008879D6"/>
    <w:rsid w:val="00887A71"/>
    <w:rsid w:val="00887A72"/>
    <w:rsid w:val="00887B03"/>
    <w:rsid w:val="00887BD8"/>
    <w:rsid w:val="00887DF0"/>
    <w:rsid w:val="00887E1C"/>
    <w:rsid w:val="00890066"/>
    <w:rsid w:val="00890106"/>
    <w:rsid w:val="008905E0"/>
    <w:rsid w:val="00890633"/>
    <w:rsid w:val="00890785"/>
    <w:rsid w:val="00890916"/>
    <w:rsid w:val="008909EC"/>
    <w:rsid w:val="00890A69"/>
    <w:rsid w:val="00890BE2"/>
    <w:rsid w:val="00890C01"/>
    <w:rsid w:val="00890CBF"/>
    <w:rsid w:val="00890DBB"/>
    <w:rsid w:val="00890F37"/>
    <w:rsid w:val="00890F78"/>
    <w:rsid w:val="00891824"/>
    <w:rsid w:val="00891909"/>
    <w:rsid w:val="00891CC5"/>
    <w:rsid w:val="00891CE3"/>
    <w:rsid w:val="00891D77"/>
    <w:rsid w:val="00891D9C"/>
    <w:rsid w:val="008921FE"/>
    <w:rsid w:val="00892270"/>
    <w:rsid w:val="00892376"/>
    <w:rsid w:val="0089265A"/>
    <w:rsid w:val="008929B4"/>
    <w:rsid w:val="008929D4"/>
    <w:rsid w:val="008929ED"/>
    <w:rsid w:val="00892A1B"/>
    <w:rsid w:val="00892A62"/>
    <w:rsid w:val="00892C62"/>
    <w:rsid w:val="00892E13"/>
    <w:rsid w:val="00892E7F"/>
    <w:rsid w:val="00892E82"/>
    <w:rsid w:val="00892F24"/>
    <w:rsid w:val="008930ED"/>
    <w:rsid w:val="0089317C"/>
    <w:rsid w:val="008931B0"/>
    <w:rsid w:val="00893331"/>
    <w:rsid w:val="0089337D"/>
    <w:rsid w:val="00893505"/>
    <w:rsid w:val="0089352F"/>
    <w:rsid w:val="00893533"/>
    <w:rsid w:val="00893587"/>
    <w:rsid w:val="00893719"/>
    <w:rsid w:val="008937E4"/>
    <w:rsid w:val="00893960"/>
    <w:rsid w:val="00893AEA"/>
    <w:rsid w:val="00893C2C"/>
    <w:rsid w:val="00893D2D"/>
    <w:rsid w:val="00893DA8"/>
    <w:rsid w:val="00893DD5"/>
    <w:rsid w:val="0089405E"/>
    <w:rsid w:val="00894109"/>
    <w:rsid w:val="00894266"/>
    <w:rsid w:val="008942AB"/>
    <w:rsid w:val="008942BD"/>
    <w:rsid w:val="00894469"/>
    <w:rsid w:val="00894517"/>
    <w:rsid w:val="00894641"/>
    <w:rsid w:val="008946ED"/>
    <w:rsid w:val="00894BB4"/>
    <w:rsid w:val="00894C2B"/>
    <w:rsid w:val="00894C37"/>
    <w:rsid w:val="00894CC0"/>
    <w:rsid w:val="00894E01"/>
    <w:rsid w:val="00895189"/>
    <w:rsid w:val="008953CD"/>
    <w:rsid w:val="00895754"/>
    <w:rsid w:val="0089586D"/>
    <w:rsid w:val="00895A09"/>
    <w:rsid w:val="00895CD1"/>
    <w:rsid w:val="00895D85"/>
    <w:rsid w:val="00896025"/>
    <w:rsid w:val="008962AD"/>
    <w:rsid w:val="008963FD"/>
    <w:rsid w:val="00896441"/>
    <w:rsid w:val="008964F1"/>
    <w:rsid w:val="00896556"/>
    <w:rsid w:val="00896635"/>
    <w:rsid w:val="0089668D"/>
    <w:rsid w:val="008967D8"/>
    <w:rsid w:val="0089680D"/>
    <w:rsid w:val="00896B4A"/>
    <w:rsid w:val="00896C28"/>
    <w:rsid w:val="00896C5A"/>
    <w:rsid w:val="00896C7A"/>
    <w:rsid w:val="00896C8A"/>
    <w:rsid w:val="00896D51"/>
    <w:rsid w:val="00896E44"/>
    <w:rsid w:val="00896E51"/>
    <w:rsid w:val="0089704F"/>
    <w:rsid w:val="0089756C"/>
    <w:rsid w:val="008975E8"/>
    <w:rsid w:val="00897A45"/>
    <w:rsid w:val="00897A6E"/>
    <w:rsid w:val="00897AE3"/>
    <w:rsid w:val="00897CE0"/>
    <w:rsid w:val="00897FE7"/>
    <w:rsid w:val="008A012D"/>
    <w:rsid w:val="008A01BA"/>
    <w:rsid w:val="008A0368"/>
    <w:rsid w:val="008A042C"/>
    <w:rsid w:val="008A0531"/>
    <w:rsid w:val="008A06F9"/>
    <w:rsid w:val="008A0779"/>
    <w:rsid w:val="008A0794"/>
    <w:rsid w:val="008A0927"/>
    <w:rsid w:val="008A09A0"/>
    <w:rsid w:val="008A0A76"/>
    <w:rsid w:val="008A0D2D"/>
    <w:rsid w:val="008A0E05"/>
    <w:rsid w:val="008A0F36"/>
    <w:rsid w:val="008A1060"/>
    <w:rsid w:val="008A1170"/>
    <w:rsid w:val="008A13D6"/>
    <w:rsid w:val="008A15BE"/>
    <w:rsid w:val="008A190B"/>
    <w:rsid w:val="008A19D5"/>
    <w:rsid w:val="008A1C71"/>
    <w:rsid w:val="008A1CBB"/>
    <w:rsid w:val="008A1CC3"/>
    <w:rsid w:val="008A1D65"/>
    <w:rsid w:val="008A1E0E"/>
    <w:rsid w:val="008A2060"/>
    <w:rsid w:val="008A20B2"/>
    <w:rsid w:val="008A2187"/>
    <w:rsid w:val="008A219A"/>
    <w:rsid w:val="008A237D"/>
    <w:rsid w:val="008A250F"/>
    <w:rsid w:val="008A2528"/>
    <w:rsid w:val="008A2824"/>
    <w:rsid w:val="008A29EE"/>
    <w:rsid w:val="008A2B59"/>
    <w:rsid w:val="008A2CAD"/>
    <w:rsid w:val="008A2CD4"/>
    <w:rsid w:val="008A2D69"/>
    <w:rsid w:val="008A2D76"/>
    <w:rsid w:val="008A321F"/>
    <w:rsid w:val="008A3254"/>
    <w:rsid w:val="008A325E"/>
    <w:rsid w:val="008A32FB"/>
    <w:rsid w:val="008A3325"/>
    <w:rsid w:val="008A34EB"/>
    <w:rsid w:val="008A34F6"/>
    <w:rsid w:val="008A3572"/>
    <w:rsid w:val="008A366C"/>
    <w:rsid w:val="008A37D0"/>
    <w:rsid w:val="008A384F"/>
    <w:rsid w:val="008A3883"/>
    <w:rsid w:val="008A38CC"/>
    <w:rsid w:val="008A3979"/>
    <w:rsid w:val="008A3A79"/>
    <w:rsid w:val="008A3B0C"/>
    <w:rsid w:val="008A3D79"/>
    <w:rsid w:val="008A3DFB"/>
    <w:rsid w:val="008A3FEA"/>
    <w:rsid w:val="008A425F"/>
    <w:rsid w:val="008A4268"/>
    <w:rsid w:val="008A42C2"/>
    <w:rsid w:val="008A447C"/>
    <w:rsid w:val="008A4543"/>
    <w:rsid w:val="008A4927"/>
    <w:rsid w:val="008A4958"/>
    <w:rsid w:val="008A4A21"/>
    <w:rsid w:val="008A4A41"/>
    <w:rsid w:val="008A4AE1"/>
    <w:rsid w:val="008A4B5F"/>
    <w:rsid w:val="008A4BB2"/>
    <w:rsid w:val="008A4C1C"/>
    <w:rsid w:val="008A4E8F"/>
    <w:rsid w:val="008A4EC7"/>
    <w:rsid w:val="008A4F28"/>
    <w:rsid w:val="008A4F4D"/>
    <w:rsid w:val="008A51C5"/>
    <w:rsid w:val="008A5240"/>
    <w:rsid w:val="008A5947"/>
    <w:rsid w:val="008A5A96"/>
    <w:rsid w:val="008A5AD2"/>
    <w:rsid w:val="008A5E3E"/>
    <w:rsid w:val="008A5E61"/>
    <w:rsid w:val="008A5FD9"/>
    <w:rsid w:val="008A60F9"/>
    <w:rsid w:val="008A62A2"/>
    <w:rsid w:val="008A6345"/>
    <w:rsid w:val="008A63BC"/>
    <w:rsid w:val="008A65CA"/>
    <w:rsid w:val="008A68A2"/>
    <w:rsid w:val="008A68C5"/>
    <w:rsid w:val="008A6964"/>
    <w:rsid w:val="008A6A5C"/>
    <w:rsid w:val="008A6CAB"/>
    <w:rsid w:val="008A6CB0"/>
    <w:rsid w:val="008A6F38"/>
    <w:rsid w:val="008A6F72"/>
    <w:rsid w:val="008A6FA9"/>
    <w:rsid w:val="008A6FC1"/>
    <w:rsid w:val="008A719B"/>
    <w:rsid w:val="008A7201"/>
    <w:rsid w:val="008A7330"/>
    <w:rsid w:val="008A7568"/>
    <w:rsid w:val="008A770F"/>
    <w:rsid w:val="008A7799"/>
    <w:rsid w:val="008A7894"/>
    <w:rsid w:val="008A7AD5"/>
    <w:rsid w:val="008A7BA2"/>
    <w:rsid w:val="008A7C0C"/>
    <w:rsid w:val="008A7E7D"/>
    <w:rsid w:val="008A7EBE"/>
    <w:rsid w:val="008A7FBE"/>
    <w:rsid w:val="008B02BC"/>
    <w:rsid w:val="008B02F5"/>
    <w:rsid w:val="008B03CF"/>
    <w:rsid w:val="008B0491"/>
    <w:rsid w:val="008B0649"/>
    <w:rsid w:val="008B0746"/>
    <w:rsid w:val="008B077A"/>
    <w:rsid w:val="008B07F8"/>
    <w:rsid w:val="008B0898"/>
    <w:rsid w:val="008B0A01"/>
    <w:rsid w:val="008B0A0F"/>
    <w:rsid w:val="008B0C80"/>
    <w:rsid w:val="008B0EBC"/>
    <w:rsid w:val="008B0F7A"/>
    <w:rsid w:val="008B0FC7"/>
    <w:rsid w:val="008B14A5"/>
    <w:rsid w:val="008B158A"/>
    <w:rsid w:val="008B15BC"/>
    <w:rsid w:val="008B15F3"/>
    <w:rsid w:val="008B173B"/>
    <w:rsid w:val="008B178A"/>
    <w:rsid w:val="008B17D3"/>
    <w:rsid w:val="008B1A08"/>
    <w:rsid w:val="008B1C1D"/>
    <w:rsid w:val="008B1C58"/>
    <w:rsid w:val="008B1D78"/>
    <w:rsid w:val="008B1F5C"/>
    <w:rsid w:val="008B2042"/>
    <w:rsid w:val="008B2134"/>
    <w:rsid w:val="008B22A2"/>
    <w:rsid w:val="008B259B"/>
    <w:rsid w:val="008B270B"/>
    <w:rsid w:val="008B27B6"/>
    <w:rsid w:val="008B2874"/>
    <w:rsid w:val="008B2A94"/>
    <w:rsid w:val="008B2A9E"/>
    <w:rsid w:val="008B2D83"/>
    <w:rsid w:val="008B2E04"/>
    <w:rsid w:val="008B2E30"/>
    <w:rsid w:val="008B2E82"/>
    <w:rsid w:val="008B2FA7"/>
    <w:rsid w:val="008B303F"/>
    <w:rsid w:val="008B314A"/>
    <w:rsid w:val="008B32BE"/>
    <w:rsid w:val="008B330F"/>
    <w:rsid w:val="008B334D"/>
    <w:rsid w:val="008B37C0"/>
    <w:rsid w:val="008B391C"/>
    <w:rsid w:val="008B392D"/>
    <w:rsid w:val="008B3A69"/>
    <w:rsid w:val="008B3AA4"/>
    <w:rsid w:val="008B3C26"/>
    <w:rsid w:val="008B3C2E"/>
    <w:rsid w:val="008B3FB3"/>
    <w:rsid w:val="008B400A"/>
    <w:rsid w:val="008B4265"/>
    <w:rsid w:val="008B432A"/>
    <w:rsid w:val="008B4355"/>
    <w:rsid w:val="008B46A9"/>
    <w:rsid w:val="008B473A"/>
    <w:rsid w:val="008B48B2"/>
    <w:rsid w:val="008B48DC"/>
    <w:rsid w:val="008B497B"/>
    <w:rsid w:val="008B49E7"/>
    <w:rsid w:val="008B4A27"/>
    <w:rsid w:val="008B4B7E"/>
    <w:rsid w:val="008B4C9A"/>
    <w:rsid w:val="008B4DA3"/>
    <w:rsid w:val="008B4E3A"/>
    <w:rsid w:val="008B4ED2"/>
    <w:rsid w:val="008B4F20"/>
    <w:rsid w:val="008B50D3"/>
    <w:rsid w:val="008B5245"/>
    <w:rsid w:val="008B52FB"/>
    <w:rsid w:val="008B5452"/>
    <w:rsid w:val="008B5513"/>
    <w:rsid w:val="008B55BF"/>
    <w:rsid w:val="008B55DE"/>
    <w:rsid w:val="008B5874"/>
    <w:rsid w:val="008B5A87"/>
    <w:rsid w:val="008B5BF2"/>
    <w:rsid w:val="008B5C0D"/>
    <w:rsid w:val="008B5D40"/>
    <w:rsid w:val="008B5F01"/>
    <w:rsid w:val="008B5F7F"/>
    <w:rsid w:val="008B6004"/>
    <w:rsid w:val="008B610B"/>
    <w:rsid w:val="008B6171"/>
    <w:rsid w:val="008B61BB"/>
    <w:rsid w:val="008B62E5"/>
    <w:rsid w:val="008B6897"/>
    <w:rsid w:val="008B69D8"/>
    <w:rsid w:val="008B6A0A"/>
    <w:rsid w:val="008B6B49"/>
    <w:rsid w:val="008B6D71"/>
    <w:rsid w:val="008B6DE7"/>
    <w:rsid w:val="008B6E08"/>
    <w:rsid w:val="008B6F40"/>
    <w:rsid w:val="008B6FB5"/>
    <w:rsid w:val="008B7013"/>
    <w:rsid w:val="008B7046"/>
    <w:rsid w:val="008B70E9"/>
    <w:rsid w:val="008B7489"/>
    <w:rsid w:val="008B74F3"/>
    <w:rsid w:val="008B7578"/>
    <w:rsid w:val="008B7593"/>
    <w:rsid w:val="008B7708"/>
    <w:rsid w:val="008B7885"/>
    <w:rsid w:val="008B78FF"/>
    <w:rsid w:val="008B790A"/>
    <w:rsid w:val="008B7A6F"/>
    <w:rsid w:val="008B7ACB"/>
    <w:rsid w:val="008B7B73"/>
    <w:rsid w:val="008B7E7F"/>
    <w:rsid w:val="008C0018"/>
    <w:rsid w:val="008C002A"/>
    <w:rsid w:val="008C0105"/>
    <w:rsid w:val="008C01D0"/>
    <w:rsid w:val="008C02E1"/>
    <w:rsid w:val="008C0381"/>
    <w:rsid w:val="008C039E"/>
    <w:rsid w:val="008C03F7"/>
    <w:rsid w:val="008C0513"/>
    <w:rsid w:val="008C05A8"/>
    <w:rsid w:val="008C0634"/>
    <w:rsid w:val="008C06C3"/>
    <w:rsid w:val="008C0753"/>
    <w:rsid w:val="008C08BE"/>
    <w:rsid w:val="008C090E"/>
    <w:rsid w:val="008C0B94"/>
    <w:rsid w:val="008C0D01"/>
    <w:rsid w:val="008C1052"/>
    <w:rsid w:val="008C111A"/>
    <w:rsid w:val="008C1275"/>
    <w:rsid w:val="008C1461"/>
    <w:rsid w:val="008C14A3"/>
    <w:rsid w:val="008C14D5"/>
    <w:rsid w:val="008C165F"/>
    <w:rsid w:val="008C16F9"/>
    <w:rsid w:val="008C1787"/>
    <w:rsid w:val="008C194F"/>
    <w:rsid w:val="008C198C"/>
    <w:rsid w:val="008C1A24"/>
    <w:rsid w:val="008C1BFF"/>
    <w:rsid w:val="008C1EC1"/>
    <w:rsid w:val="008C1EFD"/>
    <w:rsid w:val="008C1FBD"/>
    <w:rsid w:val="008C1FE7"/>
    <w:rsid w:val="008C21AE"/>
    <w:rsid w:val="008C22E6"/>
    <w:rsid w:val="008C23E5"/>
    <w:rsid w:val="008C24EB"/>
    <w:rsid w:val="008C2638"/>
    <w:rsid w:val="008C2781"/>
    <w:rsid w:val="008C28BA"/>
    <w:rsid w:val="008C28D0"/>
    <w:rsid w:val="008C2AAC"/>
    <w:rsid w:val="008C2CEC"/>
    <w:rsid w:val="008C2DDC"/>
    <w:rsid w:val="008C2FCB"/>
    <w:rsid w:val="008C302D"/>
    <w:rsid w:val="008C3050"/>
    <w:rsid w:val="008C3305"/>
    <w:rsid w:val="008C34C8"/>
    <w:rsid w:val="008C34CA"/>
    <w:rsid w:val="008C351F"/>
    <w:rsid w:val="008C3565"/>
    <w:rsid w:val="008C37DB"/>
    <w:rsid w:val="008C3AE8"/>
    <w:rsid w:val="008C3EAA"/>
    <w:rsid w:val="008C3FC1"/>
    <w:rsid w:val="008C4137"/>
    <w:rsid w:val="008C4298"/>
    <w:rsid w:val="008C4347"/>
    <w:rsid w:val="008C4393"/>
    <w:rsid w:val="008C4575"/>
    <w:rsid w:val="008C4684"/>
    <w:rsid w:val="008C46F0"/>
    <w:rsid w:val="008C4885"/>
    <w:rsid w:val="008C49CC"/>
    <w:rsid w:val="008C4A1D"/>
    <w:rsid w:val="008C4A33"/>
    <w:rsid w:val="008C4B74"/>
    <w:rsid w:val="008C4C27"/>
    <w:rsid w:val="008C4C59"/>
    <w:rsid w:val="008C4D15"/>
    <w:rsid w:val="008C5026"/>
    <w:rsid w:val="008C50B7"/>
    <w:rsid w:val="008C52FD"/>
    <w:rsid w:val="008C545C"/>
    <w:rsid w:val="008C55D0"/>
    <w:rsid w:val="008C57DB"/>
    <w:rsid w:val="008C5B10"/>
    <w:rsid w:val="008C5B17"/>
    <w:rsid w:val="008C5C85"/>
    <w:rsid w:val="008C5DEF"/>
    <w:rsid w:val="008C5E03"/>
    <w:rsid w:val="008C5ED1"/>
    <w:rsid w:val="008C624A"/>
    <w:rsid w:val="008C652A"/>
    <w:rsid w:val="008C661E"/>
    <w:rsid w:val="008C678C"/>
    <w:rsid w:val="008C68DC"/>
    <w:rsid w:val="008C6ACD"/>
    <w:rsid w:val="008C6CDB"/>
    <w:rsid w:val="008C6CE3"/>
    <w:rsid w:val="008C6D66"/>
    <w:rsid w:val="008C6D82"/>
    <w:rsid w:val="008C6DF1"/>
    <w:rsid w:val="008C6F44"/>
    <w:rsid w:val="008C71BA"/>
    <w:rsid w:val="008C7326"/>
    <w:rsid w:val="008C7948"/>
    <w:rsid w:val="008C7955"/>
    <w:rsid w:val="008C7ADC"/>
    <w:rsid w:val="008C7E70"/>
    <w:rsid w:val="008D00A3"/>
    <w:rsid w:val="008D0111"/>
    <w:rsid w:val="008D03B9"/>
    <w:rsid w:val="008D04C4"/>
    <w:rsid w:val="008D0508"/>
    <w:rsid w:val="008D064E"/>
    <w:rsid w:val="008D0666"/>
    <w:rsid w:val="008D0711"/>
    <w:rsid w:val="008D09F0"/>
    <w:rsid w:val="008D0D2A"/>
    <w:rsid w:val="008D0E70"/>
    <w:rsid w:val="008D0ED4"/>
    <w:rsid w:val="008D117C"/>
    <w:rsid w:val="008D14F1"/>
    <w:rsid w:val="008D1675"/>
    <w:rsid w:val="008D174C"/>
    <w:rsid w:val="008D1829"/>
    <w:rsid w:val="008D182E"/>
    <w:rsid w:val="008D1D4D"/>
    <w:rsid w:val="008D1DFE"/>
    <w:rsid w:val="008D1E01"/>
    <w:rsid w:val="008D1E13"/>
    <w:rsid w:val="008D1EAF"/>
    <w:rsid w:val="008D1EC6"/>
    <w:rsid w:val="008D2237"/>
    <w:rsid w:val="008D2341"/>
    <w:rsid w:val="008D244B"/>
    <w:rsid w:val="008D2602"/>
    <w:rsid w:val="008D2650"/>
    <w:rsid w:val="008D2736"/>
    <w:rsid w:val="008D27C4"/>
    <w:rsid w:val="008D297A"/>
    <w:rsid w:val="008D2A00"/>
    <w:rsid w:val="008D2A83"/>
    <w:rsid w:val="008D2D40"/>
    <w:rsid w:val="008D3025"/>
    <w:rsid w:val="008D3215"/>
    <w:rsid w:val="008D3240"/>
    <w:rsid w:val="008D3306"/>
    <w:rsid w:val="008D3335"/>
    <w:rsid w:val="008D3369"/>
    <w:rsid w:val="008D33A8"/>
    <w:rsid w:val="008D3786"/>
    <w:rsid w:val="008D3818"/>
    <w:rsid w:val="008D3883"/>
    <w:rsid w:val="008D38A0"/>
    <w:rsid w:val="008D3BB9"/>
    <w:rsid w:val="008D3F6D"/>
    <w:rsid w:val="008D414B"/>
    <w:rsid w:val="008D4152"/>
    <w:rsid w:val="008D4227"/>
    <w:rsid w:val="008D4450"/>
    <w:rsid w:val="008D4560"/>
    <w:rsid w:val="008D469D"/>
    <w:rsid w:val="008D469F"/>
    <w:rsid w:val="008D4752"/>
    <w:rsid w:val="008D4798"/>
    <w:rsid w:val="008D4A51"/>
    <w:rsid w:val="008D4AC3"/>
    <w:rsid w:val="008D4C4D"/>
    <w:rsid w:val="008D4D1D"/>
    <w:rsid w:val="008D4E23"/>
    <w:rsid w:val="008D4FB2"/>
    <w:rsid w:val="008D5142"/>
    <w:rsid w:val="008D5171"/>
    <w:rsid w:val="008D52D8"/>
    <w:rsid w:val="008D538C"/>
    <w:rsid w:val="008D5460"/>
    <w:rsid w:val="008D5684"/>
    <w:rsid w:val="008D56C6"/>
    <w:rsid w:val="008D5793"/>
    <w:rsid w:val="008D5828"/>
    <w:rsid w:val="008D5883"/>
    <w:rsid w:val="008D58CC"/>
    <w:rsid w:val="008D592D"/>
    <w:rsid w:val="008D5A10"/>
    <w:rsid w:val="008D5B6F"/>
    <w:rsid w:val="008D6237"/>
    <w:rsid w:val="008D62C3"/>
    <w:rsid w:val="008D651B"/>
    <w:rsid w:val="008D653C"/>
    <w:rsid w:val="008D6826"/>
    <w:rsid w:val="008D6840"/>
    <w:rsid w:val="008D6842"/>
    <w:rsid w:val="008D6A38"/>
    <w:rsid w:val="008D6AD0"/>
    <w:rsid w:val="008D6C06"/>
    <w:rsid w:val="008D6CAD"/>
    <w:rsid w:val="008D6D77"/>
    <w:rsid w:val="008D6D87"/>
    <w:rsid w:val="008D6DA2"/>
    <w:rsid w:val="008D6DCF"/>
    <w:rsid w:val="008D6DE2"/>
    <w:rsid w:val="008D6F7B"/>
    <w:rsid w:val="008D71F2"/>
    <w:rsid w:val="008D72D1"/>
    <w:rsid w:val="008D7371"/>
    <w:rsid w:val="008D7558"/>
    <w:rsid w:val="008D7570"/>
    <w:rsid w:val="008D763B"/>
    <w:rsid w:val="008D7707"/>
    <w:rsid w:val="008D7A8E"/>
    <w:rsid w:val="008D7D93"/>
    <w:rsid w:val="008D7F55"/>
    <w:rsid w:val="008E0239"/>
    <w:rsid w:val="008E04B0"/>
    <w:rsid w:val="008E04FF"/>
    <w:rsid w:val="008E05C9"/>
    <w:rsid w:val="008E0911"/>
    <w:rsid w:val="008E0938"/>
    <w:rsid w:val="008E0A35"/>
    <w:rsid w:val="008E111C"/>
    <w:rsid w:val="008E1171"/>
    <w:rsid w:val="008E1475"/>
    <w:rsid w:val="008E16BE"/>
    <w:rsid w:val="008E16D6"/>
    <w:rsid w:val="008E1882"/>
    <w:rsid w:val="008E19E7"/>
    <w:rsid w:val="008E1D46"/>
    <w:rsid w:val="008E1FAD"/>
    <w:rsid w:val="008E2160"/>
    <w:rsid w:val="008E2338"/>
    <w:rsid w:val="008E2396"/>
    <w:rsid w:val="008E2552"/>
    <w:rsid w:val="008E257A"/>
    <w:rsid w:val="008E2C35"/>
    <w:rsid w:val="008E2CBD"/>
    <w:rsid w:val="008E2E62"/>
    <w:rsid w:val="008E3031"/>
    <w:rsid w:val="008E30C3"/>
    <w:rsid w:val="008E31CB"/>
    <w:rsid w:val="008E32EA"/>
    <w:rsid w:val="008E3374"/>
    <w:rsid w:val="008E3511"/>
    <w:rsid w:val="008E3515"/>
    <w:rsid w:val="008E38C9"/>
    <w:rsid w:val="008E38CC"/>
    <w:rsid w:val="008E39FC"/>
    <w:rsid w:val="008E3BC3"/>
    <w:rsid w:val="008E3C17"/>
    <w:rsid w:val="008E3DE4"/>
    <w:rsid w:val="008E3FB1"/>
    <w:rsid w:val="008E40E9"/>
    <w:rsid w:val="008E426D"/>
    <w:rsid w:val="008E430A"/>
    <w:rsid w:val="008E433F"/>
    <w:rsid w:val="008E4823"/>
    <w:rsid w:val="008E4BD9"/>
    <w:rsid w:val="008E4D2A"/>
    <w:rsid w:val="008E4D55"/>
    <w:rsid w:val="008E4DB3"/>
    <w:rsid w:val="008E50DC"/>
    <w:rsid w:val="008E510F"/>
    <w:rsid w:val="008E5150"/>
    <w:rsid w:val="008E537E"/>
    <w:rsid w:val="008E53D1"/>
    <w:rsid w:val="008E5779"/>
    <w:rsid w:val="008E578F"/>
    <w:rsid w:val="008E58BA"/>
    <w:rsid w:val="008E5ACF"/>
    <w:rsid w:val="008E5B07"/>
    <w:rsid w:val="008E5F2E"/>
    <w:rsid w:val="008E5F6D"/>
    <w:rsid w:val="008E5FA6"/>
    <w:rsid w:val="008E6010"/>
    <w:rsid w:val="008E6092"/>
    <w:rsid w:val="008E6115"/>
    <w:rsid w:val="008E6118"/>
    <w:rsid w:val="008E67D7"/>
    <w:rsid w:val="008E67DB"/>
    <w:rsid w:val="008E6A59"/>
    <w:rsid w:val="008E6C25"/>
    <w:rsid w:val="008E6CCB"/>
    <w:rsid w:val="008E6D6C"/>
    <w:rsid w:val="008E6E08"/>
    <w:rsid w:val="008E6E0F"/>
    <w:rsid w:val="008E6F44"/>
    <w:rsid w:val="008E70EA"/>
    <w:rsid w:val="008E719F"/>
    <w:rsid w:val="008E72E9"/>
    <w:rsid w:val="008E7657"/>
    <w:rsid w:val="008E786A"/>
    <w:rsid w:val="008E7984"/>
    <w:rsid w:val="008E79AF"/>
    <w:rsid w:val="008E79F7"/>
    <w:rsid w:val="008E7BE3"/>
    <w:rsid w:val="008E7E94"/>
    <w:rsid w:val="008E7FF4"/>
    <w:rsid w:val="008F0252"/>
    <w:rsid w:val="008F0259"/>
    <w:rsid w:val="008F04F0"/>
    <w:rsid w:val="008F0520"/>
    <w:rsid w:val="008F07EF"/>
    <w:rsid w:val="008F0830"/>
    <w:rsid w:val="008F08E3"/>
    <w:rsid w:val="008F0977"/>
    <w:rsid w:val="008F0AD8"/>
    <w:rsid w:val="008F0E20"/>
    <w:rsid w:val="008F1055"/>
    <w:rsid w:val="008F1282"/>
    <w:rsid w:val="008F12B7"/>
    <w:rsid w:val="008F12F0"/>
    <w:rsid w:val="008F146A"/>
    <w:rsid w:val="008F1684"/>
    <w:rsid w:val="008F17DB"/>
    <w:rsid w:val="008F18BC"/>
    <w:rsid w:val="008F1910"/>
    <w:rsid w:val="008F1929"/>
    <w:rsid w:val="008F19BC"/>
    <w:rsid w:val="008F1A1F"/>
    <w:rsid w:val="008F1A9F"/>
    <w:rsid w:val="008F1C8A"/>
    <w:rsid w:val="008F1CB8"/>
    <w:rsid w:val="008F1EFD"/>
    <w:rsid w:val="008F2051"/>
    <w:rsid w:val="008F20FD"/>
    <w:rsid w:val="008F2253"/>
    <w:rsid w:val="008F232B"/>
    <w:rsid w:val="008F250A"/>
    <w:rsid w:val="008F26EB"/>
    <w:rsid w:val="008F28C7"/>
    <w:rsid w:val="008F294A"/>
    <w:rsid w:val="008F29C0"/>
    <w:rsid w:val="008F29CE"/>
    <w:rsid w:val="008F2A21"/>
    <w:rsid w:val="008F2B9A"/>
    <w:rsid w:val="008F2C2B"/>
    <w:rsid w:val="008F2D8E"/>
    <w:rsid w:val="008F2E08"/>
    <w:rsid w:val="008F33A0"/>
    <w:rsid w:val="008F3474"/>
    <w:rsid w:val="008F347B"/>
    <w:rsid w:val="008F3540"/>
    <w:rsid w:val="008F3AEC"/>
    <w:rsid w:val="008F3D8B"/>
    <w:rsid w:val="008F3DCA"/>
    <w:rsid w:val="008F3E2B"/>
    <w:rsid w:val="008F4252"/>
    <w:rsid w:val="008F432D"/>
    <w:rsid w:val="008F4518"/>
    <w:rsid w:val="008F451E"/>
    <w:rsid w:val="008F4835"/>
    <w:rsid w:val="008F48D7"/>
    <w:rsid w:val="008F4974"/>
    <w:rsid w:val="008F4ED7"/>
    <w:rsid w:val="008F4FCA"/>
    <w:rsid w:val="008F5017"/>
    <w:rsid w:val="008F544E"/>
    <w:rsid w:val="008F5472"/>
    <w:rsid w:val="008F54CB"/>
    <w:rsid w:val="008F55B7"/>
    <w:rsid w:val="008F5644"/>
    <w:rsid w:val="008F5665"/>
    <w:rsid w:val="008F5769"/>
    <w:rsid w:val="008F57F7"/>
    <w:rsid w:val="008F58DD"/>
    <w:rsid w:val="008F5AF8"/>
    <w:rsid w:val="008F5E75"/>
    <w:rsid w:val="008F5F32"/>
    <w:rsid w:val="008F6040"/>
    <w:rsid w:val="008F609D"/>
    <w:rsid w:val="008F614B"/>
    <w:rsid w:val="008F61D6"/>
    <w:rsid w:val="008F6501"/>
    <w:rsid w:val="008F667E"/>
    <w:rsid w:val="008F6B38"/>
    <w:rsid w:val="008F6C26"/>
    <w:rsid w:val="008F6CA1"/>
    <w:rsid w:val="008F6D5A"/>
    <w:rsid w:val="008F6FBA"/>
    <w:rsid w:val="008F7014"/>
    <w:rsid w:val="008F7613"/>
    <w:rsid w:val="008F7666"/>
    <w:rsid w:val="008F777D"/>
    <w:rsid w:val="008F785E"/>
    <w:rsid w:val="008F7894"/>
    <w:rsid w:val="008F79FC"/>
    <w:rsid w:val="008F7A37"/>
    <w:rsid w:val="008F7AC5"/>
    <w:rsid w:val="008F7B32"/>
    <w:rsid w:val="008F7E56"/>
    <w:rsid w:val="008F7E87"/>
    <w:rsid w:val="00900256"/>
    <w:rsid w:val="00900374"/>
    <w:rsid w:val="009003BC"/>
    <w:rsid w:val="009003CF"/>
    <w:rsid w:val="0090054A"/>
    <w:rsid w:val="00900C0E"/>
    <w:rsid w:val="00900DDF"/>
    <w:rsid w:val="00900EDE"/>
    <w:rsid w:val="0090101B"/>
    <w:rsid w:val="00901198"/>
    <w:rsid w:val="009015AB"/>
    <w:rsid w:val="00901705"/>
    <w:rsid w:val="0090185C"/>
    <w:rsid w:val="00901867"/>
    <w:rsid w:val="00901A2A"/>
    <w:rsid w:val="00901A70"/>
    <w:rsid w:val="00901A87"/>
    <w:rsid w:val="00901AA6"/>
    <w:rsid w:val="00901B3A"/>
    <w:rsid w:val="00901F36"/>
    <w:rsid w:val="00901F78"/>
    <w:rsid w:val="009020A7"/>
    <w:rsid w:val="0090224B"/>
    <w:rsid w:val="0090240A"/>
    <w:rsid w:val="00902635"/>
    <w:rsid w:val="00902699"/>
    <w:rsid w:val="0090278B"/>
    <w:rsid w:val="009027B8"/>
    <w:rsid w:val="0090280B"/>
    <w:rsid w:val="0090285A"/>
    <w:rsid w:val="0090286A"/>
    <w:rsid w:val="009028B4"/>
    <w:rsid w:val="009028F8"/>
    <w:rsid w:val="00902BB0"/>
    <w:rsid w:val="00902C96"/>
    <w:rsid w:val="00902E83"/>
    <w:rsid w:val="00902FD6"/>
    <w:rsid w:val="009032A5"/>
    <w:rsid w:val="009032F4"/>
    <w:rsid w:val="0090330F"/>
    <w:rsid w:val="00903350"/>
    <w:rsid w:val="009033B8"/>
    <w:rsid w:val="00903464"/>
    <w:rsid w:val="00903489"/>
    <w:rsid w:val="0090349B"/>
    <w:rsid w:val="0090374B"/>
    <w:rsid w:val="00903A36"/>
    <w:rsid w:val="00903B83"/>
    <w:rsid w:val="00903C04"/>
    <w:rsid w:val="00903D4A"/>
    <w:rsid w:val="00903D69"/>
    <w:rsid w:val="00903F07"/>
    <w:rsid w:val="00903FE2"/>
    <w:rsid w:val="00904076"/>
    <w:rsid w:val="009040AA"/>
    <w:rsid w:val="00904171"/>
    <w:rsid w:val="009042BE"/>
    <w:rsid w:val="00904388"/>
    <w:rsid w:val="009043CE"/>
    <w:rsid w:val="0090455E"/>
    <w:rsid w:val="00904B58"/>
    <w:rsid w:val="00904C7E"/>
    <w:rsid w:val="00904E7A"/>
    <w:rsid w:val="00904ECE"/>
    <w:rsid w:val="00904F15"/>
    <w:rsid w:val="009050BC"/>
    <w:rsid w:val="009050E5"/>
    <w:rsid w:val="0090513A"/>
    <w:rsid w:val="00905384"/>
    <w:rsid w:val="0090539B"/>
    <w:rsid w:val="009053ED"/>
    <w:rsid w:val="00905547"/>
    <w:rsid w:val="00905655"/>
    <w:rsid w:val="009057CE"/>
    <w:rsid w:val="00905925"/>
    <w:rsid w:val="00905A1F"/>
    <w:rsid w:val="00905A48"/>
    <w:rsid w:val="00905A6A"/>
    <w:rsid w:val="00905A94"/>
    <w:rsid w:val="00905B82"/>
    <w:rsid w:val="00905C18"/>
    <w:rsid w:val="00905D6D"/>
    <w:rsid w:val="00905F5C"/>
    <w:rsid w:val="009060D1"/>
    <w:rsid w:val="009062BD"/>
    <w:rsid w:val="009062C7"/>
    <w:rsid w:val="009064B4"/>
    <w:rsid w:val="00906647"/>
    <w:rsid w:val="00906707"/>
    <w:rsid w:val="009067A1"/>
    <w:rsid w:val="009068A5"/>
    <w:rsid w:val="00906B0F"/>
    <w:rsid w:val="00906DA9"/>
    <w:rsid w:val="00906E24"/>
    <w:rsid w:val="00906F07"/>
    <w:rsid w:val="00906F4F"/>
    <w:rsid w:val="00907125"/>
    <w:rsid w:val="0090721E"/>
    <w:rsid w:val="00907301"/>
    <w:rsid w:val="0090744B"/>
    <w:rsid w:val="00907463"/>
    <w:rsid w:val="009074BC"/>
    <w:rsid w:val="009077C3"/>
    <w:rsid w:val="0090780D"/>
    <w:rsid w:val="00907921"/>
    <w:rsid w:val="00907CA1"/>
    <w:rsid w:val="00907EA0"/>
    <w:rsid w:val="00910102"/>
    <w:rsid w:val="009101E1"/>
    <w:rsid w:val="0091023A"/>
    <w:rsid w:val="009102CB"/>
    <w:rsid w:val="009102E4"/>
    <w:rsid w:val="00910444"/>
    <w:rsid w:val="009104B2"/>
    <w:rsid w:val="0091073B"/>
    <w:rsid w:val="009107E0"/>
    <w:rsid w:val="00910889"/>
    <w:rsid w:val="009108C8"/>
    <w:rsid w:val="00910B4E"/>
    <w:rsid w:val="00910E8B"/>
    <w:rsid w:val="00910F70"/>
    <w:rsid w:val="00910F82"/>
    <w:rsid w:val="009110EB"/>
    <w:rsid w:val="009112C3"/>
    <w:rsid w:val="0091131E"/>
    <w:rsid w:val="009118EA"/>
    <w:rsid w:val="009118F2"/>
    <w:rsid w:val="00911AD9"/>
    <w:rsid w:val="00911C39"/>
    <w:rsid w:val="00911C80"/>
    <w:rsid w:val="00911CEA"/>
    <w:rsid w:val="00911DA5"/>
    <w:rsid w:val="00911E0D"/>
    <w:rsid w:val="00911FEE"/>
    <w:rsid w:val="0091210B"/>
    <w:rsid w:val="00912122"/>
    <w:rsid w:val="00912250"/>
    <w:rsid w:val="009125FD"/>
    <w:rsid w:val="00912621"/>
    <w:rsid w:val="00912AC2"/>
    <w:rsid w:val="00912B15"/>
    <w:rsid w:val="00912BAB"/>
    <w:rsid w:val="00912BC4"/>
    <w:rsid w:val="00912CE9"/>
    <w:rsid w:val="00912D3A"/>
    <w:rsid w:val="00912E95"/>
    <w:rsid w:val="0091309D"/>
    <w:rsid w:val="009130AB"/>
    <w:rsid w:val="00913124"/>
    <w:rsid w:val="00913145"/>
    <w:rsid w:val="009133C0"/>
    <w:rsid w:val="00913624"/>
    <w:rsid w:val="0091363A"/>
    <w:rsid w:val="0091380B"/>
    <w:rsid w:val="0091382F"/>
    <w:rsid w:val="00913905"/>
    <w:rsid w:val="00913943"/>
    <w:rsid w:val="00913989"/>
    <w:rsid w:val="00913991"/>
    <w:rsid w:val="00913D03"/>
    <w:rsid w:val="00913DB6"/>
    <w:rsid w:val="0091417F"/>
    <w:rsid w:val="009141C1"/>
    <w:rsid w:val="0091424F"/>
    <w:rsid w:val="009144F8"/>
    <w:rsid w:val="00914518"/>
    <w:rsid w:val="00914765"/>
    <w:rsid w:val="0091478A"/>
    <w:rsid w:val="0091485E"/>
    <w:rsid w:val="009148D0"/>
    <w:rsid w:val="009148E6"/>
    <w:rsid w:val="009149F9"/>
    <w:rsid w:val="00914BA0"/>
    <w:rsid w:val="00914C70"/>
    <w:rsid w:val="00914D17"/>
    <w:rsid w:val="00914D84"/>
    <w:rsid w:val="00914DD7"/>
    <w:rsid w:val="0091505C"/>
    <w:rsid w:val="009151CD"/>
    <w:rsid w:val="0091523A"/>
    <w:rsid w:val="009154E2"/>
    <w:rsid w:val="00915524"/>
    <w:rsid w:val="00915628"/>
    <w:rsid w:val="0091573B"/>
    <w:rsid w:val="00915948"/>
    <w:rsid w:val="009159EC"/>
    <w:rsid w:val="00915A14"/>
    <w:rsid w:val="00915A71"/>
    <w:rsid w:val="00915B5A"/>
    <w:rsid w:val="00915B7F"/>
    <w:rsid w:val="00915E68"/>
    <w:rsid w:val="00915EEF"/>
    <w:rsid w:val="00915FB9"/>
    <w:rsid w:val="0091606C"/>
    <w:rsid w:val="009160F4"/>
    <w:rsid w:val="00916627"/>
    <w:rsid w:val="009168E8"/>
    <w:rsid w:val="009169B8"/>
    <w:rsid w:val="00916AFC"/>
    <w:rsid w:val="00916D0A"/>
    <w:rsid w:val="00916D6F"/>
    <w:rsid w:val="00916EA0"/>
    <w:rsid w:val="00916FBC"/>
    <w:rsid w:val="00917059"/>
    <w:rsid w:val="009172C3"/>
    <w:rsid w:val="00917326"/>
    <w:rsid w:val="009173A8"/>
    <w:rsid w:val="00917667"/>
    <w:rsid w:val="0091782B"/>
    <w:rsid w:val="00917886"/>
    <w:rsid w:val="0091795B"/>
    <w:rsid w:val="009179DA"/>
    <w:rsid w:val="00917A67"/>
    <w:rsid w:val="00917A90"/>
    <w:rsid w:val="00917BAB"/>
    <w:rsid w:val="00917C4C"/>
    <w:rsid w:val="00917D1B"/>
    <w:rsid w:val="00917E80"/>
    <w:rsid w:val="009201C4"/>
    <w:rsid w:val="009201FF"/>
    <w:rsid w:val="009202AE"/>
    <w:rsid w:val="0092031C"/>
    <w:rsid w:val="00920377"/>
    <w:rsid w:val="00920408"/>
    <w:rsid w:val="009205B3"/>
    <w:rsid w:val="009206D9"/>
    <w:rsid w:val="00920A35"/>
    <w:rsid w:val="00920A7A"/>
    <w:rsid w:val="00920AE9"/>
    <w:rsid w:val="00920B44"/>
    <w:rsid w:val="00920E86"/>
    <w:rsid w:val="0092159E"/>
    <w:rsid w:val="0092159F"/>
    <w:rsid w:val="00921830"/>
    <w:rsid w:val="00921848"/>
    <w:rsid w:val="00921A79"/>
    <w:rsid w:val="00921ECD"/>
    <w:rsid w:val="00921F51"/>
    <w:rsid w:val="009221BB"/>
    <w:rsid w:val="00922288"/>
    <w:rsid w:val="009222AF"/>
    <w:rsid w:val="0092234C"/>
    <w:rsid w:val="00922365"/>
    <w:rsid w:val="009224D6"/>
    <w:rsid w:val="00922742"/>
    <w:rsid w:val="00922AFA"/>
    <w:rsid w:val="00922AFB"/>
    <w:rsid w:val="00922C47"/>
    <w:rsid w:val="00922CEB"/>
    <w:rsid w:val="00922D71"/>
    <w:rsid w:val="00922E0D"/>
    <w:rsid w:val="00923176"/>
    <w:rsid w:val="009231EE"/>
    <w:rsid w:val="00923234"/>
    <w:rsid w:val="0092337C"/>
    <w:rsid w:val="009233CD"/>
    <w:rsid w:val="009234D7"/>
    <w:rsid w:val="009234EE"/>
    <w:rsid w:val="009235C9"/>
    <w:rsid w:val="009237DF"/>
    <w:rsid w:val="00923811"/>
    <w:rsid w:val="00923848"/>
    <w:rsid w:val="0092385D"/>
    <w:rsid w:val="0092392E"/>
    <w:rsid w:val="00923B70"/>
    <w:rsid w:val="00923BAA"/>
    <w:rsid w:val="00923BAD"/>
    <w:rsid w:val="00923D9E"/>
    <w:rsid w:val="00924063"/>
    <w:rsid w:val="009242BE"/>
    <w:rsid w:val="00924349"/>
    <w:rsid w:val="00924409"/>
    <w:rsid w:val="00924574"/>
    <w:rsid w:val="009246BB"/>
    <w:rsid w:val="00924893"/>
    <w:rsid w:val="0092496E"/>
    <w:rsid w:val="00924D5A"/>
    <w:rsid w:val="00924D8A"/>
    <w:rsid w:val="00924E79"/>
    <w:rsid w:val="00924EF9"/>
    <w:rsid w:val="00924F9E"/>
    <w:rsid w:val="0092500D"/>
    <w:rsid w:val="0092526B"/>
    <w:rsid w:val="009252DC"/>
    <w:rsid w:val="009255FA"/>
    <w:rsid w:val="00925628"/>
    <w:rsid w:val="009256F3"/>
    <w:rsid w:val="00925747"/>
    <w:rsid w:val="00925869"/>
    <w:rsid w:val="0092590A"/>
    <w:rsid w:val="00925B2F"/>
    <w:rsid w:val="00925C04"/>
    <w:rsid w:val="00925C2F"/>
    <w:rsid w:val="00925D7D"/>
    <w:rsid w:val="00925D8B"/>
    <w:rsid w:val="00925EF3"/>
    <w:rsid w:val="00925F03"/>
    <w:rsid w:val="00925F14"/>
    <w:rsid w:val="00926010"/>
    <w:rsid w:val="009260CE"/>
    <w:rsid w:val="009263AC"/>
    <w:rsid w:val="009264EB"/>
    <w:rsid w:val="00926641"/>
    <w:rsid w:val="00926789"/>
    <w:rsid w:val="0092682A"/>
    <w:rsid w:val="009269AF"/>
    <w:rsid w:val="00926A97"/>
    <w:rsid w:val="00926B02"/>
    <w:rsid w:val="00926B06"/>
    <w:rsid w:val="00926D71"/>
    <w:rsid w:val="00926E3C"/>
    <w:rsid w:val="00926E42"/>
    <w:rsid w:val="00926EF4"/>
    <w:rsid w:val="00927111"/>
    <w:rsid w:val="0092730A"/>
    <w:rsid w:val="00927322"/>
    <w:rsid w:val="00927381"/>
    <w:rsid w:val="00927689"/>
    <w:rsid w:val="00927698"/>
    <w:rsid w:val="009276BD"/>
    <w:rsid w:val="00927791"/>
    <w:rsid w:val="009277D5"/>
    <w:rsid w:val="009277F0"/>
    <w:rsid w:val="009279E7"/>
    <w:rsid w:val="00927A11"/>
    <w:rsid w:val="00927B7D"/>
    <w:rsid w:val="00927BCD"/>
    <w:rsid w:val="00927D57"/>
    <w:rsid w:val="00927E7C"/>
    <w:rsid w:val="00930013"/>
    <w:rsid w:val="00930288"/>
    <w:rsid w:val="0093042B"/>
    <w:rsid w:val="009306EE"/>
    <w:rsid w:val="0093070E"/>
    <w:rsid w:val="0093078B"/>
    <w:rsid w:val="009307B9"/>
    <w:rsid w:val="0093087A"/>
    <w:rsid w:val="00930B45"/>
    <w:rsid w:val="00930B54"/>
    <w:rsid w:val="00930B97"/>
    <w:rsid w:val="00930CCF"/>
    <w:rsid w:val="00930E07"/>
    <w:rsid w:val="00930E15"/>
    <w:rsid w:val="00930E42"/>
    <w:rsid w:val="00930F11"/>
    <w:rsid w:val="00930FFD"/>
    <w:rsid w:val="00931156"/>
    <w:rsid w:val="009312E4"/>
    <w:rsid w:val="009313DE"/>
    <w:rsid w:val="0093171C"/>
    <w:rsid w:val="009317DD"/>
    <w:rsid w:val="00931A9F"/>
    <w:rsid w:val="00931B12"/>
    <w:rsid w:val="00931B6D"/>
    <w:rsid w:val="00931DD0"/>
    <w:rsid w:val="00931DF5"/>
    <w:rsid w:val="00931F79"/>
    <w:rsid w:val="00932482"/>
    <w:rsid w:val="009327B7"/>
    <w:rsid w:val="009328C2"/>
    <w:rsid w:val="00932999"/>
    <w:rsid w:val="009329A9"/>
    <w:rsid w:val="00932B31"/>
    <w:rsid w:val="00932E4F"/>
    <w:rsid w:val="00932F0A"/>
    <w:rsid w:val="00933010"/>
    <w:rsid w:val="009330AF"/>
    <w:rsid w:val="009330B0"/>
    <w:rsid w:val="009332BD"/>
    <w:rsid w:val="0093346D"/>
    <w:rsid w:val="0093365C"/>
    <w:rsid w:val="009336D3"/>
    <w:rsid w:val="009337BB"/>
    <w:rsid w:val="0093380E"/>
    <w:rsid w:val="00933949"/>
    <w:rsid w:val="00933AEC"/>
    <w:rsid w:val="00933B29"/>
    <w:rsid w:val="00933CD0"/>
    <w:rsid w:val="00933CD8"/>
    <w:rsid w:val="00933DDA"/>
    <w:rsid w:val="00933EFD"/>
    <w:rsid w:val="00933F45"/>
    <w:rsid w:val="00933F63"/>
    <w:rsid w:val="00934073"/>
    <w:rsid w:val="009340E1"/>
    <w:rsid w:val="009341D1"/>
    <w:rsid w:val="00934266"/>
    <w:rsid w:val="00934518"/>
    <w:rsid w:val="009345AA"/>
    <w:rsid w:val="009345B7"/>
    <w:rsid w:val="0093463C"/>
    <w:rsid w:val="00934741"/>
    <w:rsid w:val="0093475E"/>
    <w:rsid w:val="009347E6"/>
    <w:rsid w:val="009349C6"/>
    <w:rsid w:val="009349F3"/>
    <w:rsid w:val="00934A1D"/>
    <w:rsid w:val="00934A30"/>
    <w:rsid w:val="00934A3D"/>
    <w:rsid w:val="00934D20"/>
    <w:rsid w:val="00935135"/>
    <w:rsid w:val="00935451"/>
    <w:rsid w:val="009354FF"/>
    <w:rsid w:val="00935650"/>
    <w:rsid w:val="009356C5"/>
    <w:rsid w:val="0093579E"/>
    <w:rsid w:val="0093597D"/>
    <w:rsid w:val="009359DC"/>
    <w:rsid w:val="00935BAB"/>
    <w:rsid w:val="00935D12"/>
    <w:rsid w:val="00935D27"/>
    <w:rsid w:val="00935E84"/>
    <w:rsid w:val="00935F82"/>
    <w:rsid w:val="009360F9"/>
    <w:rsid w:val="00936132"/>
    <w:rsid w:val="00936193"/>
    <w:rsid w:val="00936433"/>
    <w:rsid w:val="00936457"/>
    <w:rsid w:val="00936517"/>
    <w:rsid w:val="00936521"/>
    <w:rsid w:val="009366CD"/>
    <w:rsid w:val="0093672A"/>
    <w:rsid w:val="00936884"/>
    <w:rsid w:val="009369D7"/>
    <w:rsid w:val="00936B60"/>
    <w:rsid w:val="00936BC5"/>
    <w:rsid w:val="00936BF3"/>
    <w:rsid w:val="00936C43"/>
    <w:rsid w:val="00936DAF"/>
    <w:rsid w:val="009371D9"/>
    <w:rsid w:val="00937449"/>
    <w:rsid w:val="009374DF"/>
    <w:rsid w:val="0093757F"/>
    <w:rsid w:val="009375EA"/>
    <w:rsid w:val="0093775D"/>
    <w:rsid w:val="0093788B"/>
    <w:rsid w:val="00937909"/>
    <w:rsid w:val="00937C44"/>
    <w:rsid w:val="00937E49"/>
    <w:rsid w:val="00937E4C"/>
    <w:rsid w:val="00937EDB"/>
    <w:rsid w:val="00937F16"/>
    <w:rsid w:val="00940107"/>
    <w:rsid w:val="009402B2"/>
    <w:rsid w:val="0094045B"/>
    <w:rsid w:val="009406C9"/>
    <w:rsid w:val="009407EF"/>
    <w:rsid w:val="009407FA"/>
    <w:rsid w:val="009409ED"/>
    <w:rsid w:val="00940D71"/>
    <w:rsid w:val="00940D97"/>
    <w:rsid w:val="00940DC3"/>
    <w:rsid w:val="00940FAE"/>
    <w:rsid w:val="00940FB8"/>
    <w:rsid w:val="0094119F"/>
    <w:rsid w:val="0094147E"/>
    <w:rsid w:val="009414F4"/>
    <w:rsid w:val="009416DB"/>
    <w:rsid w:val="0094189A"/>
    <w:rsid w:val="009418AA"/>
    <w:rsid w:val="00941916"/>
    <w:rsid w:val="00941981"/>
    <w:rsid w:val="00941A3A"/>
    <w:rsid w:val="00941B25"/>
    <w:rsid w:val="00941C6D"/>
    <w:rsid w:val="00941DBB"/>
    <w:rsid w:val="00942195"/>
    <w:rsid w:val="009421E7"/>
    <w:rsid w:val="009424E0"/>
    <w:rsid w:val="0094266C"/>
    <w:rsid w:val="00942733"/>
    <w:rsid w:val="00942997"/>
    <w:rsid w:val="00942998"/>
    <w:rsid w:val="00942AFD"/>
    <w:rsid w:val="00942C30"/>
    <w:rsid w:val="00943032"/>
    <w:rsid w:val="00943163"/>
    <w:rsid w:val="0094333C"/>
    <w:rsid w:val="0094351B"/>
    <w:rsid w:val="009438CF"/>
    <w:rsid w:val="00943996"/>
    <w:rsid w:val="00943A8A"/>
    <w:rsid w:val="00943A90"/>
    <w:rsid w:val="00943D2C"/>
    <w:rsid w:val="00943D7E"/>
    <w:rsid w:val="00943D97"/>
    <w:rsid w:val="00943F37"/>
    <w:rsid w:val="00944653"/>
    <w:rsid w:val="00944753"/>
    <w:rsid w:val="009449FA"/>
    <w:rsid w:val="00944A82"/>
    <w:rsid w:val="00944B39"/>
    <w:rsid w:val="00944C1C"/>
    <w:rsid w:val="00944DF8"/>
    <w:rsid w:val="00944E62"/>
    <w:rsid w:val="00944F02"/>
    <w:rsid w:val="00944FC4"/>
    <w:rsid w:val="009451DA"/>
    <w:rsid w:val="00945208"/>
    <w:rsid w:val="00945239"/>
    <w:rsid w:val="00945412"/>
    <w:rsid w:val="0094555F"/>
    <w:rsid w:val="009456AF"/>
    <w:rsid w:val="0094580A"/>
    <w:rsid w:val="00945A57"/>
    <w:rsid w:val="00945B0F"/>
    <w:rsid w:val="00945B12"/>
    <w:rsid w:val="00945BFB"/>
    <w:rsid w:val="00945CD2"/>
    <w:rsid w:val="0094616F"/>
    <w:rsid w:val="009461BF"/>
    <w:rsid w:val="0094626C"/>
    <w:rsid w:val="00946321"/>
    <w:rsid w:val="00946409"/>
    <w:rsid w:val="0094648E"/>
    <w:rsid w:val="0094652E"/>
    <w:rsid w:val="009465A9"/>
    <w:rsid w:val="009465E2"/>
    <w:rsid w:val="00946648"/>
    <w:rsid w:val="009466C9"/>
    <w:rsid w:val="00946946"/>
    <w:rsid w:val="00946A54"/>
    <w:rsid w:val="00946BC6"/>
    <w:rsid w:val="00946CBB"/>
    <w:rsid w:val="00946F06"/>
    <w:rsid w:val="00946FE5"/>
    <w:rsid w:val="00947016"/>
    <w:rsid w:val="009471A8"/>
    <w:rsid w:val="0094735E"/>
    <w:rsid w:val="009473A0"/>
    <w:rsid w:val="009473D0"/>
    <w:rsid w:val="0094746A"/>
    <w:rsid w:val="009474B6"/>
    <w:rsid w:val="009475D4"/>
    <w:rsid w:val="0094788F"/>
    <w:rsid w:val="009478D2"/>
    <w:rsid w:val="00947928"/>
    <w:rsid w:val="009479B0"/>
    <w:rsid w:val="009479D6"/>
    <w:rsid w:val="009479F7"/>
    <w:rsid w:val="00947A96"/>
    <w:rsid w:val="00950046"/>
    <w:rsid w:val="009500B5"/>
    <w:rsid w:val="009500F5"/>
    <w:rsid w:val="009503E0"/>
    <w:rsid w:val="00950523"/>
    <w:rsid w:val="00950567"/>
    <w:rsid w:val="009506D7"/>
    <w:rsid w:val="00950D8B"/>
    <w:rsid w:val="00950DBD"/>
    <w:rsid w:val="00950EA7"/>
    <w:rsid w:val="00950EFC"/>
    <w:rsid w:val="00950FC1"/>
    <w:rsid w:val="009510CD"/>
    <w:rsid w:val="0095119C"/>
    <w:rsid w:val="009512AF"/>
    <w:rsid w:val="0095137C"/>
    <w:rsid w:val="00951517"/>
    <w:rsid w:val="00951571"/>
    <w:rsid w:val="009516A9"/>
    <w:rsid w:val="009516B5"/>
    <w:rsid w:val="0095178C"/>
    <w:rsid w:val="00951B43"/>
    <w:rsid w:val="00951E04"/>
    <w:rsid w:val="00951F16"/>
    <w:rsid w:val="00951F72"/>
    <w:rsid w:val="0095205C"/>
    <w:rsid w:val="0095207F"/>
    <w:rsid w:val="00952095"/>
    <w:rsid w:val="00952398"/>
    <w:rsid w:val="009525EE"/>
    <w:rsid w:val="00952687"/>
    <w:rsid w:val="009527FE"/>
    <w:rsid w:val="0095290A"/>
    <w:rsid w:val="00952995"/>
    <w:rsid w:val="009529FD"/>
    <w:rsid w:val="00952A45"/>
    <w:rsid w:val="00952C5B"/>
    <w:rsid w:val="00952C64"/>
    <w:rsid w:val="00952F49"/>
    <w:rsid w:val="00953043"/>
    <w:rsid w:val="00953085"/>
    <w:rsid w:val="0095353D"/>
    <w:rsid w:val="00953AEA"/>
    <w:rsid w:val="00953BD2"/>
    <w:rsid w:val="00953CCF"/>
    <w:rsid w:val="00953D23"/>
    <w:rsid w:val="00953F45"/>
    <w:rsid w:val="00953F4C"/>
    <w:rsid w:val="00954423"/>
    <w:rsid w:val="00954602"/>
    <w:rsid w:val="0095479D"/>
    <w:rsid w:val="00954841"/>
    <w:rsid w:val="00954A0E"/>
    <w:rsid w:val="00954BBF"/>
    <w:rsid w:val="00954C97"/>
    <w:rsid w:val="00954D88"/>
    <w:rsid w:val="00954ED5"/>
    <w:rsid w:val="00954F98"/>
    <w:rsid w:val="0095512D"/>
    <w:rsid w:val="00955160"/>
    <w:rsid w:val="009552A3"/>
    <w:rsid w:val="00955591"/>
    <w:rsid w:val="009558B7"/>
    <w:rsid w:val="009558E2"/>
    <w:rsid w:val="00955ADD"/>
    <w:rsid w:val="00955AF0"/>
    <w:rsid w:val="00955B4C"/>
    <w:rsid w:val="00955BC9"/>
    <w:rsid w:val="00955C71"/>
    <w:rsid w:val="00955F3B"/>
    <w:rsid w:val="00955F8A"/>
    <w:rsid w:val="009560FF"/>
    <w:rsid w:val="0095615A"/>
    <w:rsid w:val="00956256"/>
    <w:rsid w:val="00956683"/>
    <w:rsid w:val="009566DA"/>
    <w:rsid w:val="00956933"/>
    <w:rsid w:val="009569BC"/>
    <w:rsid w:val="00956A16"/>
    <w:rsid w:val="00956AF3"/>
    <w:rsid w:val="00956AF8"/>
    <w:rsid w:val="00956BCC"/>
    <w:rsid w:val="00956C29"/>
    <w:rsid w:val="00956C32"/>
    <w:rsid w:val="00956D73"/>
    <w:rsid w:val="00956FB2"/>
    <w:rsid w:val="00957112"/>
    <w:rsid w:val="00957129"/>
    <w:rsid w:val="00957240"/>
    <w:rsid w:val="0095728B"/>
    <w:rsid w:val="009572A8"/>
    <w:rsid w:val="0095748E"/>
    <w:rsid w:val="00957535"/>
    <w:rsid w:val="0095758F"/>
    <w:rsid w:val="00957731"/>
    <w:rsid w:val="0095775E"/>
    <w:rsid w:val="009577E5"/>
    <w:rsid w:val="009578BA"/>
    <w:rsid w:val="009578EA"/>
    <w:rsid w:val="00957AF6"/>
    <w:rsid w:val="00957B0A"/>
    <w:rsid w:val="00957BAB"/>
    <w:rsid w:val="00957D7E"/>
    <w:rsid w:val="00957E3B"/>
    <w:rsid w:val="00957E55"/>
    <w:rsid w:val="009601C0"/>
    <w:rsid w:val="009601F0"/>
    <w:rsid w:val="00960236"/>
    <w:rsid w:val="00960319"/>
    <w:rsid w:val="00960448"/>
    <w:rsid w:val="0096050D"/>
    <w:rsid w:val="0096053A"/>
    <w:rsid w:val="009606FB"/>
    <w:rsid w:val="00960730"/>
    <w:rsid w:val="009607FF"/>
    <w:rsid w:val="00960824"/>
    <w:rsid w:val="00960977"/>
    <w:rsid w:val="009609AD"/>
    <w:rsid w:val="00960B8C"/>
    <w:rsid w:val="00960CA1"/>
    <w:rsid w:val="00960D26"/>
    <w:rsid w:val="00960F36"/>
    <w:rsid w:val="00960FE4"/>
    <w:rsid w:val="009612C9"/>
    <w:rsid w:val="009613EC"/>
    <w:rsid w:val="009614DF"/>
    <w:rsid w:val="00961692"/>
    <w:rsid w:val="009616FD"/>
    <w:rsid w:val="009617A4"/>
    <w:rsid w:val="00961A79"/>
    <w:rsid w:val="00961DC1"/>
    <w:rsid w:val="00961E1D"/>
    <w:rsid w:val="00961E62"/>
    <w:rsid w:val="00961FD8"/>
    <w:rsid w:val="00962028"/>
    <w:rsid w:val="009621C9"/>
    <w:rsid w:val="009621CB"/>
    <w:rsid w:val="0096224F"/>
    <w:rsid w:val="009622A6"/>
    <w:rsid w:val="0096235E"/>
    <w:rsid w:val="009623A8"/>
    <w:rsid w:val="00962529"/>
    <w:rsid w:val="009625A9"/>
    <w:rsid w:val="00962635"/>
    <w:rsid w:val="009626BE"/>
    <w:rsid w:val="0096280F"/>
    <w:rsid w:val="009628D9"/>
    <w:rsid w:val="00962B1D"/>
    <w:rsid w:val="00962CE0"/>
    <w:rsid w:val="00962F47"/>
    <w:rsid w:val="00962F49"/>
    <w:rsid w:val="00962FD2"/>
    <w:rsid w:val="0096313E"/>
    <w:rsid w:val="00963156"/>
    <w:rsid w:val="00963285"/>
    <w:rsid w:val="009633E0"/>
    <w:rsid w:val="009634E3"/>
    <w:rsid w:val="00963503"/>
    <w:rsid w:val="0096351C"/>
    <w:rsid w:val="009635FF"/>
    <w:rsid w:val="0096364B"/>
    <w:rsid w:val="009639B1"/>
    <w:rsid w:val="009639D4"/>
    <w:rsid w:val="00963BD3"/>
    <w:rsid w:val="00963DB8"/>
    <w:rsid w:val="00963ECB"/>
    <w:rsid w:val="00963F42"/>
    <w:rsid w:val="00963F9C"/>
    <w:rsid w:val="00964030"/>
    <w:rsid w:val="00964182"/>
    <w:rsid w:val="009641A2"/>
    <w:rsid w:val="009641E8"/>
    <w:rsid w:val="0096431F"/>
    <w:rsid w:val="009643D0"/>
    <w:rsid w:val="009646F8"/>
    <w:rsid w:val="00964808"/>
    <w:rsid w:val="0096494F"/>
    <w:rsid w:val="00964A51"/>
    <w:rsid w:val="00964ACF"/>
    <w:rsid w:val="00964CB1"/>
    <w:rsid w:val="00964FCB"/>
    <w:rsid w:val="00965006"/>
    <w:rsid w:val="009650BD"/>
    <w:rsid w:val="00965101"/>
    <w:rsid w:val="0096510D"/>
    <w:rsid w:val="00965137"/>
    <w:rsid w:val="0096525F"/>
    <w:rsid w:val="00965583"/>
    <w:rsid w:val="00965666"/>
    <w:rsid w:val="00965763"/>
    <w:rsid w:val="009657A7"/>
    <w:rsid w:val="00965BF9"/>
    <w:rsid w:val="00965C3F"/>
    <w:rsid w:val="00965E49"/>
    <w:rsid w:val="00966060"/>
    <w:rsid w:val="009660BE"/>
    <w:rsid w:val="009661A3"/>
    <w:rsid w:val="009663E7"/>
    <w:rsid w:val="009663FD"/>
    <w:rsid w:val="0096666A"/>
    <w:rsid w:val="00966851"/>
    <w:rsid w:val="00966877"/>
    <w:rsid w:val="009669CF"/>
    <w:rsid w:val="00966A8F"/>
    <w:rsid w:val="00966C20"/>
    <w:rsid w:val="00966D1E"/>
    <w:rsid w:val="00966D26"/>
    <w:rsid w:val="00966F34"/>
    <w:rsid w:val="00967198"/>
    <w:rsid w:val="00967537"/>
    <w:rsid w:val="009675B8"/>
    <w:rsid w:val="009675D2"/>
    <w:rsid w:val="009677BA"/>
    <w:rsid w:val="00967930"/>
    <w:rsid w:val="009679D1"/>
    <w:rsid w:val="00967A1F"/>
    <w:rsid w:val="00967B80"/>
    <w:rsid w:val="00967B87"/>
    <w:rsid w:val="00967C01"/>
    <w:rsid w:val="00967EC9"/>
    <w:rsid w:val="009703A3"/>
    <w:rsid w:val="009703F1"/>
    <w:rsid w:val="009703FB"/>
    <w:rsid w:val="009706E6"/>
    <w:rsid w:val="00970758"/>
    <w:rsid w:val="00970A72"/>
    <w:rsid w:val="00970BB2"/>
    <w:rsid w:val="00970BBC"/>
    <w:rsid w:val="00970C50"/>
    <w:rsid w:val="00970CCF"/>
    <w:rsid w:val="00970D1C"/>
    <w:rsid w:val="00970D78"/>
    <w:rsid w:val="00970D90"/>
    <w:rsid w:val="00970DC1"/>
    <w:rsid w:val="00970E06"/>
    <w:rsid w:val="00970F16"/>
    <w:rsid w:val="00970FA4"/>
    <w:rsid w:val="00970FD7"/>
    <w:rsid w:val="00970FDF"/>
    <w:rsid w:val="00970FEF"/>
    <w:rsid w:val="00971373"/>
    <w:rsid w:val="009715EB"/>
    <w:rsid w:val="0097173F"/>
    <w:rsid w:val="00971878"/>
    <w:rsid w:val="0097187D"/>
    <w:rsid w:val="00971986"/>
    <w:rsid w:val="00971DF8"/>
    <w:rsid w:val="00971E67"/>
    <w:rsid w:val="00971FBC"/>
    <w:rsid w:val="00971FD8"/>
    <w:rsid w:val="00971FE5"/>
    <w:rsid w:val="0097202C"/>
    <w:rsid w:val="0097212D"/>
    <w:rsid w:val="00972351"/>
    <w:rsid w:val="0097235A"/>
    <w:rsid w:val="00972451"/>
    <w:rsid w:val="00972747"/>
    <w:rsid w:val="009728CD"/>
    <w:rsid w:val="009728EC"/>
    <w:rsid w:val="00972A00"/>
    <w:rsid w:val="00972B30"/>
    <w:rsid w:val="00972BF4"/>
    <w:rsid w:val="00972C80"/>
    <w:rsid w:val="00972F13"/>
    <w:rsid w:val="0097313A"/>
    <w:rsid w:val="0097327E"/>
    <w:rsid w:val="00973350"/>
    <w:rsid w:val="00973415"/>
    <w:rsid w:val="009734B3"/>
    <w:rsid w:val="0097353D"/>
    <w:rsid w:val="009735D6"/>
    <w:rsid w:val="009735F4"/>
    <w:rsid w:val="0097372A"/>
    <w:rsid w:val="00973A2C"/>
    <w:rsid w:val="00973B22"/>
    <w:rsid w:val="00973C1D"/>
    <w:rsid w:val="00973FDD"/>
    <w:rsid w:val="009740F8"/>
    <w:rsid w:val="009740F9"/>
    <w:rsid w:val="009742C1"/>
    <w:rsid w:val="00974531"/>
    <w:rsid w:val="009746F7"/>
    <w:rsid w:val="009747A6"/>
    <w:rsid w:val="00974806"/>
    <w:rsid w:val="00974B0E"/>
    <w:rsid w:val="00974BA9"/>
    <w:rsid w:val="00974D8B"/>
    <w:rsid w:val="00975005"/>
    <w:rsid w:val="0097546E"/>
    <w:rsid w:val="009754FB"/>
    <w:rsid w:val="00975523"/>
    <w:rsid w:val="0097553B"/>
    <w:rsid w:val="009756E3"/>
    <w:rsid w:val="0097576A"/>
    <w:rsid w:val="00975836"/>
    <w:rsid w:val="0097589F"/>
    <w:rsid w:val="00975998"/>
    <w:rsid w:val="00975A9E"/>
    <w:rsid w:val="00975BB9"/>
    <w:rsid w:val="00975CE7"/>
    <w:rsid w:val="00975E20"/>
    <w:rsid w:val="00975E9A"/>
    <w:rsid w:val="00975FEF"/>
    <w:rsid w:val="00976042"/>
    <w:rsid w:val="009760C8"/>
    <w:rsid w:val="009762ED"/>
    <w:rsid w:val="00976361"/>
    <w:rsid w:val="00976588"/>
    <w:rsid w:val="00976829"/>
    <w:rsid w:val="00976A03"/>
    <w:rsid w:val="00976BE6"/>
    <w:rsid w:val="00976D8A"/>
    <w:rsid w:val="00976E26"/>
    <w:rsid w:val="00976F63"/>
    <w:rsid w:val="0097709B"/>
    <w:rsid w:val="009771DA"/>
    <w:rsid w:val="00977282"/>
    <w:rsid w:val="009772C7"/>
    <w:rsid w:val="009772DD"/>
    <w:rsid w:val="009775B1"/>
    <w:rsid w:val="009775E6"/>
    <w:rsid w:val="009776B8"/>
    <w:rsid w:val="009777CF"/>
    <w:rsid w:val="00977885"/>
    <w:rsid w:val="00977A07"/>
    <w:rsid w:val="00977A08"/>
    <w:rsid w:val="00977B66"/>
    <w:rsid w:val="00977BB0"/>
    <w:rsid w:val="00977C6F"/>
    <w:rsid w:val="00977D22"/>
    <w:rsid w:val="00977DFA"/>
    <w:rsid w:val="00977EDF"/>
    <w:rsid w:val="00977F2E"/>
    <w:rsid w:val="00977F80"/>
    <w:rsid w:val="00980241"/>
    <w:rsid w:val="0098093F"/>
    <w:rsid w:val="00980A3D"/>
    <w:rsid w:val="00980A51"/>
    <w:rsid w:val="00980B77"/>
    <w:rsid w:val="00980DAC"/>
    <w:rsid w:val="00980E5C"/>
    <w:rsid w:val="009812F9"/>
    <w:rsid w:val="009813E6"/>
    <w:rsid w:val="0098141B"/>
    <w:rsid w:val="00981655"/>
    <w:rsid w:val="009816EE"/>
    <w:rsid w:val="009817AA"/>
    <w:rsid w:val="0098183A"/>
    <w:rsid w:val="00981854"/>
    <w:rsid w:val="00981AC5"/>
    <w:rsid w:val="00981B54"/>
    <w:rsid w:val="00981D94"/>
    <w:rsid w:val="00981ECD"/>
    <w:rsid w:val="00981ED6"/>
    <w:rsid w:val="0098217B"/>
    <w:rsid w:val="009821A8"/>
    <w:rsid w:val="00982376"/>
    <w:rsid w:val="009826E2"/>
    <w:rsid w:val="0098289F"/>
    <w:rsid w:val="00982B34"/>
    <w:rsid w:val="00982C7A"/>
    <w:rsid w:val="00982CE7"/>
    <w:rsid w:val="00982FB3"/>
    <w:rsid w:val="009830AB"/>
    <w:rsid w:val="00983130"/>
    <w:rsid w:val="009833B1"/>
    <w:rsid w:val="00983417"/>
    <w:rsid w:val="00983573"/>
    <w:rsid w:val="00983732"/>
    <w:rsid w:val="009837EC"/>
    <w:rsid w:val="0098392F"/>
    <w:rsid w:val="009839A7"/>
    <w:rsid w:val="00983BE8"/>
    <w:rsid w:val="00983CB0"/>
    <w:rsid w:val="00983CD0"/>
    <w:rsid w:val="00983D2C"/>
    <w:rsid w:val="00983DF6"/>
    <w:rsid w:val="00983DFA"/>
    <w:rsid w:val="00983FB8"/>
    <w:rsid w:val="00984153"/>
    <w:rsid w:val="0098417F"/>
    <w:rsid w:val="009841EA"/>
    <w:rsid w:val="009842AD"/>
    <w:rsid w:val="0098451D"/>
    <w:rsid w:val="009846A3"/>
    <w:rsid w:val="00984704"/>
    <w:rsid w:val="0098485F"/>
    <w:rsid w:val="0098491A"/>
    <w:rsid w:val="00984960"/>
    <w:rsid w:val="00984A26"/>
    <w:rsid w:val="00984ADB"/>
    <w:rsid w:val="00984D82"/>
    <w:rsid w:val="00984E10"/>
    <w:rsid w:val="009851AD"/>
    <w:rsid w:val="0098520E"/>
    <w:rsid w:val="00985336"/>
    <w:rsid w:val="009853A3"/>
    <w:rsid w:val="009853AE"/>
    <w:rsid w:val="009854B1"/>
    <w:rsid w:val="009859F9"/>
    <w:rsid w:val="00985B92"/>
    <w:rsid w:val="00985BA3"/>
    <w:rsid w:val="00985C89"/>
    <w:rsid w:val="00985C90"/>
    <w:rsid w:val="00985D1A"/>
    <w:rsid w:val="0098608A"/>
    <w:rsid w:val="009860A1"/>
    <w:rsid w:val="009860B1"/>
    <w:rsid w:val="009860CA"/>
    <w:rsid w:val="00986109"/>
    <w:rsid w:val="009861C2"/>
    <w:rsid w:val="00986229"/>
    <w:rsid w:val="00986378"/>
    <w:rsid w:val="009866A2"/>
    <w:rsid w:val="00986702"/>
    <w:rsid w:val="009867DD"/>
    <w:rsid w:val="00986950"/>
    <w:rsid w:val="00986AD4"/>
    <w:rsid w:val="00986B4B"/>
    <w:rsid w:val="00986EDE"/>
    <w:rsid w:val="0098701B"/>
    <w:rsid w:val="0098705D"/>
    <w:rsid w:val="00987218"/>
    <w:rsid w:val="00987219"/>
    <w:rsid w:val="00987230"/>
    <w:rsid w:val="0098725D"/>
    <w:rsid w:val="0098737D"/>
    <w:rsid w:val="009875BA"/>
    <w:rsid w:val="00987604"/>
    <w:rsid w:val="009876DA"/>
    <w:rsid w:val="00987711"/>
    <w:rsid w:val="009878E1"/>
    <w:rsid w:val="00987A56"/>
    <w:rsid w:val="00987AF3"/>
    <w:rsid w:val="00987B74"/>
    <w:rsid w:val="00987C15"/>
    <w:rsid w:val="00987DA7"/>
    <w:rsid w:val="00987E01"/>
    <w:rsid w:val="00987EB7"/>
    <w:rsid w:val="00990074"/>
    <w:rsid w:val="009900C9"/>
    <w:rsid w:val="0099012F"/>
    <w:rsid w:val="009901BE"/>
    <w:rsid w:val="0099022A"/>
    <w:rsid w:val="009902F9"/>
    <w:rsid w:val="009903EA"/>
    <w:rsid w:val="009907BD"/>
    <w:rsid w:val="00990A55"/>
    <w:rsid w:val="00990A95"/>
    <w:rsid w:val="00990ABB"/>
    <w:rsid w:val="00990BEA"/>
    <w:rsid w:val="00990E98"/>
    <w:rsid w:val="00990FF8"/>
    <w:rsid w:val="00991030"/>
    <w:rsid w:val="00991344"/>
    <w:rsid w:val="00991346"/>
    <w:rsid w:val="00991415"/>
    <w:rsid w:val="00991699"/>
    <w:rsid w:val="00991796"/>
    <w:rsid w:val="00991A35"/>
    <w:rsid w:val="00991AEF"/>
    <w:rsid w:val="00991B00"/>
    <w:rsid w:val="00991C51"/>
    <w:rsid w:val="00991DAA"/>
    <w:rsid w:val="0099201D"/>
    <w:rsid w:val="00992299"/>
    <w:rsid w:val="00992425"/>
    <w:rsid w:val="009924B1"/>
    <w:rsid w:val="0099259B"/>
    <w:rsid w:val="0099262F"/>
    <w:rsid w:val="00992760"/>
    <w:rsid w:val="00992795"/>
    <w:rsid w:val="009927F5"/>
    <w:rsid w:val="00992BCE"/>
    <w:rsid w:val="00992C30"/>
    <w:rsid w:val="00992CA7"/>
    <w:rsid w:val="00992D90"/>
    <w:rsid w:val="00992E48"/>
    <w:rsid w:val="00992F46"/>
    <w:rsid w:val="00992F8C"/>
    <w:rsid w:val="009930FE"/>
    <w:rsid w:val="009931AD"/>
    <w:rsid w:val="009931CE"/>
    <w:rsid w:val="00993247"/>
    <w:rsid w:val="0099341F"/>
    <w:rsid w:val="00993471"/>
    <w:rsid w:val="00993483"/>
    <w:rsid w:val="009934A8"/>
    <w:rsid w:val="00993538"/>
    <w:rsid w:val="009935C2"/>
    <w:rsid w:val="0099365A"/>
    <w:rsid w:val="00993725"/>
    <w:rsid w:val="009937ED"/>
    <w:rsid w:val="00993A0A"/>
    <w:rsid w:val="00993A8C"/>
    <w:rsid w:val="00993A98"/>
    <w:rsid w:val="00993BFB"/>
    <w:rsid w:val="00993CAC"/>
    <w:rsid w:val="00993DCA"/>
    <w:rsid w:val="00993DEF"/>
    <w:rsid w:val="00993FFC"/>
    <w:rsid w:val="00994312"/>
    <w:rsid w:val="009943FC"/>
    <w:rsid w:val="0099457B"/>
    <w:rsid w:val="0099460D"/>
    <w:rsid w:val="0099463E"/>
    <w:rsid w:val="00994753"/>
    <w:rsid w:val="0099491B"/>
    <w:rsid w:val="00994B06"/>
    <w:rsid w:val="00994B2D"/>
    <w:rsid w:val="00994BDE"/>
    <w:rsid w:val="00994C05"/>
    <w:rsid w:val="00994CB4"/>
    <w:rsid w:val="00994CDD"/>
    <w:rsid w:val="00994D03"/>
    <w:rsid w:val="00994D68"/>
    <w:rsid w:val="00994E8E"/>
    <w:rsid w:val="00994EBB"/>
    <w:rsid w:val="009950DF"/>
    <w:rsid w:val="00995210"/>
    <w:rsid w:val="00995267"/>
    <w:rsid w:val="0099530F"/>
    <w:rsid w:val="0099534F"/>
    <w:rsid w:val="00995365"/>
    <w:rsid w:val="00995453"/>
    <w:rsid w:val="0099552B"/>
    <w:rsid w:val="009956E1"/>
    <w:rsid w:val="0099572D"/>
    <w:rsid w:val="0099586D"/>
    <w:rsid w:val="00995876"/>
    <w:rsid w:val="009958A6"/>
    <w:rsid w:val="00995C81"/>
    <w:rsid w:val="00995CF6"/>
    <w:rsid w:val="00995D63"/>
    <w:rsid w:val="00995D94"/>
    <w:rsid w:val="00995E66"/>
    <w:rsid w:val="00995FA8"/>
    <w:rsid w:val="00996429"/>
    <w:rsid w:val="00996533"/>
    <w:rsid w:val="0099657C"/>
    <w:rsid w:val="009965F4"/>
    <w:rsid w:val="0099664C"/>
    <w:rsid w:val="00996ABE"/>
    <w:rsid w:val="00996B63"/>
    <w:rsid w:val="00996DC2"/>
    <w:rsid w:val="00996E1F"/>
    <w:rsid w:val="0099707D"/>
    <w:rsid w:val="009970B0"/>
    <w:rsid w:val="009970F7"/>
    <w:rsid w:val="0099738B"/>
    <w:rsid w:val="009977D4"/>
    <w:rsid w:val="00997B9E"/>
    <w:rsid w:val="00997C4E"/>
    <w:rsid w:val="00997DF0"/>
    <w:rsid w:val="00997E25"/>
    <w:rsid w:val="00997E64"/>
    <w:rsid w:val="00997EE8"/>
    <w:rsid w:val="009A0087"/>
    <w:rsid w:val="009A01DB"/>
    <w:rsid w:val="009A0280"/>
    <w:rsid w:val="009A06D2"/>
    <w:rsid w:val="009A089B"/>
    <w:rsid w:val="009A09CC"/>
    <w:rsid w:val="009A0A2D"/>
    <w:rsid w:val="009A0B08"/>
    <w:rsid w:val="009A0BAF"/>
    <w:rsid w:val="009A0C0F"/>
    <w:rsid w:val="009A0E14"/>
    <w:rsid w:val="009A0E74"/>
    <w:rsid w:val="009A0F3E"/>
    <w:rsid w:val="009A0F72"/>
    <w:rsid w:val="009A112D"/>
    <w:rsid w:val="009A13D0"/>
    <w:rsid w:val="009A13F4"/>
    <w:rsid w:val="009A143E"/>
    <w:rsid w:val="009A1477"/>
    <w:rsid w:val="009A16E2"/>
    <w:rsid w:val="009A17F2"/>
    <w:rsid w:val="009A1861"/>
    <w:rsid w:val="009A1BE1"/>
    <w:rsid w:val="009A1BEE"/>
    <w:rsid w:val="009A1CFC"/>
    <w:rsid w:val="009A2078"/>
    <w:rsid w:val="009A220B"/>
    <w:rsid w:val="009A223F"/>
    <w:rsid w:val="009A23A8"/>
    <w:rsid w:val="009A252F"/>
    <w:rsid w:val="009A2A82"/>
    <w:rsid w:val="009A2D42"/>
    <w:rsid w:val="009A2DD6"/>
    <w:rsid w:val="009A2F85"/>
    <w:rsid w:val="009A31EC"/>
    <w:rsid w:val="009A34EB"/>
    <w:rsid w:val="009A3779"/>
    <w:rsid w:val="009A3820"/>
    <w:rsid w:val="009A3C0F"/>
    <w:rsid w:val="009A3C6B"/>
    <w:rsid w:val="009A4074"/>
    <w:rsid w:val="009A4155"/>
    <w:rsid w:val="009A4176"/>
    <w:rsid w:val="009A4741"/>
    <w:rsid w:val="009A4877"/>
    <w:rsid w:val="009A48F3"/>
    <w:rsid w:val="009A4908"/>
    <w:rsid w:val="009A49C3"/>
    <w:rsid w:val="009A4A2B"/>
    <w:rsid w:val="009A4A44"/>
    <w:rsid w:val="009A4AAA"/>
    <w:rsid w:val="009A4B37"/>
    <w:rsid w:val="009A4CB1"/>
    <w:rsid w:val="009A4CC0"/>
    <w:rsid w:val="009A4F31"/>
    <w:rsid w:val="009A4F84"/>
    <w:rsid w:val="009A4F94"/>
    <w:rsid w:val="009A512B"/>
    <w:rsid w:val="009A512E"/>
    <w:rsid w:val="009A5162"/>
    <w:rsid w:val="009A5320"/>
    <w:rsid w:val="009A538B"/>
    <w:rsid w:val="009A55A4"/>
    <w:rsid w:val="009A5633"/>
    <w:rsid w:val="009A5637"/>
    <w:rsid w:val="009A563A"/>
    <w:rsid w:val="009A56F3"/>
    <w:rsid w:val="009A5749"/>
    <w:rsid w:val="009A59BC"/>
    <w:rsid w:val="009A5A82"/>
    <w:rsid w:val="009A5E9F"/>
    <w:rsid w:val="009A5FA4"/>
    <w:rsid w:val="009A6067"/>
    <w:rsid w:val="009A60F6"/>
    <w:rsid w:val="009A6119"/>
    <w:rsid w:val="009A61AC"/>
    <w:rsid w:val="009A61DD"/>
    <w:rsid w:val="009A62E0"/>
    <w:rsid w:val="009A633F"/>
    <w:rsid w:val="009A6345"/>
    <w:rsid w:val="009A63A3"/>
    <w:rsid w:val="009A64F2"/>
    <w:rsid w:val="009A65D4"/>
    <w:rsid w:val="009A6965"/>
    <w:rsid w:val="009A6A3E"/>
    <w:rsid w:val="009A6A96"/>
    <w:rsid w:val="009A6D45"/>
    <w:rsid w:val="009A6D86"/>
    <w:rsid w:val="009A71B8"/>
    <w:rsid w:val="009A726D"/>
    <w:rsid w:val="009A7283"/>
    <w:rsid w:val="009A72AE"/>
    <w:rsid w:val="009A7308"/>
    <w:rsid w:val="009A7358"/>
    <w:rsid w:val="009A746E"/>
    <w:rsid w:val="009A7585"/>
    <w:rsid w:val="009A772A"/>
    <w:rsid w:val="009A7EC2"/>
    <w:rsid w:val="009B00F9"/>
    <w:rsid w:val="009B01DE"/>
    <w:rsid w:val="009B02C7"/>
    <w:rsid w:val="009B02CA"/>
    <w:rsid w:val="009B02D3"/>
    <w:rsid w:val="009B072C"/>
    <w:rsid w:val="009B0836"/>
    <w:rsid w:val="009B097F"/>
    <w:rsid w:val="009B0B96"/>
    <w:rsid w:val="009B0D0B"/>
    <w:rsid w:val="009B1031"/>
    <w:rsid w:val="009B12D6"/>
    <w:rsid w:val="009B166C"/>
    <w:rsid w:val="009B16D9"/>
    <w:rsid w:val="009B18E4"/>
    <w:rsid w:val="009B19A4"/>
    <w:rsid w:val="009B1B3A"/>
    <w:rsid w:val="009B1C86"/>
    <w:rsid w:val="009B1D92"/>
    <w:rsid w:val="009B1D96"/>
    <w:rsid w:val="009B1E56"/>
    <w:rsid w:val="009B1E7A"/>
    <w:rsid w:val="009B1E9F"/>
    <w:rsid w:val="009B20EC"/>
    <w:rsid w:val="009B2198"/>
    <w:rsid w:val="009B2311"/>
    <w:rsid w:val="009B2365"/>
    <w:rsid w:val="009B24BD"/>
    <w:rsid w:val="009B25ED"/>
    <w:rsid w:val="009B2652"/>
    <w:rsid w:val="009B272F"/>
    <w:rsid w:val="009B27A3"/>
    <w:rsid w:val="009B290B"/>
    <w:rsid w:val="009B2C84"/>
    <w:rsid w:val="009B2E79"/>
    <w:rsid w:val="009B2FC0"/>
    <w:rsid w:val="009B2FD2"/>
    <w:rsid w:val="009B3205"/>
    <w:rsid w:val="009B3249"/>
    <w:rsid w:val="009B34DF"/>
    <w:rsid w:val="009B381F"/>
    <w:rsid w:val="009B38EF"/>
    <w:rsid w:val="009B38F6"/>
    <w:rsid w:val="009B393E"/>
    <w:rsid w:val="009B393F"/>
    <w:rsid w:val="009B3972"/>
    <w:rsid w:val="009B39DB"/>
    <w:rsid w:val="009B3A1A"/>
    <w:rsid w:val="009B3A36"/>
    <w:rsid w:val="009B3AF4"/>
    <w:rsid w:val="009B3B7C"/>
    <w:rsid w:val="009B419B"/>
    <w:rsid w:val="009B44A7"/>
    <w:rsid w:val="009B46DB"/>
    <w:rsid w:val="009B4796"/>
    <w:rsid w:val="009B47BB"/>
    <w:rsid w:val="009B49A4"/>
    <w:rsid w:val="009B4B67"/>
    <w:rsid w:val="009B4BC7"/>
    <w:rsid w:val="009B4BD3"/>
    <w:rsid w:val="009B4CDE"/>
    <w:rsid w:val="009B4D21"/>
    <w:rsid w:val="009B4D69"/>
    <w:rsid w:val="009B4E7B"/>
    <w:rsid w:val="009B4F9C"/>
    <w:rsid w:val="009B50FA"/>
    <w:rsid w:val="009B5517"/>
    <w:rsid w:val="009B55F9"/>
    <w:rsid w:val="009B5683"/>
    <w:rsid w:val="009B5A83"/>
    <w:rsid w:val="009B5C1D"/>
    <w:rsid w:val="009B5D47"/>
    <w:rsid w:val="009B6021"/>
    <w:rsid w:val="009B60C6"/>
    <w:rsid w:val="009B6207"/>
    <w:rsid w:val="009B62AE"/>
    <w:rsid w:val="009B668C"/>
    <w:rsid w:val="009B6786"/>
    <w:rsid w:val="009B6831"/>
    <w:rsid w:val="009B6852"/>
    <w:rsid w:val="009B68E8"/>
    <w:rsid w:val="009B6A7A"/>
    <w:rsid w:val="009B6CDB"/>
    <w:rsid w:val="009B6D1F"/>
    <w:rsid w:val="009B6D6B"/>
    <w:rsid w:val="009B6E41"/>
    <w:rsid w:val="009B6E55"/>
    <w:rsid w:val="009B6EB6"/>
    <w:rsid w:val="009B6EB8"/>
    <w:rsid w:val="009B6EC2"/>
    <w:rsid w:val="009B6EC8"/>
    <w:rsid w:val="009B70F5"/>
    <w:rsid w:val="009B726C"/>
    <w:rsid w:val="009B7527"/>
    <w:rsid w:val="009B7637"/>
    <w:rsid w:val="009B76C4"/>
    <w:rsid w:val="009B77BC"/>
    <w:rsid w:val="009B7958"/>
    <w:rsid w:val="009B7AB7"/>
    <w:rsid w:val="009B7C67"/>
    <w:rsid w:val="009B7CD2"/>
    <w:rsid w:val="009B7D41"/>
    <w:rsid w:val="009B7E07"/>
    <w:rsid w:val="009B7F2D"/>
    <w:rsid w:val="009C0186"/>
    <w:rsid w:val="009C040A"/>
    <w:rsid w:val="009C0517"/>
    <w:rsid w:val="009C07F2"/>
    <w:rsid w:val="009C087E"/>
    <w:rsid w:val="009C0A39"/>
    <w:rsid w:val="009C0B2C"/>
    <w:rsid w:val="009C0B35"/>
    <w:rsid w:val="009C0E01"/>
    <w:rsid w:val="009C0E0D"/>
    <w:rsid w:val="009C0E2F"/>
    <w:rsid w:val="009C0EC0"/>
    <w:rsid w:val="009C0FE2"/>
    <w:rsid w:val="009C11CB"/>
    <w:rsid w:val="009C1211"/>
    <w:rsid w:val="009C122E"/>
    <w:rsid w:val="009C1259"/>
    <w:rsid w:val="009C12BC"/>
    <w:rsid w:val="009C136D"/>
    <w:rsid w:val="009C1409"/>
    <w:rsid w:val="009C14E1"/>
    <w:rsid w:val="009C15B5"/>
    <w:rsid w:val="009C15BF"/>
    <w:rsid w:val="009C1631"/>
    <w:rsid w:val="009C165D"/>
    <w:rsid w:val="009C16E4"/>
    <w:rsid w:val="009C171E"/>
    <w:rsid w:val="009C1740"/>
    <w:rsid w:val="009C1C23"/>
    <w:rsid w:val="009C1CE5"/>
    <w:rsid w:val="009C1D23"/>
    <w:rsid w:val="009C1F4E"/>
    <w:rsid w:val="009C20F6"/>
    <w:rsid w:val="009C21F5"/>
    <w:rsid w:val="009C2204"/>
    <w:rsid w:val="009C2254"/>
    <w:rsid w:val="009C256B"/>
    <w:rsid w:val="009C261A"/>
    <w:rsid w:val="009C2653"/>
    <w:rsid w:val="009C27BB"/>
    <w:rsid w:val="009C2882"/>
    <w:rsid w:val="009C29C8"/>
    <w:rsid w:val="009C2B9A"/>
    <w:rsid w:val="009C2D21"/>
    <w:rsid w:val="009C309A"/>
    <w:rsid w:val="009C3120"/>
    <w:rsid w:val="009C31D9"/>
    <w:rsid w:val="009C322B"/>
    <w:rsid w:val="009C322E"/>
    <w:rsid w:val="009C33D7"/>
    <w:rsid w:val="009C34B5"/>
    <w:rsid w:val="009C3633"/>
    <w:rsid w:val="009C39A9"/>
    <w:rsid w:val="009C3BBE"/>
    <w:rsid w:val="009C3C7A"/>
    <w:rsid w:val="009C3CF3"/>
    <w:rsid w:val="009C3D51"/>
    <w:rsid w:val="009C3EA5"/>
    <w:rsid w:val="009C3FAB"/>
    <w:rsid w:val="009C400F"/>
    <w:rsid w:val="009C42C1"/>
    <w:rsid w:val="009C4617"/>
    <w:rsid w:val="009C4710"/>
    <w:rsid w:val="009C480A"/>
    <w:rsid w:val="009C485A"/>
    <w:rsid w:val="009C48A1"/>
    <w:rsid w:val="009C48E6"/>
    <w:rsid w:val="009C4AA0"/>
    <w:rsid w:val="009C4B3B"/>
    <w:rsid w:val="009C4BBD"/>
    <w:rsid w:val="009C4CCE"/>
    <w:rsid w:val="009C4CDA"/>
    <w:rsid w:val="009C4F26"/>
    <w:rsid w:val="009C5015"/>
    <w:rsid w:val="009C50DF"/>
    <w:rsid w:val="009C5127"/>
    <w:rsid w:val="009C51D3"/>
    <w:rsid w:val="009C5230"/>
    <w:rsid w:val="009C53A9"/>
    <w:rsid w:val="009C55C6"/>
    <w:rsid w:val="009C561C"/>
    <w:rsid w:val="009C572D"/>
    <w:rsid w:val="009C5843"/>
    <w:rsid w:val="009C58FE"/>
    <w:rsid w:val="009C5A68"/>
    <w:rsid w:val="009C5AFE"/>
    <w:rsid w:val="009C5B06"/>
    <w:rsid w:val="009C5E2E"/>
    <w:rsid w:val="009C5E59"/>
    <w:rsid w:val="009C5FBE"/>
    <w:rsid w:val="009C60A7"/>
    <w:rsid w:val="009C6332"/>
    <w:rsid w:val="009C63A5"/>
    <w:rsid w:val="009C63D6"/>
    <w:rsid w:val="009C64E6"/>
    <w:rsid w:val="009C64F2"/>
    <w:rsid w:val="009C68FA"/>
    <w:rsid w:val="009C6A2B"/>
    <w:rsid w:val="009C6BF2"/>
    <w:rsid w:val="009C6DCD"/>
    <w:rsid w:val="009C70CE"/>
    <w:rsid w:val="009C710D"/>
    <w:rsid w:val="009C7271"/>
    <w:rsid w:val="009C7297"/>
    <w:rsid w:val="009C733F"/>
    <w:rsid w:val="009C73AB"/>
    <w:rsid w:val="009C74B2"/>
    <w:rsid w:val="009C7612"/>
    <w:rsid w:val="009C78EA"/>
    <w:rsid w:val="009C78EF"/>
    <w:rsid w:val="009C7923"/>
    <w:rsid w:val="009C7951"/>
    <w:rsid w:val="009C7AAE"/>
    <w:rsid w:val="009C7C14"/>
    <w:rsid w:val="009C7CBD"/>
    <w:rsid w:val="009C7D55"/>
    <w:rsid w:val="009C7D71"/>
    <w:rsid w:val="009C7E83"/>
    <w:rsid w:val="009C7EC4"/>
    <w:rsid w:val="009D0173"/>
    <w:rsid w:val="009D0673"/>
    <w:rsid w:val="009D071A"/>
    <w:rsid w:val="009D0797"/>
    <w:rsid w:val="009D08B7"/>
    <w:rsid w:val="009D0946"/>
    <w:rsid w:val="009D0AC3"/>
    <w:rsid w:val="009D0D96"/>
    <w:rsid w:val="009D119C"/>
    <w:rsid w:val="009D1236"/>
    <w:rsid w:val="009D1272"/>
    <w:rsid w:val="009D1444"/>
    <w:rsid w:val="009D1659"/>
    <w:rsid w:val="009D16F5"/>
    <w:rsid w:val="009D1709"/>
    <w:rsid w:val="009D186C"/>
    <w:rsid w:val="009D194D"/>
    <w:rsid w:val="009D1CA5"/>
    <w:rsid w:val="009D1D15"/>
    <w:rsid w:val="009D1E39"/>
    <w:rsid w:val="009D1E6A"/>
    <w:rsid w:val="009D1E8E"/>
    <w:rsid w:val="009D22CE"/>
    <w:rsid w:val="009D2479"/>
    <w:rsid w:val="009D271D"/>
    <w:rsid w:val="009D29B4"/>
    <w:rsid w:val="009D2AF1"/>
    <w:rsid w:val="009D2B66"/>
    <w:rsid w:val="009D2CD2"/>
    <w:rsid w:val="009D2D41"/>
    <w:rsid w:val="009D2F8A"/>
    <w:rsid w:val="009D3162"/>
    <w:rsid w:val="009D3472"/>
    <w:rsid w:val="009D35D1"/>
    <w:rsid w:val="009D3632"/>
    <w:rsid w:val="009D3793"/>
    <w:rsid w:val="009D38B3"/>
    <w:rsid w:val="009D39D3"/>
    <w:rsid w:val="009D39D7"/>
    <w:rsid w:val="009D3A4E"/>
    <w:rsid w:val="009D3B91"/>
    <w:rsid w:val="009D3C47"/>
    <w:rsid w:val="009D3DD6"/>
    <w:rsid w:val="009D4138"/>
    <w:rsid w:val="009D44F3"/>
    <w:rsid w:val="009D451A"/>
    <w:rsid w:val="009D4A91"/>
    <w:rsid w:val="009D4B0B"/>
    <w:rsid w:val="009D4CD1"/>
    <w:rsid w:val="009D4CEF"/>
    <w:rsid w:val="009D4E32"/>
    <w:rsid w:val="009D4ECE"/>
    <w:rsid w:val="009D5097"/>
    <w:rsid w:val="009D546D"/>
    <w:rsid w:val="009D54F2"/>
    <w:rsid w:val="009D55B4"/>
    <w:rsid w:val="009D5682"/>
    <w:rsid w:val="009D56D3"/>
    <w:rsid w:val="009D574F"/>
    <w:rsid w:val="009D59B6"/>
    <w:rsid w:val="009D5A62"/>
    <w:rsid w:val="009D5A64"/>
    <w:rsid w:val="009D5A8B"/>
    <w:rsid w:val="009D5B47"/>
    <w:rsid w:val="009D5B64"/>
    <w:rsid w:val="009D5C29"/>
    <w:rsid w:val="009D5EFC"/>
    <w:rsid w:val="009D5F9E"/>
    <w:rsid w:val="009D5FEF"/>
    <w:rsid w:val="009D602B"/>
    <w:rsid w:val="009D603D"/>
    <w:rsid w:val="009D61BC"/>
    <w:rsid w:val="009D6259"/>
    <w:rsid w:val="009D62A0"/>
    <w:rsid w:val="009D636D"/>
    <w:rsid w:val="009D648E"/>
    <w:rsid w:val="009D6496"/>
    <w:rsid w:val="009D6542"/>
    <w:rsid w:val="009D65A6"/>
    <w:rsid w:val="009D65C1"/>
    <w:rsid w:val="009D65F1"/>
    <w:rsid w:val="009D6667"/>
    <w:rsid w:val="009D69A5"/>
    <w:rsid w:val="009D6CC8"/>
    <w:rsid w:val="009D6DAC"/>
    <w:rsid w:val="009D6E20"/>
    <w:rsid w:val="009D7085"/>
    <w:rsid w:val="009D718D"/>
    <w:rsid w:val="009D7463"/>
    <w:rsid w:val="009D770D"/>
    <w:rsid w:val="009D7785"/>
    <w:rsid w:val="009D7894"/>
    <w:rsid w:val="009D79B7"/>
    <w:rsid w:val="009D7AEC"/>
    <w:rsid w:val="009D7B4B"/>
    <w:rsid w:val="009D7C11"/>
    <w:rsid w:val="009D7C76"/>
    <w:rsid w:val="009E0044"/>
    <w:rsid w:val="009E0220"/>
    <w:rsid w:val="009E0238"/>
    <w:rsid w:val="009E032C"/>
    <w:rsid w:val="009E063E"/>
    <w:rsid w:val="009E074D"/>
    <w:rsid w:val="009E0804"/>
    <w:rsid w:val="009E0917"/>
    <w:rsid w:val="009E0ABA"/>
    <w:rsid w:val="009E0CAF"/>
    <w:rsid w:val="009E0FA2"/>
    <w:rsid w:val="009E1151"/>
    <w:rsid w:val="009E14AC"/>
    <w:rsid w:val="009E154D"/>
    <w:rsid w:val="009E162C"/>
    <w:rsid w:val="009E1694"/>
    <w:rsid w:val="009E16CC"/>
    <w:rsid w:val="009E17BF"/>
    <w:rsid w:val="009E1821"/>
    <w:rsid w:val="009E186F"/>
    <w:rsid w:val="009E18C1"/>
    <w:rsid w:val="009E18FB"/>
    <w:rsid w:val="009E1B44"/>
    <w:rsid w:val="009E1BBF"/>
    <w:rsid w:val="009E1BF7"/>
    <w:rsid w:val="009E1C93"/>
    <w:rsid w:val="009E1CF6"/>
    <w:rsid w:val="009E1E01"/>
    <w:rsid w:val="009E1EC8"/>
    <w:rsid w:val="009E1FE2"/>
    <w:rsid w:val="009E22DB"/>
    <w:rsid w:val="009E248D"/>
    <w:rsid w:val="009E24D7"/>
    <w:rsid w:val="009E2503"/>
    <w:rsid w:val="009E258C"/>
    <w:rsid w:val="009E2635"/>
    <w:rsid w:val="009E278D"/>
    <w:rsid w:val="009E2920"/>
    <w:rsid w:val="009E29BD"/>
    <w:rsid w:val="009E2B24"/>
    <w:rsid w:val="009E2CFA"/>
    <w:rsid w:val="009E2D87"/>
    <w:rsid w:val="009E2FC1"/>
    <w:rsid w:val="009E33EB"/>
    <w:rsid w:val="009E34D8"/>
    <w:rsid w:val="009E35F5"/>
    <w:rsid w:val="009E36D0"/>
    <w:rsid w:val="009E3710"/>
    <w:rsid w:val="009E3881"/>
    <w:rsid w:val="009E395D"/>
    <w:rsid w:val="009E3BFA"/>
    <w:rsid w:val="009E3C34"/>
    <w:rsid w:val="009E3D07"/>
    <w:rsid w:val="009E3EE9"/>
    <w:rsid w:val="009E3EFB"/>
    <w:rsid w:val="009E445A"/>
    <w:rsid w:val="009E457C"/>
    <w:rsid w:val="009E45B1"/>
    <w:rsid w:val="009E45DD"/>
    <w:rsid w:val="009E4624"/>
    <w:rsid w:val="009E46AA"/>
    <w:rsid w:val="009E49A1"/>
    <w:rsid w:val="009E49A9"/>
    <w:rsid w:val="009E4A59"/>
    <w:rsid w:val="009E4B3B"/>
    <w:rsid w:val="009E4CB9"/>
    <w:rsid w:val="009E4F55"/>
    <w:rsid w:val="009E5071"/>
    <w:rsid w:val="009E5375"/>
    <w:rsid w:val="009E5417"/>
    <w:rsid w:val="009E54D5"/>
    <w:rsid w:val="009E5850"/>
    <w:rsid w:val="009E5982"/>
    <w:rsid w:val="009E59A5"/>
    <w:rsid w:val="009E59C8"/>
    <w:rsid w:val="009E5AF1"/>
    <w:rsid w:val="009E5B18"/>
    <w:rsid w:val="009E5B7C"/>
    <w:rsid w:val="009E5BBB"/>
    <w:rsid w:val="009E5C45"/>
    <w:rsid w:val="009E5D9F"/>
    <w:rsid w:val="009E5E02"/>
    <w:rsid w:val="009E5FC3"/>
    <w:rsid w:val="009E60E2"/>
    <w:rsid w:val="009E61B6"/>
    <w:rsid w:val="009E62A1"/>
    <w:rsid w:val="009E62EC"/>
    <w:rsid w:val="009E6590"/>
    <w:rsid w:val="009E65C0"/>
    <w:rsid w:val="009E6609"/>
    <w:rsid w:val="009E6729"/>
    <w:rsid w:val="009E69A4"/>
    <w:rsid w:val="009E6A46"/>
    <w:rsid w:val="009E6AA1"/>
    <w:rsid w:val="009E6C70"/>
    <w:rsid w:val="009E6CF4"/>
    <w:rsid w:val="009E6E1E"/>
    <w:rsid w:val="009E6FD3"/>
    <w:rsid w:val="009E7131"/>
    <w:rsid w:val="009E7283"/>
    <w:rsid w:val="009E7557"/>
    <w:rsid w:val="009E787C"/>
    <w:rsid w:val="009E79D4"/>
    <w:rsid w:val="009E7A23"/>
    <w:rsid w:val="009E7AD3"/>
    <w:rsid w:val="009E7C20"/>
    <w:rsid w:val="009E7D65"/>
    <w:rsid w:val="009E7D85"/>
    <w:rsid w:val="009E7FC9"/>
    <w:rsid w:val="009F00C1"/>
    <w:rsid w:val="009F00CF"/>
    <w:rsid w:val="009F010B"/>
    <w:rsid w:val="009F02B3"/>
    <w:rsid w:val="009F039C"/>
    <w:rsid w:val="009F07AF"/>
    <w:rsid w:val="009F07B6"/>
    <w:rsid w:val="009F0805"/>
    <w:rsid w:val="009F084B"/>
    <w:rsid w:val="009F0983"/>
    <w:rsid w:val="009F09E4"/>
    <w:rsid w:val="009F0A44"/>
    <w:rsid w:val="009F0AB0"/>
    <w:rsid w:val="009F0C35"/>
    <w:rsid w:val="009F0E5D"/>
    <w:rsid w:val="009F0F81"/>
    <w:rsid w:val="009F1057"/>
    <w:rsid w:val="009F1253"/>
    <w:rsid w:val="009F12CD"/>
    <w:rsid w:val="009F1402"/>
    <w:rsid w:val="009F1497"/>
    <w:rsid w:val="009F1BF9"/>
    <w:rsid w:val="009F1C07"/>
    <w:rsid w:val="009F1C59"/>
    <w:rsid w:val="009F1F11"/>
    <w:rsid w:val="009F1F91"/>
    <w:rsid w:val="009F2046"/>
    <w:rsid w:val="009F2141"/>
    <w:rsid w:val="009F215E"/>
    <w:rsid w:val="009F21E9"/>
    <w:rsid w:val="009F2265"/>
    <w:rsid w:val="009F252D"/>
    <w:rsid w:val="009F25FF"/>
    <w:rsid w:val="009F263D"/>
    <w:rsid w:val="009F267B"/>
    <w:rsid w:val="009F268E"/>
    <w:rsid w:val="009F27C1"/>
    <w:rsid w:val="009F2970"/>
    <w:rsid w:val="009F2A21"/>
    <w:rsid w:val="009F2D06"/>
    <w:rsid w:val="009F2DA1"/>
    <w:rsid w:val="009F2E3C"/>
    <w:rsid w:val="009F3321"/>
    <w:rsid w:val="009F3481"/>
    <w:rsid w:val="009F365B"/>
    <w:rsid w:val="009F36B5"/>
    <w:rsid w:val="009F37AB"/>
    <w:rsid w:val="009F37C1"/>
    <w:rsid w:val="009F3911"/>
    <w:rsid w:val="009F3ACF"/>
    <w:rsid w:val="009F3B53"/>
    <w:rsid w:val="009F3D82"/>
    <w:rsid w:val="009F407A"/>
    <w:rsid w:val="009F426E"/>
    <w:rsid w:val="009F4384"/>
    <w:rsid w:val="009F4506"/>
    <w:rsid w:val="009F4620"/>
    <w:rsid w:val="009F4683"/>
    <w:rsid w:val="009F47C8"/>
    <w:rsid w:val="009F49E3"/>
    <w:rsid w:val="009F49E4"/>
    <w:rsid w:val="009F49F5"/>
    <w:rsid w:val="009F4C86"/>
    <w:rsid w:val="009F5442"/>
    <w:rsid w:val="009F5603"/>
    <w:rsid w:val="009F56AA"/>
    <w:rsid w:val="009F56E1"/>
    <w:rsid w:val="009F5ABD"/>
    <w:rsid w:val="009F5B6B"/>
    <w:rsid w:val="009F5B9C"/>
    <w:rsid w:val="009F5BF9"/>
    <w:rsid w:val="009F5E85"/>
    <w:rsid w:val="009F5F04"/>
    <w:rsid w:val="009F603F"/>
    <w:rsid w:val="009F606C"/>
    <w:rsid w:val="009F62D5"/>
    <w:rsid w:val="009F6302"/>
    <w:rsid w:val="009F6487"/>
    <w:rsid w:val="009F64B9"/>
    <w:rsid w:val="009F6852"/>
    <w:rsid w:val="009F69AD"/>
    <w:rsid w:val="009F6A3A"/>
    <w:rsid w:val="009F6ACB"/>
    <w:rsid w:val="009F6BB0"/>
    <w:rsid w:val="009F6C03"/>
    <w:rsid w:val="009F6CAB"/>
    <w:rsid w:val="009F6DD6"/>
    <w:rsid w:val="009F7088"/>
    <w:rsid w:val="009F709A"/>
    <w:rsid w:val="009F7389"/>
    <w:rsid w:val="009F7427"/>
    <w:rsid w:val="009F74D7"/>
    <w:rsid w:val="009F750B"/>
    <w:rsid w:val="009F750E"/>
    <w:rsid w:val="009F789E"/>
    <w:rsid w:val="009F7944"/>
    <w:rsid w:val="009F7B75"/>
    <w:rsid w:val="009F7D8B"/>
    <w:rsid w:val="009F7ED7"/>
    <w:rsid w:val="009F7FFE"/>
    <w:rsid w:val="00A000BF"/>
    <w:rsid w:val="00A00167"/>
    <w:rsid w:val="00A002F2"/>
    <w:rsid w:val="00A0056B"/>
    <w:rsid w:val="00A008BD"/>
    <w:rsid w:val="00A008ED"/>
    <w:rsid w:val="00A009BD"/>
    <w:rsid w:val="00A00A4C"/>
    <w:rsid w:val="00A00B6E"/>
    <w:rsid w:val="00A00CE7"/>
    <w:rsid w:val="00A00D67"/>
    <w:rsid w:val="00A00EEB"/>
    <w:rsid w:val="00A00FA6"/>
    <w:rsid w:val="00A011B3"/>
    <w:rsid w:val="00A0121E"/>
    <w:rsid w:val="00A014D1"/>
    <w:rsid w:val="00A01556"/>
    <w:rsid w:val="00A017B0"/>
    <w:rsid w:val="00A01949"/>
    <w:rsid w:val="00A01B1E"/>
    <w:rsid w:val="00A01BBD"/>
    <w:rsid w:val="00A01C4C"/>
    <w:rsid w:val="00A01C5E"/>
    <w:rsid w:val="00A01CE1"/>
    <w:rsid w:val="00A01D25"/>
    <w:rsid w:val="00A01DBB"/>
    <w:rsid w:val="00A01EFF"/>
    <w:rsid w:val="00A01FC3"/>
    <w:rsid w:val="00A01FC4"/>
    <w:rsid w:val="00A024AD"/>
    <w:rsid w:val="00A025D7"/>
    <w:rsid w:val="00A025E8"/>
    <w:rsid w:val="00A027FE"/>
    <w:rsid w:val="00A02947"/>
    <w:rsid w:val="00A029E1"/>
    <w:rsid w:val="00A02A1F"/>
    <w:rsid w:val="00A02BFA"/>
    <w:rsid w:val="00A02CBF"/>
    <w:rsid w:val="00A02CF8"/>
    <w:rsid w:val="00A02D1D"/>
    <w:rsid w:val="00A02E4F"/>
    <w:rsid w:val="00A0318B"/>
    <w:rsid w:val="00A03262"/>
    <w:rsid w:val="00A033B4"/>
    <w:rsid w:val="00A0377B"/>
    <w:rsid w:val="00A0387D"/>
    <w:rsid w:val="00A038C3"/>
    <w:rsid w:val="00A039D8"/>
    <w:rsid w:val="00A03A7C"/>
    <w:rsid w:val="00A03B02"/>
    <w:rsid w:val="00A03D89"/>
    <w:rsid w:val="00A0407D"/>
    <w:rsid w:val="00A0432C"/>
    <w:rsid w:val="00A04677"/>
    <w:rsid w:val="00A046E0"/>
    <w:rsid w:val="00A04A4E"/>
    <w:rsid w:val="00A04AB4"/>
    <w:rsid w:val="00A04D2F"/>
    <w:rsid w:val="00A04D5A"/>
    <w:rsid w:val="00A05026"/>
    <w:rsid w:val="00A0508C"/>
    <w:rsid w:val="00A050A2"/>
    <w:rsid w:val="00A0531A"/>
    <w:rsid w:val="00A054DE"/>
    <w:rsid w:val="00A05544"/>
    <w:rsid w:val="00A05750"/>
    <w:rsid w:val="00A059B0"/>
    <w:rsid w:val="00A05AC5"/>
    <w:rsid w:val="00A05B6E"/>
    <w:rsid w:val="00A05D0F"/>
    <w:rsid w:val="00A05D47"/>
    <w:rsid w:val="00A05DCC"/>
    <w:rsid w:val="00A05F82"/>
    <w:rsid w:val="00A061DC"/>
    <w:rsid w:val="00A06206"/>
    <w:rsid w:val="00A062FF"/>
    <w:rsid w:val="00A063D2"/>
    <w:rsid w:val="00A0641A"/>
    <w:rsid w:val="00A06582"/>
    <w:rsid w:val="00A065F7"/>
    <w:rsid w:val="00A067CA"/>
    <w:rsid w:val="00A067D6"/>
    <w:rsid w:val="00A06837"/>
    <w:rsid w:val="00A06920"/>
    <w:rsid w:val="00A06A56"/>
    <w:rsid w:val="00A07200"/>
    <w:rsid w:val="00A07251"/>
    <w:rsid w:val="00A072A1"/>
    <w:rsid w:val="00A072AB"/>
    <w:rsid w:val="00A07327"/>
    <w:rsid w:val="00A0737F"/>
    <w:rsid w:val="00A0745A"/>
    <w:rsid w:val="00A074F5"/>
    <w:rsid w:val="00A077BD"/>
    <w:rsid w:val="00A07853"/>
    <w:rsid w:val="00A07CDD"/>
    <w:rsid w:val="00A07E25"/>
    <w:rsid w:val="00A10045"/>
    <w:rsid w:val="00A105F3"/>
    <w:rsid w:val="00A10BCD"/>
    <w:rsid w:val="00A10BF0"/>
    <w:rsid w:val="00A110B4"/>
    <w:rsid w:val="00A11184"/>
    <w:rsid w:val="00A112A9"/>
    <w:rsid w:val="00A1132E"/>
    <w:rsid w:val="00A11374"/>
    <w:rsid w:val="00A115DA"/>
    <w:rsid w:val="00A117F2"/>
    <w:rsid w:val="00A1191A"/>
    <w:rsid w:val="00A119CD"/>
    <w:rsid w:val="00A11B82"/>
    <w:rsid w:val="00A11BFA"/>
    <w:rsid w:val="00A11D15"/>
    <w:rsid w:val="00A11E6F"/>
    <w:rsid w:val="00A120BA"/>
    <w:rsid w:val="00A121E1"/>
    <w:rsid w:val="00A1230F"/>
    <w:rsid w:val="00A123FE"/>
    <w:rsid w:val="00A12400"/>
    <w:rsid w:val="00A12424"/>
    <w:rsid w:val="00A124B4"/>
    <w:rsid w:val="00A125E6"/>
    <w:rsid w:val="00A12620"/>
    <w:rsid w:val="00A12795"/>
    <w:rsid w:val="00A129DF"/>
    <w:rsid w:val="00A12A97"/>
    <w:rsid w:val="00A12D2F"/>
    <w:rsid w:val="00A13069"/>
    <w:rsid w:val="00A13090"/>
    <w:rsid w:val="00A13361"/>
    <w:rsid w:val="00A134C4"/>
    <w:rsid w:val="00A135BE"/>
    <w:rsid w:val="00A136C1"/>
    <w:rsid w:val="00A139EB"/>
    <w:rsid w:val="00A13A87"/>
    <w:rsid w:val="00A13B2B"/>
    <w:rsid w:val="00A13BDE"/>
    <w:rsid w:val="00A13C19"/>
    <w:rsid w:val="00A13D38"/>
    <w:rsid w:val="00A13D72"/>
    <w:rsid w:val="00A13DD8"/>
    <w:rsid w:val="00A13DEC"/>
    <w:rsid w:val="00A140DD"/>
    <w:rsid w:val="00A1430B"/>
    <w:rsid w:val="00A14369"/>
    <w:rsid w:val="00A144B9"/>
    <w:rsid w:val="00A1458D"/>
    <w:rsid w:val="00A1486D"/>
    <w:rsid w:val="00A148E3"/>
    <w:rsid w:val="00A14998"/>
    <w:rsid w:val="00A14A9A"/>
    <w:rsid w:val="00A14B12"/>
    <w:rsid w:val="00A14B14"/>
    <w:rsid w:val="00A14C2A"/>
    <w:rsid w:val="00A14DB7"/>
    <w:rsid w:val="00A14E7F"/>
    <w:rsid w:val="00A15073"/>
    <w:rsid w:val="00A15576"/>
    <w:rsid w:val="00A15654"/>
    <w:rsid w:val="00A1593F"/>
    <w:rsid w:val="00A159F3"/>
    <w:rsid w:val="00A15B97"/>
    <w:rsid w:val="00A15BA7"/>
    <w:rsid w:val="00A15C46"/>
    <w:rsid w:val="00A15F1F"/>
    <w:rsid w:val="00A16125"/>
    <w:rsid w:val="00A163BA"/>
    <w:rsid w:val="00A163C2"/>
    <w:rsid w:val="00A1664B"/>
    <w:rsid w:val="00A1672D"/>
    <w:rsid w:val="00A16971"/>
    <w:rsid w:val="00A16986"/>
    <w:rsid w:val="00A169D0"/>
    <w:rsid w:val="00A16C99"/>
    <w:rsid w:val="00A16D2A"/>
    <w:rsid w:val="00A16D7C"/>
    <w:rsid w:val="00A16DDA"/>
    <w:rsid w:val="00A16F2D"/>
    <w:rsid w:val="00A17067"/>
    <w:rsid w:val="00A17107"/>
    <w:rsid w:val="00A17230"/>
    <w:rsid w:val="00A1724C"/>
    <w:rsid w:val="00A173EF"/>
    <w:rsid w:val="00A17459"/>
    <w:rsid w:val="00A174BE"/>
    <w:rsid w:val="00A1754D"/>
    <w:rsid w:val="00A175C9"/>
    <w:rsid w:val="00A178E3"/>
    <w:rsid w:val="00A17A82"/>
    <w:rsid w:val="00A17DAA"/>
    <w:rsid w:val="00A17F77"/>
    <w:rsid w:val="00A200AF"/>
    <w:rsid w:val="00A200C0"/>
    <w:rsid w:val="00A20240"/>
    <w:rsid w:val="00A202F9"/>
    <w:rsid w:val="00A203C5"/>
    <w:rsid w:val="00A20476"/>
    <w:rsid w:val="00A204FA"/>
    <w:rsid w:val="00A20897"/>
    <w:rsid w:val="00A208C8"/>
    <w:rsid w:val="00A208EB"/>
    <w:rsid w:val="00A20A4D"/>
    <w:rsid w:val="00A20B92"/>
    <w:rsid w:val="00A211EA"/>
    <w:rsid w:val="00A212A7"/>
    <w:rsid w:val="00A21610"/>
    <w:rsid w:val="00A2182F"/>
    <w:rsid w:val="00A21896"/>
    <w:rsid w:val="00A21AD0"/>
    <w:rsid w:val="00A21CE1"/>
    <w:rsid w:val="00A21DD4"/>
    <w:rsid w:val="00A21EF0"/>
    <w:rsid w:val="00A21F2A"/>
    <w:rsid w:val="00A22109"/>
    <w:rsid w:val="00A2225A"/>
    <w:rsid w:val="00A22381"/>
    <w:rsid w:val="00A224AD"/>
    <w:rsid w:val="00A224B1"/>
    <w:rsid w:val="00A22561"/>
    <w:rsid w:val="00A2261C"/>
    <w:rsid w:val="00A22665"/>
    <w:rsid w:val="00A22726"/>
    <w:rsid w:val="00A22823"/>
    <w:rsid w:val="00A228E9"/>
    <w:rsid w:val="00A22BE2"/>
    <w:rsid w:val="00A22D2C"/>
    <w:rsid w:val="00A22EC2"/>
    <w:rsid w:val="00A22F69"/>
    <w:rsid w:val="00A2315F"/>
    <w:rsid w:val="00A23576"/>
    <w:rsid w:val="00A239D5"/>
    <w:rsid w:val="00A23BB5"/>
    <w:rsid w:val="00A23DD5"/>
    <w:rsid w:val="00A23EB7"/>
    <w:rsid w:val="00A23FEF"/>
    <w:rsid w:val="00A2410F"/>
    <w:rsid w:val="00A2416E"/>
    <w:rsid w:val="00A24191"/>
    <w:rsid w:val="00A24211"/>
    <w:rsid w:val="00A2434B"/>
    <w:rsid w:val="00A24671"/>
    <w:rsid w:val="00A24744"/>
    <w:rsid w:val="00A2474E"/>
    <w:rsid w:val="00A247A1"/>
    <w:rsid w:val="00A24879"/>
    <w:rsid w:val="00A248FD"/>
    <w:rsid w:val="00A24B1F"/>
    <w:rsid w:val="00A24B4B"/>
    <w:rsid w:val="00A24F9A"/>
    <w:rsid w:val="00A25035"/>
    <w:rsid w:val="00A2530A"/>
    <w:rsid w:val="00A2535D"/>
    <w:rsid w:val="00A253DD"/>
    <w:rsid w:val="00A254C3"/>
    <w:rsid w:val="00A254F0"/>
    <w:rsid w:val="00A25587"/>
    <w:rsid w:val="00A255DB"/>
    <w:rsid w:val="00A258EB"/>
    <w:rsid w:val="00A258F0"/>
    <w:rsid w:val="00A2592B"/>
    <w:rsid w:val="00A2597A"/>
    <w:rsid w:val="00A25B1B"/>
    <w:rsid w:val="00A25DAD"/>
    <w:rsid w:val="00A25F8F"/>
    <w:rsid w:val="00A261FA"/>
    <w:rsid w:val="00A2622D"/>
    <w:rsid w:val="00A26285"/>
    <w:rsid w:val="00A2670C"/>
    <w:rsid w:val="00A2675D"/>
    <w:rsid w:val="00A26796"/>
    <w:rsid w:val="00A267AC"/>
    <w:rsid w:val="00A26809"/>
    <w:rsid w:val="00A2690D"/>
    <w:rsid w:val="00A26922"/>
    <w:rsid w:val="00A26932"/>
    <w:rsid w:val="00A269BE"/>
    <w:rsid w:val="00A26BC3"/>
    <w:rsid w:val="00A26CF0"/>
    <w:rsid w:val="00A26D87"/>
    <w:rsid w:val="00A26D9C"/>
    <w:rsid w:val="00A26DE4"/>
    <w:rsid w:val="00A26DF8"/>
    <w:rsid w:val="00A26EEA"/>
    <w:rsid w:val="00A26EF3"/>
    <w:rsid w:val="00A26F0E"/>
    <w:rsid w:val="00A26F67"/>
    <w:rsid w:val="00A26FD0"/>
    <w:rsid w:val="00A26FD5"/>
    <w:rsid w:val="00A27099"/>
    <w:rsid w:val="00A27197"/>
    <w:rsid w:val="00A271D4"/>
    <w:rsid w:val="00A27246"/>
    <w:rsid w:val="00A274C6"/>
    <w:rsid w:val="00A27717"/>
    <w:rsid w:val="00A2794D"/>
    <w:rsid w:val="00A27C1E"/>
    <w:rsid w:val="00A27C96"/>
    <w:rsid w:val="00A27F32"/>
    <w:rsid w:val="00A30138"/>
    <w:rsid w:val="00A3014F"/>
    <w:rsid w:val="00A30326"/>
    <w:rsid w:val="00A303CC"/>
    <w:rsid w:val="00A30409"/>
    <w:rsid w:val="00A304CA"/>
    <w:rsid w:val="00A305DD"/>
    <w:rsid w:val="00A3060A"/>
    <w:rsid w:val="00A3078E"/>
    <w:rsid w:val="00A30839"/>
    <w:rsid w:val="00A3088D"/>
    <w:rsid w:val="00A3090A"/>
    <w:rsid w:val="00A30A0F"/>
    <w:rsid w:val="00A30C0E"/>
    <w:rsid w:val="00A30C33"/>
    <w:rsid w:val="00A30E61"/>
    <w:rsid w:val="00A31382"/>
    <w:rsid w:val="00A31446"/>
    <w:rsid w:val="00A31CD8"/>
    <w:rsid w:val="00A31DDD"/>
    <w:rsid w:val="00A31E56"/>
    <w:rsid w:val="00A31F4B"/>
    <w:rsid w:val="00A32072"/>
    <w:rsid w:val="00A32078"/>
    <w:rsid w:val="00A320AC"/>
    <w:rsid w:val="00A320B3"/>
    <w:rsid w:val="00A3210F"/>
    <w:rsid w:val="00A32137"/>
    <w:rsid w:val="00A322FC"/>
    <w:rsid w:val="00A3280F"/>
    <w:rsid w:val="00A32873"/>
    <w:rsid w:val="00A3292A"/>
    <w:rsid w:val="00A3292C"/>
    <w:rsid w:val="00A32ADF"/>
    <w:rsid w:val="00A32B2A"/>
    <w:rsid w:val="00A32D85"/>
    <w:rsid w:val="00A32E04"/>
    <w:rsid w:val="00A32E7D"/>
    <w:rsid w:val="00A32E89"/>
    <w:rsid w:val="00A330B6"/>
    <w:rsid w:val="00A334FE"/>
    <w:rsid w:val="00A33524"/>
    <w:rsid w:val="00A33764"/>
    <w:rsid w:val="00A33ABD"/>
    <w:rsid w:val="00A33C46"/>
    <w:rsid w:val="00A33D7B"/>
    <w:rsid w:val="00A33D88"/>
    <w:rsid w:val="00A33DFD"/>
    <w:rsid w:val="00A33FF6"/>
    <w:rsid w:val="00A34021"/>
    <w:rsid w:val="00A343D0"/>
    <w:rsid w:val="00A34447"/>
    <w:rsid w:val="00A345C6"/>
    <w:rsid w:val="00A34798"/>
    <w:rsid w:val="00A34860"/>
    <w:rsid w:val="00A34898"/>
    <w:rsid w:val="00A34A16"/>
    <w:rsid w:val="00A34E08"/>
    <w:rsid w:val="00A34FB6"/>
    <w:rsid w:val="00A351C7"/>
    <w:rsid w:val="00A352F4"/>
    <w:rsid w:val="00A354F0"/>
    <w:rsid w:val="00A356D6"/>
    <w:rsid w:val="00A35753"/>
    <w:rsid w:val="00A35918"/>
    <w:rsid w:val="00A35998"/>
    <w:rsid w:val="00A35A49"/>
    <w:rsid w:val="00A35A6D"/>
    <w:rsid w:val="00A35A74"/>
    <w:rsid w:val="00A35B5C"/>
    <w:rsid w:val="00A35C15"/>
    <w:rsid w:val="00A35DE5"/>
    <w:rsid w:val="00A35E92"/>
    <w:rsid w:val="00A35ED3"/>
    <w:rsid w:val="00A36068"/>
    <w:rsid w:val="00A3616F"/>
    <w:rsid w:val="00A36187"/>
    <w:rsid w:val="00A362F3"/>
    <w:rsid w:val="00A36348"/>
    <w:rsid w:val="00A36394"/>
    <w:rsid w:val="00A36457"/>
    <w:rsid w:val="00A3645D"/>
    <w:rsid w:val="00A36548"/>
    <w:rsid w:val="00A36605"/>
    <w:rsid w:val="00A36738"/>
    <w:rsid w:val="00A36772"/>
    <w:rsid w:val="00A36AEE"/>
    <w:rsid w:val="00A36BF3"/>
    <w:rsid w:val="00A36C72"/>
    <w:rsid w:val="00A36DDC"/>
    <w:rsid w:val="00A36F5E"/>
    <w:rsid w:val="00A371C3"/>
    <w:rsid w:val="00A3729A"/>
    <w:rsid w:val="00A37661"/>
    <w:rsid w:val="00A379DC"/>
    <w:rsid w:val="00A379EC"/>
    <w:rsid w:val="00A379F5"/>
    <w:rsid w:val="00A37A03"/>
    <w:rsid w:val="00A37BA1"/>
    <w:rsid w:val="00A37C66"/>
    <w:rsid w:val="00A37CE0"/>
    <w:rsid w:val="00A37D26"/>
    <w:rsid w:val="00A37D3E"/>
    <w:rsid w:val="00A37DEA"/>
    <w:rsid w:val="00A37DF4"/>
    <w:rsid w:val="00A37E0C"/>
    <w:rsid w:val="00A37E56"/>
    <w:rsid w:val="00A37E69"/>
    <w:rsid w:val="00A37EDA"/>
    <w:rsid w:val="00A37F87"/>
    <w:rsid w:val="00A4005F"/>
    <w:rsid w:val="00A40326"/>
    <w:rsid w:val="00A403FA"/>
    <w:rsid w:val="00A40483"/>
    <w:rsid w:val="00A40578"/>
    <w:rsid w:val="00A4087A"/>
    <w:rsid w:val="00A40AC9"/>
    <w:rsid w:val="00A40E8A"/>
    <w:rsid w:val="00A40F3C"/>
    <w:rsid w:val="00A4111B"/>
    <w:rsid w:val="00A4124F"/>
    <w:rsid w:val="00A41386"/>
    <w:rsid w:val="00A41433"/>
    <w:rsid w:val="00A41589"/>
    <w:rsid w:val="00A4168C"/>
    <w:rsid w:val="00A41997"/>
    <w:rsid w:val="00A41BBE"/>
    <w:rsid w:val="00A41C17"/>
    <w:rsid w:val="00A42038"/>
    <w:rsid w:val="00A4212C"/>
    <w:rsid w:val="00A424A8"/>
    <w:rsid w:val="00A425AE"/>
    <w:rsid w:val="00A42764"/>
    <w:rsid w:val="00A42950"/>
    <w:rsid w:val="00A42A67"/>
    <w:rsid w:val="00A42BB1"/>
    <w:rsid w:val="00A42BEC"/>
    <w:rsid w:val="00A42F26"/>
    <w:rsid w:val="00A42F9A"/>
    <w:rsid w:val="00A42FD7"/>
    <w:rsid w:val="00A4302B"/>
    <w:rsid w:val="00A4314E"/>
    <w:rsid w:val="00A431B5"/>
    <w:rsid w:val="00A43212"/>
    <w:rsid w:val="00A43258"/>
    <w:rsid w:val="00A4342B"/>
    <w:rsid w:val="00A43633"/>
    <w:rsid w:val="00A43846"/>
    <w:rsid w:val="00A43941"/>
    <w:rsid w:val="00A43983"/>
    <w:rsid w:val="00A43A08"/>
    <w:rsid w:val="00A43A4A"/>
    <w:rsid w:val="00A43AE6"/>
    <w:rsid w:val="00A43D65"/>
    <w:rsid w:val="00A43EA2"/>
    <w:rsid w:val="00A44035"/>
    <w:rsid w:val="00A440B7"/>
    <w:rsid w:val="00A442A1"/>
    <w:rsid w:val="00A442E9"/>
    <w:rsid w:val="00A443DD"/>
    <w:rsid w:val="00A4449D"/>
    <w:rsid w:val="00A445CD"/>
    <w:rsid w:val="00A445DC"/>
    <w:rsid w:val="00A445E0"/>
    <w:rsid w:val="00A449E9"/>
    <w:rsid w:val="00A44C78"/>
    <w:rsid w:val="00A44E35"/>
    <w:rsid w:val="00A44E43"/>
    <w:rsid w:val="00A44F38"/>
    <w:rsid w:val="00A44F8F"/>
    <w:rsid w:val="00A44FDA"/>
    <w:rsid w:val="00A45053"/>
    <w:rsid w:val="00A45108"/>
    <w:rsid w:val="00A4515D"/>
    <w:rsid w:val="00A45510"/>
    <w:rsid w:val="00A4559C"/>
    <w:rsid w:val="00A4569F"/>
    <w:rsid w:val="00A4580E"/>
    <w:rsid w:val="00A4580F"/>
    <w:rsid w:val="00A45832"/>
    <w:rsid w:val="00A4587C"/>
    <w:rsid w:val="00A4598A"/>
    <w:rsid w:val="00A45CE7"/>
    <w:rsid w:val="00A45DE1"/>
    <w:rsid w:val="00A45EAC"/>
    <w:rsid w:val="00A45F49"/>
    <w:rsid w:val="00A46018"/>
    <w:rsid w:val="00A4612F"/>
    <w:rsid w:val="00A46131"/>
    <w:rsid w:val="00A46218"/>
    <w:rsid w:val="00A462E8"/>
    <w:rsid w:val="00A4635B"/>
    <w:rsid w:val="00A46552"/>
    <w:rsid w:val="00A466CE"/>
    <w:rsid w:val="00A4671E"/>
    <w:rsid w:val="00A46898"/>
    <w:rsid w:val="00A468F7"/>
    <w:rsid w:val="00A46977"/>
    <w:rsid w:val="00A46CEA"/>
    <w:rsid w:val="00A46D5A"/>
    <w:rsid w:val="00A46E01"/>
    <w:rsid w:val="00A46F2E"/>
    <w:rsid w:val="00A47184"/>
    <w:rsid w:val="00A471D2"/>
    <w:rsid w:val="00A47432"/>
    <w:rsid w:val="00A47855"/>
    <w:rsid w:val="00A47B57"/>
    <w:rsid w:val="00A47CCB"/>
    <w:rsid w:val="00A50116"/>
    <w:rsid w:val="00A50413"/>
    <w:rsid w:val="00A50427"/>
    <w:rsid w:val="00A5050C"/>
    <w:rsid w:val="00A50590"/>
    <w:rsid w:val="00A50849"/>
    <w:rsid w:val="00A50A4A"/>
    <w:rsid w:val="00A50BBF"/>
    <w:rsid w:val="00A50CF2"/>
    <w:rsid w:val="00A50E4E"/>
    <w:rsid w:val="00A5116A"/>
    <w:rsid w:val="00A51482"/>
    <w:rsid w:val="00A51555"/>
    <w:rsid w:val="00A515FF"/>
    <w:rsid w:val="00A51D76"/>
    <w:rsid w:val="00A5202D"/>
    <w:rsid w:val="00A52085"/>
    <w:rsid w:val="00A52131"/>
    <w:rsid w:val="00A52192"/>
    <w:rsid w:val="00A523E4"/>
    <w:rsid w:val="00A524C3"/>
    <w:rsid w:val="00A52592"/>
    <w:rsid w:val="00A525B2"/>
    <w:rsid w:val="00A5261F"/>
    <w:rsid w:val="00A52743"/>
    <w:rsid w:val="00A52861"/>
    <w:rsid w:val="00A52921"/>
    <w:rsid w:val="00A52AA4"/>
    <w:rsid w:val="00A52AE2"/>
    <w:rsid w:val="00A53001"/>
    <w:rsid w:val="00A531A3"/>
    <w:rsid w:val="00A531FF"/>
    <w:rsid w:val="00A53202"/>
    <w:rsid w:val="00A535B0"/>
    <w:rsid w:val="00A537C1"/>
    <w:rsid w:val="00A53850"/>
    <w:rsid w:val="00A539A6"/>
    <w:rsid w:val="00A539DC"/>
    <w:rsid w:val="00A53C0D"/>
    <w:rsid w:val="00A53C45"/>
    <w:rsid w:val="00A53CA4"/>
    <w:rsid w:val="00A53DFF"/>
    <w:rsid w:val="00A53E8F"/>
    <w:rsid w:val="00A53E9E"/>
    <w:rsid w:val="00A53F70"/>
    <w:rsid w:val="00A53F8E"/>
    <w:rsid w:val="00A540A8"/>
    <w:rsid w:val="00A5421D"/>
    <w:rsid w:val="00A54221"/>
    <w:rsid w:val="00A54271"/>
    <w:rsid w:val="00A543BB"/>
    <w:rsid w:val="00A54422"/>
    <w:rsid w:val="00A546BD"/>
    <w:rsid w:val="00A54860"/>
    <w:rsid w:val="00A54984"/>
    <w:rsid w:val="00A54990"/>
    <w:rsid w:val="00A54AA9"/>
    <w:rsid w:val="00A54B50"/>
    <w:rsid w:val="00A54BB5"/>
    <w:rsid w:val="00A54C44"/>
    <w:rsid w:val="00A54F30"/>
    <w:rsid w:val="00A54F95"/>
    <w:rsid w:val="00A54FEF"/>
    <w:rsid w:val="00A55391"/>
    <w:rsid w:val="00A5561E"/>
    <w:rsid w:val="00A55860"/>
    <w:rsid w:val="00A559CF"/>
    <w:rsid w:val="00A559DD"/>
    <w:rsid w:val="00A55A4E"/>
    <w:rsid w:val="00A55CA8"/>
    <w:rsid w:val="00A55E0F"/>
    <w:rsid w:val="00A5601B"/>
    <w:rsid w:val="00A56063"/>
    <w:rsid w:val="00A560AF"/>
    <w:rsid w:val="00A560D0"/>
    <w:rsid w:val="00A561AC"/>
    <w:rsid w:val="00A564BA"/>
    <w:rsid w:val="00A5659D"/>
    <w:rsid w:val="00A566DF"/>
    <w:rsid w:val="00A56813"/>
    <w:rsid w:val="00A56820"/>
    <w:rsid w:val="00A56ACB"/>
    <w:rsid w:val="00A56B2B"/>
    <w:rsid w:val="00A56B45"/>
    <w:rsid w:val="00A56BB0"/>
    <w:rsid w:val="00A56BC9"/>
    <w:rsid w:val="00A56D51"/>
    <w:rsid w:val="00A56FA1"/>
    <w:rsid w:val="00A57072"/>
    <w:rsid w:val="00A571C9"/>
    <w:rsid w:val="00A57361"/>
    <w:rsid w:val="00A576F5"/>
    <w:rsid w:val="00A57B44"/>
    <w:rsid w:val="00A57B98"/>
    <w:rsid w:val="00A57D5C"/>
    <w:rsid w:val="00A57DB6"/>
    <w:rsid w:val="00A60040"/>
    <w:rsid w:val="00A602CE"/>
    <w:rsid w:val="00A6055A"/>
    <w:rsid w:val="00A60836"/>
    <w:rsid w:val="00A60892"/>
    <w:rsid w:val="00A60A63"/>
    <w:rsid w:val="00A60C18"/>
    <w:rsid w:val="00A60E8B"/>
    <w:rsid w:val="00A60EF1"/>
    <w:rsid w:val="00A60FDD"/>
    <w:rsid w:val="00A611AE"/>
    <w:rsid w:val="00A611D1"/>
    <w:rsid w:val="00A61251"/>
    <w:rsid w:val="00A614FC"/>
    <w:rsid w:val="00A615AE"/>
    <w:rsid w:val="00A61659"/>
    <w:rsid w:val="00A61847"/>
    <w:rsid w:val="00A61A1E"/>
    <w:rsid w:val="00A61D67"/>
    <w:rsid w:val="00A61D70"/>
    <w:rsid w:val="00A61D98"/>
    <w:rsid w:val="00A61E60"/>
    <w:rsid w:val="00A6203F"/>
    <w:rsid w:val="00A620C2"/>
    <w:rsid w:val="00A6240D"/>
    <w:rsid w:val="00A6255C"/>
    <w:rsid w:val="00A62732"/>
    <w:rsid w:val="00A62857"/>
    <w:rsid w:val="00A62AF8"/>
    <w:rsid w:val="00A62D86"/>
    <w:rsid w:val="00A62DA9"/>
    <w:rsid w:val="00A62FE0"/>
    <w:rsid w:val="00A6306F"/>
    <w:rsid w:val="00A630F5"/>
    <w:rsid w:val="00A631CF"/>
    <w:rsid w:val="00A632F2"/>
    <w:rsid w:val="00A633CF"/>
    <w:rsid w:val="00A633E2"/>
    <w:rsid w:val="00A63480"/>
    <w:rsid w:val="00A635A3"/>
    <w:rsid w:val="00A63738"/>
    <w:rsid w:val="00A63827"/>
    <w:rsid w:val="00A6383A"/>
    <w:rsid w:val="00A638C1"/>
    <w:rsid w:val="00A63A1E"/>
    <w:rsid w:val="00A63A8F"/>
    <w:rsid w:val="00A64038"/>
    <w:rsid w:val="00A6406A"/>
    <w:rsid w:val="00A64191"/>
    <w:rsid w:val="00A641FD"/>
    <w:rsid w:val="00A642F1"/>
    <w:rsid w:val="00A643F0"/>
    <w:rsid w:val="00A6474F"/>
    <w:rsid w:val="00A6484E"/>
    <w:rsid w:val="00A64953"/>
    <w:rsid w:val="00A64CE5"/>
    <w:rsid w:val="00A64D47"/>
    <w:rsid w:val="00A64EBA"/>
    <w:rsid w:val="00A65001"/>
    <w:rsid w:val="00A6500C"/>
    <w:rsid w:val="00A6538D"/>
    <w:rsid w:val="00A653C2"/>
    <w:rsid w:val="00A65400"/>
    <w:rsid w:val="00A6545E"/>
    <w:rsid w:val="00A654B3"/>
    <w:rsid w:val="00A657BD"/>
    <w:rsid w:val="00A65A9E"/>
    <w:rsid w:val="00A65C04"/>
    <w:rsid w:val="00A65C90"/>
    <w:rsid w:val="00A65E24"/>
    <w:rsid w:val="00A65F29"/>
    <w:rsid w:val="00A65F33"/>
    <w:rsid w:val="00A66413"/>
    <w:rsid w:val="00A6648E"/>
    <w:rsid w:val="00A664E8"/>
    <w:rsid w:val="00A66534"/>
    <w:rsid w:val="00A66A3A"/>
    <w:rsid w:val="00A66B22"/>
    <w:rsid w:val="00A66CF6"/>
    <w:rsid w:val="00A66D83"/>
    <w:rsid w:val="00A66F3D"/>
    <w:rsid w:val="00A66F40"/>
    <w:rsid w:val="00A67082"/>
    <w:rsid w:val="00A670C3"/>
    <w:rsid w:val="00A6788B"/>
    <w:rsid w:val="00A6792E"/>
    <w:rsid w:val="00A67950"/>
    <w:rsid w:val="00A679D5"/>
    <w:rsid w:val="00A679FD"/>
    <w:rsid w:val="00A67A23"/>
    <w:rsid w:val="00A67A34"/>
    <w:rsid w:val="00A67A58"/>
    <w:rsid w:val="00A67B20"/>
    <w:rsid w:val="00A67B27"/>
    <w:rsid w:val="00A67CA6"/>
    <w:rsid w:val="00A67D13"/>
    <w:rsid w:val="00A67EEE"/>
    <w:rsid w:val="00A67F67"/>
    <w:rsid w:val="00A67FA3"/>
    <w:rsid w:val="00A67FBF"/>
    <w:rsid w:val="00A7012C"/>
    <w:rsid w:val="00A703DF"/>
    <w:rsid w:val="00A704A3"/>
    <w:rsid w:val="00A70689"/>
    <w:rsid w:val="00A706B2"/>
    <w:rsid w:val="00A7074B"/>
    <w:rsid w:val="00A7083F"/>
    <w:rsid w:val="00A70994"/>
    <w:rsid w:val="00A70A81"/>
    <w:rsid w:val="00A70BE0"/>
    <w:rsid w:val="00A70DB9"/>
    <w:rsid w:val="00A70EAD"/>
    <w:rsid w:val="00A70F90"/>
    <w:rsid w:val="00A7118C"/>
    <w:rsid w:val="00A712C1"/>
    <w:rsid w:val="00A7157D"/>
    <w:rsid w:val="00A715A1"/>
    <w:rsid w:val="00A715E2"/>
    <w:rsid w:val="00A71951"/>
    <w:rsid w:val="00A71A87"/>
    <w:rsid w:val="00A71A8C"/>
    <w:rsid w:val="00A71C79"/>
    <w:rsid w:val="00A71D0F"/>
    <w:rsid w:val="00A72182"/>
    <w:rsid w:val="00A724CB"/>
    <w:rsid w:val="00A726FE"/>
    <w:rsid w:val="00A7271C"/>
    <w:rsid w:val="00A72749"/>
    <w:rsid w:val="00A72764"/>
    <w:rsid w:val="00A72794"/>
    <w:rsid w:val="00A72839"/>
    <w:rsid w:val="00A7293F"/>
    <w:rsid w:val="00A72A1E"/>
    <w:rsid w:val="00A72AA4"/>
    <w:rsid w:val="00A72BCA"/>
    <w:rsid w:val="00A72D18"/>
    <w:rsid w:val="00A72DE5"/>
    <w:rsid w:val="00A7317B"/>
    <w:rsid w:val="00A73302"/>
    <w:rsid w:val="00A7347B"/>
    <w:rsid w:val="00A7354D"/>
    <w:rsid w:val="00A736B0"/>
    <w:rsid w:val="00A73717"/>
    <w:rsid w:val="00A73CA0"/>
    <w:rsid w:val="00A73CAE"/>
    <w:rsid w:val="00A73CED"/>
    <w:rsid w:val="00A73ED3"/>
    <w:rsid w:val="00A7416E"/>
    <w:rsid w:val="00A74200"/>
    <w:rsid w:val="00A7430A"/>
    <w:rsid w:val="00A74439"/>
    <w:rsid w:val="00A74460"/>
    <w:rsid w:val="00A748F4"/>
    <w:rsid w:val="00A7493D"/>
    <w:rsid w:val="00A74956"/>
    <w:rsid w:val="00A74EAF"/>
    <w:rsid w:val="00A74EF7"/>
    <w:rsid w:val="00A750CA"/>
    <w:rsid w:val="00A752A8"/>
    <w:rsid w:val="00A7538F"/>
    <w:rsid w:val="00A753AB"/>
    <w:rsid w:val="00A753DA"/>
    <w:rsid w:val="00A75482"/>
    <w:rsid w:val="00A75546"/>
    <w:rsid w:val="00A75638"/>
    <w:rsid w:val="00A75A00"/>
    <w:rsid w:val="00A75BE6"/>
    <w:rsid w:val="00A75D98"/>
    <w:rsid w:val="00A75EA5"/>
    <w:rsid w:val="00A75F60"/>
    <w:rsid w:val="00A7603D"/>
    <w:rsid w:val="00A7609C"/>
    <w:rsid w:val="00A7617D"/>
    <w:rsid w:val="00A761F7"/>
    <w:rsid w:val="00A762A9"/>
    <w:rsid w:val="00A764E9"/>
    <w:rsid w:val="00A7654B"/>
    <w:rsid w:val="00A76796"/>
    <w:rsid w:val="00A767BA"/>
    <w:rsid w:val="00A76859"/>
    <w:rsid w:val="00A768B2"/>
    <w:rsid w:val="00A76984"/>
    <w:rsid w:val="00A76AFF"/>
    <w:rsid w:val="00A76D0B"/>
    <w:rsid w:val="00A76EB6"/>
    <w:rsid w:val="00A76F3D"/>
    <w:rsid w:val="00A76F6F"/>
    <w:rsid w:val="00A76FD2"/>
    <w:rsid w:val="00A774D3"/>
    <w:rsid w:val="00A7754B"/>
    <w:rsid w:val="00A7769B"/>
    <w:rsid w:val="00A7781C"/>
    <w:rsid w:val="00A7781F"/>
    <w:rsid w:val="00A778C0"/>
    <w:rsid w:val="00A77AA0"/>
    <w:rsid w:val="00A77C33"/>
    <w:rsid w:val="00A77D87"/>
    <w:rsid w:val="00A77E3F"/>
    <w:rsid w:val="00A77EBF"/>
    <w:rsid w:val="00A801CC"/>
    <w:rsid w:val="00A80211"/>
    <w:rsid w:val="00A802D0"/>
    <w:rsid w:val="00A80434"/>
    <w:rsid w:val="00A804B6"/>
    <w:rsid w:val="00A806C3"/>
    <w:rsid w:val="00A80717"/>
    <w:rsid w:val="00A8093D"/>
    <w:rsid w:val="00A80AAF"/>
    <w:rsid w:val="00A80C7A"/>
    <w:rsid w:val="00A80E5B"/>
    <w:rsid w:val="00A80ECB"/>
    <w:rsid w:val="00A80FC7"/>
    <w:rsid w:val="00A8112F"/>
    <w:rsid w:val="00A811FF"/>
    <w:rsid w:val="00A81575"/>
    <w:rsid w:val="00A816DB"/>
    <w:rsid w:val="00A81BA8"/>
    <w:rsid w:val="00A81D95"/>
    <w:rsid w:val="00A81DBB"/>
    <w:rsid w:val="00A81E17"/>
    <w:rsid w:val="00A820F3"/>
    <w:rsid w:val="00A82194"/>
    <w:rsid w:val="00A82225"/>
    <w:rsid w:val="00A82449"/>
    <w:rsid w:val="00A8262C"/>
    <w:rsid w:val="00A82995"/>
    <w:rsid w:val="00A82BE0"/>
    <w:rsid w:val="00A82C1D"/>
    <w:rsid w:val="00A83019"/>
    <w:rsid w:val="00A832D1"/>
    <w:rsid w:val="00A833EC"/>
    <w:rsid w:val="00A83662"/>
    <w:rsid w:val="00A838D2"/>
    <w:rsid w:val="00A838D5"/>
    <w:rsid w:val="00A83CFB"/>
    <w:rsid w:val="00A83D85"/>
    <w:rsid w:val="00A83D99"/>
    <w:rsid w:val="00A8401B"/>
    <w:rsid w:val="00A840DF"/>
    <w:rsid w:val="00A8430D"/>
    <w:rsid w:val="00A84317"/>
    <w:rsid w:val="00A8438B"/>
    <w:rsid w:val="00A848B9"/>
    <w:rsid w:val="00A84970"/>
    <w:rsid w:val="00A84A16"/>
    <w:rsid w:val="00A84B94"/>
    <w:rsid w:val="00A84C71"/>
    <w:rsid w:val="00A84CB6"/>
    <w:rsid w:val="00A84DB7"/>
    <w:rsid w:val="00A84EAD"/>
    <w:rsid w:val="00A84FC9"/>
    <w:rsid w:val="00A85022"/>
    <w:rsid w:val="00A850E5"/>
    <w:rsid w:val="00A851E3"/>
    <w:rsid w:val="00A85236"/>
    <w:rsid w:val="00A85269"/>
    <w:rsid w:val="00A853D4"/>
    <w:rsid w:val="00A856FF"/>
    <w:rsid w:val="00A85726"/>
    <w:rsid w:val="00A8595E"/>
    <w:rsid w:val="00A86121"/>
    <w:rsid w:val="00A8613B"/>
    <w:rsid w:val="00A8633C"/>
    <w:rsid w:val="00A864E1"/>
    <w:rsid w:val="00A86519"/>
    <w:rsid w:val="00A86534"/>
    <w:rsid w:val="00A865CC"/>
    <w:rsid w:val="00A865D0"/>
    <w:rsid w:val="00A865F3"/>
    <w:rsid w:val="00A869E3"/>
    <w:rsid w:val="00A86A6A"/>
    <w:rsid w:val="00A86B3F"/>
    <w:rsid w:val="00A86C51"/>
    <w:rsid w:val="00A86DED"/>
    <w:rsid w:val="00A87198"/>
    <w:rsid w:val="00A87399"/>
    <w:rsid w:val="00A8745B"/>
    <w:rsid w:val="00A874B0"/>
    <w:rsid w:val="00A87646"/>
    <w:rsid w:val="00A87983"/>
    <w:rsid w:val="00A879FD"/>
    <w:rsid w:val="00A87A2D"/>
    <w:rsid w:val="00A87AC6"/>
    <w:rsid w:val="00A87BDB"/>
    <w:rsid w:val="00A87CF9"/>
    <w:rsid w:val="00A87D63"/>
    <w:rsid w:val="00A87DB6"/>
    <w:rsid w:val="00A87E8C"/>
    <w:rsid w:val="00A87EE4"/>
    <w:rsid w:val="00A87F75"/>
    <w:rsid w:val="00A901B8"/>
    <w:rsid w:val="00A902ED"/>
    <w:rsid w:val="00A9052F"/>
    <w:rsid w:val="00A90737"/>
    <w:rsid w:val="00A90A4C"/>
    <w:rsid w:val="00A90AC6"/>
    <w:rsid w:val="00A90E06"/>
    <w:rsid w:val="00A90E46"/>
    <w:rsid w:val="00A90F71"/>
    <w:rsid w:val="00A9108C"/>
    <w:rsid w:val="00A912A9"/>
    <w:rsid w:val="00A91483"/>
    <w:rsid w:val="00A915A3"/>
    <w:rsid w:val="00A9187A"/>
    <w:rsid w:val="00A918A5"/>
    <w:rsid w:val="00A91B0F"/>
    <w:rsid w:val="00A91BDB"/>
    <w:rsid w:val="00A91C9C"/>
    <w:rsid w:val="00A91D83"/>
    <w:rsid w:val="00A91D86"/>
    <w:rsid w:val="00A91D96"/>
    <w:rsid w:val="00A91E9A"/>
    <w:rsid w:val="00A91F3D"/>
    <w:rsid w:val="00A9235F"/>
    <w:rsid w:val="00A925C2"/>
    <w:rsid w:val="00A9266E"/>
    <w:rsid w:val="00A928E5"/>
    <w:rsid w:val="00A928E7"/>
    <w:rsid w:val="00A929C2"/>
    <w:rsid w:val="00A929EB"/>
    <w:rsid w:val="00A92AE2"/>
    <w:rsid w:val="00A92D5B"/>
    <w:rsid w:val="00A92EC4"/>
    <w:rsid w:val="00A92F27"/>
    <w:rsid w:val="00A93188"/>
    <w:rsid w:val="00A9374C"/>
    <w:rsid w:val="00A937A4"/>
    <w:rsid w:val="00A937B1"/>
    <w:rsid w:val="00A9381B"/>
    <w:rsid w:val="00A93881"/>
    <w:rsid w:val="00A9396E"/>
    <w:rsid w:val="00A93A93"/>
    <w:rsid w:val="00A93E3D"/>
    <w:rsid w:val="00A942C0"/>
    <w:rsid w:val="00A94377"/>
    <w:rsid w:val="00A943BB"/>
    <w:rsid w:val="00A9445F"/>
    <w:rsid w:val="00A94492"/>
    <w:rsid w:val="00A944B0"/>
    <w:rsid w:val="00A944C3"/>
    <w:rsid w:val="00A944F9"/>
    <w:rsid w:val="00A9454C"/>
    <w:rsid w:val="00A946E1"/>
    <w:rsid w:val="00A9485A"/>
    <w:rsid w:val="00A94C14"/>
    <w:rsid w:val="00A94C4D"/>
    <w:rsid w:val="00A94CF4"/>
    <w:rsid w:val="00A94D8A"/>
    <w:rsid w:val="00A94DF7"/>
    <w:rsid w:val="00A95114"/>
    <w:rsid w:val="00A953EA"/>
    <w:rsid w:val="00A95579"/>
    <w:rsid w:val="00A956D2"/>
    <w:rsid w:val="00A9571B"/>
    <w:rsid w:val="00A9575E"/>
    <w:rsid w:val="00A9579A"/>
    <w:rsid w:val="00A959AE"/>
    <w:rsid w:val="00A95CCA"/>
    <w:rsid w:val="00A95EBB"/>
    <w:rsid w:val="00A95F2E"/>
    <w:rsid w:val="00A95F6E"/>
    <w:rsid w:val="00A96062"/>
    <w:rsid w:val="00A960BC"/>
    <w:rsid w:val="00A9610F"/>
    <w:rsid w:val="00A9669B"/>
    <w:rsid w:val="00A967DA"/>
    <w:rsid w:val="00A96892"/>
    <w:rsid w:val="00A96A50"/>
    <w:rsid w:val="00A96B48"/>
    <w:rsid w:val="00A96B91"/>
    <w:rsid w:val="00A96CEB"/>
    <w:rsid w:val="00A96E39"/>
    <w:rsid w:val="00A96ED2"/>
    <w:rsid w:val="00A96FD0"/>
    <w:rsid w:val="00A9715A"/>
    <w:rsid w:val="00A97258"/>
    <w:rsid w:val="00A972B2"/>
    <w:rsid w:val="00A972B8"/>
    <w:rsid w:val="00A97372"/>
    <w:rsid w:val="00A973C9"/>
    <w:rsid w:val="00A97412"/>
    <w:rsid w:val="00A97455"/>
    <w:rsid w:val="00A97478"/>
    <w:rsid w:val="00A976E1"/>
    <w:rsid w:val="00A976FF"/>
    <w:rsid w:val="00A97777"/>
    <w:rsid w:val="00A977B9"/>
    <w:rsid w:val="00A978C9"/>
    <w:rsid w:val="00A97B03"/>
    <w:rsid w:val="00A97B6A"/>
    <w:rsid w:val="00A97C02"/>
    <w:rsid w:val="00A97C47"/>
    <w:rsid w:val="00A97CD9"/>
    <w:rsid w:val="00A97DC8"/>
    <w:rsid w:val="00AA01A4"/>
    <w:rsid w:val="00AA01C7"/>
    <w:rsid w:val="00AA01D4"/>
    <w:rsid w:val="00AA040D"/>
    <w:rsid w:val="00AA0682"/>
    <w:rsid w:val="00AA06A6"/>
    <w:rsid w:val="00AA0751"/>
    <w:rsid w:val="00AA07E5"/>
    <w:rsid w:val="00AA0885"/>
    <w:rsid w:val="00AA089B"/>
    <w:rsid w:val="00AA0DC1"/>
    <w:rsid w:val="00AA0EE2"/>
    <w:rsid w:val="00AA1002"/>
    <w:rsid w:val="00AA1006"/>
    <w:rsid w:val="00AA108A"/>
    <w:rsid w:val="00AA139C"/>
    <w:rsid w:val="00AA13B2"/>
    <w:rsid w:val="00AA161B"/>
    <w:rsid w:val="00AA163E"/>
    <w:rsid w:val="00AA16FF"/>
    <w:rsid w:val="00AA1903"/>
    <w:rsid w:val="00AA1931"/>
    <w:rsid w:val="00AA2037"/>
    <w:rsid w:val="00AA2149"/>
    <w:rsid w:val="00AA232A"/>
    <w:rsid w:val="00AA23A2"/>
    <w:rsid w:val="00AA243A"/>
    <w:rsid w:val="00AA246F"/>
    <w:rsid w:val="00AA24E6"/>
    <w:rsid w:val="00AA2755"/>
    <w:rsid w:val="00AA282F"/>
    <w:rsid w:val="00AA2889"/>
    <w:rsid w:val="00AA293D"/>
    <w:rsid w:val="00AA2986"/>
    <w:rsid w:val="00AA2A3D"/>
    <w:rsid w:val="00AA2AD2"/>
    <w:rsid w:val="00AA2D9B"/>
    <w:rsid w:val="00AA300B"/>
    <w:rsid w:val="00AA331C"/>
    <w:rsid w:val="00AA33AB"/>
    <w:rsid w:val="00AA340E"/>
    <w:rsid w:val="00AA356B"/>
    <w:rsid w:val="00AA36A5"/>
    <w:rsid w:val="00AA3778"/>
    <w:rsid w:val="00AA3810"/>
    <w:rsid w:val="00AA3D05"/>
    <w:rsid w:val="00AA3EC4"/>
    <w:rsid w:val="00AA3F0C"/>
    <w:rsid w:val="00AA40F0"/>
    <w:rsid w:val="00AA4127"/>
    <w:rsid w:val="00AA42E0"/>
    <w:rsid w:val="00AA44FF"/>
    <w:rsid w:val="00AA4656"/>
    <w:rsid w:val="00AA4709"/>
    <w:rsid w:val="00AA4838"/>
    <w:rsid w:val="00AA48E3"/>
    <w:rsid w:val="00AA4AF5"/>
    <w:rsid w:val="00AA4C40"/>
    <w:rsid w:val="00AA4F41"/>
    <w:rsid w:val="00AA5170"/>
    <w:rsid w:val="00AA563E"/>
    <w:rsid w:val="00AA5709"/>
    <w:rsid w:val="00AA5828"/>
    <w:rsid w:val="00AA58D6"/>
    <w:rsid w:val="00AA5A84"/>
    <w:rsid w:val="00AA5B8E"/>
    <w:rsid w:val="00AA5DDF"/>
    <w:rsid w:val="00AA5ED1"/>
    <w:rsid w:val="00AA5FC3"/>
    <w:rsid w:val="00AA6280"/>
    <w:rsid w:val="00AA6573"/>
    <w:rsid w:val="00AA661C"/>
    <w:rsid w:val="00AA678C"/>
    <w:rsid w:val="00AA6839"/>
    <w:rsid w:val="00AA688F"/>
    <w:rsid w:val="00AA6948"/>
    <w:rsid w:val="00AA69D4"/>
    <w:rsid w:val="00AA6A93"/>
    <w:rsid w:val="00AA6AF0"/>
    <w:rsid w:val="00AA6B47"/>
    <w:rsid w:val="00AA6C43"/>
    <w:rsid w:val="00AA6DC1"/>
    <w:rsid w:val="00AA6E19"/>
    <w:rsid w:val="00AA6E49"/>
    <w:rsid w:val="00AA6F5F"/>
    <w:rsid w:val="00AA6FFC"/>
    <w:rsid w:val="00AA725D"/>
    <w:rsid w:val="00AA73F4"/>
    <w:rsid w:val="00AA7459"/>
    <w:rsid w:val="00AA7543"/>
    <w:rsid w:val="00AA7748"/>
    <w:rsid w:val="00AA775F"/>
    <w:rsid w:val="00AA78A9"/>
    <w:rsid w:val="00AA797F"/>
    <w:rsid w:val="00AA7A74"/>
    <w:rsid w:val="00AA7A8D"/>
    <w:rsid w:val="00AA7B82"/>
    <w:rsid w:val="00AA7B9F"/>
    <w:rsid w:val="00AA7CEB"/>
    <w:rsid w:val="00AA7DB3"/>
    <w:rsid w:val="00AA7DF0"/>
    <w:rsid w:val="00AA7EF9"/>
    <w:rsid w:val="00AA7FA2"/>
    <w:rsid w:val="00AB0175"/>
    <w:rsid w:val="00AB022F"/>
    <w:rsid w:val="00AB0260"/>
    <w:rsid w:val="00AB0280"/>
    <w:rsid w:val="00AB054E"/>
    <w:rsid w:val="00AB0595"/>
    <w:rsid w:val="00AB0599"/>
    <w:rsid w:val="00AB05B7"/>
    <w:rsid w:val="00AB0625"/>
    <w:rsid w:val="00AB06FF"/>
    <w:rsid w:val="00AB089A"/>
    <w:rsid w:val="00AB091E"/>
    <w:rsid w:val="00AB094D"/>
    <w:rsid w:val="00AB094F"/>
    <w:rsid w:val="00AB0D1F"/>
    <w:rsid w:val="00AB0D68"/>
    <w:rsid w:val="00AB0E03"/>
    <w:rsid w:val="00AB0E91"/>
    <w:rsid w:val="00AB0FE0"/>
    <w:rsid w:val="00AB1064"/>
    <w:rsid w:val="00AB126C"/>
    <w:rsid w:val="00AB1390"/>
    <w:rsid w:val="00AB17A5"/>
    <w:rsid w:val="00AB1826"/>
    <w:rsid w:val="00AB182C"/>
    <w:rsid w:val="00AB18FE"/>
    <w:rsid w:val="00AB1A47"/>
    <w:rsid w:val="00AB1B90"/>
    <w:rsid w:val="00AB1BA6"/>
    <w:rsid w:val="00AB1BAB"/>
    <w:rsid w:val="00AB1BC7"/>
    <w:rsid w:val="00AB1BDF"/>
    <w:rsid w:val="00AB1C8C"/>
    <w:rsid w:val="00AB1CD8"/>
    <w:rsid w:val="00AB1D7D"/>
    <w:rsid w:val="00AB1E8F"/>
    <w:rsid w:val="00AB1EC3"/>
    <w:rsid w:val="00AB1EC5"/>
    <w:rsid w:val="00AB1F8A"/>
    <w:rsid w:val="00AB1FB0"/>
    <w:rsid w:val="00AB21B9"/>
    <w:rsid w:val="00AB227F"/>
    <w:rsid w:val="00AB22E7"/>
    <w:rsid w:val="00AB2369"/>
    <w:rsid w:val="00AB26FC"/>
    <w:rsid w:val="00AB273C"/>
    <w:rsid w:val="00AB29FB"/>
    <w:rsid w:val="00AB2AAB"/>
    <w:rsid w:val="00AB2B9B"/>
    <w:rsid w:val="00AB2BA1"/>
    <w:rsid w:val="00AB2C38"/>
    <w:rsid w:val="00AB2EB3"/>
    <w:rsid w:val="00AB303B"/>
    <w:rsid w:val="00AB30AC"/>
    <w:rsid w:val="00AB3443"/>
    <w:rsid w:val="00AB3596"/>
    <w:rsid w:val="00AB35CA"/>
    <w:rsid w:val="00AB362A"/>
    <w:rsid w:val="00AB36D5"/>
    <w:rsid w:val="00AB36FA"/>
    <w:rsid w:val="00AB376D"/>
    <w:rsid w:val="00AB3821"/>
    <w:rsid w:val="00AB3871"/>
    <w:rsid w:val="00AB38F6"/>
    <w:rsid w:val="00AB3B0D"/>
    <w:rsid w:val="00AB3B25"/>
    <w:rsid w:val="00AB3C7B"/>
    <w:rsid w:val="00AB3E04"/>
    <w:rsid w:val="00AB3F07"/>
    <w:rsid w:val="00AB4068"/>
    <w:rsid w:val="00AB422B"/>
    <w:rsid w:val="00AB4281"/>
    <w:rsid w:val="00AB42BA"/>
    <w:rsid w:val="00AB434A"/>
    <w:rsid w:val="00AB4385"/>
    <w:rsid w:val="00AB43B7"/>
    <w:rsid w:val="00AB4493"/>
    <w:rsid w:val="00AB45D1"/>
    <w:rsid w:val="00AB4739"/>
    <w:rsid w:val="00AB4AE0"/>
    <w:rsid w:val="00AB4AE9"/>
    <w:rsid w:val="00AB4BA3"/>
    <w:rsid w:val="00AB4BAF"/>
    <w:rsid w:val="00AB4CE0"/>
    <w:rsid w:val="00AB4E28"/>
    <w:rsid w:val="00AB50D4"/>
    <w:rsid w:val="00AB50E3"/>
    <w:rsid w:val="00AB5129"/>
    <w:rsid w:val="00AB51D1"/>
    <w:rsid w:val="00AB5557"/>
    <w:rsid w:val="00AB56C8"/>
    <w:rsid w:val="00AB5867"/>
    <w:rsid w:val="00AB5942"/>
    <w:rsid w:val="00AB5950"/>
    <w:rsid w:val="00AB5AB5"/>
    <w:rsid w:val="00AB5BB6"/>
    <w:rsid w:val="00AB5C62"/>
    <w:rsid w:val="00AB5CCA"/>
    <w:rsid w:val="00AB5DA4"/>
    <w:rsid w:val="00AB610F"/>
    <w:rsid w:val="00AB615F"/>
    <w:rsid w:val="00AB617D"/>
    <w:rsid w:val="00AB6195"/>
    <w:rsid w:val="00AB6224"/>
    <w:rsid w:val="00AB6357"/>
    <w:rsid w:val="00AB6383"/>
    <w:rsid w:val="00AB63E1"/>
    <w:rsid w:val="00AB647F"/>
    <w:rsid w:val="00AB6649"/>
    <w:rsid w:val="00AB68C8"/>
    <w:rsid w:val="00AB692F"/>
    <w:rsid w:val="00AB6A45"/>
    <w:rsid w:val="00AB6A63"/>
    <w:rsid w:val="00AB6C65"/>
    <w:rsid w:val="00AB6C6A"/>
    <w:rsid w:val="00AB7121"/>
    <w:rsid w:val="00AB7130"/>
    <w:rsid w:val="00AB7254"/>
    <w:rsid w:val="00AB7366"/>
    <w:rsid w:val="00AB739E"/>
    <w:rsid w:val="00AB75B6"/>
    <w:rsid w:val="00AB7649"/>
    <w:rsid w:val="00AB7672"/>
    <w:rsid w:val="00AB77AF"/>
    <w:rsid w:val="00AB77B6"/>
    <w:rsid w:val="00AB78CC"/>
    <w:rsid w:val="00AB796E"/>
    <w:rsid w:val="00AB7A6F"/>
    <w:rsid w:val="00AB7EFA"/>
    <w:rsid w:val="00AB7F84"/>
    <w:rsid w:val="00AC0153"/>
    <w:rsid w:val="00AC0171"/>
    <w:rsid w:val="00AC01A6"/>
    <w:rsid w:val="00AC0319"/>
    <w:rsid w:val="00AC04ED"/>
    <w:rsid w:val="00AC0971"/>
    <w:rsid w:val="00AC0B0D"/>
    <w:rsid w:val="00AC0B89"/>
    <w:rsid w:val="00AC0BE6"/>
    <w:rsid w:val="00AC0E6C"/>
    <w:rsid w:val="00AC104A"/>
    <w:rsid w:val="00AC1197"/>
    <w:rsid w:val="00AC12E6"/>
    <w:rsid w:val="00AC137E"/>
    <w:rsid w:val="00AC13EE"/>
    <w:rsid w:val="00AC1446"/>
    <w:rsid w:val="00AC1523"/>
    <w:rsid w:val="00AC16E4"/>
    <w:rsid w:val="00AC1763"/>
    <w:rsid w:val="00AC182D"/>
    <w:rsid w:val="00AC1AD3"/>
    <w:rsid w:val="00AC1B26"/>
    <w:rsid w:val="00AC1B4D"/>
    <w:rsid w:val="00AC1C9C"/>
    <w:rsid w:val="00AC1CEC"/>
    <w:rsid w:val="00AC1DDC"/>
    <w:rsid w:val="00AC1E20"/>
    <w:rsid w:val="00AC1E94"/>
    <w:rsid w:val="00AC1EFD"/>
    <w:rsid w:val="00AC1F2E"/>
    <w:rsid w:val="00AC2082"/>
    <w:rsid w:val="00AC21B4"/>
    <w:rsid w:val="00AC228A"/>
    <w:rsid w:val="00AC2366"/>
    <w:rsid w:val="00AC264C"/>
    <w:rsid w:val="00AC29BA"/>
    <w:rsid w:val="00AC29CB"/>
    <w:rsid w:val="00AC2A86"/>
    <w:rsid w:val="00AC2B26"/>
    <w:rsid w:val="00AC2BE5"/>
    <w:rsid w:val="00AC2C65"/>
    <w:rsid w:val="00AC3115"/>
    <w:rsid w:val="00AC3116"/>
    <w:rsid w:val="00AC3204"/>
    <w:rsid w:val="00AC3465"/>
    <w:rsid w:val="00AC35C4"/>
    <w:rsid w:val="00AC35FA"/>
    <w:rsid w:val="00AC371B"/>
    <w:rsid w:val="00AC373D"/>
    <w:rsid w:val="00AC397B"/>
    <w:rsid w:val="00AC3C5F"/>
    <w:rsid w:val="00AC3D37"/>
    <w:rsid w:val="00AC3D9B"/>
    <w:rsid w:val="00AC3E89"/>
    <w:rsid w:val="00AC3E9A"/>
    <w:rsid w:val="00AC3EC3"/>
    <w:rsid w:val="00AC402F"/>
    <w:rsid w:val="00AC43A9"/>
    <w:rsid w:val="00AC4458"/>
    <w:rsid w:val="00AC473A"/>
    <w:rsid w:val="00AC483A"/>
    <w:rsid w:val="00AC4842"/>
    <w:rsid w:val="00AC4A3B"/>
    <w:rsid w:val="00AC4A41"/>
    <w:rsid w:val="00AC4A50"/>
    <w:rsid w:val="00AC4B1A"/>
    <w:rsid w:val="00AC4C81"/>
    <w:rsid w:val="00AC4CC0"/>
    <w:rsid w:val="00AC4F69"/>
    <w:rsid w:val="00AC4FA1"/>
    <w:rsid w:val="00AC5067"/>
    <w:rsid w:val="00AC51CB"/>
    <w:rsid w:val="00AC5296"/>
    <w:rsid w:val="00AC53A8"/>
    <w:rsid w:val="00AC54E0"/>
    <w:rsid w:val="00AC555F"/>
    <w:rsid w:val="00AC56BA"/>
    <w:rsid w:val="00AC56F3"/>
    <w:rsid w:val="00AC5709"/>
    <w:rsid w:val="00AC59C6"/>
    <w:rsid w:val="00AC5BE6"/>
    <w:rsid w:val="00AC5C32"/>
    <w:rsid w:val="00AC5EB1"/>
    <w:rsid w:val="00AC6377"/>
    <w:rsid w:val="00AC63E1"/>
    <w:rsid w:val="00AC6470"/>
    <w:rsid w:val="00AC653E"/>
    <w:rsid w:val="00AC67B9"/>
    <w:rsid w:val="00AC6CA2"/>
    <w:rsid w:val="00AC6D48"/>
    <w:rsid w:val="00AC6DFE"/>
    <w:rsid w:val="00AC6EB3"/>
    <w:rsid w:val="00AC6F04"/>
    <w:rsid w:val="00AC6F39"/>
    <w:rsid w:val="00AC7038"/>
    <w:rsid w:val="00AC7046"/>
    <w:rsid w:val="00AC70C3"/>
    <w:rsid w:val="00AC7141"/>
    <w:rsid w:val="00AC714E"/>
    <w:rsid w:val="00AC7155"/>
    <w:rsid w:val="00AC726C"/>
    <w:rsid w:val="00AC73C2"/>
    <w:rsid w:val="00AC7469"/>
    <w:rsid w:val="00AC74FB"/>
    <w:rsid w:val="00AC7609"/>
    <w:rsid w:val="00AC7623"/>
    <w:rsid w:val="00AC7838"/>
    <w:rsid w:val="00AC7ACE"/>
    <w:rsid w:val="00AC7B55"/>
    <w:rsid w:val="00AC7B74"/>
    <w:rsid w:val="00AC7B80"/>
    <w:rsid w:val="00AC7CC2"/>
    <w:rsid w:val="00AC7F5C"/>
    <w:rsid w:val="00AD0016"/>
    <w:rsid w:val="00AD00FA"/>
    <w:rsid w:val="00AD0229"/>
    <w:rsid w:val="00AD03E4"/>
    <w:rsid w:val="00AD05CA"/>
    <w:rsid w:val="00AD0704"/>
    <w:rsid w:val="00AD07FA"/>
    <w:rsid w:val="00AD0975"/>
    <w:rsid w:val="00AD0A69"/>
    <w:rsid w:val="00AD0B3F"/>
    <w:rsid w:val="00AD0B47"/>
    <w:rsid w:val="00AD0BD2"/>
    <w:rsid w:val="00AD0C49"/>
    <w:rsid w:val="00AD0C95"/>
    <w:rsid w:val="00AD0E8C"/>
    <w:rsid w:val="00AD109E"/>
    <w:rsid w:val="00AD11BB"/>
    <w:rsid w:val="00AD12F8"/>
    <w:rsid w:val="00AD1438"/>
    <w:rsid w:val="00AD1490"/>
    <w:rsid w:val="00AD14A1"/>
    <w:rsid w:val="00AD14B7"/>
    <w:rsid w:val="00AD169D"/>
    <w:rsid w:val="00AD1718"/>
    <w:rsid w:val="00AD18F1"/>
    <w:rsid w:val="00AD197B"/>
    <w:rsid w:val="00AD1C88"/>
    <w:rsid w:val="00AD1DBF"/>
    <w:rsid w:val="00AD22D3"/>
    <w:rsid w:val="00AD2498"/>
    <w:rsid w:val="00AD25A9"/>
    <w:rsid w:val="00AD25EF"/>
    <w:rsid w:val="00AD292F"/>
    <w:rsid w:val="00AD2AA4"/>
    <w:rsid w:val="00AD3096"/>
    <w:rsid w:val="00AD31BC"/>
    <w:rsid w:val="00AD34C3"/>
    <w:rsid w:val="00AD3719"/>
    <w:rsid w:val="00AD3747"/>
    <w:rsid w:val="00AD3945"/>
    <w:rsid w:val="00AD399F"/>
    <w:rsid w:val="00AD3B01"/>
    <w:rsid w:val="00AD3BF4"/>
    <w:rsid w:val="00AD3C23"/>
    <w:rsid w:val="00AD3C62"/>
    <w:rsid w:val="00AD3DC2"/>
    <w:rsid w:val="00AD4239"/>
    <w:rsid w:val="00AD4282"/>
    <w:rsid w:val="00AD433A"/>
    <w:rsid w:val="00AD4360"/>
    <w:rsid w:val="00AD4376"/>
    <w:rsid w:val="00AD4485"/>
    <w:rsid w:val="00AD4530"/>
    <w:rsid w:val="00AD4635"/>
    <w:rsid w:val="00AD46C3"/>
    <w:rsid w:val="00AD498C"/>
    <w:rsid w:val="00AD4AF0"/>
    <w:rsid w:val="00AD4C61"/>
    <w:rsid w:val="00AD4CD9"/>
    <w:rsid w:val="00AD4D78"/>
    <w:rsid w:val="00AD4E94"/>
    <w:rsid w:val="00AD4ED0"/>
    <w:rsid w:val="00AD4FC3"/>
    <w:rsid w:val="00AD5173"/>
    <w:rsid w:val="00AD5212"/>
    <w:rsid w:val="00AD5261"/>
    <w:rsid w:val="00AD550B"/>
    <w:rsid w:val="00AD5595"/>
    <w:rsid w:val="00AD55AF"/>
    <w:rsid w:val="00AD564B"/>
    <w:rsid w:val="00AD567E"/>
    <w:rsid w:val="00AD567F"/>
    <w:rsid w:val="00AD5889"/>
    <w:rsid w:val="00AD5A14"/>
    <w:rsid w:val="00AD5BF2"/>
    <w:rsid w:val="00AD5D63"/>
    <w:rsid w:val="00AD601A"/>
    <w:rsid w:val="00AD6395"/>
    <w:rsid w:val="00AD651C"/>
    <w:rsid w:val="00AD654B"/>
    <w:rsid w:val="00AD6627"/>
    <w:rsid w:val="00AD6663"/>
    <w:rsid w:val="00AD6707"/>
    <w:rsid w:val="00AD6844"/>
    <w:rsid w:val="00AD6A21"/>
    <w:rsid w:val="00AD6ACA"/>
    <w:rsid w:val="00AD6C43"/>
    <w:rsid w:val="00AD6E49"/>
    <w:rsid w:val="00AD6E70"/>
    <w:rsid w:val="00AD6E85"/>
    <w:rsid w:val="00AD6E8A"/>
    <w:rsid w:val="00AD6EB6"/>
    <w:rsid w:val="00AD707A"/>
    <w:rsid w:val="00AD707B"/>
    <w:rsid w:val="00AD7209"/>
    <w:rsid w:val="00AD7258"/>
    <w:rsid w:val="00AD73CC"/>
    <w:rsid w:val="00AD7514"/>
    <w:rsid w:val="00AD7540"/>
    <w:rsid w:val="00AD7608"/>
    <w:rsid w:val="00AD77CC"/>
    <w:rsid w:val="00AD7DC0"/>
    <w:rsid w:val="00AD7E01"/>
    <w:rsid w:val="00AE00C2"/>
    <w:rsid w:val="00AE01B2"/>
    <w:rsid w:val="00AE036D"/>
    <w:rsid w:val="00AE03AE"/>
    <w:rsid w:val="00AE0454"/>
    <w:rsid w:val="00AE0655"/>
    <w:rsid w:val="00AE0682"/>
    <w:rsid w:val="00AE0863"/>
    <w:rsid w:val="00AE086F"/>
    <w:rsid w:val="00AE0902"/>
    <w:rsid w:val="00AE0919"/>
    <w:rsid w:val="00AE0927"/>
    <w:rsid w:val="00AE0C86"/>
    <w:rsid w:val="00AE0D2E"/>
    <w:rsid w:val="00AE0E67"/>
    <w:rsid w:val="00AE105C"/>
    <w:rsid w:val="00AE122E"/>
    <w:rsid w:val="00AE1325"/>
    <w:rsid w:val="00AE14C1"/>
    <w:rsid w:val="00AE1616"/>
    <w:rsid w:val="00AE1B4B"/>
    <w:rsid w:val="00AE1FFF"/>
    <w:rsid w:val="00AE218F"/>
    <w:rsid w:val="00AE2387"/>
    <w:rsid w:val="00AE25D1"/>
    <w:rsid w:val="00AE28ED"/>
    <w:rsid w:val="00AE2A2C"/>
    <w:rsid w:val="00AE2ABA"/>
    <w:rsid w:val="00AE2B1F"/>
    <w:rsid w:val="00AE2C69"/>
    <w:rsid w:val="00AE2CDF"/>
    <w:rsid w:val="00AE2EB8"/>
    <w:rsid w:val="00AE310D"/>
    <w:rsid w:val="00AE322A"/>
    <w:rsid w:val="00AE337F"/>
    <w:rsid w:val="00AE3484"/>
    <w:rsid w:val="00AE348A"/>
    <w:rsid w:val="00AE352F"/>
    <w:rsid w:val="00AE3563"/>
    <w:rsid w:val="00AE3694"/>
    <w:rsid w:val="00AE3999"/>
    <w:rsid w:val="00AE3BFC"/>
    <w:rsid w:val="00AE40FF"/>
    <w:rsid w:val="00AE45FF"/>
    <w:rsid w:val="00AE46BA"/>
    <w:rsid w:val="00AE4925"/>
    <w:rsid w:val="00AE4B51"/>
    <w:rsid w:val="00AE4CBC"/>
    <w:rsid w:val="00AE4CDE"/>
    <w:rsid w:val="00AE4D75"/>
    <w:rsid w:val="00AE4D83"/>
    <w:rsid w:val="00AE4F50"/>
    <w:rsid w:val="00AE51E8"/>
    <w:rsid w:val="00AE53A8"/>
    <w:rsid w:val="00AE552B"/>
    <w:rsid w:val="00AE56DD"/>
    <w:rsid w:val="00AE56F5"/>
    <w:rsid w:val="00AE5779"/>
    <w:rsid w:val="00AE587D"/>
    <w:rsid w:val="00AE5AA5"/>
    <w:rsid w:val="00AE5B5C"/>
    <w:rsid w:val="00AE5BB2"/>
    <w:rsid w:val="00AE5C32"/>
    <w:rsid w:val="00AE5C9C"/>
    <w:rsid w:val="00AE5CBA"/>
    <w:rsid w:val="00AE613C"/>
    <w:rsid w:val="00AE62CD"/>
    <w:rsid w:val="00AE62E2"/>
    <w:rsid w:val="00AE6440"/>
    <w:rsid w:val="00AE6598"/>
    <w:rsid w:val="00AE66C8"/>
    <w:rsid w:val="00AE66D5"/>
    <w:rsid w:val="00AE67E9"/>
    <w:rsid w:val="00AE681A"/>
    <w:rsid w:val="00AE69CC"/>
    <w:rsid w:val="00AE6A89"/>
    <w:rsid w:val="00AE6C91"/>
    <w:rsid w:val="00AE6D9E"/>
    <w:rsid w:val="00AE7014"/>
    <w:rsid w:val="00AE70A8"/>
    <w:rsid w:val="00AE7219"/>
    <w:rsid w:val="00AE7348"/>
    <w:rsid w:val="00AE73A2"/>
    <w:rsid w:val="00AE73C8"/>
    <w:rsid w:val="00AE7402"/>
    <w:rsid w:val="00AE7537"/>
    <w:rsid w:val="00AE759E"/>
    <w:rsid w:val="00AE7637"/>
    <w:rsid w:val="00AE767F"/>
    <w:rsid w:val="00AE7852"/>
    <w:rsid w:val="00AE786E"/>
    <w:rsid w:val="00AE7892"/>
    <w:rsid w:val="00AE7964"/>
    <w:rsid w:val="00AE7CEC"/>
    <w:rsid w:val="00AE7D3E"/>
    <w:rsid w:val="00AE7DC0"/>
    <w:rsid w:val="00AE7FDE"/>
    <w:rsid w:val="00AF00CB"/>
    <w:rsid w:val="00AF016F"/>
    <w:rsid w:val="00AF01B5"/>
    <w:rsid w:val="00AF01DF"/>
    <w:rsid w:val="00AF0224"/>
    <w:rsid w:val="00AF0481"/>
    <w:rsid w:val="00AF0773"/>
    <w:rsid w:val="00AF084C"/>
    <w:rsid w:val="00AF0CA4"/>
    <w:rsid w:val="00AF0FE5"/>
    <w:rsid w:val="00AF10FE"/>
    <w:rsid w:val="00AF114C"/>
    <w:rsid w:val="00AF119B"/>
    <w:rsid w:val="00AF126F"/>
    <w:rsid w:val="00AF13F0"/>
    <w:rsid w:val="00AF146B"/>
    <w:rsid w:val="00AF1589"/>
    <w:rsid w:val="00AF15C3"/>
    <w:rsid w:val="00AF15C5"/>
    <w:rsid w:val="00AF1A0C"/>
    <w:rsid w:val="00AF1B32"/>
    <w:rsid w:val="00AF1C67"/>
    <w:rsid w:val="00AF1F78"/>
    <w:rsid w:val="00AF1F98"/>
    <w:rsid w:val="00AF20F5"/>
    <w:rsid w:val="00AF2109"/>
    <w:rsid w:val="00AF216E"/>
    <w:rsid w:val="00AF227C"/>
    <w:rsid w:val="00AF22C8"/>
    <w:rsid w:val="00AF25A2"/>
    <w:rsid w:val="00AF25E3"/>
    <w:rsid w:val="00AF2924"/>
    <w:rsid w:val="00AF2B19"/>
    <w:rsid w:val="00AF2E9E"/>
    <w:rsid w:val="00AF32C0"/>
    <w:rsid w:val="00AF32FA"/>
    <w:rsid w:val="00AF3414"/>
    <w:rsid w:val="00AF342A"/>
    <w:rsid w:val="00AF34AD"/>
    <w:rsid w:val="00AF3547"/>
    <w:rsid w:val="00AF366A"/>
    <w:rsid w:val="00AF3801"/>
    <w:rsid w:val="00AF388B"/>
    <w:rsid w:val="00AF399D"/>
    <w:rsid w:val="00AF3A95"/>
    <w:rsid w:val="00AF3B06"/>
    <w:rsid w:val="00AF3C6C"/>
    <w:rsid w:val="00AF3F08"/>
    <w:rsid w:val="00AF41A9"/>
    <w:rsid w:val="00AF422A"/>
    <w:rsid w:val="00AF4245"/>
    <w:rsid w:val="00AF426F"/>
    <w:rsid w:val="00AF47EB"/>
    <w:rsid w:val="00AF47FE"/>
    <w:rsid w:val="00AF4A79"/>
    <w:rsid w:val="00AF4AFC"/>
    <w:rsid w:val="00AF4B1A"/>
    <w:rsid w:val="00AF4B5B"/>
    <w:rsid w:val="00AF4CE3"/>
    <w:rsid w:val="00AF4D5A"/>
    <w:rsid w:val="00AF4DE3"/>
    <w:rsid w:val="00AF4E09"/>
    <w:rsid w:val="00AF4EB1"/>
    <w:rsid w:val="00AF4EE6"/>
    <w:rsid w:val="00AF4F36"/>
    <w:rsid w:val="00AF4F97"/>
    <w:rsid w:val="00AF509B"/>
    <w:rsid w:val="00AF51C5"/>
    <w:rsid w:val="00AF51D9"/>
    <w:rsid w:val="00AF544E"/>
    <w:rsid w:val="00AF5480"/>
    <w:rsid w:val="00AF554D"/>
    <w:rsid w:val="00AF5693"/>
    <w:rsid w:val="00AF56DD"/>
    <w:rsid w:val="00AF570B"/>
    <w:rsid w:val="00AF58B9"/>
    <w:rsid w:val="00AF5B02"/>
    <w:rsid w:val="00AF5BCC"/>
    <w:rsid w:val="00AF5E53"/>
    <w:rsid w:val="00AF600B"/>
    <w:rsid w:val="00AF605D"/>
    <w:rsid w:val="00AF60F0"/>
    <w:rsid w:val="00AF6159"/>
    <w:rsid w:val="00AF622A"/>
    <w:rsid w:val="00AF6370"/>
    <w:rsid w:val="00AF63C3"/>
    <w:rsid w:val="00AF647E"/>
    <w:rsid w:val="00AF658C"/>
    <w:rsid w:val="00AF66E8"/>
    <w:rsid w:val="00AF689A"/>
    <w:rsid w:val="00AF694D"/>
    <w:rsid w:val="00AF69E6"/>
    <w:rsid w:val="00AF6A7C"/>
    <w:rsid w:val="00AF6B04"/>
    <w:rsid w:val="00AF6B26"/>
    <w:rsid w:val="00AF6B39"/>
    <w:rsid w:val="00AF6B96"/>
    <w:rsid w:val="00AF6D52"/>
    <w:rsid w:val="00AF6F39"/>
    <w:rsid w:val="00AF6FED"/>
    <w:rsid w:val="00AF704B"/>
    <w:rsid w:val="00AF706B"/>
    <w:rsid w:val="00AF70DF"/>
    <w:rsid w:val="00AF7458"/>
    <w:rsid w:val="00AF77B2"/>
    <w:rsid w:val="00AF77DC"/>
    <w:rsid w:val="00AF7870"/>
    <w:rsid w:val="00AF7A99"/>
    <w:rsid w:val="00AF7C2A"/>
    <w:rsid w:val="00AF7D53"/>
    <w:rsid w:val="00AF7F34"/>
    <w:rsid w:val="00AF7F38"/>
    <w:rsid w:val="00B00154"/>
    <w:rsid w:val="00B001B6"/>
    <w:rsid w:val="00B001F0"/>
    <w:rsid w:val="00B00259"/>
    <w:rsid w:val="00B005F0"/>
    <w:rsid w:val="00B00950"/>
    <w:rsid w:val="00B00ABF"/>
    <w:rsid w:val="00B00ADF"/>
    <w:rsid w:val="00B00C02"/>
    <w:rsid w:val="00B00CC6"/>
    <w:rsid w:val="00B00D72"/>
    <w:rsid w:val="00B00DA1"/>
    <w:rsid w:val="00B00DA3"/>
    <w:rsid w:val="00B00DB9"/>
    <w:rsid w:val="00B00FBC"/>
    <w:rsid w:val="00B01015"/>
    <w:rsid w:val="00B0101A"/>
    <w:rsid w:val="00B01029"/>
    <w:rsid w:val="00B01072"/>
    <w:rsid w:val="00B01106"/>
    <w:rsid w:val="00B011C7"/>
    <w:rsid w:val="00B01200"/>
    <w:rsid w:val="00B0120C"/>
    <w:rsid w:val="00B01260"/>
    <w:rsid w:val="00B01493"/>
    <w:rsid w:val="00B0155E"/>
    <w:rsid w:val="00B015E4"/>
    <w:rsid w:val="00B0183D"/>
    <w:rsid w:val="00B018E4"/>
    <w:rsid w:val="00B01953"/>
    <w:rsid w:val="00B01A05"/>
    <w:rsid w:val="00B01CCA"/>
    <w:rsid w:val="00B01CF2"/>
    <w:rsid w:val="00B01D4D"/>
    <w:rsid w:val="00B0203B"/>
    <w:rsid w:val="00B020B6"/>
    <w:rsid w:val="00B020BC"/>
    <w:rsid w:val="00B021D3"/>
    <w:rsid w:val="00B026E4"/>
    <w:rsid w:val="00B02763"/>
    <w:rsid w:val="00B027A2"/>
    <w:rsid w:val="00B027E8"/>
    <w:rsid w:val="00B02951"/>
    <w:rsid w:val="00B029C4"/>
    <w:rsid w:val="00B02A34"/>
    <w:rsid w:val="00B02A69"/>
    <w:rsid w:val="00B02B9B"/>
    <w:rsid w:val="00B02D01"/>
    <w:rsid w:val="00B02DC1"/>
    <w:rsid w:val="00B02E3C"/>
    <w:rsid w:val="00B02F52"/>
    <w:rsid w:val="00B02F8A"/>
    <w:rsid w:val="00B03092"/>
    <w:rsid w:val="00B033C6"/>
    <w:rsid w:val="00B0349B"/>
    <w:rsid w:val="00B03554"/>
    <w:rsid w:val="00B03820"/>
    <w:rsid w:val="00B03871"/>
    <w:rsid w:val="00B03A16"/>
    <w:rsid w:val="00B03BAF"/>
    <w:rsid w:val="00B03BC5"/>
    <w:rsid w:val="00B03C6D"/>
    <w:rsid w:val="00B040E5"/>
    <w:rsid w:val="00B04605"/>
    <w:rsid w:val="00B046D6"/>
    <w:rsid w:val="00B048AB"/>
    <w:rsid w:val="00B04A9C"/>
    <w:rsid w:val="00B04B61"/>
    <w:rsid w:val="00B04BA4"/>
    <w:rsid w:val="00B04D6C"/>
    <w:rsid w:val="00B04E0F"/>
    <w:rsid w:val="00B04EBB"/>
    <w:rsid w:val="00B04EF5"/>
    <w:rsid w:val="00B05025"/>
    <w:rsid w:val="00B05035"/>
    <w:rsid w:val="00B050EC"/>
    <w:rsid w:val="00B051DA"/>
    <w:rsid w:val="00B05232"/>
    <w:rsid w:val="00B05243"/>
    <w:rsid w:val="00B05572"/>
    <w:rsid w:val="00B0561A"/>
    <w:rsid w:val="00B05642"/>
    <w:rsid w:val="00B05691"/>
    <w:rsid w:val="00B056C5"/>
    <w:rsid w:val="00B058DA"/>
    <w:rsid w:val="00B05923"/>
    <w:rsid w:val="00B0596F"/>
    <w:rsid w:val="00B05A50"/>
    <w:rsid w:val="00B05FB0"/>
    <w:rsid w:val="00B06016"/>
    <w:rsid w:val="00B06456"/>
    <w:rsid w:val="00B06488"/>
    <w:rsid w:val="00B06578"/>
    <w:rsid w:val="00B06687"/>
    <w:rsid w:val="00B06712"/>
    <w:rsid w:val="00B067C9"/>
    <w:rsid w:val="00B06849"/>
    <w:rsid w:val="00B06954"/>
    <w:rsid w:val="00B06AB0"/>
    <w:rsid w:val="00B06F0A"/>
    <w:rsid w:val="00B06F7D"/>
    <w:rsid w:val="00B07050"/>
    <w:rsid w:val="00B07267"/>
    <w:rsid w:val="00B072B8"/>
    <w:rsid w:val="00B072FC"/>
    <w:rsid w:val="00B0738B"/>
    <w:rsid w:val="00B07453"/>
    <w:rsid w:val="00B078AF"/>
    <w:rsid w:val="00B07A0B"/>
    <w:rsid w:val="00B07B09"/>
    <w:rsid w:val="00B07BE2"/>
    <w:rsid w:val="00B07D13"/>
    <w:rsid w:val="00B07E33"/>
    <w:rsid w:val="00B07E89"/>
    <w:rsid w:val="00B07E90"/>
    <w:rsid w:val="00B1004D"/>
    <w:rsid w:val="00B1019D"/>
    <w:rsid w:val="00B1042E"/>
    <w:rsid w:val="00B10757"/>
    <w:rsid w:val="00B109FE"/>
    <w:rsid w:val="00B10B0F"/>
    <w:rsid w:val="00B10BD3"/>
    <w:rsid w:val="00B10D00"/>
    <w:rsid w:val="00B10D51"/>
    <w:rsid w:val="00B10EE3"/>
    <w:rsid w:val="00B10F0B"/>
    <w:rsid w:val="00B10FD6"/>
    <w:rsid w:val="00B11034"/>
    <w:rsid w:val="00B11050"/>
    <w:rsid w:val="00B11074"/>
    <w:rsid w:val="00B11162"/>
    <w:rsid w:val="00B111A0"/>
    <w:rsid w:val="00B111BC"/>
    <w:rsid w:val="00B11206"/>
    <w:rsid w:val="00B11275"/>
    <w:rsid w:val="00B11461"/>
    <w:rsid w:val="00B1153B"/>
    <w:rsid w:val="00B11661"/>
    <w:rsid w:val="00B11751"/>
    <w:rsid w:val="00B117ED"/>
    <w:rsid w:val="00B11972"/>
    <w:rsid w:val="00B11A44"/>
    <w:rsid w:val="00B11B9F"/>
    <w:rsid w:val="00B11BE6"/>
    <w:rsid w:val="00B11CBD"/>
    <w:rsid w:val="00B11CE1"/>
    <w:rsid w:val="00B11DE5"/>
    <w:rsid w:val="00B11E77"/>
    <w:rsid w:val="00B11F05"/>
    <w:rsid w:val="00B12125"/>
    <w:rsid w:val="00B12138"/>
    <w:rsid w:val="00B12213"/>
    <w:rsid w:val="00B125C7"/>
    <w:rsid w:val="00B12616"/>
    <w:rsid w:val="00B12659"/>
    <w:rsid w:val="00B126AC"/>
    <w:rsid w:val="00B12753"/>
    <w:rsid w:val="00B1275B"/>
    <w:rsid w:val="00B127D8"/>
    <w:rsid w:val="00B12856"/>
    <w:rsid w:val="00B12A1C"/>
    <w:rsid w:val="00B12B64"/>
    <w:rsid w:val="00B12C9A"/>
    <w:rsid w:val="00B12F63"/>
    <w:rsid w:val="00B130F6"/>
    <w:rsid w:val="00B13192"/>
    <w:rsid w:val="00B131C6"/>
    <w:rsid w:val="00B131FE"/>
    <w:rsid w:val="00B1336D"/>
    <w:rsid w:val="00B134C7"/>
    <w:rsid w:val="00B138B3"/>
    <w:rsid w:val="00B138F7"/>
    <w:rsid w:val="00B13A46"/>
    <w:rsid w:val="00B13B7F"/>
    <w:rsid w:val="00B13C35"/>
    <w:rsid w:val="00B13C41"/>
    <w:rsid w:val="00B13CEC"/>
    <w:rsid w:val="00B13E5F"/>
    <w:rsid w:val="00B13F76"/>
    <w:rsid w:val="00B141FB"/>
    <w:rsid w:val="00B1428B"/>
    <w:rsid w:val="00B142AF"/>
    <w:rsid w:val="00B14579"/>
    <w:rsid w:val="00B14638"/>
    <w:rsid w:val="00B14977"/>
    <w:rsid w:val="00B14AB5"/>
    <w:rsid w:val="00B14F97"/>
    <w:rsid w:val="00B150BF"/>
    <w:rsid w:val="00B151CE"/>
    <w:rsid w:val="00B1525F"/>
    <w:rsid w:val="00B15448"/>
    <w:rsid w:val="00B1546D"/>
    <w:rsid w:val="00B15879"/>
    <w:rsid w:val="00B159E0"/>
    <w:rsid w:val="00B15CE9"/>
    <w:rsid w:val="00B15D51"/>
    <w:rsid w:val="00B15ECD"/>
    <w:rsid w:val="00B15F39"/>
    <w:rsid w:val="00B15F3A"/>
    <w:rsid w:val="00B16046"/>
    <w:rsid w:val="00B16105"/>
    <w:rsid w:val="00B161C2"/>
    <w:rsid w:val="00B1626B"/>
    <w:rsid w:val="00B16287"/>
    <w:rsid w:val="00B16425"/>
    <w:rsid w:val="00B16690"/>
    <w:rsid w:val="00B167D3"/>
    <w:rsid w:val="00B1687B"/>
    <w:rsid w:val="00B16972"/>
    <w:rsid w:val="00B16AA3"/>
    <w:rsid w:val="00B16B2E"/>
    <w:rsid w:val="00B16C75"/>
    <w:rsid w:val="00B16D5B"/>
    <w:rsid w:val="00B16D99"/>
    <w:rsid w:val="00B16F2F"/>
    <w:rsid w:val="00B1723E"/>
    <w:rsid w:val="00B1724D"/>
    <w:rsid w:val="00B17261"/>
    <w:rsid w:val="00B17476"/>
    <w:rsid w:val="00B1767E"/>
    <w:rsid w:val="00B1789F"/>
    <w:rsid w:val="00B17C1C"/>
    <w:rsid w:val="00B17C8C"/>
    <w:rsid w:val="00B17CF8"/>
    <w:rsid w:val="00B17D47"/>
    <w:rsid w:val="00B17E3E"/>
    <w:rsid w:val="00B20067"/>
    <w:rsid w:val="00B20103"/>
    <w:rsid w:val="00B202FF"/>
    <w:rsid w:val="00B2035C"/>
    <w:rsid w:val="00B203A2"/>
    <w:rsid w:val="00B2051C"/>
    <w:rsid w:val="00B2054D"/>
    <w:rsid w:val="00B2078B"/>
    <w:rsid w:val="00B2082B"/>
    <w:rsid w:val="00B20978"/>
    <w:rsid w:val="00B209CD"/>
    <w:rsid w:val="00B20CC8"/>
    <w:rsid w:val="00B20D5D"/>
    <w:rsid w:val="00B20DCD"/>
    <w:rsid w:val="00B20F99"/>
    <w:rsid w:val="00B20FE5"/>
    <w:rsid w:val="00B210FC"/>
    <w:rsid w:val="00B2123A"/>
    <w:rsid w:val="00B212E6"/>
    <w:rsid w:val="00B21355"/>
    <w:rsid w:val="00B2184D"/>
    <w:rsid w:val="00B2188E"/>
    <w:rsid w:val="00B21923"/>
    <w:rsid w:val="00B21A79"/>
    <w:rsid w:val="00B21BAE"/>
    <w:rsid w:val="00B21D86"/>
    <w:rsid w:val="00B21EA3"/>
    <w:rsid w:val="00B21F3E"/>
    <w:rsid w:val="00B220B6"/>
    <w:rsid w:val="00B2211B"/>
    <w:rsid w:val="00B224BD"/>
    <w:rsid w:val="00B22557"/>
    <w:rsid w:val="00B225D9"/>
    <w:rsid w:val="00B2286A"/>
    <w:rsid w:val="00B22882"/>
    <w:rsid w:val="00B22973"/>
    <w:rsid w:val="00B229AC"/>
    <w:rsid w:val="00B22ABE"/>
    <w:rsid w:val="00B22F3E"/>
    <w:rsid w:val="00B230AD"/>
    <w:rsid w:val="00B230C7"/>
    <w:rsid w:val="00B231C2"/>
    <w:rsid w:val="00B23227"/>
    <w:rsid w:val="00B23299"/>
    <w:rsid w:val="00B23403"/>
    <w:rsid w:val="00B23597"/>
    <w:rsid w:val="00B23764"/>
    <w:rsid w:val="00B237DF"/>
    <w:rsid w:val="00B23868"/>
    <w:rsid w:val="00B2388E"/>
    <w:rsid w:val="00B239B2"/>
    <w:rsid w:val="00B23CE4"/>
    <w:rsid w:val="00B23D5A"/>
    <w:rsid w:val="00B23F86"/>
    <w:rsid w:val="00B24070"/>
    <w:rsid w:val="00B2430B"/>
    <w:rsid w:val="00B243EC"/>
    <w:rsid w:val="00B249E1"/>
    <w:rsid w:val="00B24A1B"/>
    <w:rsid w:val="00B250F6"/>
    <w:rsid w:val="00B25109"/>
    <w:rsid w:val="00B2520B"/>
    <w:rsid w:val="00B25326"/>
    <w:rsid w:val="00B25380"/>
    <w:rsid w:val="00B254F3"/>
    <w:rsid w:val="00B25591"/>
    <w:rsid w:val="00B2571B"/>
    <w:rsid w:val="00B25816"/>
    <w:rsid w:val="00B258F5"/>
    <w:rsid w:val="00B25966"/>
    <w:rsid w:val="00B25A17"/>
    <w:rsid w:val="00B25A56"/>
    <w:rsid w:val="00B25C32"/>
    <w:rsid w:val="00B25CF8"/>
    <w:rsid w:val="00B25DF2"/>
    <w:rsid w:val="00B25F68"/>
    <w:rsid w:val="00B2605C"/>
    <w:rsid w:val="00B26067"/>
    <w:rsid w:val="00B260A2"/>
    <w:rsid w:val="00B262A7"/>
    <w:rsid w:val="00B26322"/>
    <w:rsid w:val="00B263B6"/>
    <w:rsid w:val="00B263D3"/>
    <w:rsid w:val="00B2640B"/>
    <w:rsid w:val="00B2642F"/>
    <w:rsid w:val="00B2651C"/>
    <w:rsid w:val="00B267C2"/>
    <w:rsid w:val="00B26D54"/>
    <w:rsid w:val="00B26E0A"/>
    <w:rsid w:val="00B26E38"/>
    <w:rsid w:val="00B26E4F"/>
    <w:rsid w:val="00B26EC0"/>
    <w:rsid w:val="00B26EFB"/>
    <w:rsid w:val="00B2704E"/>
    <w:rsid w:val="00B27093"/>
    <w:rsid w:val="00B270A6"/>
    <w:rsid w:val="00B271F6"/>
    <w:rsid w:val="00B27287"/>
    <w:rsid w:val="00B272D1"/>
    <w:rsid w:val="00B27304"/>
    <w:rsid w:val="00B27351"/>
    <w:rsid w:val="00B27494"/>
    <w:rsid w:val="00B275C2"/>
    <w:rsid w:val="00B276BA"/>
    <w:rsid w:val="00B27874"/>
    <w:rsid w:val="00B278B8"/>
    <w:rsid w:val="00B278F0"/>
    <w:rsid w:val="00B27B6B"/>
    <w:rsid w:val="00B27CF4"/>
    <w:rsid w:val="00B27D64"/>
    <w:rsid w:val="00B27E05"/>
    <w:rsid w:val="00B27F98"/>
    <w:rsid w:val="00B30029"/>
    <w:rsid w:val="00B301FC"/>
    <w:rsid w:val="00B3028E"/>
    <w:rsid w:val="00B302A7"/>
    <w:rsid w:val="00B30356"/>
    <w:rsid w:val="00B3063B"/>
    <w:rsid w:val="00B30946"/>
    <w:rsid w:val="00B3099A"/>
    <w:rsid w:val="00B30AA3"/>
    <w:rsid w:val="00B30B61"/>
    <w:rsid w:val="00B30C91"/>
    <w:rsid w:val="00B30DF9"/>
    <w:rsid w:val="00B30F1D"/>
    <w:rsid w:val="00B30FDC"/>
    <w:rsid w:val="00B3102A"/>
    <w:rsid w:val="00B31103"/>
    <w:rsid w:val="00B31239"/>
    <w:rsid w:val="00B3129A"/>
    <w:rsid w:val="00B312C2"/>
    <w:rsid w:val="00B312E0"/>
    <w:rsid w:val="00B31333"/>
    <w:rsid w:val="00B315FA"/>
    <w:rsid w:val="00B31917"/>
    <w:rsid w:val="00B31959"/>
    <w:rsid w:val="00B31A4A"/>
    <w:rsid w:val="00B31B69"/>
    <w:rsid w:val="00B31B97"/>
    <w:rsid w:val="00B31BF2"/>
    <w:rsid w:val="00B31BFB"/>
    <w:rsid w:val="00B31CEF"/>
    <w:rsid w:val="00B32243"/>
    <w:rsid w:val="00B32366"/>
    <w:rsid w:val="00B32505"/>
    <w:rsid w:val="00B327C0"/>
    <w:rsid w:val="00B3286F"/>
    <w:rsid w:val="00B32923"/>
    <w:rsid w:val="00B32943"/>
    <w:rsid w:val="00B329C6"/>
    <w:rsid w:val="00B32ABD"/>
    <w:rsid w:val="00B32BD9"/>
    <w:rsid w:val="00B32C27"/>
    <w:rsid w:val="00B32D19"/>
    <w:rsid w:val="00B32E73"/>
    <w:rsid w:val="00B32F28"/>
    <w:rsid w:val="00B32FE8"/>
    <w:rsid w:val="00B33239"/>
    <w:rsid w:val="00B3326A"/>
    <w:rsid w:val="00B332CE"/>
    <w:rsid w:val="00B334F4"/>
    <w:rsid w:val="00B33721"/>
    <w:rsid w:val="00B33750"/>
    <w:rsid w:val="00B33D5D"/>
    <w:rsid w:val="00B33D83"/>
    <w:rsid w:val="00B33FED"/>
    <w:rsid w:val="00B3405D"/>
    <w:rsid w:val="00B340BF"/>
    <w:rsid w:val="00B343B3"/>
    <w:rsid w:val="00B34757"/>
    <w:rsid w:val="00B34919"/>
    <w:rsid w:val="00B34C1E"/>
    <w:rsid w:val="00B34CD5"/>
    <w:rsid w:val="00B34E48"/>
    <w:rsid w:val="00B34E6D"/>
    <w:rsid w:val="00B34FEF"/>
    <w:rsid w:val="00B353D0"/>
    <w:rsid w:val="00B353D1"/>
    <w:rsid w:val="00B3540F"/>
    <w:rsid w:val="00B354A4"/>
    <w:rsid w:val="00B35599"/>
    <w:rsid w:val="00B3567E"/>
    <w:rsid w:val="00B357CE"/>
    <w:rsid w:val="00B358E6"/>
    <w:rsid w:val="00B35A96"/>
    <w:rsid w:val="00B35B5F"/>
    <w:rsid w:val="00B35B9E"/>
    <w:rsid w:val="00B35BA6"/>
    <w:rsid w:val="00B35F91"/>
    <w:rsid w:val="00B36028"/>
    <w:rsid w:val="00B3606E"/>
    <w:rsid w:val="00B36125"/>
    <w:rsid w:val="00B361E7"/>
    <w:rsid w:val="00B36290"/>
    <w:rsid w:val="00B36373"/>
    <w:rsid w:val="00B3659E"/>
    <w:rsid w:val="00B3677A"/>
    <w:rsid w:val="00B36ADB"/>
    <w:rsid w:val="00B36AE5"/>
    <w:rsid w:val="00B36B4B"/>
    <w:rsid w:val="00B36BA4"/>
    <w:rsid w:val="00B36BFD"/>
    <w:rsid w:val="00B36CCA"/>
    <w:rsid w:val="00B36D17"/>
    <w:rsid w:val="00B36ECB"/>
    <w:rsid w:val="00B36FB6"/>
    <w:rsid w:val="00B37423"/>
    <w:rsid w:val="00B3747F"/>
    <w:rsid w:val="00B376C9"/>
    <w:rsid w:val="00B376F2"/>
    <w:rsid w:val="00B3775F"/>
    <w:rsid w:val="00B37801"/>
    <w:rsid w:val="00B37915"/>
    <w:rsid w:val="00B379ED"/>
    <w:rsid w:val="00B37A4C"/>
    <w:rsid w:val="00B37A8C"/>
    <w:rsid w:val="00B37A8D"/>
    <w:rsid w:val="00B37B2B"/>
    <w:rsid w:val="00B37C55"/>
    <w:rsid w:val="00B37CF5"/>
    <w:rsid w:val="00B37E5F"/>
    <w:rsid w:val="00B37FA8"/>
    <w:rsid w:val="00B40001"/>
    <w:rsid w:val="00B4012D"/>
    <w:rsid w:val="00B40179"/>
    <w:rsid w:val="00B4026E"/>
    <w:rsid w:val="00B402BA"/>
    <w:rsid w:val="00B40386"/>
    <w:rsid w:val="00B404DE"/>
    <w:rsid w:val="00B40877"/>
    <w:rsid w:val="00B40A30"/>
    <w:rsid w:val="00B40BF4"/>
    <w:rsid w:val="00B40DE9"/>
    <w:rsid w:val="00B40E7B"/>
    <w:rsid w:val="00B40F63"/>
    <w:rsid w:val="00B40FE8"/>
    <w:rsid w:val="00B4106F"/>
    <w:rsid w:val="00B410D3"/>
    <w:rsid w:val="00B412D5"/>
    <w:rsid w:val="00B413B3"/>
    <w:rsid w:val="00B41419"/>
    <w:rsid w:val="00B4142B"/>
    <w:rsid w:val="00B41504"/>
    <w:rsid w:val="00B4186C"/>
    <w:rsid w:val="00B41978"/>
    <w:rsid w:val="00B41A39"/>
    <w:rsid w:val="00B41AD0"/>
    <w:rsid w:val="00B41B3B"/>
    <w:rsid w:val="00B41BE2"/>
    <w:rsid w:val="00B41C8B"/>
    <w:rsid w:val="00B41CAD"/>
    <w:rsid w:val="00B41D0E"/>
    <w:rsid w:val="00B41D51"/>
    <w:rsid w:val="00B4206B"/>
    <w:rsid w:val="00B420EB"/>
    <w:rsid w:val="00B4217F"/>
    <w:rsid w:val="00B4240B"/>
    <w:rsid w:val="00B424D5"/>
    <w:rsid w:val="00B42700"/>
    <w:rsid w:val="00B42B08"/>
    <w:rsid w:val="00B42B75"/>
    <w:rsid w:val="00B42CEF"/>
    <w:rsid w:val="00B43089"/>
    <w:rsid w:val="00B43241"/>
    <w:rsid w:val="00B432EF"/>
    <w:rsid w:val="00B43327"/>
    <w:rsid w:val="00B4339E"/>
    <w:rsid w:val="00B43450"/>
    <w:rsid w:val="00B43617"/>
    <w:rsid w:val="00B43675"/>
    <w:rsid w:val="00B436A7"/>
    <w:rsid w:val="00B436C6"/>
    <w:rsid w:val="00B436FA"/>
    <w:rsid w:val="00B4383C"/>
    <w:rsid w:val="00B43A51"/>
    <w:rsid w:val="00B43BA6"/>
    <w:rsid w:val="00B43BC3"/>
    <w:rsid w:val="00B43D9A"/>
    <w:rsid w:val="00B43DF7"/>
    <w:rsid w:val="00B43E37"/>
    <w:rsid w:val="00B43E8E"/>
    <w:rsid w:val="00B43EC1"/>
    <w:rsid w:val="00B4404B"/>
    <w:rsid w:val="00B440AF"/>
    <w:rsid w:val="00B44197"/>
    <w:rsid w:val="00B44241"/>
    <w:rsid w:val="00B442A0"/>
    <w:rsid w:val="00B44305"/>
    <w:rsid w:val="00B4438D"/>
    <w:rsid w:val="00B44480"/>
    <w:rsid w:val="00B44504"/>
    <w:rsid w:val="00B44564"/>
    <w:rsid w:val="00B445DC"/>
    <w:rsid w:val="00B445F5"/>
    <w:rsid w:val="00B446CE"/>
    <w:rsid w:val="00B44A86"/>
    <w:rsid w:val="00B44AFE"/>
    <w:rsid w:val="00B44EF8"/>
    <w:rsid w:val="00B45116"/>
    <w:rsid w:val="00B45173"/>
    <w:rsid w:val="00B4567C"/>
    <w:rsid w:val="00B45762"/>
    <w:rsid w:val="00B457A2"/>
    <w:rsid w:val="00B457B8"/>
    <w:rsid w:val="00B45986"/>
    <w:rsid w:val="00B45A57"/>
    <w:rsid w:val="00B45AA5"/>
    <w:rsid w:val="00B45ABB"/>
    <w:rsid w:val="00B45DBB"/>
    <w:rsid w:val="00B45E30"/>
    <w:rsid w:val="00B45ECE"/>
    <w:rsid w:val="00B46230"/>
    <w:rsid w:val="00B462C6"/>
    <w:rsid w:val="00B464FA"/>
    <w:rsid w:val="00B465FA"/>
    <w:rsid w:val="00B466DC"/>
    <w:rsid w:val="00B46848"/>
    <w:rsid w:val="00B4694A"/>
    <w:rsid w:val="00B469DB"/>
    <w:rsid w:val="00B46B83"/>
    <w:rsid w:val="00B46B90"/>
    <w:rsid w:val="00B46D7D"/>
    <w:rsid w:val="00B46E5C"/>
    <w:rsid w:val="00B46E8C"/>
    <w:rsid w:val="00B471C6"/>
    <w:rsid w:val="00B4758D"/>
    <w:rsid w:val="00B47629"/>
    <w:rsid w:val="00B476DE"/>
    <w:rsid w:val="00B4774D"/>
    <w:rsid w:val="00B477BB"/>
    <w:rsid w:val="00B479DC"/>
    <w:rsid w:val="00B47D04"/>
    <w:rsid w:val="00B47D45"/>
    <w:rsid w:val="00B47DB6"/>
    <w:rsid w:val="00B47DB9"/>
    <w:rsid w:val="00B47DEA"/>
    <w:rsid w:val="00B47F38"/>
    <w:rsid w:val="00B50028"/>
    <w:rsid w:val="00B5034E"/>
    <w:rsid w:val="00B5054E"/>
    <w:rsid w:val="00B50570"/>
    <w:rsid w:val="00B5059A"/>
    <w:rsid w:val="00B50811"/>
    <w:rsid w:val="00B5097A"/>
    <w:rsid w:val="00B50B2F"/>
    <w:rsid w:val="00B50BD7"/>
    <w:rsid w:val="00B50C55"/>
    <w:rsid w:val="00B50E78"/>
    <w:rsid w:val="00B50F07"/>
    <w:rsid w:val="00B5106F"/>
    <w:rsid w:val="00B512BB"/>
    <w:rsid w:val="00B513E0"/>
    <w:rsid w:val="00B514DE"/>
    <w:rsid w:val="00B51B0E"/>
    <w:rsid w:val="00B51E05"/>
    <w:rsid w:val="00B51F41"/>
    <w:rsid w:val="00B52051"/>
    <w:rsid w:val="00B52174"/>
    <w:rsid w:val="00B52250"/>
    <w:rsid w:val="00B524ED"/>
    <w:rsid w:val="00B524F2"/>
    <w:rsid w:val="00B5250A"/>
    <w:rsid w:val="00B52696"/>
    <w:rsid w:val="00B526AA"/>
    <w:rsid w:val="00B526BB"/>
    <w:rsid w:val="00B526DD"/>
    <w:rsid w:val="00B5286A"/>
    <w:rsid w:val="00B528F6"/>
    <w:rsid w:val="00B52A6D"/>
    <w:rsid w:val="00B52BAA"/>
    <w:rsid w:val="00B52BB5"/>
    <w:rsid w:val="00B52CDB"/>
    <w:rsid w:val="00B5351D"/>
    <w:rsid w:val="00B53752"/>
    <w:rsid w:val="00B53924"/>
    <w:rsid w:val="00B53985"/>
    <w:rsid w:val="00B53A30"/>
    <w:rsid w:val="00B53D4E"/>
    <w:rsid w:val="00B53DEC"/>
    <w:rsid w:val="00B53E32"/>
    <w:rsid w:val="00B53EDD"/>
    <w:rsid w:val="00B53FB5"/>
    <w:rsid w:val="00B54076"/>
    <w:rsid w:val="00B54210"/>
    <w:rsid w:val="00B5425E"/>
    <w:rsid w:val="00B54277"/>
    <w:rsid w:val="00B54524"/>
    <w:rsid w:val="00B54739"/>
    <w:rsid w:val="00B5497F"/>
    <w:rsid w:val="00B549CD"/>
    <w:rsid w:val="00B54A63"/>
    <w:rsid w:val="00B54B98"/>
    <w:rsid w:val="00B54D1F"/>
    <w:rsid w:val="00B54F73"/>
    <w:rsid w:val="00B54FC0"/>
    <w:rsid w:val="00B551BD"/>
    <w:rsid w:val="00B551F5"/>
    <w:rsid w:val="00B55341"/>
    <w:rsid w:val="00B5559B"/>
    <w:rsid w:val="00B555AB"/>
    <w:rsid w:val="00B5571F"/>
    <w:rsid w:val="00B5581A"/>
    <w:rsid w:val="00B55D21"/>
    <w:rsid w:val="00B55DD7"/>
    <w:rsid w:val="00B55E1C"/>
    <w:rsid w:val="00B55E20"/>
    <w:rsid w:val="00B55F1F"/>
    <w:rsid w:val="00B55FF0"/>
    <w:rsid w:val="00B560FB"/>
    <w:rsid w:val="00B56210"/>
    <w:rsid w:val="00B562BD"/>
    <w:rsid w:val="00B564C8"/>
    <w:rsid w:val="00B56528"/>
    <w:rsid w:val="00B56584"/>
    <w:rsid w:val="00B566AD"/>
    <w:rsid w:val="00B5673F"/>
    <w:rsid w:val="00B56787"/>
    <w:rsid w:val="00B568FC"/>
    <w:rsid w:val="00B56A19"/>
    <w:rsid w:val="00B56A90"/>
    <w:rsid w:val="00B56AE9"/>
    <w:rsid w:val="00B56CD9"/>
    <w:rsid w:val="00B56E16"/>
    <w:rsid w:val="00B56E29"/>
    <w:rsid w:val="00B56FC4"/>
    <w:rsid w:val="00B56FD5"/>
    <w:rsid w:val="00B57230"/>
    <w:rsid w:val="00B5727E"/>
    <w:rsid w:val="00B57303"/>
    <w:rsid w:val="00B57361"/>
    <w:rsid w:val="00B57554"/>
    <w:rsid w:val="00B578CB"/>
    <w:rsid w:val="00B578E4"/>
    <w:rsid w:val="00B57A1D"/>
    <w:rsid w:val="00B57BCE"/>
    <w:rsid w:val="00B57C30"/>
    <w:rsid w:val="00B57CED"/>
    <w:rsid w:val="00B57EC6"/>
    <w:rsid w:val="00B60016"/>
    <w:rsid w:val="00B600C8"/>
    <w:rsid w:val="00B600E7"/>
    <w:rsid w:val="00B6019F"/>
    <w:rsid w:val="00B60224"/>
    <w:rsid w:val="00B60356"/>
    <w:rsid w:val="00B603F4"/>
    <w:rsid w:val="00B6046C"/>
    <w:rsid w:val="00B60654"/>
    <w:rsid w:val="00B60A0E"/>
    <w:rsid w:val="00B60A62"/>
    <w:rsid w:val="00B60AE8"/>
    <w:rsid w:val="00B60BA9"/>
    <w:rsid w:val="00B60BBE"/>
    <w:rsid w:val="00B60BC8"/>
    <w:rsid w:val="00B60BEE"/>
    <w:rsid w:val="00B60C1B"/>
    <w:rsid w:val="00B60CE8"/>
    <w:rsid w:val="00B60DE3"/>
    <w:rsid w:val="00B60DE9"/>
    <w:rsid w:val="00B60E08"/>
    <w:rsid w:val="00B61054"/>
    <w:rsid w:val="00B61158"/>
    <w:rsid w:val="00B6146C"/>
    <w:rsid w:val="00B614CE"/>
    <w:rsid w:val="00B61609"/>
    <w:rsid w:val="00B617F3"/>
    <w:rsid w:val="00B61870"/>
    <w:rsid w:val="00B61A06"/>
    <w:rsid w:val="00B61B21"/>
    <w:rsid w:val="00B61C13"/>
    <w:rsid w:val="00B61C7A"/>
    <w:rsid w:val="00B61D7D"/>
    <w:rsid w:val="00B61DBC"/>
    <w:rsid w:val="00B61F43"/>
    <w:rsid w:val="00B6201D"/>
    <w:rsid w:val="00B622D7"/>
    <w:rsid w:val="00B62321"/>
    <w:rsid w:val="00B6247C"/>
    <w:rsid w:val="00B62A09"/>
    <w:rsid w:val="00B62D45"/>
    <w:rsid w:val="00B62DB0"/>
    <w:rsid w:val="00B62DF5"/>
    <w:rsid w:val="00B62E78"/>
    <w:rsid w:val="00B63279"/>
    <w:rsid w:val="00B6330C"/>
    <w:rsid w:val="00B6348D"/>
    <w:rsid w:val="00B6354C"/>
    <w:rsid w:val="00B63716"/>
    <w:rsid w:val="00B6386E"/>
    <w:rsid w:val="00B63AA6"/>
    <w:rsid w:val="00B63C9A"/>
    <w:rsid w:val="00B63CFD"/>
    <w:rsid w:val="00B63D60"/>
    <w:rsid w:val="00B63EAE"/>
    <w:rsid w:val="00B6411C"/>
    <w:rsid w:val="00B6421A"/>
    <w:rsid w:val="00B6461A"/>
    <w:rsid w:val="00B64767"/>
    <w:rsid w:val="00B64871"/>
    <w:rsid w:val="00B64934"/>
    <w:rsid w:val="00B64E6E"/>
    <w:rsid w:val="00B64EB8"/>
    <w:rsid w:val="00B6548F"/>
    <w:rsid w:val="00B65492"/>
    <w:rsid w:val="00B65508"/>
    <w:rsid w:val="00B65515"/>
    <w:rsid w:val="00B6555C"/>
    <w:rsid w:val="00B655DE"/>
    <w:rsid w:val="00B656AB"/>
    <w:rsid w:val="00B65853"/>
    <w:rsid w:val="00B65E09"/>
    <w:rsid w:val="00B65E13"/>
    <w:rsid w:val="00B65EC5"/>
    <w:rsid w:val="00B65F05"/>
    <w:rsid w:val="00B66052"/>
    <w:rsid w:val="00B6634B"/>
    <w:rsid w:val="00B66850"/>
    <w:rsid w:val="00B668EE"/>
    <w:rsid w:val="00B66970"/>
    <w:rsid w:val="00B66AF9"/>
    <w:rsid w:val="00B66CC4"/>
    <w:rsid w:val="00B66CCE"/>
    <w:rsid w:val="00B66D18"/>
    <w:rsid w:val="00B66F39"/>
    <w:rsid w:val="00B66F55"/>
    <w:rsid w:val="00B67082"/>
    <w:rsid w:val="00B67136"/>
    <w:rsid w:val="00B67223"/>
    <w:rsid w:val="00B67244"/>
    <w:rsid w:val="00B67262"/>
    <w:rsid w:val="00B67335"/>
    <w:rsid w:val="00B6736B"/>
    <w:rsid w:val="00B676DE"/>
    <w:rsid w:val="00B677EF"/>
    <w:rsid w:val="00B678FD"/>
    <w:rsid w:val="00B67A32"/>
    <w:rsid w:val="00B67AE6"/>
    <w:rsid w:val="00B67CB1"/>
    <w:rsid w:val="00B67E87"/>
    <w:rsid w:val="00B70161"/>
    <w:rsid w:val="00B70351"/>
    <w:rsid w:val="00B70396"/>
    <w:rsid w:val="00B70412"/>
    <w:rsid w:val="00B70737"/>
    <w:rsid w:val="00B7076F"/>
    <w:rsid w:val="00B708B1"/>
    <w:rsid w:val="00B708E0"/>
    <w:rsid w:val="00B70CBB"/>
    <w:rsid w:val="00B71002"/>
    <w:rsid w:val="00B71023"/>
    <w:rsid w:val="00B71291"/>
    <w:rsid w:val="00B713E4"/>
    <w:rsid w:val="00B715F5"/>
    <w:rsid w:val="00B7166D"/>
    <w:rsid w:val="00B7168B"/>
    <w:rsid w:val="00B7176A"/>
    <w:rsid w:val="00B717A3"/>
    <w:rsid w:val="00B718B2"/>
    <w:rsid w:val="00B718FF"/>
    <w:rsid w:val="00B7191A"/>
    <w:rsid w:val="00B7197F"/>
    <w:rsid w:val="00B71ABE"/>
    <w:rsid w:val="00B71AC1"/>
    <w:rsid w:val="00B71B53"/>
    <w:rsid w:val="00B71DED"/>
    <w:rsid w:val="00B71E34"/>
    <w:rsid w:val="00B71F58"/>
    <w:rsid w:val="00B71FC4"/>
    <w:rsid w:val="00B72232"/>
    <w:rsid w:val="00B7226E"/>
    <w:rsid w:val="00B72307"/>
    <w:rsid w:val="00B7238C"/>
    <w:rsid w:val="00B72530"/>
    <w:rsid w:val="00B72609"/>
    <w:rsid w:val="00B72667"/>
    <w:rsid w:val="00B72830"/>
    <w:rsid w:val="00B72B81"/>
    <w:rsid w:val="00B72C13"/>
    <w:rsid w:val="00B72C45"/>
    <w:rsid w:val="00B72FF9"/>
    <w:rsid w:val="00B73064"/>
    <w:rsid w:val="00B73079"/>
    <w:rsid w:val="00B73112"/>
    <w:rsid w:val="00B7319E"/>
    <w:rsid w:val="00B731A4"/>
    <w:rsid w:val="00B7341F"/>
    <w:rsid w:val="00B73475"/>
    <w:rsid w:val="00B73553"/>
    <w:rsid w:val="00B73656"/>
    <w:rsid w:val="00B7383B"/>
    <w:rsid w:val="00B7394A"/>
    <w:rsid w:val="00B73976"/>
    <w:rsid w:val="00B73B34"/>
    <w:rsid w:val="00B73C1B"/>
    <w:rsid w:val="00B73C57"/>
    <w:rsid w:val="00B73C83"/>
    <w:rsid w:val="00B73CF2"/>
    <w:rsid w:val="00B73DC6"/>
    <w:rsid w:val="00B73FC7"/>
    <w:rsid w:val="00B74402"/>
    <w:rsid w:val="00B74443"/>
    <w:rsid w:val="00B74569"/>
    <w:rsid w:val="00B7463D"/>
    <w:rsid w:val="00B7479C"/>
    <w:rsid w:val="00B7484A"/>
    <w:rsid w:val="00B7486D"/>
    <w:rsid w:val="00B749D8"/>
    <w:rsid w:val="00B74A8A"/>
    <w:rsid w:val="00B74B7C"/>
    <w:rsid w:val="00B74B93"/>
    <w:rsid w:val="00B74C02"/>
    <w:rsid w:val="00B75341"/>
    <w:rsid w:val="00B75367"/>
    <w:rsid w:val="00B753D3"/>
    <w:rsid w:val="00B75538"/>
    <w:rsid w:val="00B756C4"/>
    <w:rsid w:val="00B75B08"/>
    <w:rsid w:val="00B75BE9"/>
    <w:rsid w:val="00B75C89"/>
    <w:rsid w:val="00B75C92"/>
    <w:rsid w:val="00B75D8D"/>
    <w:rsid w:val="00B75F3F"/>
    <w:rsid w:val="00B760A7"/>
    <w:rsid w:val="00B764E8"/>
    <w:rsid w:val="00B7663B"/>
    <w:rsid w:val="00B7677D"/>
    <w:rsid w:val="00B76810"/>
    <w:rsid w:val="00B76982"/>
    <w:rsid w:val="00B769C6"/>
    <w:rsid w:val="00B76A22"/>
    <w:rsid w:val="00B76A43"/>
    <w:rsid w:val="00B76EED"/>
    <w:rsid w:val="00B77023"/>
    <w:rsid w:val="00B77233"/>
    <w:rsid w:val="00B77585"/>
    <w:rsid w:val="00B775C2"/>
    <w:rsid w:val="00B776DC"/>
    <w:rsid w:val="00B776F9"/>
    <w:rsid w:val="00B7774F"/>
    <w:rsid w:val="00B77776"/>
    <w:rsid w:val="00B77819"/>
    <w:rsid w:val="00B77840"/>
    <w:rsid w:val="00B77906"/>
    <w:rsid w:val="00B77BAD"/>
    <w:rsid w:val="00B77CF6"/>
    <w:rsid w:val="00B77D4D"/>
    <w:rsid w:val="00B800C6"/>
    <w:rsid w:val="00B802B3"/>
    <w:rsid w:val="00B804ED"/>
    <w:rsid w:val="00B805C2"/>
    <w:rsid w:val="00B807C1"/>
    <w:rsid w:val="00B808F5"/>
    <w:rsid w:val="00B80947"/>
    <w:rsid w:val="00B80B00"/>
    <w:rsid w:val="00B80C3E"/>
    <w:rsid w:val="00B80E37"/>
    <w:rsid w:val="00B80E47"/>
    <w:rsid w:val="00B81052"/>
    <w:rsid w:val="00B81089"/>
    <w:rsid w:val="00B8116D"/>
    <w:rsid w:val="00B81380"/>
    <w:rsid w:val="00B81433"/>
    <w:rsid w:val="00B81624"/>
    <w:rsid w:val="00B81711"/>
    <w:rsid w:val="00B8199B"/>
    <w:rsid w:val="00B819ED"/>
    <w:rsid w:val="00B81B64"/>
    <w:rsid w:val="00B81BD6"/>
    <w:rsid w:val="00B81D3C"/>
    <w:rsid w:val="00B81D9E"/>
    <w:rsid w:val="00B81EBB"/>
    <w:rsid w:val="00B81EEB"/>
    <w:rsid w:val="00B81F1C"/>
    <w:rsid w:val="00B81F90"/>
    <w:rsid w:val="00B820F9"/>
    <w:rsid w:val="00B8222D"/>
    <w:rsid w:val="00B822B5"/>
    <w:rsid w:val="00B82307"/>
    <w:rsid w:val="00B823F3"/>
    <w:rsid w:val="00B824BA"/>
    <w:rsid w:val="00B82506"/>
    <w:rsid w:val="00B82566"/>
    <w:rsid w:val="00B829C6"/>
    <w:rsid w:val="00B82AE3"/>
    <w:rsid w:val="00B82B6E"/>
    <w:rsid w:val="00B82BAA"/>
    <w:rsid w:val="00B82CE4"/>
    <w:rsid w:val="00B82F9B"/>
    <w:rsid w:val="00B82FB4"/>
    <w:rsid w:val="00B82FE5"/>
    <w:rsid w:val="00B8304E"/>
    <w:rsid w:val="00B8317B"/>
    <w:rsid w:val="00B8321D"/>
    <w:rsid w:val="00B834E9"/>
    <w:rsid w:val="00B8384B"/>
    <w:rsid w:val="00B83933"/>
    <w:rsid w:val="00B83956"/>
    <w:rsid w:val="00B839C9"/>
    <w:rsid w:val="00B83A33"/>
    <w:rsid w:val="00B83B84"/>
    <w:rsid w:val="00B83CE3"/>
    <w:rsid w:val="00B83E34"/>
    <w:rsid w:val="00B84009"/>
    <w:rsid w:val="00B84102"/>
    <w:rsid w:val="00B8479B"/>
    <w:rsid w:val="00B84A5F"/>
    <w:rsid w:val="00B84ABE"/>
    <w:rsid w:val="00B84C46"/>
    <w:rsid w:val="00B84C97"/>
    <w:rsid w:val="00B84D73"/>
    <w:rsid w:val="00B84E1B"/>
    <w:rsid w:val="00B84EDB"/>
    <w:rsid w:val="00B84EE1"/>
    <w:rsid w:val="00B85143"/>
    <w:rsid w:val="00B85207"/>
    <w:rsid w:val="00B85208"/>
    <w:rsid w:val="00B85277"/>
    <w:rsid w:val="00B855DD"/>
    <w:rsid w:val="00B858FB"/>
    <w:rsid w:val="00B85973"/>
    <w:rsid w:val="00B85BDE"/>
    <w:rsid w:val="00B85D18"/>
    <w:rsid w:val="00B85D43"/>
    <w:rsid w:val="00B85DF9"/>
    <w:rsid w:val="00B85EE0"/>
    <w:rsid w:val="00B8616A"/>
    <w:rsid w:val="00B86213"/>
    <w:rsid w:val="00B862D5"/>
    <w:rsid w:val="00B8635F"/>
    <w:rsid w:val="00B8650E"/>
    <w:rsid w:val="00B866EB"/>
    <w:rsid w:val="00B86704"/>
    <w:rsid w:val="00B8670D"/>
    <w:rsid w:val="00B867AF"/>
    <w:rsid w:val="00B8682B"/>
    <w:rsid w:val="00B868A8"/>
    <w:rsid w:val="00B8695C"/>
    <w:rsid w:val="00B86C7A"/>
    <w:rsid w:val="00B86C95"/>
    <w:rsid w:val="00B86EA9"/>
    <w:rsid w:val="00B87177"/>
    <w:rsid w:val="00B87256"/>
    <w:rsid w:val="00B873D7"/>
    <w:rsid w:val="00B873F8"/>
    <w:rsid w:val="00B875EE"/>
    <w:rsid w:val="00B8772F"/>
    <w:rsid w:val="00B87787"/>
    <w:rsid w:val="00B87916"/>
    <w:rsid w:val="00B87AEA"/>
    <w:rsid w:val="00B87AFB"/>
    <w:rsid w:val="00B87B0A"/>
    <w:rsid w:val="00B87C42"/>
    <w:rsid w:val="00B87C8F"/>
    <w:rsid w:val="00B87CE3"/>
    <w:rsid w:val="00B87F0D"/>
    <w:rsid w:val="00B90171"/>
    <w:rsid w:val="00B9019F"/>
    <w:rsid w:val="00B902CF"/>
    <w:rsid w:val="00B90497"/>
    <w:rsid w:val="00B908F5"/>
    <w:rsid w:val="00B90A30"/>
    <w:rsid w:val="00B90A96"/>
    <w:rsid w:val="00B90D59"/>
    <w:rsid w:val="00B90E9E"/>
    <w:rsid w:val="00B90F6C"/>
    <w:rsid w:val="00B911B8"/>
    <w:rsid w:val="00B913E5"/>
    <w:rsid w:val="00B915ED"/>
    <w:rsid w:val="00B91911"/>
    <w:rsid w:val="00B91A14"/>
    <w:rsid w:val="00B91A3C"/>
    <w:rsid w:val="00B91D4B"/>
    <w:rsid w:val="00B91E07"/>
    <w:rsid w:val="00B92004"/>
    <w:rsid w:val="00B92005"/>
    <w:rsid w:val="00B923E5"/>
    <w:rsid w:val="00B92401"/>
    <w:rsid w:val="00B92490"/>
    <w:rsid w:val="00B925E2"/>
    <w:rsid w:val="00B9278F"/>
    <w:rsid w:val="00B9281A"/>
    <w:rsid w:val="00B928D0"/>
    <w:rsid w:val="00B92A97"/>
    <w:rsid w:val="00B92B59"/>
    <w:rsid w:val="00B92B83"/>
    <w:rsid w:val="00B92B8E"/>
    <w:rsid w:val="00B92C41"/>
    <w:rsid w:val="00B92CF2"/>
    <w:rsid w:val="00B92E30"/>
    <w:rsid w:val="00B933F0"/>
    <w:rsid w:val="00B9342C"/>
    <w:rsid w:val="00B93549"/>
    <w:rsid w:val="00B93654"/>
    <w:rsid w:val="00B937FF"/>
    <w:rsid w:val="00B938E1"/>
    <w:rsid w:val="00B939A0"/>
    <w:rsid w:val="00B93AC5"/>
    <w:rsid w:val="00B93AFA"/>
    <w:rsid w:val="00B93BFE"/>
    <w:rsid w:val="00B93EBA"/>
    <w:rsid w:val="00B93FFB"/>
    <w:rsid w:val="00B94004"/>
    <w:rsid w:val="00B940B0"/>
    <w:rsid w:val="00B94174"/>
    <w:rsid w:val="00B94180"/>
    <w:rsid w:val="00B941EC"/>
    <w:rsid w:val="00B942E1"/>
    <w:rsid w:val="00B943B3"/>
    <w:rsid w:val="00B94479"/>
    <w:rsid w:val="00B94500"/>
    <w:rsid w:val="00B94507"/>
    <w:rsid w:val="00B946BE"/>
    <w:rsid w:val="00B947EE"/>
    <w:rsid w:val="00B9480C"/>
    <w:rsid w:val="00B94A42"/>
    <w:rsid w:val="00B94AC3"/>
    <w:rsid w:val="00B94B4D"/>
    <w:rsid w:val="00B94D26"/>
    <w:rsid w:val="00B95034"/>
    <w:rsid w:val="00B9515A"/>
    <w:rsid w:val="00B9517A"/>
    <w:rsid w:val="00B95485"/>
    <w:rsid w:val="00B95488"/>
    <w:rsid w:val="00B954B1"/>
    <w:rsid w:val="00B9557D"/>
    <w:rsid w:val="00B95681"/>
    <w:rsid w:val="00B957DF"/>
    <w:rsid w:val="00B95879"/>
    <w:rsid w:val="00B9595E"/>
    <w:rsid w:val="00B959CB"/>
    <w:rsid w:val="00B95E94"/>
    <w:rsid w:val="00B9600B"/>
    <w:rsid w:val="00B961D0"/>
    <w:rsid w:val="00B961E1"/>
    <w:rsid w:val="00B96236"/>
    <w:rsid w:val="00B96463"/>
    <w:rsid w:val="00B96514"/>
    <w:rsid w:val="00B96520"/>
    <w:rsid w:val="00B965F6"/>
    <w:rsid w:val="00B9685A"/>
    <w:rsid w:val="00B969D8"/>
    <w:rsid w:val="00B96AA4"/>
    <w:rsid w:val="00B96C5D"/>
    <w:rsid w:val="00B97073"/>
    <w:rsid w:val="00B97144"/>
    <w:rsid w:val="00B97232"/>
    <w:rsid w:val="00B97287"/>
    <w:rsid w:val="00B9747A"/>
    <w:rsid w:val="00B9790A"/>
    <w:rsid w:val="00B979D2"/>
    <w:rsid w:val="00B97C7E"/>
    <w:rsid w:val="00B97D6A"/>
    <w:rsid w:val="00BA0102"/>
    <w:rsid w:val="00BA027C"/>
    <w:rsid w:val="00BA03C5"/>
    <w:rsid w:val="00BA0464"/>
    <w:rsid w:val="00BA04A0"/>
    <w:rsid w:val="00BA06E1"/>
    <w:rsid w:val="00BA0720"/>
    <w:rsid w:val="00BA084E"/>
    <w:rsid w:val="00BA08A0"/>
    <w:rsid w:val="00BA08B7"/>
    <w:rsid w:val="00BA08D5"/>
    <w:rsid w:val="00BA091A"/>
    <w:rsid w:val="00BA095E"/>
    <w:rsid w:val="00BA0A6D"/>
    <w:rsid w:val="00BA0BBF"/>
    <w:rsid w:val="00BA0E9D"/>
    <w:rsid w:val="00BA0FBE"/>
    <w:rsid w:val="00BA0FFE"/>
    <w:rsid w:val="00BA105A"/>
    <w:rsid w:val="00BA1173"/>
    <w:rsid w:val="00BA1364"/>
    <w:rsid w:val="00BA14A4"/>
    <w:rsid w:val="00BA15D0"/>
    <w:rsid w:val="00BA15D5"/>
    <w:rsid w:val="00BA15E4"/>
    <w:rsid w:val="00BA1641"/>
    <w:rsid w:val="00BA1A6B"/>
    <w:rsid w:val="00BA1B73"/>
    <w:rsid w:val="00BA1DE0"/>
    <w:rsid w:val="00BA1EF3"/>
    <w:rsid w:val="00BA2321"/>
    <w:rsid w:val="00BA23C1"/>
    <w:rsid w:val="00BA23F6"/>
    <w:rsid w:val="00BA262F"/>
    <w:rsid w:val="00BA26C7"/>
    <w:rsid w:val="00BA2907"/>
    <w:rsid w:val="00BA2973"/>
    <w:rsid w:val="00BA2A64"/>
    <w:rsid w:val="00BA2AD0"/>
    <w:rsid w:val="00BA2B5D"/>
    <w:rsid w:val="00BA2C3A"/>
    <w:rsid w:val="00BA2C63"/>
    <w:rsid w:val="00BA2D92"/>
    <w:rsid w:val="00BA2FE1"/>
    <w:rsid w:val="00BA2FF2"/>
    <w:rsid w:val="00BA32A6"/>
    <w:rsid w:val="00BA33BF"/>
    <w:rsid w:val="00BA34C0"/>
    <w:rsid w:val="00BA3507"/>
    <w:rsid w:val="00BA358E"/>
    <w:rsid w:val="00BA36C8"/>
    <w:rsid w:val="00BA399E"/>
    <w:rsid w:val="00BA3B76"/>
    <w:rsid w:val="00BA3C91"/>
    <w:rsid w:val="00BA3D90"/>
    <w:rsid w:val="00BA3E31"/>
    <w:rsid w:val="00BA3E68"/>
    <w:rsid w:val="00BA3E86"/>
    <w:rsid w:val="00BA3EB0"/>
    <w:rsid w:val="00BA3F56"/>
    <w:rsid w:val="00BA3FBE"/>
    <w:rsid w:val="00BA3FC2"/>
    <w:rsid w:val="00BA4196"/>
    <w:rsid w:val="00BA4525"/>
    <w:rsid w:val="00BA4700"/>
    <w:rsid w:val="00BA47E3"/>
    <w:rsid w:val="00BA4EC0"/>
    <w:rsid w:val="00BA5431"/>
    <w:rsid w:val="00BA5510"/>
    <w:rsid w:val="00BA557C"/>
    <w:rsid w:val="00BA5688"/>
    <w:rsid w:val="00BA574C"/>
    <w:rsid w:val="00BA57BE"/>
    <w:rsid w:val="00BA5992"/>
    <w:rsid w:val="00BA5B10"/>
    <w:rsid w:val="00BA5C2C"/>
    <w:rsid w:val="00BA5D5C"/>
    <w:rsid w:val="00BA5DB6"/>
    <w:rsid w:val="00BA5E89"/>
    <w:rsid w:val="00BA5EAA"/>
    <w:rsid w:val="00BA5EBE"/>
    <w:rsid w:val="00BA5F69"/>
    <w:rsid w:val="00BA6136"/>
    <w:rsid w:val="00BA6170"/>
    <w:rsid w:val="00BA617F"/>
    <w:rsid w:val="00BA61F1"/>
    <w:rsid w:val="00BA6534"/>
    <w:rsid w:val="00BA6BA5"/>
    <w:rsid w:val="00BA6BE0"/>
    <w:rsid w:val="00BA6D65"/>
    <w:rsid w:val="00BA6DB6"/>
    <w:rsid w:val="00BA701F"/>
    <w:rsid w:val="00BA7164"/>
    <w:rsid w:val="00BA71C3"/>
    <w:rsid w:val="00BA72B0"/>
    <w:rsid w:val="00BA74C6"/>
    <w:rsid w:val="00BA75C4"/>
    <w:rsid w:val="00BA75F6"/>
    <w:rsid w:val="00BA763A"/>
    <w:rsid w:val="00BA7735"/>
    <w:rsid w:val="00BA7A92"/>
    <w:rsid w:val="00BA7C04"/>
    <w:rsid w:val="00BA7E45"/>
    <w:rsid w:val="00BA7F20"/>
    <w:rsid w:val="00BA7FC3"/>
    <w:rsid w:val="00BA7FCC"/>
    <w:rsid w:val="00BA7FFB"/>
    <w:rsid w:val="00BB0152"/>
    <w:rsid w:val="00BB066B"/>
    <w:rsid w:val="00BB0ACA"/>
    <w:rsid w:val="00BB0BD7"/>
    <w:rsid w:val="00BB0DC7"/>
    <w:rsid w:val="00BB0E47"/>
    <w:rsid w:val="00BB0F6C"/>
    <w:rsid w:val="00BB10EB"/>
    <w:rsid w:val="00BB10FD"/>
    <w:rsid w:val="00BB112C"/>
    <w:rsid w:val="00BB11CA"/>
    <w:rsid w:val="00BB14F7"/>
    <w:rsid w:val="00BB1575"/>
    <w:rsid w:val="00BB15B3"/>
    <w:rsid w:val="00BB171A"/>
    <w:rsid w:val="00BB18D0"/>
    <w:rsid w:val="00BB1B1A"/>
    <w:rsid w:val="00BB1C96"/>
    <w:rsid w:val="00BB1D77"/>
    <w:rsid w:val="00BB1F29"/>
    <w:rsid w:val="00BB20C2"/>
    <w:rsid w:val="00BB2169"/>
    <w:rsid w:val="00BB2201"/>
    <w:rsid w:val="00BB2266"/>
    <w:rsid w:val="00BB227E"/>
    <w:rsid w:val="00BB2357"/>
    <w:rsid w:val="00BB23FA"/>
    <w:rsid w:val="00BB242E"/>
    <w:rsid w:val="00BB2461"/>
    <w:rsid w:val="00BB2590"/>
    <w:rsid w:val="00BB26D2"/>
    <w:rsid w:val="00BB26DA"/>
    <w:rsid w:val="00BB284A"/>
    <w:rsid w:val="00BB28E8"/>
    <w:rsid w:val="00BB2D21"/>
    <w:rsid w:val="00BB2EF5"/>
    <w:rsid w:val="00BB309C"/>
    <w:rsid w:val="00BB30CA"/>
    <w:rsid w:val="00BB3102"/>
    <w:rsid w:val="00BB3146"/>
    <w:rsid w:val="00BB31A0"/>
    <w:rsid w:val="00BB325B"/>
    <w:rsid w:val="00BB33A4"/>
    <w:rsid w:val="00BB33DA"/>
    <w:rsid w:val="00BB370B"/>
    <w:rsid w:val="00BB37C9"/>
    <w:rsid w:val="00BB37FE"/>
    <w:rsid w:val="00BB3914"/>
    <w:rsid w:val="00BB3A4A"/>
    <w:rsid w:val="00BB3ED0"/>
    <w:rsid w:val="00BB3F06"/>
    <w:rsid w:val="00BB3F55"/>
    <w:rsid w:val="00BB419E"/>
    <w:rsid w:val="00BB4311"/>
    <w:rsid w:val="00BB4405"/>
    <w:rsid w:val="00BB4409"/>
    <w:rsid w:val="00BB441F"/>
    <w:rsid w:val="00BB4514"/>
    <w:rsid w:val="00BB4536"/>
    <w:rsid w:val="00BB4A14"/>
    <w:rsid w:val="00BB4A47"/>
    <w:rsid w:val="00BB4A84"/>
    <w:rsid w:val="00BB4ADB"/>
    <w:rsid w:val="00BB4B17"/>
    <w:rsid w:val="00BB4C0C"/>
    <w:rsid w:val="00BB4C95"/>
    <w:rsid w:val="00BB4D01"/>
    <w:rsid w:val="00BB4D3D"/>
    <w:rsid w:val="00BB504C"/>
    <w:rsid w:val="00BB5120"/>
    <w:rsid w:val="00BB538E"/>
    <w:rsid w:val="00BB53BB"/>
    <w:rsid w:val="00BB5665"/>
    <w:rsid w:val="00BB56F3"/>
    <w:rsid w:val="00BB5810"/>
    <w:rsid w:val="00BB58DA"/>
    <w:rsid w:val="00BB58E3"/>
    <w:rsid w:val="00BB5A0A"/>
    <w:rsid w:val="00BB5A1E"/>
    <w:rsid w:val="00BB5BD3"/>
    <w:rsid w:val="00BB5C75"/>
    <w:rsid w:val="00BB60EB"/>
    <w:rsid w:val="00BB6144"/>
    <w:rsid w:val="00BB63D6"/>
    <w:rsid w:val="00BB6601"/>
    <w:rsid w:val="00BB6677"/>
    <w:rsid w:val="00BB66D5"/>
    <w:rsid w:val="00BB671A"/>
    <w:rsid w:val="00BB682A"/>
    <w:rsid w:val="00BB6886"/>
    <w:rsid w:val="00BB6ACC"/>
    <w:rsid w:val="00BB6B8B"/>
    <w:rsid w:val="00BB6D83"/>
    <w:rsid w:val="00BB6FE3"/>
    <w:rsid w:val="00BB706F"/>
    <w:rsid w:val="00BB7420"/>
    <w:rsid w:val="00BB755D"/>
    <w:rsid w:val="00BB7583"/>
    <w:rsid w:val="00BB7603"/>
    <w:rsid w:val="00BB763F"/>
    <w:rsid w:val="00BB7668"/>
    <w:rsid w:val="00BB767F"/>
    <w:rsid w:val="00BB76AB"/>
    <w:rsid w:val="00BB77B8"/>
    <w:rsid w:val="00BB7A11"/>
    <w:rsid w:val="00BB7B46"/>
    <w:rsid w:val="00BB7BD9"/>
    <w:rsid w:val="00BB7CE5"/>
    <w:rsid w:val="00BB7F8E"/>
    <w:rsid w:val="00BC0122"/>
    <w:rsid w:val="00BC0536"/>
    <w:rsid w:val="00BC0583"/>
    <w:rsid w:val="00BC05C9"/>
    <w:rsid w:val="00BC0631"/>
    <w:rsid w:val="00BC0716"/>
    <w:rsid w:val="00BC08AB"/>
    <w:rsid w:val="00BC0F70"/>
    <w:rsid w:val="00BC0FD9"/>
    <w:rsid w:val="00BC1028"/>
    <w:rsid w:val="00BC10E3"/>
    <w:rsid w:val="00BC1176"/>
    <w:rsid w:val="00BC11AC"/>
    <w:rsid w:val="00BC11D2"/>
    <w:rsid w:val="00BC13D7"/>
    <w:rsid w:val="00BC1439"/>
    <w:rsid w:val="00BC1581"/>
    <w:rsid w:val="00BC18C3"/>
    <w:rsid w:val="00BC1907"/>
    <w:rsid w:val="00BC1923"/>
    <w:rsid w:val="00BC19B7"/>
    <w:rsid w:val="00BC1A63"/>
    <w:rsid w:val="00BC1B3C"/>
    <w:rsid w:val="00BC1D34"/>
    <w:rsid w:val="00BC1DF4"/>
    <w:rsid w:val="00BC1EC1"/>
    <w:rsid w:val="00BC2069"/>
    <w:rsid w:val="00BC230A"/>
    <w:rsid w:val="00BC2353"/>
    <w:rsid w:val="00BC239F"/>
    <w:rsid w:val="00BC23AC"/>
    <w:rsid w:val="00BC24A4"/>
    <w:rsid w:val="00BC2659"/>
    <w:rsid w:val="00BC268F"/>
    <w:rsid w:val="00BC273D"/>
    <w:rsid w:val="00BC2746"/>
    <w:rsid w:val="00BC2837"/>
    <w:rsid w:val="00BC2901"/>
    <w:rsid w:val="00BC29C6"/>
    <w:rsid w:val="00BC2A93"/>
    <w:rsid w:val="00BC2A94"/>
    <w:rsid w:val="00BC2B34"/>
    <w:rsid w:val="00BC2B75"/>
    <w:rsid w:val="00BC2B9A"/>
    <w:rsid w:val="00BC2C0E"/>
    <w:rsid w:val="00BC2D1A"/>
    <w:rsid w:val="00BC2D20"/>
    <w:rsid w:val="00BC2ED7"/>
    <w:rsid w:val="00BC31CB"/>
    <w:rsid w:val="00BC328B"/>
    <w:rsid w:val="00BC328D"/>
    <w:rsid w:val="00BC32B7"/>
    <w:rsid w:val="00BC33B6"/>
    <w:rsid w:val="00BC33F9"/>
    <w:rsid w:val="00BC34E2"/>
    <w:rsid w:val="00BC3691"/>
    <w:rsid w:val="00BC36A5"/>
    <w:rsid w:val="00BC38EB"/>
    <w:rsid w:val="00BC3973"/>
    <w:rsid w:val="00BC39E2"/>
    <w:rsid w:val="00BC3B68"/>
    <w:rsid w:val="00BC3C96"/>
    <w:rsid w:val="00BC3DE7"/>
    <w:rsid w:val="00BC3EF0"/>
    <w:rsid w:val="00BC41D6"/>
    <w:rsid w:val="00BC4290"/>
    <w:rsid w:val="00BC434F"/>
    <w:rsid w:val="00BC44B3"/>
    <w:rsid w:val="00BC4539"/>
    <w:rsid w:val="00BC46A3"/>
    <w:rsid w:val="00BC46B0"/>
    <w:rsid w:val="00BC46EE"/>
    <w:rsid w:val="00BC4768"/>
    <w:rsid w:val="00BC4770"/>
    <w:rsid w:val="00BC47BF"/>
    <w:rsid w:val="00BC48B4"/>
    <w:rsid w:val="00BC49C0"/>
    <w:rsid w:val="00BC4A50"/>
    <w:rsid w:val="00BC4AC1"/>
    <w:rsid w:val="00BC4AFE"/>
    <w:rsid w:val="00BC4B7D"/>
    <w:rsid w:val="00BC4BA6"/>
    <w:rsid w:val="00BC4C92"/>
    <w:rsid w:val="00BC4DCE"/>
    <w:rsid w:val="00BC4DD8"/>
    <w:rsid w:val="00BC501F"/>
    <w:rsid w:val="00BC505A"/>
    <w:rsid w:val="00BC5150"/>
    <w:rsid w:val="00BC5202"/>
    <w:rsid w:val="00BC5266"/>
    <w:rsid w:val="00BC5310"/>
    <w:rsid w:val="00BC54C1"/>
    <w:rsid w:val="00BC557E"/>
    <w:rsid w:val="00BC5725"/>
    <w:rsid w:val="00BC57EA"/>
    <w:rsid w:val="00BC5A63"/>
    <w:rsid w:val="00BC5DD2"/>
    <w:rsid w:val="00BC5E35"/>
    <w:rsid w:val="00BC5F02"/>
    <w:rsid w:val="00BC5F0F"/>
    <w:rsid w:val="00BC62C5"/>
    <w:rsid w:val="00BC6342"/>
    <w:rsid w:val="00BC64F5"/>
    <w:rsid w:val="00BC653D"/>
    <w:rsid w:val="00BC662B"/>
    <w:rsid w:val="00BC665D"/>
    <w:rsid w:val="00BC6976"/>
    <w:rsid w:val="00BC6B8F"/>
    <w:rsid w:val="00BC6C49"/>
    <w:rsid w:val="00BC6CA2"/>
    <w:rsid w:val="00BC6D18"/>
    <w:rsid w:val="00BC6D55"/>
    <w:rsid w:val="00BC6DD2"/>
    <w:rsid w:val="00BC7200"/>
    <w:rsid w:val="00BC72DD"/>
    <w:rsid w:val="00BC7364"/>
    <w:rsid w:val="00BC7606"/>
    <w:rsid w:val="00BC7666"/>
    <w:rsid w:val="00BC766D"/>
    <w:rsid w:val="00BC776A"/>
    <w:rsid w:val="00BC7788"/>
    <w:rsid w:val="00BC7B0B"/>
    <w:rsid w:val="00BC7D0E"/>
    <w:rsid w:val="00BC7D66"/>
    <w:rsid w:val="00BC7F7D"/>
    <w:rsid w:val="00BC7FDD"/>
    <w:rsid w:val="00BD00FC"/>
    <w:rsid w:val="00BD0172"/>
    <w:rsid w:val="00BD02B4"/>
    <w:rsid w:val="00BD042D"/>
    <w:rsid w:val="00BD0440"/>
    <w:rsid w:val="00BD0566"/>
    <w:rsid w:val="00BD0959"/>
    <w:rsid w:val="00BD09FB"/>
    <w:rsid w:val="00BD0B34"/>
    <w:rsid w:val="00BD0C86"/>
    <w:rsid w:val="00BD103E"/>
    <w:rsid w:val="00BD1105"/>
    <w:rsid w:val="00BD132D"/>
    <w:rsid w:val="00BD14DB"/>
    <w:rsid w:val="00BD16A3"/>
    <w:rsid w:val="00BD1866"/>
    <w:rsid w:val="00BD18C7"/>
    <w:rsid w:val="00BD1A90"/>
    <w:rsid w:val="00BD1CDB"/>
    <w:rsid w:val="00BD1FF7"/>
    <w:rsid w:val="00BD2036"/>
    <w:rsid w:val="00BD23CB"/>
    <w:rsid w:val="00BD243A"/>
    <w:rsid w:val="00BD2695"/>
    <w:rsid w:val="00BD273D"/>
    <w:rsid w:val="00BD2755"/>
    <w:rsid w:val="00BD2819"/>
    <w:rsid w:val="00BD2A36"/>
    <w:rsid w:val="00BD2CC1"/>
    <w:rsid w:val="00BD2E37"/>
    <w:rsid w:val="00BD2E49"/>
    <w:rsid w:val="00BD30EE"/>
    <w:rsid w:val="00BD317B"/>
    <w:rsid w:val="00BD346A"/>
    <w:rsid w:val="00BD34EB"/>
    <w:rsid w:val="00BD34FF"/>
    <w:rsid w:val="00BD3560"/>
    <w:rsid w:val="00BD35BE"/>
    <w:rsid w:val="00BD3603"/>
    <w:rsid w:val="00BD37BA"/>
    <w:rsid w:val="00BD37FB"/>
    <w:rsid w:val="00BD3907"/>
    <w:rsid w:val="00BD397B"/>
    <w:rsid w:val="00BD3F16"/>
    <w:rsid w:val="00BD4053"/>
    <w:rsid w:val="00BD4196"/>
    <w:rsid w:val="00BD426F"/>
    <w:rsid w:val="00BD429A"/>
    <w:rsid w:val="00BD433C"/>
    <w:rsid w:val="00BD44AF"/>
    <w:rsid w:val="00BD4861"/>
    <w:rsid w:val="00BD4890"/>
    <w:rsid w:val="00BD48DB"/>
    <w:rsid w:val="00BD4BDB"/>
    <w:rsid w:val="00BD4CF1"/>
    <w:rsid w:val="00BD4E45"/>
    <w:rsid w:val="00BD4FAC"/>
    <w:rsid w:val="00BD50C2"/>
    <w:rsid w:val="00BD53CD"/>
    <w:rsid w:val="00BD55EB"/>
    <w:rsid w:val="00BD5611"/>
    <w:rsid w:val="00BD5634"/>
    <w:rsid w:val="00BD572D"/>
    <w:rsid w:val="00BD5733"/>
    <w:rsid w:val="00BD57BC"/>
    <w:rsid w:val="00BD57D8"/>
    <w:rsid w:val="00BD592B"/>
    <w:rsid w:val="00BD5A13"/>
    <w:rsid w:val="00BD5A32"/>
    <w:rsid w:val="00BD5AD7"/>
    <w:rsid w:val="00BD5AF4"/>
    <w:rsid w:val="00BD65F8"/>
    <w:rsid w:val="00BD6687"/>
    <w:rsid w:val="00BD685D"/>
    <w:rsid w:val="00BD689A"/>
    <w:rsid w:val="00BD69EC"/>
    <w:rsid w:val="00BD6BC7"/>
    <w:rsid w:val="00BD6C2D"/>
    <w:rsid w:val="00BD6C4D"/>
    <w:rsid w:val="00BD6C58"/>
    <w:rsid w:val="00BD6CAA"/>
    <w:rsid w:val="00BD6D04"/>
    <w:rsid w:val="00BD6FC5"/>
    <w:rsid w:val="00BD7006"/>
    <w:rsid w:val="00BD73CD"/>
    <w:rsid w:val="00BD747F"/>
    <w:rsid w:val="00BD788D"/>
    <w:rsid w:val="00BD7907"/>
    <w:rsid w:val="00BD7A3A"/>
    <w:rsid w:val="00BD7A5F"/>
    <w:rsid w:val="00BD7CFA"/>
    <w:rsid w:val="00BD7D4B"/>
    <w:rsid w:val="00BD7DCA"/>
    <w:rsid w:val="00BE005D"/>
    <w:rsid w:val="00BE04F2"/>
    <w:rsid w:val="00BE06F0"/>
    <w:rsid w:val="00BE0744"/>
    <w:rsid w:val="00BE087A"/>
    <w:rsid w:val="00BE08CD"/>
    <w:rsid w:val="00BE09FB"/>
    <w:rsid w:val="00BE0ADC"/>
    <w:rsid w:val="00BE0C76"/>
    <w:rsid w:val="00BE0C79"/>
    <w:rsid w:val="00BE0C8B"/>
    <w:rsid w:val="00BE0CD1"/>
    <w:rsid w:val="00BE0D5D"/>
    <w:rsid w:val="00BE0DAB"/>
    <w:rsid w:val="00BE0EC0"/>
    <w:rsid w:val="00BE0FF3"/>
    <w:rsid w:val="00BE10DF"/>
    <w:rsid w:val="00BE119A"/>
    <w:rsid w:val="00BE1267"/>
    <w:rsid w:val="00BE17F0"/>
    <w:rsid w:val="00BE19E9"/>
    <w:rsid w:val="00BE1B1A"/>
    <w:rsid w:val="00BE1C2A"/>
    <w:rsid w:val="00BE1C84"/>
    <w:rsid w:val="00BE1CBF"/>
    <w:rsid w:val="00BE1E6C"/>
    <w:rsid w:val="00BE1FA6"/>
    <w:rsid w:val="00BE2031"/>
    <w:rsid w:val="00BE20B3"/>
    <w:rsid w:val="00BE210F"/>
    <w:rsid w:val="00BE2343"/>
    <w:rsid w:val="00BE254C"/>
    <w:rsid w:val="00BE2554"/>
    <w:rsid w:val="00BE2A18"/>
    <w:rsid w:val="00BE2A43"/>
    <w:rsid w:val="00BE2ECD"/>
    <w:rsid w:val="00BE2F8E"/>
    <w:rsid w:val="00BE313D"/>
    <w:rsid w:val="00BE3377"/>
    <w:rsid w:val="00BE34A8"/>
    <w:rsid w:val="00BE34AA"/>
    <w:rsid w:val="00BE351A"/>
    <w:rsid w:val="00BE35BB"/>
    <w:rsid w:val="00BE3666"/>
    <w:rsid w:val="00BE3732"/>
    <w:rsid w:val="00BE3867"/>
    <w:rsid w:val="00BE38A2"/>
    <w:rsid w:val="00BE39AA"/>
    <w:rsid w:val="00BE39C2"/>
    <w:rsid w:val="00BE3A03"/>
    <w:rsid w:val="00BE3CB0"/>
    <w:rsid w:val="00BE3DF6"/>
    <w:rsid w:val="00BE3F90"/>
    <w:rsid w:val="00BE40EE"/>
    <w:rsid w:val="00BE4296"/>
    <w:rsid w:val="00BE4356"/>
    <w:rsid w:val="00BE44E0"/>
    <w:rsid w:val="00BE45CF"/>
    <w:rsid w:val="00BE45E2"/>
    <w:rsid w:val="00BE4BE3"/>
    <w:rsid w:val="00BE4C46"/>
    <w:rsid w:val="00BE4D2D"/>
    <w:rsid w:val="00BE4ECF"/>
    <w:rsid w:val="00BE4FEB"/>
    <w:rsid w:val="00BE50AE"/>
    <w:rsid w:val="00BE50E4"/>
    <w:rsid w:val="00BE50F6"/>
    <w:rsid w:val="00BE50F7"/>
    <w:rsid w:val="00BE510F"/>
    <w:rsid w:val="00BE538E"/>
    <w:rsid w:val="00BE54B7"/>
    <w:rsid w:val="00BE55B9"/>
    <w:rsid w:val="00BE569B"/>
    <w:rsid w:val="00BE576A"/>
    <w:rsid w:val="00BE57B7"/>
    <w:rsid w:val="00BE5861"/>
    <w:rsid w:val="00BE587F"/>
    <w:rsid w:val="00BE596E"/>
    <w:rsid w:val="00BE5A86"/>
    <w:rsid w:val="00BE5CDA"/>
    <w:rsid w:val="00BE5E3A"/>
    <w:rsid w:val="00BE5FA6"/>
    <w:rsid w:val="00BE6093"/>
    <w:rsid w:val="00BE60F5"/>
    <w:rsid w:val="00BE612B"/>
    <w:rsid w:val="00BE629C"/>
    <w:rsid w:val="00BE67AA"/>
    <w:rsid w:val="00BE6A87"/>
    <w:rsid w:val="00BE6B9B"/>
    <w:rsid w:val="00BE6C97"/>
    <w:rsid w:val="00BE710B"/>
    <w:rsid w:val="00BE7113"/>
    <w:rsid w:val="00BE71FA"/>
    <w:rsid w:val="00BE73C8"/>
    <w:rsid w:val="00BE7475"/>
    <w:rsid w:val="00BE7486"/>
    <w:rsid w:val="00BE748A"/>
    <w:rsid w:val="00BE7563"/>
    <w:rsid w:val="00BE7B92"/>
    <w:rsid w:val="00BE7BCC"/>
    <w:rsid w:val="00BE7ED2"/>
    <w:rsid w:val="00BF00AA"/>
    <w:rsid w:val="00BF0163"/>
    <w:rsid w:val="00BF0422"/>
    <w:rsid w:val="00BF0626"/>
    <w:rsid w:val="00BF062D"/>
    <w:rsid w:val="00BF0691"/>
    <w:rsid w:val="00BF06BB"/>
    <w:rsid w:val="00BF06E5"/>
    <w:rsid w:val="00BF086C"/>
    <w:rsid w:val="00BF0917"/>
    <w:rsid w:val="00BF09C8"/>
    <w:rsid w:val="00BF0A03"/>
    <w:rsid w:val="00BF0BBE"/>
    <w:rsid w:val="00BF0E5B"/>
    <w:rsid w:val="00BF11DE"/>
    <w:rsid w:val="00BF1215"/>
    <w:rsid w:val="00BF1257"/>
    <w:rsid w:val="00BF1346"/>
    <w:rsid w:val="00BF1425"/>
    <w:rsid w:val="00BF18FA"/>
    <w:rsid w:val="00BF1B56"/>
    <w:rsid w:val="00BF1BB6"/>
    <w:rsid w:val="00BF1BC5"/>
    <w:rsid w:val="00BF1F2E"/>
    <w:rsid w:val="00BF1FF9"/>
    <w:rsid w:val="00BF2039"/>
    <w:rsid w:val="00BF227B"/>
    <w:rsid w:val="00BF23B7"/>
    <w:rsid w:val="00BF2439"/>
    <w:rsid w:val="00BF24DA"/>
    <w:rsid w:val="00BF2501"/>
    <w:rsid w:val="00BF2638"/>
    <w:rsid w:val="00BF264F"/>
    <w:rsid w:val="00BF2739"/>
    <w:rsid w:val="00BF2A00"/>
    <w:rsid w:val="00BF2B22"/>
    <w:rsid w:val="00BF2D01"/>
    <w:rsid w:val="00BF3045"/>
    <w:rsid w:val="00BF32E8"/>
    <w:rsid w:val="00BF3405"/>
    <w:rsid w:val="00BF349A"/>
    <w:rsid w:val="00BF3554"/>
    <w:rsid w:val="00BF3598"/>
    <w:rsid w:val="00BF3666"/>
    <w:rsid w:val="00BF3737"/>
    <w:rsid w:val="00BF374F"/>
    <w:rsid w:val="00BF3758"/>
    <w:rsid w:val="00BF392E"/>
    <w:rsid w:val="00BF3951"/>
    <w:rsid w:val="00BF396F"/>
    <w:rsid w:val="00BF39B1"/>
    <w:rsid w:val="00BF3BDC"/>
    <w:rsid w:val="00BF3CD7"/>
    <w:rsid w:val="00BF3D8A"/>
    <w:rsid w:val="00BF3D92"/>
    <w:rsid w:val="00BF3DD0"/>
    <w:rsid w:val="00BF3EDC"/>
    <w:rsid w:val="00BF3F5B"/>
    <w:rsid w:val="00BF404C"/>
    <w:rsid w:val="00BF4198"/>
    <w:rsid w:val="00BF4248"/>
    <w:rsid w:val="00BF4365"/>
    <w:rsid w:val="00BF4515"/>
    <w:rsid w:val="00BF46AC"/>
    <w:rsid w:val="00BF4733"/>
    <w:rsid w:val="00BF4951"/>
    <w:rsid w:val="00BF49F1"/>
    <w:rsid w:val="00BF49FD"/>
    <w:rsid w:val="00BF4AD2"/>
    <w:rsid w:val="00BF4C03"/>
    <w:rsid w:val="00BF4C97"/>
    <w:rsid w:val="00BF53B5"/>
    <w:rsid w:val="00BF53C7"/>
    <w:rsid w:val="00BF5483"/>
    <w:rsid w:val="00BF5487"/>
    <w:rsid w:val="00BF5659"/>
    <w:rsid w:val="00BF570B"/>
    <w:rsid w:val="00BF57CD"/>
    <w:rsid w:val="00BF584E"/>
    <w:rsid w:val="00BF589E"/>
    <w:rsid w:val="00BF5B0B"/>
    <w:rsid w:val="00BF5C16"/>
    <w:rsid w:val="00BF6117"/>
    <w:rsid w:val="00BF62CA"/>
    <w:rsid w:val="00BF62E8"/>
    <w:rsid w:val="00BF680D"/>
    <w:rsid w:val="00BF681B"/>
    <w:rsid w:val="00BF6841"/>
    <w:rsid w:val="00BF688E"/>
    <w:rsid w:val="00BF6A93"/>
    <w:rsid w:val="00BF6D3F"/>
    <w:rsid w:val="00BF6F91"/>
    <w:rsid w:val="00BF7108"/>
    <w:rsid w:val="00BF713A"/>
    <w:rsid w:val="00BF71FA"/>
    <w:rsid w:val="00BF7553"/>
    <w:rsid w:val="00BF7730"/>
    <w:rsid w:val="00BF7745"/>
    <w:rsid w:val="00BF7858"/>
    <w:rsid w:val="00BF78E4"/>
    <w:rsid w:val="00BF7A1F"/>
    <w:rsid w:val="00BF7C99"/>
    <w:rsid w:val="00BF7DE0"/>
    <w:rsid w:val="00BF7E7D"/>
    <w:rsid w:val="00BF7F0E"/>
    <w:rsid w:val="00BF7FCF"/>
    <w:rsid w:val="00C00206"/>
    <w:rsid w:val="00C00351"/>
    <w:rsid w:val="00C004C5"/>
    <w:rsid w:val="00C006CD"/>
    <w:rsid w:val="00C008EE"/>
    <w:rsid w:val="00C00954"/>
    <w:rsid w:val="00C00C5E"/>
    <w:rsid w:val="00C00D20"/>
    <w:rsid w:val="00C00E60"/>
    <w:rsid w:val="00C01012"/>
    <w:rsid w:val="00C011E3"/>
    <w:rsid w:val="00C012F6"/>
    <w:rsid w:val="00C01575"/>
    <w:rsid w:val="00C016FA"/>
    <w:rsid w:val="00C017C5"/>
    <w:rsid w:val="00C01817"/>
    <w:rsid w:val="00C01818"/>
    <w:rsid w:val="00C018E7"/>
    <w:rsid w:val="00C01BA9"/>
    <w:rsid w:val="00C01C36"/>
    <w:rsid w:val="00C01D7D"/>
    <w:rsid w:val="00C01F20"/>
    <w:rsid w:val="00C01F53"/>
    <w:rsid w:val="00C01F79"/>
    <w:rsid w:val="00C01FEA"/>
    <w:rsid w:val="00C021A7"/>
    <w:rsid w:val="00C0225A"/>
    <w:rsid w:val="00C02419"/>
    <w:rsid w:val="00C02686"/>
    <w:rsid w:val="00C026AE"/>
    <w:rsid w:val="00C026DB"/>
    <w:rsid w:val="00C0299D"/>
    <w:rsid w:val="00C029B9"/>
    <w:rsid w:val="00C02A2B"/>
    <w:rsid w:val="00C02DA9"/>
    <w:rsid w:val="00C02F91"/>
    <w:rsid w:val="00C02FC3"/>
    <w:rsid w:val="00C02FEF"/>
    <w:rsid w:val="00C0300D"/>
    <w:rsid w:val="00C03019"/>
    <w:rsid w:val="00C030EC"/>
    <w:rsid w:val="00C0326E"/>
    <w:rsid w:val="00C032BC"/>
    <w:rsid w:val="00C0332D"/>
    <w:rsid w:val="00C033D9"/>
    <w:rsid w:val="00C034AE"/>
    <w:rsid w:val="00C03577"/>
    <w:rsid w:val="00C035A1"/>
    <w:rsid w:val="00C03867"/>
    <w:rsid w:val="00C039B9"/>
    <w:rsid w:val="00C03A46"/>
    <w:rsid w:val="00C03B08"/>
    <w:rsid w:val="00C03C75"/>
    <w:rsid w:val="00C03C87"/>
    <w:rsid w:val="00C03CEB"/>
    <w:rsid w:val="00C03F10"/>
    <w:rsid w:val="00C040EB"/>
    <w:rsid w:val="00C04174"/>
    <w:rsid w:val="00C043DA"/>
    <w:rsid w:val="00C04479"/>
    <w:rsid w:val="00C044DE"/>
    <w:rsid w:val="00C04625"/>
    <w:rsid w:val="00C04662"/>
    <w:rsid w:val="00C046ED"/>
    <w:rsid w:val="00C04788"/>
    <w:rsid w:val="00C049B6"/>
    <w:rsid w:val="00C04A7B"/>
    <w:rsid w:val="00C04C61"/>
    <w:rsid w:val="00C04D1A"/>
    <w:rsid w:val="00C04E77"/>
    <w:rsid w:val="00C05035"/>
    <w:rsid w:val="00C0507B"/>
    <w:rsid w:val="00C05101"/>
    <w:rsid w:val="00C051C5"/>
    <w:rsid w:val="00C0524F"/>
    <w:rsid w:val="00C05308"/>
    <w:rsid w:val="00C0542F"/>
    <w:rsid w:val="00C055AA"/>
    <w:rsid w:val="00C05AC6"/>
    <w:rsid w:val="00C05D1E"/>
    <w:rsid w:val="00C05EB0"/>
    <w:rsid w:val="00C05F2A"/>
    <w:rsid w:val="00C05F78"/>
    <w:rsid w:val="00C0628B"/>
    <w:rsid w:val="00C063D4"/>
    <w:rsid w:val="00C063FF"/>
    <w:rsid w:val="00C0643B"/>
    <w:rsid w:val="00C064D8"/>
    <w:rsid w:val="00C069E2"/>
    <w:rsid w:val="00C06E88"/>
    <w:rsid w:val="00C06F44"/>
    <w:rsid w:val="00C06F99"/>
    <w:rsid w:val="00C07278"/>
    <w:rsid w:val="00C0741D"/>
    <w:rsid w:val="00C074FB"/>
    <w:rsid w:val="00C07528"/>
    <w:rsid w:val="00C07565"/>
    <w:rsid w:val="00C07651"/>
    <w:rsid w:val="00C076C2"/>
    <w:rsid w:val="00C0780F"/>
    <w:rsid w:val="00C0784D"/>
    <w:rsid w:val="00C07898"/>
    <w:rsid w:val="00C07AE5"/>
    <w:rsid w:val="00C07F3F"/>
    <w:rsid w:val="00C100FF"/>
    <w:rsid w:val="00C101D5"/>
    <w:rsid w:val="00C10284"/>
    <w:rsid w:val="00C10437"/>
    <w:rsid w:val="00C1046A"/>
    <w:rsid w:val="00C10860"/>
    <w:rsid w:val="00C10933"/>
    <w:rsid w:val="00C10BCF"/>
    <w:rsid w:val="00C10C2E"/>
    <w:rsid w:val="00C10CE2"/>
    <w:rsid w:val="00C10DA5"/>
    <w:rsid w:val="00C10E3B"/>
    <w:rsid w:val="00C10E85"/>
    <w:rsid w:val="00C10F61"/>
    <w:rsid w:val="00C110A1"/>
    <w:rsid w:val="00C110E3"/>
    <w:rsid w:val="00C113D4"/>
    <w:rsid w:val="00C11438"/>
    <w:rsid w:val="00C114D6"/>
    <w:rsid w:val="00C116B4"/>
    <w:rsid w:val="00C116C4"/>
    <w:rsid w:val="00C11D15"/>
    <w:rsid w:val="00C11E06"/>
    <w:rsid w:val="00C11E1B"/>
    <w:rsid w:val="00C12015"/>
    <w:rsid w:val="00C12133"/>
    <w:rsid w:val="00C12203"/>
    <w:rsid w:val="00C1225E"/>
    <w:rsid w:val="00C123B7"/>
    <w:rsid w:val="00C1249D"/>
    <w:rsid w:val="00C1299D"/>
    <w:rsid w:val="00C129F4"/>
    <w:rsid w:val="00C12AD8"/>
    <w:rsid w:val="00C12D01"/>
    <w:rsid w:val="00C12DA9"/>
    <w:rsid w:val="00C12EB7"/>
    <w:rsid w:val="00C12EB9"/>
    <w:rsid w:val="00C12FF7"/>
    <w:rsid w:val="00C1304F"/>
    <w:rsid w:val="00C130C1"/>
    <w:rsid w:val="00C13171"/>
    <w:rsid w:val="00C13334"/>
    <w:rsid w:val="00C1347A"/>
    <w:rsid w:val="00C13485"/>
    <w:rsid w:val="00C134D4"/>
    <w:rsid w:val="00C13640"/>
    <w:rsid w:val="00C136D5"/>
    <w:rsid w:val="00C1389E"/>
    <w:rsid w:val="00C1390A"/>
    <w:rsid w:val="00C1397E"/>
    <w:rsid w:val="00C13E7B"/>
    <w:rsid w:val="00C13EA6"/>
    <w:rsid w:val="00C13EFB"/>
    <w:rsid w:val="00C14147"/>
    <w:rsid w:val="00C14179"/>
    <w:rsid w:val="00C14516"/>
    <w:rsid w:val="00C14786"/>
    <w:rsid w:val="00C148E8"/>
    <w:rsid w:val="00C1491D"/>
    <w:rsid w:val="00C14B43"/>
    <w:rsid w:val="00C14D5C"/>
    <w:rsid w:val="00C14D82"/>
    <w:rsid w:val="00C14E05"/>
    <w:rsid w:val="00C15549"/>
    <w:rsid w:val="00C155B0"/>
    <w:rsid w:val="00C156A1"/>
    <w:rsid w:val="00C15798"/>
    <w:rsid w:val="00C157E5"/>
    <w:rsid w:val="00C158B5"/>
    <w:rsid w:val="00C15964"/>
    <w:rsid w:val="00C15B6F"/>
    <w:rsid w:val="00C15B8B"/>
    <w:rsid w:val="00C15C00"/>
    <w:rsid w:val="00C15C6B"/>
    <w:rsid w:val="00C15C83"/>
    <w:rsid w:val="00C15CEB"/>
    <w:rsid w:val="00C15E89"/>
    <w:rsid w:val="00C16050"/>
    <w:rsid w:val="00C16065"/>
    <w:rsid w:val="00C1610E"/>
    <w:rsid w:val="00C16137"/>
    <w:rsid w:val="00C165B5"/>
    <w:rsid w:val="00C16755"/>
    <w:rsid w:val="00C16764"/>
    <w:rsid w:val="00C1680B"/>
    <w:rsid w:val="00C16818"/>
    <w:rsid w:val="00C16A5A"/>
    <w:rsid w:val="00C16AB5"/>
    <w:rsid w:val="00C16EEF"/>
    <w:rsid w:val="00C17223"/>
    <w:rsid w:val="00C17317"/>
    <w:rsid w:val="00C174F8"/>
    <w:rsid w:val="00C1770C"/>
    <w:rsid w:val="00C17748"/>
    <w:rsid w:val="00C177AD"/>
    <w:rsid w:val="00C17873"/>
    <w:rsid w:val="00C17A87"/>
    <w:rsid w:val="00C17B37"/>
    <w:rsid w:val="00C17C53"/>
    <w:rsid w:val="00C17E27"/>
    <w:rsid w:val="00C17E97"/>
    <w:rsid w:val="00C17EED"/>
    <w:rsid w:val="00C17FF7"/>
    <w:rsid w:val="00C202F0"/>
    <w:rsid w:val="00C2030F"/>
    <w:rsid w:val="00C2039A"/>
    <w:rsid w:val="00C204DA"/>
    <w:rsid w:val="00C20943"/>
    <w:rsid w:val="00C20945"/>
    <w:rsid w:val="00C2095E"/>
    <w:rsid w:val="00C20AB8"/>
    <w:rsid w:val="00C20B3E"/>
    <w:rsid w:val="00C20BCC"/>
    <w:rsid w:val="00C20BE8"/>
    <w:rsid w:val="00C20D1E"/>
    <w:rsid w:val="00C20D94"/>
    <w:rsid w:val="00C20DC7"/>
    <w:rsid w:val="00C20F54"/>
    <w:rsid w:val="00C210F9"/>
    <w:rsid w:val="00C21275"/>
    <w:rsid w:val="00C21298"/>
    <w:rsid w:val="00C212E8"/>
    <w:rsid w:val="00C214E2"/>
    <w:rsid w:val="00C215BE"/>
    <w:rsid w:val="00C215E3"/>
    <w:rsid w:val="00C21637"/>
    <w:rsid w:val="00C216BA"/>
    <w:rsid w:val="00C216C5"/>
    <w:rsid w:val="00C2199C"/>
    <w:rsid w:val="00C21AE5"/>
    <w:rsid w:val="00C21B1C"/>
    <w:rsid w:val="00C21BCF"/>
    <w:rsid w:val="00C21C12"/>
    <w:rsid w:val="00C21C53"/>
    <w:rsid w:val="00C22012"/>
    <w:rsid w:val="00C221C6"/>
    <w:rsid w:val="00C223DE"/>
    <w:rsid w:val="00C2241F"/>
    <w:rsid w:val="00C22759"/>
    <w:rsid w:val="00C227BF"/>
    <w:rsid w:val="00C22862"/>
    <w:rsid w:val="00C228E5"/>
    <w:rsid w:val="00C22B11"/>
    <w:rsid w:val="00C22B2F"/>
    <w:rsid w:val="00C22E02"/>
    <w:rsid w:val="00C22F1E"/>
    <w:rsid w:val="00C23169"/>
    <w:rsid w:val="00C23245"/>
    <w:rsid w:val="00C233F6"/>
    <w:rsid w:val="00C236EE"/>
    <w:rsid w:val="00C2388A"/>
    <w:rsid w:val="00C23956"/>
    <w:rsid w:val="00C23ACC"/>
    <w:rsid w:val="00C23AF0"/>
    <w:rsid w:val="00C23B2E"/>
    <w:rsid w:val="00C23BA4"/>
    <w:rsid w:val="00C23BE3"/>
    <w:rsid w:val="00C23C54"/>
    <w:rsid w:val="00C23CCA"/>
    <w:rsid w:val="00C23CFE"/>
    <w:rsid w:val="00C23D99"/>
    <w:rsid w:val="00C23DE9"/>
    <w:rsid w:val="00C23E51"/>
    <w:rsid w:val="00C23EA6"/>
    <w:rsid w:val="00C23EBC"/>
    <w:rsid w:val="00C23FFD"/>
    <w:rsid w:val="00C2420F"/>
    <w:rsid w:val="00C24303"/>
    <w:rsid w:val="00C24334"/>
    <w:rsid w:val="00C24874"/>
    <w:rsid w:val="00C24B9C"/>
    <w:rsid w:val="00C24D34"/>
    <w:rsid w:val="00C25023"/>
    <w:rsid w:val="00C252CD"/>
    <w:rsid w:val="00C252EE"/>
    <w:rsid w:val="00C25413"/>
    <w:rsid w:val="00C254D9"/>
    <w:rsid w:val="00C25655"/>
    <w:rsid w:val="00C25663"/>
    <w:rsid w:val="00C2598F"/>
    <w:rsid w:val="00C25AC5"/>
    <w:rsid w:val="00C25D87"/>
    <w:rsid w:val="00C2605D"/>
    <w:rsid w:val="00C263BB"/>
    <w:rsid w:val="00C26499"/>
    <w:rsid w:val="00C26528"/>
    <w:rsid w:val="00C2652C"/>
    <w:rsid w:val="00C26784"/>
    <w:rsid w:val="00C269B3"/>
    <w:rsid w:val="00C26A02"/>
    <w:rsid w:val="00C26AB0"/>
    <w:rsid w:val="00C26CFC"/>
    <w:rsid w:val="00C26D62"/>
    <w:rsid w:val="00C26DDB"/>
    <w:rsid w:val="00C26F7F"/>
    <w:rsid w:val="00C26FDD"/>
    <w:rsid w:val="00C27139"/>
    <w:rsid w:val="00C275C2"/>
    <w:rsid w:val="00C2765A"/>
    <w:rsid w:val="00C27816"/>
    <w:rsid w:val="00C278C2"/>
    <w:rsid w:val="00C27B99"/>
    <w:rsid w:val="00C27C7C"/>
    <w:rsid w:val="00C27D7C"/>
    <w:rsid w:val="00C27FE5"/>
    <w:rsid w:val="00C30226"/>
    <w:rsid w:val="00C302E0"/>
    <w:rsid w:val="00C303DF"/>
    <w:rsid w:val="00C30498"/>
    <w:rsid w:val="00C30643"/>
    <w:rsid w:val="00C3073A"/>
    <w:rsid w:val="00C3078D"/>
    <w:rsid w:val="00C30A4B"/>
    <w:rsid w:val="00C30B57"/>
    <w:rsid w:val="00C30C8F"/>
    <w:rsid w:val="00C30D5E"/>
    <w:rsid w:val="00C30EFD"/>
    <w:rsid w:val="00C30F3C"/>
    <w:rsid w:val="00C310AE"/>
    <w:rsid w:val="00C311EE"/>
    <w:rsid w:val="00C31488"/>
    <w:rsid w:val="00C3165C"/>
    <w:rsid w:val="00C3184D"/>
    <w:rsid w:val="00C31EA4"/>
    <w:rsid w:val="00C31EDB"/>
    <w:rsid w:val="00C320E6"/>
    <w:rsid w:val="00C323C9"/>
    <w:rsid w:val="00C32428"/>
    <w:rsid w:val="00C3249C"/>
    <w:rsid w:val="00C325CC"/>
    <w:rsid w:val="00C32642"/>
    <w:rsid w:val="00C32812"/>
    <w:rsid w:val="00C32A1D"/>
    <w:rsid w:val="00C32A73"/>
    <w:rsid w:val="00C32A87"/>
    <w:rsid w:val="00C32AC0"/>
    <w:rsid w:val="00C32AFC"/>
    <w:rsid w:val="00C32C2E"/>
    <w:rsid w:val="00C32C47"/>
    <w:rsid w:val="00C32CD5"/>
    <w:rsid w:val="00C32DBD"/>
    <w:rsid w:val="00C32E8F"/>
    <w:rsid w:val="00C32EB8"/>
    <w:rsid w:val="00C330E2"/>
    <w:rsid w:val="00C33174"/>
    <w:rsid w:val="00C3318B"/>
    <w:rsid w:val="00C33250"/>
    <w:rsid w:val="00C3327B"/>
    <w:rsid w:val="00C33287"/>
    <w:rsid w:val="00C3329C"/>
    <w:rsid w:val="00C332DF"/>
    <w:rsid w:val="00C3334B"/>
    <w:rsid w:val="00C3344A"/>
    <w:rsid w:val="00C334F7"/>
    <w:rsid w:val="00C335E2"/>
    <w:rsid w:val="00C33761"/>
    <w:rsid w:val="00C337AE"/>
    <w:rsid w:val="00C338D8"/>
    <w:rsid w:val="00C33905"/>
    <w:rsid w:val="00C3401C"/>
    <w:rsid w:val="00C34211"/>
    <w:rsid w:val="00C3439E"/>
    <w:rsid w:val="00C344E6"/>
    <w:rsid w:val="00C3454A"/>
    <w:rsid w:val="00C3479C"/>
    <w:rsid w:val="00C349AD"/>
    <w:rsid w:val="00C34AFB"/>
    <w:rsid w:val="00C34E3A"/>
    <w:rsid w:val="00C34E41"/>
    <w:rsid w:val="00C34EB4"/>
    <w:rsid w:val="00C351B4"/>
    <w:rsid w:val="00C353EA"/>
    <w:rsid w:val="00C35454"/>
    <w:rsid w:val="00C35551"/>
    <w:rsid w:val="00C35943"/>
    <w:rsid w:val="00C35FB1"/>
    <w:rsid w:val="00C3602A"/>
    <w:rsid w:val="00C361F9"/>
    <w:rsid w:val="00C362C7"/>
    <w:rsid w:val="00C362C8"/>
    <w:rsid w:val="00C364E0"/>
    <w:rsid w:val="00C3650A"/>
    <w:rsid w:val="00C36936"/>
    <w:rsid w:val="00C36A7D"/>
    <w:rsid w:val="00C36B02"/>
    <w:rsid w:val="00C36B0B"/>
    <w:rsid w:val="00C36C74"/>
    <w:rsid w:val="00C36D5F"/>
    <w:rsid w:val="00C36E45"/>
    <w:rsid w:val="00C36F89"/>
    <w:rsid w:val="00C371BE"/>
    <w:rsid w:val="00C3728D"/>
    <w:rsid w:val="00C37416"/>
    <w:rsid w:val="00C37579"/>
    <w:rsid w:val="00C37837"/>
    <w:rsid w:val="00C379FD"/>
    <w:rsid w:val="00C37C33"/>
    <w:rsid w:val="00C37CD3"/>
    <w:rsid w:val="00C37F72"/>
    <w:rsid w:val="00C4014D"/>
    <w:rsid w:val="00C40256"/>
    <w:rsid w:val="00C4036F"/>
    <w:rsid w:val="00C4092C"/>
    <w:rsid w:val="00C40ABE"/>
    <w:rsid w:val="00C40B34"/>
    <w:rsid w:val="00C40B88"/>
    <w:rsid w:val="00C40D04"/>
    <w:rsid w:val="00C40DFE"/>
    <w:rsid w:val="00C41110"/>
    <w:rsid w:val="00C41117"/>
    <w:rsid w:val="00C412D9"/>
    <w:rsid w:val="00C413E8"/>
    <w:rsid w:val="00C41425"/>
    <w:rsid w:val="00C41501"/>
    <w:rsid w:val="00C41502"/>
    <w:rsid w:val="00C41557"/>
    <w:rsid w:val="00C416F8"/>
    <w:rsid w:val="00C417AD"/>
    <w:rsid w:val="00C419B5"/>
    <w:rsid w:val="00C41D5C"/>
    <w:rsid w:val="00C41F48"/>
    <w:rsid w:val="00C41FD9"/>
    <w:rsid w:val="00C42116"/>
    <w:rsid w:val="00C4231D"/>
    <w:rsid w:val="00C4255C"/>
    <w:rsid w:val="00C425A5"/>
    <w:rsid w:val="00C428C2"/>
    <w:rsid w:val="00C4299B"/>
    <w:rsid w:val="00C42ADF"/>
    <w:rsid w:val="00C42C47"/>
    <w:rsid w:val="00C42CEF"/>
    <w:rsid w:val="00C42DA5"/>
    <w:rsid w:val="00C42E46"/>
    <w:rsid w:val="00C42EFF"/>
    <w:rsid w:val="00C4335F"/>
    <w:rsid w:val="00C43487"/>
    <w:rsid w:val="00C434F1"/>
    <w:rsid w:val="00C434F4"/>
    <w:rsid w:val="00C43679"/>
    <w:rsid w:val="00C4367F"/>
    <w:rsid w:val="00C43773"/>
    <w:rsid w:val="00C43783"/>
    <w:rsid w:val="00C43A66"/>
    <w:rsid w:val="00C43A94"/>
    <w:rsid w:val="00C43D1C"/>
    <w:rsid w:val="00C43F38"/>
    <w:rsid w:val="00C44034"/>
    <w:rsid w:val="00C4467E"/>
    <w:rsid w:val="00C44820"/>
    <w:rsid w:val="00C44BE5"/>
    <w:rsid w:val="00C44C0B"/>
    <w:rsid w:val="00C44D03"/>
    <w:rsid w:val="00C44FAA"/>
    <w:rsid w:val="00C4506E"/>
    <w:rsid w:val="00C45141"/>
    <w:rsid w:val="00C45264"/>
    <w:rsid w:val="00C455E0"/>
    <w:rsid w:val="00C457C8"/>
    <w:rsid w:val="00C458E7"/>
    <w:rsid w:val="00C4590C"/>
    <w:rsid w:val="00C45B17"/>
    <w:rsid w:val="00C45B52"/>
    <w:rsid w:val="00C45EAA"/>
    <w:rsid w:val="00C45FAA"/>
    <w:rsid w:val="00C46087"/>
    <w:rsid w:val="00C462B7"/>
    <w:rsid w:val="00C462B9"/>
    <w:rsid w:val="00C46416"/>
    <w:rsid w:val="00C46422"/>
    <w:rsid w:val="00C46698"/>
    <w:rsid w:val="00C466D9"/>
    <w:rsid w:val="00C466E1"/>
    <w:rsid w:val="00C4674F"/>
    <w:rsid w:val="00C467FB"/>
    <w:rsid w:val="00C46936"/>
    <w:rsid w:val="00C46AD1"/>
    <w:rsid w:val="00C46C19"/>
    <w:rsid w:val="00C46D28"/>
    <w:rsid w:val="00C4719E"/>
    <w:rsid w:val="00C473EC"/>
    <w:rsid w:val="00C47708"/>
    <w:rsid w:val="00C47780"/>
    <w:rsid w:val="00C47991"/>
    <w:rsid w:val="00C479A2"/>
    <w:rsid w:val="00C47A11"/>
    <w:rsid w:val="00C47BA3"/>
    <w:rsid w:val="00C47C47"/>
    <w:rsid w:val="00C47CDC"/>
    <w:rsid w:val="00C47E5B"/>
    <w:rsid w:val="00C47E67"/>
    <w:rsid w:val="00C47ED4"/>
    <w:rsid w:val="00C47FC6"/>
    <w:rsid w:val="00C47FCE"/>
    <w:rsid w:val="00C5008E"/>
    <w:rsid w:val="00C500FD"/>
    <w:rsid w:val="00C50143"/>
    <w:rsid w:val="00C50182"/>
    <w:rsid w:val="00C501EF"/>
    <w:rsid w:val="00C502D0"/>
    <w:rsid w:val="00C504C6"/>
    <w:rsid w:val="00C50507"/>
    <w:rsid w:val="00C50523"/>
    <w:rsid w:val="00C508FA"/>
    <w:rsid w:val="00C50B03"/>
    <w:rsid w:val="00C50D1C"/>
    <w:rsid w:val="00C50DD2"/>
    <w:rsid w:val="00C50F70"/>
    <w:rsid w:val="00C50F75"/>
    <w:rsid w:val="00C51005"/>
    <w:rsid w:val="00C5109B"/>
    <w:rsid w:val="00C512C0"/>
    <w:rsid w:val="00C5134C"/>
    <w:rsid w:val="00C5134E"/>
    <w:rsid w:val="00C5135A"/>
    <w:rsid w:val="00C5161C"/>
    <w:rsid w:val="00C5176D"/>
    <w:rsid w:val="00C517D3"/>
    <w:rsid w:val="00C51854"/>
    <w:rsid w:val="00C51990"/>
    <w:rsid w:val="00C519D2"/>
    <w:rsid w:val="00C51B74"/>
    <w:rsid w:val="00C51B79"/>
    <w:rsid w:val="00C51CBA"/>
    <w:rsid w:val="00C51CE3"/>
    <w:rsid w:val="00C51FE9"/>
    <w:rsid w:val="00C51FF6"/>
    <w:rsid w:val="00C5222F"/>
    <w:rsid w:val="00C524CC"/>
    <w:rsid w:val="00C52878"/>
    <w:rsid w:val="00C529D7"/>
    <w:rsid w:val="00C52A0C"/>
    <w:rsid w:val="00C52CE0"/>
    <w:rsid w:val="00C52D2C"/>
    <w:rsid w:val="00C52D55"/>
    <w:rsid w:val="00C5303A"/>
    <w:rsid w:val="00C531DF"/>
    <w:rsid w:val="00C532E3"/>
    <w:rsid w:val="00C53320"/>
    <w:rsid w:val="00C5363C"/>
    <w:rsid w:val="00C536AE"/>
    <w:rsid w:val="00C5382F"/>
    <w:rsid w:val="00C5395B"/>
    <w:rsid w:val="00C53B0C"/>
    <w:rsid w:val="00C53BF0"/>
    <w:rsid w:val="00C53C5A"/>
    <w:rsid w:val="00C53C94"/>
    <w:rsid w:val="00C53D2E"/>
    <w:rsid w:val="00C54009"/>
    <w:rsid w:val="00C5403E"/>
    <w:rsid w:val="00C54254"/>
    <w:rsid w:val="00C546E9"/>
    <w:rsid w:val="00C54759"/>
    <w:rsid w:val="00C54777"/>
    <w:rsid w:val="00C54780"/>
    <w:rsid w:val="00C5489D"/>
    <w:rsid w:val="00C548E3"/>
    <w:rsid w:val="00C54927"/>
    <w:rsid w:val="00C54A16"/>
    <w:rsid w:val="00C54AE2"/>
    <w:rsid w:val="00C54BCF"/>
    <w:rsid w:val="00C54F6B"/>
    <w:rsid w:val="00C5510B"/>
    <w:rsid w:val="00C55609"/>
    <w:rsid w:val="00C556C9"/>
    <w:rsid w:val="00C556E0"/>
    <w:rsid w:val="00C5571C"/>
    <w:rsid w:val="00C5588C"/>
    <w:rsid w:val="00C558FE"/>
    <w:rsid w:val="00C55A89"/>
    <w:rsid w:val="00C55AEE"/>
    <w:rsid w:val="00C55B98"/>
    <w:rsid w:val="00C55F55"/>
    <w:rsid w:val="00C55FCC"/>
    <w:rsid w:val="00C562AF"/>
    <w:rsid w:val="00C56371"/>
    <w:rsid w:val="00C5656F"/>
    <w:rsid w:val="00C567CA"/>
    <w:rsid w:val="00C56923"/>
    <w:rsid w:val="00C56B61"/>
    <w:rsid w:val="00C56BA7"/>
    <w:rsid w:val="00C56E0C"/>
    <w:rsid w:val="00C56F29"/>
    <w:rsid w:val="00C57234"/>
    <w:rsid w:val="00C572A5"/>
    <w:rsid w:val="00C57542"/>
    <w:rsid w:val="00C57655"/>
    <w:rsid w:val="00C57906"/>
    <w:rsid w:val="00C57A5B"/>
    <w:rsid w:val="00C57A90"/>
    <w:rsid w:val="00C57B74"/>
    <w:rsid w:val="00C57D04"/>
    <w:rsid w:val="00C57E5B"/>
    <w:rsid w:val="00C57EC8"/>
    <w:rsid w:val="00C57F2E"/>
    <w:rsid w:val="00C57F95"/>
    <w:rsid w:val="00C57FBA"/>
    <w:rsid w:val="00C60060"/>
    <w:rsid w:val="00C60179"/>
    <w:rsid w:val="00C602F5"/>
    <w:rsid w:val="00C604A5"/>
    <w:rsid w:val="00C605AB"/>
    <w:rsid w:val="00C6078B"/>
    <w:rsid w:val="00C6093D"/>
    <w:rsid w:val="00C60AD6"/>
    <w:rsid w:val="00C60BBB"/>
    <w:rsid w:val="00C60C7F"/>
    <w:rsid w:val="00C60C93"/>
    <w:rsid w:val="00C60EF8"/>
    <w:rsid w:val="00C6124C"/>
    <w:rsid w:val="00C613DA"/>
    <w:rsid w:val="00C6147B"/>
    <w:rsid w:val="00C614CA"/>
    <w:rsid w:val="00C61625"/>
    <w:rsid w:val="00C616A0"/>
    <w:rsid w:val="00C61701"/>
    <w:rsid w:val="00C617EA"/>
    <w:rsid w:val="00C61887"/>
    <w:rsid w:val="00C6191A"/>
    <w:rsid w:val="00C619A4"/>
    <w:rsid w:val="00C619E3"/>
    <w:rsid w:val="00C61B35"/>
    <w:rsid w:val="00C61C0F"/>
    <w:rsid w:val="00C61CE0"/>
    <w:rsid w:val="00C61D15"/>
    <w:rsid w:val="00C61E47"/>
    <w:rsid w:val="00C61F02"/>
    <w:rsid w:val="00C61FF1"/>
    <w:rsid w:val="00C62038"/>
    <w:rsid w:val="00C62202"/>
    <w:rsid w:val="00C62256"/>
    <w:rsid w:val="00C62491"/>
    <w:rsid w:val="00C624D8"/>
    <w:rsid w:val="00C62511"/>
    <w:rsid w:val="00C6257E"/>
    <w:rsid w:val="00C628A2"/>
    <w:rsid w:val="00C62907"/>
    <w:rsid w:val="00C62B1F"/>
    <w:rsid w:val="00C62E22"/>
    <w:rsid w:val="00C62E30"/>
    <w:rsid w:val="00C62ECF"/>
    <w:rsid w:val="00C63145"/>
    <w:rsid w:val="00C632CE"/>
    <w:rsid w:val="00C63506"/>
    <w:rsid w:val="00C63531"/>
    <w:rsid w:val="00C63881"/>
    <w:rsid w:val="00C63950"/>
    <w:rsid w:val="00C63C57"/>
    <w:rsid w:val="00C63DC6"/>
    <w:rsid w:val="00C63E40"/>
    <w:rsid w:val="00C63E6E"/>
    <w:rsid w:val="00C6400D"/>
    <w:rsid w:val="00C64017"/>
    <w:rsid w:val="00C64161"/>
    <w:rsid w:val="00C6419D"/>
    <w:rsid w:val="00C643CD"/>
    <w:rsid w:val="00C64468"/>
    <w:rsid w:val="00C6468B"/>
    <w:rsid w:val="00C64700"/>
    <w:rsid w:val="00C64770"/>
    <w:rsid w:val="00C64818"/>
    <w:rsid w:val="00C64915"/>
    <w:rsid w:val="00C64990"/>
    <w:rsid w:val="00C64AE8"/>
    <w:rsid w:val="00C64B01"/>
    <w:rsid w:val="00C64F30"/>
    <w:rsid w:val="00C65012"/>
    <w:rsid w:val="00C650B1"/>
    <w:rsid w:val="00C65113"/>
    <w:rsid w:val="00C654C3"/>
    <w:rsid w:val="00C65736"/>
    <w:rsid w:val="00C6573A"/>
    <w:rsid w:val="00C658BC"/>
    <w:rsid w:val="00C65A68"/>
    <w:rsid w:val="00C65ED1"/>
    <w:rsid w:val="00C66447"/>
    <w:rsid w:val="00C6648C"/>
    <w:rsid w:val="00C665F7"/>
    <w:rsid w:val="00C66683"/>
    <w:rsid w:val="00C66756"/>
    <w:rsid w:val="00C66A12"/>
    <w:rsid w:val="00C66B53"/>
    <w:rsid w:val="00C66BB7"/>
    <w:rsid w:val="00C66E70"/>
    <w:rsid w:val="00C66E7C"/>
    <w:rsid w:val="00C66F54"/>
    <w:rsid w:val="00C67031"/>
    <w:rsid w:val="00C6704F"/>
    <w:rsid w:val="00C67429"/>
    <w:rsid w:val="00C67491"/>
    <w:rsid w:val="00C67A68"/>
    <w:rsid w:val="00C67A7F"/>
    <w:rsid w:val="00C67B70"/>
    <w:rsid w:val="00C67BBF"/>
    <w:rsid w:val="00C67BE6"/>
    <w:rsid w:val="00C67D67"/>
    <w:rsid w:val="00C67D95"/>
    <w:rsid w:val="00C67EBB"/>
    <w:rsid w:val="00C67F0A"/>
    <w:rsid w:val="00C701CE"/>
    <w:rsid w:val="00C702DC"/>
    <w:rsid w:val="00C7036C"/>
    <w:rsid w:val="00C70429"/>
    <w:rsid w:val="00C70430"/>
    <w:rsid w:val="00C70701"/>
    <w:rsid w:val="00C7081F"/>
    <w:rsid w:val="00C70892"/>
    <w:rsid w:val="00C708F7"/>
    <w:rsid w:val="00C7090D"/>
    <w:rsid w:val="00C7095E"/>
    <w:rsid w:val="00C709A5"/>
    <w:rsid w:val="00C709E5"/>
    <w:rsid w:val="00C70B80"/>
    <w:rsid w:val="00C70CAC"/>
    <w:rsid w:val="00C70D92"/>
    <w:rsid w:val="00C70F1E"/>
    <w:rsid w:val="00C70F91"/>
    <w:rsid w:val="00C710E9"/>
    <w:rsid w:val="00C71711"/>
    <w:rsid w:val="00C7196C"/>
    <w:rsid w:val="00C71BBB"/>
    <w:rsid w:val="00C71C1B"/>
    <w:rsid w:val="00C71EF8"/>
    <w:rsid w:val="00C7209B"/>
    <w:rsid w:val="00C72449"/>
    <w:rsid w:val="00C725BC"/>
    <w:rsid w:val="00C72638"/>
    <w:rsid w:val="00C72907"/>
    <w:rsid w:val="00C72A63"/>
    <w:rsid w:val="00C72D66"/>
    <w:rsid w:val="00C72D7B"/>
    <w:rsid w:val="00C72E96"/>
    <w:rsid w:val="00C730DE"/>
    <w:rsid w:val="00C733BB"/>
    <w:rsid w:val="00C734EF"/>
    <w:rsid w:val="00C73523"/>
    <w:rsid w:val="00C73669"/>
    <w:rsid w:val="00C7386E"/>
    <w:rsid w:val="00C73C61"/>
    <w:rsid w:val="00C73C70"/>
    <w:rsid w:val="00C73E73"/>
    <w:rsid w:val="00C74207"/>
    <w:rsid w:val="00C742AD"/>
    <w:rsid w:val="00C74440"/>
    <w:rsid w:val="00C7459F"/>
    <w:rsid w:val="00C7462D"/>
    <w:rsid w:val="00C7490A"/>
    <w:rsid w:val="00C7497F"/>
    <w:rsid w:val="00C749D3"/>
    <w:rsid w:val="00C74B4E"/>
    <w:rsid w:val="00C74B80"/>
    <w:rsid w:val="00C74C08"/>
    <w:rsid w:val="00C74C98"/>
    <w:rsid w:val="00C74E00"/>
    <w:rsid w:val="00C74E1A"/>
    <w:rsid w:val="00C74ECC"/>
    <w:rsid w:val="00C7517E"/>
    <w:rsid w:val="00C75307"/>
    <w:rsid w:val="00C754DC"/>
    <w:rsid w:val="00C75726"/>
    <w:rsid w:val="00C757E8"/>
    <w:rsid w:val="00C75AD4"/>
    <w:rsid w:val="00C75C00"/>
    <w:rsid w:val="00C75D2C"/>
    <w:rsid w:val="00C75D46"/>
    <w:rsid w:val="00C75D56"/>
    <w:rsid w:val="00C75D8B"/>
    <w:rsid w:val="00C75E20"/>
    <w:rsid w:val="00C75F1B"/>
    <w:rsid w:val="00C76165"/>
    <w:rsid w:val="00C7627A"/>
    <w:rsid w:val="00C763AB"/>
    <w:rsid w:val="00C76525"/>
    <w:rsid w:val="00C76641"/>
    <w:rsid w:val="00C7672A"/>
    <w:rsid w:val="00C7687D"/>
    <w:rsid w:val="00C76BA1"/>
    <w:rsid w:val="00C76E87"/>
    <w:rsid w:val="00C76EC9"/>
    <w:rsid w:val="00C76FFE"/>
    <w:rsid w:val="00C77094"/>
    <w:rsid w:val="00C77141"/>
    <w:rsid w:val="00C77230"/>
    <w:rsid w:val="00C772C7"/>
    <w:rsid w:val="00C77439"/>
    <w:rsid w:val="00C774D1"/>
    <w:rsid w:val="00C77526"/>
    <w:rsid w:val="00C77579"/>
    <w:rsid w:val="00C775C9"/>
    <w:rsid w:val="00C77614"/>
    <w:rsid w:val="00C77698"/>
    <w:rsid w:val="00C7778C"/>
    <w:rsid w:val="00C7778F"/>
    <w:rsid w:val="00C77932"/>
    <w:rsid w:val="00C77A3E"/>
    <w:rsid w:val="00C77A94"/>
    <w:rsid w:val="00C77C56"/>
    <w:rsid w:val="00C77EA8"/>
    <w:rsid w:val="00C80133"/>
    <w:rsid w:val="00C80189"/>
    <w:rsid w:val="00C80457"/>
    <w:rsid w:val="00C8051C"/>
    <w:rsid w:val="00C807D9"/>
    <w:rsid w:val="00C8081B"/>
    <w:rsid w:val="00C80936"/>
    <w:rsid w:val="00C809F4"/>
    <w:rsid w:val="00C80A52"/>
    <w:rsid w:val="00C80A7D"/>
    <w:rsid w:val="00C80D76"/>
    <w:rsid w:val="00C80DDD"/>
    <w:rsid w:val="00C80EAA"/>
    <w:rsid w:val="00C80F42"/>
    <w:rsid w:val="00C81233"/>
    <w:rsid w:val="00C813CC"/>
    <w:rsid w:val="00C815F8"/>
    <w:rsid w:val="00C816AC"/>
    <w:rsid w:val="00C81757"/>
    <w:rsid w:val="00C8189E"/>
    <w:rsid w:val="00C81D39"/>
    <w:rsid w:val="00C81D5A"/>
    <w:rsid w:val="00C81D68"/>
    <w:rsid w:val="00C81D92"/>
    <w:rsid w:val="00C81E0B"/>
    <w:rsid w:val="00C81F8B"/>
    <w:rsid w:val="00C82142"/>
    <w:rsid w:val="00C821A7"/>
    <w:rsid w:val="00C826CA"/>
    <w:rsid w:val="00C82799"/>
    <w:rsid w:val="00C827C9"/>
    <w:rsid w:val="00C827D1"/>
    <w:rsid w:val="00C82F10"/>
    <w:rsid w:val="00C83001"/>
    <w:rsid w:val="00C8300B"/>
    <w:rsid w:val="00C8318D"/>
    <w:rsid w:val="00C832D5"/>
    <w:rsid w:val="00C83306"/>
    <w:rsid w:val="00C835C4"/>
    <w:rsid w:val="00C836F9"/>
    <w:rsid w:val="00C83A3F"/>
    <w:rsid w:val="00C83B64"/>
    <w:rsid w:val="00C83BBB"/>
    <w:rsid w:val="00C83CF7"/>
    <w:rsid w:val="00C83ED4"/>
    <w:rsid w:val="00C83F52"/>
    <w:rsid w:val="00C8410A"/>
    <w:rsid w:val="00C84323"/>
    <w:rsid w:val="00C8476F"/>
    <w:rsid w:val="00C84796"/>
    <w:rsid w:val="00C8488F"/>
    <w:rsid w:val="00C84D55"/>
    <w:rsid w:val="00C84F0B"/>
    <w:rsid w:val="00C84F1A"/>
    <w:rsid w:val="00C850DD"/>
    <w:rsid w:val="00C854E5"/>
    <w:rsid w:val="00C85761"/>
    <w:rsid w:val="00C859BF"/>
    <w:rsid w:val="00C85A51"/>
    <w:rsid w:val="00C85A5A"/>
    <w:rsid w:val="00C85AD5"/>
    <w:rsid w:val="00C85BC2"/>
    <w:rsid w:val="00C85C8E"/>
    <w:rsid w:val="00C85D34"/>
    <w:rsid w:val="00C85E6D"/>
    <w:rsid w:val="00C85F3B"/>
    <w:rsid w:val="00C85FD0"/>
    <w:rsid w:val="00C86214"/>
    <w:rsid w:val="00C86230"/>
    <w:rsid w:val="00C86360"/>
    <w:rsid w:val="00C8672C"/>
    <w:rsid w:val="00C86750"/>
    <w:rsid w:val="00C86973"/>
    <w:rsid w:val="00C86A05"/>
    <w:rsid w:val="00C86A45"/>
    <w:rsid w:val="00C86A9D"/>
    <w:rsid w:val="00C86AB4"/>
    <w:rsid w:val="00C86AC1"/>
    <w:rsid w:val="00C86ADE"/>
    <w:rsid w:val="00C86C1A"/>
    <w:rsid w:val="00C86C6D"/>
    <w:rsid w:val="00C86C72"/>
    <w:rsid w:val="00C86CC0"/>
    <w:rsid w:val="00C87028"/>
    <w:rsid w:val="00C87096"/>
    <w:rsid w:val="00C870C9"/>
    <w:rsid w:val="00C870F3"/>
    <w:rsid w:val="00C8710E"/>
    <w:rsid w:val="00C87263"/>
    <w:rsid w:val="00C87450"/>
    <w:rsid w:val="00C87500"/>
    <w:rsid w:val="00C8776C"/>
    <w:rsid w:val="00C87843"/>
    <w:rsid w:val="00C879A0"/>
    <w:rsid w:val="00C87AA7"/>
    <w:rsid w:val="00C87AB5"/>
    <w:rsid w:val="00C87AF7"/>
    <w:rsid w:val="00C87B1B"/>
    <w:rsid w:val="00C87BF9"/>
    <w:rsid w:val="00C87D9F"/>
    <w:rsid w:val="00C87FC5"/>
    <w:rsid w:val="00C9008F"/>
    <w:rsid w:val="00C900F0"/>
    <w:rsid w:val="00C901AA"/>
    <w:rsid w:val="00C902EF"/>
    <w:rsid w:val="00C9053F"/>
    <w:rsid w:val="00C9061E"/>
    <w:rsid w:val="00C90705"/>
    <w:rsid w:val="00C907B2"/>
    <w:rsid w:val="00C907DA"/>
    <w:rsid w:val="00C9081E"/>
    <w:rsid w:val="00C90BAF"/>
    <w:rsid w:val="00C90BF8"/>
    <w:rsid w:val="00C90C35"/>
    <w:rsid w:val="00C90E7E"/>
    <w:rsid w:val="00C90FE2"/>
    <w:rsid w:val="00C9100C"/>
    <w:rsid w:val="00C9113D"/>
    <w:rsid w:val="00C911B2"/>
    <w:rsid w:val="00C911E0"/>
    <w:rsid w:val="00C9138F"/>
    <w:rsid w:val="00C91413"/>
    <w:rsid w:val="00C91531"/>
    <w:rsid w:val="00C9154F"/>
    <w:rsid w:val="00C91553"/>
    <w:rsid w:val="00C915D3"/>
    <w:rsid w:val="00C91BF9"/>
    <w:rsid w:val="00C92043"/>
    <w:rsid w:val="00C92429"/>
    <w:rsid w:val="00C929AA"/>
    <w:rsid w:val="00C92E88"/>
    <w:rsid w:val="00C931F9"/>
    <w:rsid w:val="00C93435"/>
    <w:rsid w:val="00C93456"/>
    <w:rsid w:val="00C93507"/>
    <w:rsid w:val="00C935D2"/>
    <w:rsid w:val="00C9374F"/>
    <w:rsid w:val="00C937E8"/>
    <w:rsid w:val="00C93879"/>
    <w:rsid w:val="00C93BA1"/>
    <w:rsid w:val="00C93C4F"/>
    <w:rsid w:val="00C93DD3"/>
    <w:rsid w:val="00C93DE3"/>
    <w:rsid w:val="00C93E27"/>
    <w:rsid w:val="00C94131"/>
    <w:rsid w:val="00C94138"/>
    <w:rsid w:val="00C9451E"/>
    <w:rsid w:val="00C9462F"/>
    <w:rsid w:val="00C948C4"/>
    <w:rsid w:val="00C948E2"/>
    <w:rsid w:val="00C94B17"/>
    <w:rsid w:val="00C94B75"/>
    <w:rsid w:val="00C94B84"/>
    <w:rsid w:val="00C94F3B"/>
    <w:rsid w:val="00C9518F"/>
    <w:rsid w:val="00C95502"/>
    <w:rsid w:val="00C956EA"/>
    <w:rsid w:val="00C95ACE"/>
    <w:rsid w:val="00C95B0D"/>
    <w:rsid w:val="00C95B49"/>
    <w:rsid w:val="00C95D12"/>
    <w:rsid w:val="00C95E3E"/>
    <w:rsid w:val="00C9629C"/>
    <w:rsid w:val="00C96317"/>
    <w:rsid w:val="00C96374"/>
    <w:rsid w:val="00C96445"/>
    <w:rsid w:val="00C96484"/>
    <w:rsid w:val="00C964C9"/>
    <w:rsid w:val="00C964D0"/>
    <w:rsid w:val="00C964ED"/>
    <w:rsid w:val="00C9658C"/>
    <w:rsid w:val="00C96636"/>
    <w:rsid w:val="00C96667"/>
    <w:rsid w:val="00C9669C"/>
    <w:rsid w:val="00C96A5B"/>
    <w:rsid w:val="00C96A9A"/>
    <w:rsid w:val="00C96AA6"/>
    <w:rsid w:val="00C96E71"/>
    <w:rsid w:val="00C96E97"/>
    <w:rsid w:val="00C96EF7"/>
    <w:rsid w:val="00C9727D"/>
    <w:rsid w:val="00C973DA"/>
    <w:rsid w:val="00C9752C"/>
    <w:rsid w:val="00C97534"/>
    <w:rsid w:val="00C976FB"/>
    <w:rsid w:val="00C97849"/>
    <w:rsid w:val="00C9799E"/>
    <w:rsid w:val="00C97A29"/>
    <w:rsid w:val="00C97ABD"/>
    <w:rsid w:val="00C97D85"/>
    <w:rsid w:val="00C97DA1"/>
    <w:rsid w:val="00C97E78"/>
    <w:rsid w:val="00CA01E7"/>
    <w:rsid w:val="00CA02BD"/>
    <w:rsid w:val="00CA02FB"/>
    <w:rsid w:val="00CA0442"/>
    <w:rsid w:val="00CA053C"/>
    <w:rsid w:val="00CA0691"/>
    <w:rsid w:val="00CA07AE"/>
    <w:rsid w:val="00CA07B7"/>
    <w:rsid w:val="00CA08A8"/>
    <w:rsid w:val="00CA08DD"/>
    <w:rsid w:val="00CA09D8"/>
    <w:rsid w:val="00CA0C35"/>
    <w:rsid w:val="00CA0E4D"/>
    <w:rsid w:val="00CA0E8C"/>
    <w:rsid w:val="00CA0EA0"/>
    <w:rsid w:val="00CA0F32"/>
    <w:rsid w:val="00CA0FAA"/>
    <w:rsid w:val="00CA10C7"/>
    <w:rsid w:val="00CA110B"/>
    <w:rsid w:val="00CA121A"/>
    <w:rsid w:val="00CA1289"/>
    <w:rsid w:val="00CA1356"/>
    <w:rsid w:val="00CA1464"/>
    <w:rsid w:val="00CA1485"/>
    <w:rsid w:val="00CA14F1"/>
    <w:rsid w:val="00CA1554"/>
    <w:rsid w:val="00CA1796"/>
    <w:rsid w:val="00CA18B0"/>
    <w:rsid w:val="00CA19BC"/>
    <w:rsid w:val="00CA1C57"/>
    <w:rsid w:val="00CA1F7D"/>
    <w:rsid w:val="00CA1F81"/>
    <w:rsid w:val="00CA223C"/>
    <w:rsid w:val="00CA22C0"/>
    <w:rsid w:val="00CA22E3"/>
    <w:rsid w:val="00CA23C4"/>
    <w:rsid w:val="00CA2471"/>
    <w:rsid w:val="00CA2618"/>
    <w:rsid w:val="00CA2861"/>
    <w:rsid w:val="00CA2AAC"/>
    <w:rsid w:val="00CA2B25"/>
    <w:rsid w:val="00CA2B55"/>
    <w:rsid w:val="00CA2C96"/>
    <w:rsid w:val="00CA2DE8"/>
    <w:rsid w:val="00CA2EBC"/>
    <w:rsid w:val="00CA2EFF"/>
    <w:rsid w:val="00CA2F2A"/>
    <w:rsid w:val="00CA327E"/>
    <w:rsid w:val="00CA340D"/>
    <w:rsid w:val="00CA35A5"/>
    <w:rsid w:val="00CA3785"/>
    <w:rsid w:val="00CA37F0"/>
    <w:rsid w:val="00CA3858"/>
    <w:rsid w:val="00CA388D"/>
    <w:rsid w:val="00CA3972"/>
    <w:rsid w:val="00CA3DD9"/>
    <w:rsid w:val="00CA3F2F"/>
    <w:rsid w:val="00CA4165"/>
    <w:rsid w:val="00CA4181"/>
    <w:rsid w:val="00CA4287"/>
    <w:rsid w:val="00CA42D0"/>
    <w:rsid w:val="00CA42EC"/>
    <w:rsid w:val="00CA43A6"/>
    <w:rsid w:val="00CA4551"/>
    <w:rsid w:val="00CA4588"/>
    <w:rsid w:val="00CA470F"/>
    <w:rsid w:val="00CA4786"/>
    <w:rsid w:val="00CA478A"/>
    <w:rsid w:val="00CA4A16"/>
    <w:rsid w:val="00CA4A87"/>
    <w:rsid w:val="00CA4AB1"/>
    <w:rsid w:val="00CA4C7B"/>
    <w:rsid w:val="00CA4DF7"/>
    <w:rsid w:val="00CA4F90"/>
    <w:rsid w:val="00CA5283"/>
    <w:rsid w:val="00CA54C5"/>
    <w:rsid w:val="00CA5564"/>
    <w:rsid w:val="00CA55A7"/>
    <w:rsid w:val="00CA5631"/>
    <w:rsid w:val="00CA587A"/>
    <w:rsid w:val="00CA5A9E"/>
    <w:rsid w:val="00CA5AAD"/>
    <w:rsid w:val="00CA5AB4"/>
    <w:rsid w:val="00CA5B28"/>
    <w:rsid w:val="00CA5B63"/>
    <w:rsid w:val="00CA5D63"/>
    <w:rsid w:val="00CA5F46"/>
    <w:rsid w:val="00CA6083"/>
    <w:rsid w:val="00CA627B"/>
    <w:rsid w:val="00CA62E9"/>
    <w:rsid w:val="00CA63DE"/>
    <w:rsid w:val="00CA6401"/>
    <w:rsid w:val="00CA69C1"/>
    <w:rsid w:val="00CA6E71"/>
    <w:rsid w:val="00CA7124"/>
    <w:rsid w:val="00CA715D"/>
    <w:rsid w:val="00CA71B3"/>
    <w:rsid w:val="00CA71B8"/>
    <w:rsid w:val="00CA71C8"/>
    <w:rsid w:val="00CA71EE"/>
    <w:rsid w:val="00CA7219"/>
    <w:rsid w:val="00CA7461"/>
    <w:rsid w:val="00CA746F"/>
    <w:rsid w:val="00CA753E"/>
    <w:rsid w:val="00CA7667"/>
    <w:rsid w:val="00CA76E9"/>
    <w:rsid w:val="00CA78CD"/>
    <w:rsid w:val="00CA78E6"/>
    <w:rsid w:val="00CA79DE"/>
    <w:rsid w:val="00CA7BDA"/>
    <w:rsid w:val="00CA7C42"/>
    <w:rsid w:val="00CA7C63"/>
    <w:rsid w:val="00CA7D9F"/>
    <w:rsid w:val="00CA7E0D"/>
    <w:rsid w:val="00CA7EB4"/>
    <w:rsid w:val="00CB008C"/>
    <w:rsid w:val="00CB00E8"/>
    <w:rsid w:val="00CB0210"/>
    <w:rsid w:val="00CB0461"/>
    <w:rsid w:val="00CB06E0"/>
    <w:rsid w:val="00CB074C"/>
    <w:rsid w:val="00CB083D"/>
    <w:rsid w:val="00CB0977"/>
    <w:rsid w:val="00CB0E24"/>
    <w:rsid w:val="00CB0F1A"/>
    <w:rsid w:val="00CB0FE2"/>
    <w:rsid w:val="00CB101D"/>
    <w:rsid w:val="00CB1089"/>
    <w:rsid w:val="00CB1366"/>
    <w:rsid w:val="00CB145A"/>
    <w:rsid w:val="00CB152A"/>
    <w:rsid w:val="00CB155A"/>
    <w:rsid w:val="00CB1575"/>
    <w:rsid w:val="00CB15DE"/>
    <w:rsid w:val="00CB16BA"/>
    <w:rsid w:val="00CB18AE"/>
    <w:rsid w:val="00CB18B1"/>
    <w:rsid w:val="00CB18FB"/>
    <w:rsid w:val="00CB1982"/>
    <w:rsid w:val="00CB19A8"/>
    <w:rsid w:val="00CB19EC"/>
    <w:rsid w:val="00CB19F5"/>
    <w:rsid w:val="00CB1A11"/>
    <w:rsid w:val="00CB1AE0"/>
    <w:rsid w:val="00CB1B4B"/>
    <w:rsid w:val="00CB1B81"/>
    <w:rsid w:val="00CB1C25"/>
    <w:rsid w:val="00CB1CDF"/>
    <w:rsid w:val="00CB1E9B"/>
    <w:rsid w:val="00CB1F41"/>
    <w:rsid w:val="00CB202F"/>
    <w:rsid w:val="00CB2159"/>
    <w:rsid w:val="00CB218D"/>
    <w:rsid w:val="00CB221A"/>
    <w:rsid w:val="00CB25DC"/>
    <w:rsid w:val="00CB2687"/>
    <w:rsid w:val="00CB26D4"/>
    <w:rsid w:val="00CB27C1"/>
    <w:rsid w:val="00CB29A9"/>
    <w:rsid w:val="00CB2A38"/>
    <w:rsid w:val="00CB2AEA"/>
    <w:rsid w:val="00CB2C68"/>
    <w:rsid w:val="00CB2C76"/>
    <w:rsid w:val="00CB2DF5"/>
    <w:rsid w:val="00CB2E22"/>
    <w:rsid w:val="00CB3227"/>
    <w:rsid w:val="00CB3251"/>
    <w:rsid w:val="00CB3265"/>
    <w:rsid w:val="00CB33E4"/>
    <w:rsid w:val="00CB348B"/>
    <w:rsid w:val="00CB349B"/>
    <w:rsid w:val="00CB34CF"/>
    <w:rsid w:val="00CB36AA"/>
    <w:rsid w:val="00CB3817"/>
    <w:rsid w:val="00CB3838"/>
    <w:rsid w:val="00CB38D7"/>
    <w:rsid w:val="00CB390F"/>
    <w:rsid w:val="00CB3BE8"/>
    <w:rsid w:val="00CB3BEA"/>
    <w:rsid w:val="00CB3C0B"/>
    <w:rsid w:val="00CB3D0C"/>
    <w:rsid w:val="00CB3D5D"/>
    <w:rsid w:val="00CB3E40"/>
    <w:rsid w:val="00CB3F30"/>
    <w:rsid w:val="00CB404A"/>
    <w:rsid w:val="00CB4212"/>
    <w:rsid w:val="00CB4319"/>
    <w:rsid w:val="00CB4330"/>
    <w:rsid w:val="00CB4354"/>
    <w:rsid w:val="00CB44B2"/>
    <w:rsid w:val="00CB45A4"/>
    <w:rsid w:val="00CB45E6"/>
    <w:rsid w:val="00CB4681"/>
    <w:rsid w:val="00CB46F8"/>
    <w:rsid w:val="00CB4A64"/>
    <w:rsid w:val="00CB4D05"/>
    <w:rsid w:val="00CB4D66"/>
    <w:rsid w:val="00CB4DF2"/>
    <w:rsid w:val="00CB4FBB"/>
    <w:rsid w:val="00CB50E4"/>
    <w:rsid w:val="00CB51BE"/>
    <w:rsid w:val="00CB520A"/>
    <w:rsid w:val="00CB5443"/>
    <w:rsid w:val="00CB5590"/>
    <w:rsid w:val="00CB55BC"/>
    <w:rsid w:val="00CB5665"/>
    <w:rsid w:val="00CB5696"/>
    <w:rsid w:val="00CB5A2F"/>
    <w:rsid w:val="00CB5A89"/>
    <w:rsid w:val="00CB5CA7"/>
    <w:rsid w:val="00CB5CD0"/>
    <w:rsid w:val="00CB5D82"/>
    <w:rsid w:val="00CB5EF3"/>
    <w:rsid w:val="00CB6001"/>
    <w:rsid w:val="00CB60C8"/>
    <w:rsid w:val="00CB62CD"/>
    <w:rsid w:val="00CB63B4"/>
    <w:rsid w:val="00CB63CB"/>
    <w:rsid w:val="00CB64CA"/>
    <w:rsid w:val="00CB654E"/>
    <w:rsid w:val="00CB6607"/>
    <w:rsid w:val="00CB66AD"/>
    <w:rsid w:val="00CB67DA"/>
    <w:rsid w:val="00CB690B"/>
    <w:rsid w:val="00CB6930"/>
    <w:rsid w:val="00CB699D"/>
    <w:rsid w:val="00CB6A56"/>
    <w:rsid w:val="00CB6AAB"/>
    <w:rsid w:val="00CB6B6C"/>
    <w:rsid w:val="00CB6C6B"/>
    <w:rsid w:val="00CB6D94"/>
    <w:rsid w:val="00CB6E75"/>
    <w:rsid w:val="00CB70A5"/>
    <w:rsid w:val="00CB7198"/>
    <w:rsid w:val="00CB73D0"/>
    <w:rsid w:val="00CB750A"/>
    <w:rsid w:val="00CB75BF"/>
    <w:rsid w:val="00CB7778"/>
    <w:rsid w:val="00CB786F"/>
    <w:rsid w:val="00CB78E7"/>
    <w:rsid w:val="00CB7A50"/>
    <w:rsid w:val="00CB7AFA"/>
    <w:rsid w:val="00CB7B26"/>
    <w:rsid w:val="00CB7B52"/>
    <w:rsid w:val="00CB7D19"/>
    <w:rsid w:val="00CB7DB2"/>
    <w:rsid w:val="00CB7F53"/>
    <w:rsid w:val="00CC00F5"/>
    <w:rsid w:val="00CC00F7"/>
    <w:rsid w:val="00CC01BB"/>
    <w:rsid w:val="00CC047A"/>
    <w:rsid w:val="00CC04E6"/>
    <w:rsid w:val="00CC0655"/>
    <w:rsid w:val="00CC0656"/>
    <w:rsid w:val="00CC06D1"/>
    <w:rsid w:val="00CC083B"/>
    <w:rsid w:val="00CC0997"/>
    <w:rsid w:val="00CC0BCA"/>
    <w:rsid w:val="00CC0D6E"/>
    <w:rsid w:val="00CC0D7E"/>
    <w:rsid w:val="00CC1062"/>
    <w:rsid w:val="00CC106A"/>
    <w:rsid w:val="00CC10C4"/>
    <w:rsid w:val="00CC118A"/>
    <w:rsid w:val="00CC1540"/>
    <w:rsid w:val="00CC186F"/>
    <w:rsid w:val="00CC1A47"/>
    <w:rsid w:val="00CC1CEC"/>
    <w:rsid w:val="00CC1E8E"/>
    <w:rsid w:val="00CC204D"/>
    <w:rsid w:val="00CC224F"/>
    <w:rsid w:val="00CC238B"/>
    <w:rsid w:val="00CC23EC"/>
    <w:rsid w:val="00CC26BF"/>
    <w:rsid w:val="00CC2790"/>
    <w:rsid w:val="00CC2804"/>
    <w:rsid w:val="00CC2819"/>
    <w:rsid w:val="00CC2ABB"/>
    <w:rsid w:val="00CC2B47"/>
    <w:rsid w:val="00CC2C29"/>
    <w:rsid w:val="00CC2CD2"/>
    <w:rsid w:val="00CC2E30"/>
    <w:rsid w:val="00CC2F0F"/>
    <w:rsid w:val="00CC3086"/>
    <w:rsid w:val="00CC30B8"/>
    <w:rsid w:val="00CC319D"/>
    <w:rsid w:val="00CC31DC"/>
    <w:rsid w:val="00CC325B"/>
    <w:rsid w:val="00CC32CE"/>
    <w:rsid w:val="00CC3388"/>
    <w:rsid w:val="00CC343E"/>
    <w:rsid w:val="00CC353A"/>
    <w:rsid w:val="00CC35DD"/>
    <w:rsid w:val="00CC3927"/>
    <w:rsid w:val="00CC39ED"/>
    <w:rsid w:val="00CC3B02"/>
    <w:rsid w:val="00CC3E98"/>
    <w:rsid w:val="00CC3FAB"/>
    <w:rsid w:val="00CC4023"/>
    <w:rsid w:val="00CC410B"/>
    <w:rsid w:val="00CC41E3"/>
    <w:rsid w:val="00CC44AF"/>
    <w:rsid w:val="00CC4681"/>
    <w:rsid w:val="00CC4823"/>
    <w:rsid w:val="00CC48A6"/>
    <w:rsid w:val="00CC48EF"/>
    <w:rsid w:val="00CC492F"/>
    <w:rsid w:val="00CC4B45"/>
    <w:rsid w:val="00CC4C6A"/>
    <w:rsid w:val="00CC4C85"/>
    <w:rsid w:val="00CC4EF5"/>
    <w:rsid w:val="00CC5097"/>
    <w:rsid w:val="00CC51CA"/>
    <w:rsid w:val="00CC51E2"/>
    <w:rsid w:val="00CC52C2"/>
    <w:rsid w:val="00CC5318"/>
    <w:rsid w:val="00CC55F0"/>
    <w:rsid w:val="00CC575E"/>
    <w:rsid w:val="00CC5852"/>
    <w:rsid w:val="00CC5A3D"/>
    <w:rsid w:val="00CC5A8E"/>
    <w:rsid w:val="00CC5B08"/>
    <w:rsid w:val="00CC5B7A"/>
    <w:rsid w:val="00CC5E03"/>
    <w:rsid w:val="00CC5EA0"/>
    <w:rsid w:val="00CC5F14"/>
    <w:rsid w:val="00CC5F7A"/>
    <w:rsid w:val="00CC5FAE"/>
    <w:rsid w:val="00CC60E8"/>
    <w:rsid w:val="00CC60FA"/>
    <w:rsid w:val="00CC6276"/>
    <w:rsid w:val="00CC640B"/>
    <w:rsid w:val="00CC643F"/>
    <w:rsid w:val="00CC6543"/>
    <w:rsid w:val="00CC66BB"/>
    <w:rsid w:val="00CC67A0"/>
    <w:rsid w:val="00CC6A98"/>
    <w:rsid w:val="00CC6A9C"/>
    <w:rsid w:val="00CC6B69"/>
    <w:rsid w:val="00CC6E5E"/>
    <w:rsid w:val="00CC7020"/>
    <w:rsid w:val="00CC7241"/>
    <w:rsid w:val="00CC7337"/>
    <w:rsid w:val="00CC73AA"/>
    <w:rsid w:val="00CC73D5"/>
    <w:rsid w:val="00CC7410"/>
    <w:rsid w:val="00CC748C"/>
    <w:rsid w:val="00CC75C1"/>
    <w:rsid w:val="00CC769D"/>
    <w:rsid w:val="00CC7859"/>
    <w:rsid w:val="00CC78B5"/>
    <w:rsid w:val="00CC78E8"/>
    <w:rsid w:val="00CC79DB"/>
    <w:rsid w:val="00CC7A18"/>
    <w:rsid w:val="00CC7C73"/>
    <w:rsid w:val="00CD015A"/>
    <w:rsid w:val="00CD01A8"/>
    <w:rsid w:val="00CD02EC"/>
    <w:rsid w:val="00CD0308"/>
    <w:rsid w:val="00CD047E"/>
    <w:rsid w:val="00CD05C9"/>
    <w:rsid w:val="00CD06A7"/>
    <w:rsid w:val="00CD076D"/>
    <w:rsid w:val="00CD095B"/>
    <w:rsid w:val="00CD09BC"/>
    <w:rsid w:val="00CD0A7A"/>
    <w:rsid w:val="00CD0ABA"/>
    <w:rsid w:val="00CD0B27"/>
    <w:rsid w:val="00CD0BF7"/>
    <w:rsid w:val="00CD0BF8"/>
    <w:rsid w:val="00CD0C62"/>
    <w:rsid w:val="00CD0C70"/>
    <w:rsid w:val="00CD0D74"/>
    <w:rsid w:val="00CD0E24"/>
    <w:rsid w:val="00CD0E66"/>
    <w:rsid w:val="00CD0EB3"/>
    <w:rsid w:val="00CD1396"/>
    <w:rsid w:val="00CD1517"/>
    <w:rsid w:val="00CD1548"/>
    <w:rsid w:val="00CD1553"/>
    <w:rsid w:val="00CD15EE"/>
    <w:rsid w:val="00CD1649"/>
    <w:rsid w:val="00CD1802"/>
    <w:rsid w:val="00CD1811"/>
    <w:rsid w:val="00CD1A44"/>
    <w:rsid w:val="00CD1C51"/>
    <w:rsid w:val="00CD1CC7"/>
    <w:rsid w:val="00CD1E45"/>
    <w:rsid w:val="00CD1F2E"/>
    <w:rsid w:val="00CD1FF6"/>
    <w:rsid w:val="00CD218D"/>
    <w:rsid w:val="00CD243B"/>
    <w:rsid w:val="00CD2461"/>
    <w:rsid w:val="00CD2560"/>
    <w:rsid w:val="00CD25EE"/>
    <w:rsid w:val="00CD2663"/>
    <w:rsid w:val="00CD27CA"/>
    <w:rsid w:val="00CD29D7"/>
    <w:rsid w:val="00CD2A8A"/>
    <w:rsid w:val="00CD2E42"/>
    <w:rsid w:val="00CD2E65"/>
    <w:rsid w:val="00CD2F30"/>
    <w:rsid w:val="00CD3134"/>
    <w:rsid w:val="00CD31AA"/>
    <w:rsid w:val="00CD331D"/>
    <w:rsid w:val="00CD33A7"/>
    <w:rsid w:val="00CD33B6"/>
    <w:rsid w:val="00CD34F6"/>
    <w:rsid w:val="00CD3774"/>
    <w:rsid w:val="00CD3780"/>
    <w:rsid w:val="00CD3CCB"/>
    <w:rsid w:val="00CD3DC1"/>
    <w:rsid w:val="00CD3DE9"/>
    <w:rsid w:val="00CD3E4F"/>
    <w:rsid w:val="00CD3F81"/>
    <w:rsid w:val="00CD3F85"/>
    <w:rsid w:val="00CD41E6"/>
    <w:rsid w:val="00CD436F"/>
    <w:rsid w:val="00CD43C4"/>
    <w:rsid w:val="00CD4448"/>
    <w:rsid w:val="00CD4506"/>
    <w:rsid w:val="00CD450D"/>
    <w:rsid w:val="00CD45BC"/>
    <w:rsid w:val="00CD461D"/>
    <w:rsid w:val="00CD46AA"/>
    <w:rsid w:val="00CD4785"/>
    <w:rsid w:val="00CD4835"/>
    <w:rsid w:val="00CD4D24"/>
    <w:rsid w:val="00CD4D43"/>
    <w:rsid w:val="00CD4E3A"/>
    <w:rsid w:val="00CD516C"/>
    <w:rsid w:val="00CD5173"/>
    <w:rsid w:val="00CD52E2"/>
    <w:rsid w:val="00CD53D6"/>
    <w:rsid w:val="00CD53DB"/>
    <w:rsid w:val="00CD5465"/>
    <w:rsid w:val="00CD551D"/>
    <w:rsid w:val="00CD558C"/>
    <w:rsid w:val="00CD5776"/>
    <w:rsid w:val="00CD583B"/>
    <w:rsid w:val="00CD59C5"/>
    <w:rsid w:val="00CD59E7"/>
    <w:rsid w:val="00CD5B9A"/>
    <w:rsid w:val="00CD5CB9"/>
    <w:rsid w:val="00CD5E4C"/>
    <w:rsid w:val="00CD5F1A"/>
    <w:rsid w:val="00CD6417"/>
    <w:rsid w:val="00CD66C2"/>
    <w:rsid w:val="00CD6AEB"/>
    <w:rsid w:val="00CD6B01"/>
    <w:rsid w:val="00CD6E39"/>
    <w:rsid w:val="00CD6E5A"/>
    <w:rsid w:val="00CD700A"/>
    <w:rsid w:val="00CD7132"/>
    <w:rsid w:val="00CD7349"/>
    <w:rsid w:val="00CD7353"/>
    <w:rsid w:val="00CD74D4"/>
    <w:rsid w:val="00CD7637"/>
    <w:rsid w:val="00CD76A0"/>
    <w:rsid w:val="00CD7BF0"/>
    <w:rsid w:val="00CD7C54"/>
    <w:rsid w:val="00CD7F5E"/>
    <w:rsid w:val="00CE006F"/>
    <w:rsid w:val="00CE01B4"/>
    <w:rsid w:val="00CE020B"/>
    <w:rsid w:val="00CE0316"/>
    <w:rsid w:val="00CE03F7"/>
    <w:rsid w:val="00CE04B1"/>
    <w:rsid w:val="00CE064E"/>
    <w:rsid w:val="00CE068C"/>
    <w:rsid w:val="00CE0894"/>
    <w:rsid w:val="00CE0CF7"/>
    <w:rsid w:val="00CE0E17"/>
    <w:rsid w:val="00CE0E96"/>
    <w:rsid w:val="00CE0F44"/>
    <w:rsid w:val="00CE14B8"/>
    <w:rsid w:val="00CE1592"/>
    <w:rsid w:val="00CE15EF"/>
    <w:rsid w:val="00CE1662"/>
    <w:rsid w:val="00CE16DE"/>
    <w:rsid w:val="00CE1732"/>
    <w:rsid w:val="00CE1801"/>
    <w:rsid w:val="00CE19D2"/>
    <w:rsid w:val="00CE19DF"/>
    <w:rsid w:val="00CE1C2C"/>
    <w:rsid w:val="00CE1D77"/>
    <w:rsid w:val="00CE1F89"/>
    <w:rsid w:val="00CE1F9A"/>
    <w:rsid w:val="00CE20C9"/>
    <w:rsid w:val="00CE2273"/>
    <w:rsid w:val="00CE2309"/>
    <w:rsid w:val="00CE2480"/>
    <w:rsid w:val="00CE24FD"/>
    <w:rsid w:val="00CE28B6"/>
    <w:rsid w:val="00CE2A5E"/>
    <w:rsid w:val="00CE2D14"/>
    <w:rsid w:val="00CE2D86"/>
    <w:rsid w:val="00CE2DBD"/>
    <w:rsid w:val="00CE2DFF"/>
    <w:rsid w:val="00CE2FE6"/>
    <w:rsid w:val="00CE30E1"/>
    <w:rsid w:val="00CE3125"/>
    <w:rsid w:val="00CE3192"/>
    <w:rsid w:val="00CE35B8"/>
    <w:rsid w:val="00CE382A"/>
    <w:rsid w:val="00CE3980"/>
    <w:rsid w:val="00CE39A3"/>
    <w:rsid w:val="00CE3ABA"/>
    <w:rsid w:val="00CE3C66"/>
    <w:rsid w:val="00CE3CC7"/>
    <w:rsid w:val="00CE3D08"/>
    <w:rsid w:val="00CE3D11"/>
    <w:rsid w:val="00CE3FF1"/>
    <w:rsid w:val="00CE412F"/>
    <w:rsid w:val="00CE4158"/>
    <w:rsid w:val="00CE4271"/>
    <w:rsid w:val="00CE42DA"/>
    <w:rsid w:val="00CE456C"/>
    <w:rsid w:val="00CE462E"/>
    <w:rsid w:val="00CE4630"/>
    <w:rsid w:val="00CE466C"/>
    <w:rsid w:val="00CE467B"/>
    <w:rsid w:val="00CE48DC"/>
    <w:rsid w:val="00CE4931"/>
    <w:rsid w:val="00CE494E"/>
    <w:rsid w:val="00CE4957"/>
    <w:rsid w:val="00CE4AAF"/>
    <w:rsid w:val="00CE4C65"/>
    <w:rsid w:val="00CE4CAB"/>
    <w:rsid w:val="00CE4CB8"/>
    <w:rsid w:val="00CE4E6E"/>
    <w:rsid w:val="00CE511C"/>
    <w:rsid w:val="00CE5157"/>
    <w:rsid w:val="00CE52F9"/>
    <w:rsid w:val="00CE54B6"/>
    <w:rsid w:val="00CE5545"/>
    <w:rsid w:val="00CE57D5"/>
    <w:rsid w:val="00CE57EA"/>
    <w:rsid w:val="00CE5883"/>
    <w:rsid w:val="00CE5AE0"/>
    <w:rsid w:val="00CE5AEF"/>
    <w:rsid w:val="00CE5CF4"/>
    <w:rsid w:val="00CE5E18"/>
    <w:rsid w:val="00CE5F55"/>
    <w:rsid w:val="00CE6250"/>
    <w:rsid w:val="00CE62CF"/>
    <w:rsid w:val="00CE661F"/>
    <w:rsid w:val="00CE668C"/>
    <w:rsid w:val="00CE66FE"/>
    <w:rsid w:val="00CE6765"/>
    <w:rsid w:val="00CE6785"/>
    <w:rsid w:val="00CE67EA"/>
    <w:rsid w:val="00CE6884"/>
    <w:rsid w:val="00CE68B7"/>
    <w:rsid w:val="00CE69A2"/>
    <w:rsid w:val="00CE6A8C"/>
    <w:rsid w:val="00CE6AB8"/>
    <w:rsid w:val="00CE6AD9"/>
    <w:rsid w:val="00CE6C7C"/>
    <w:rsid w:val="00CE6DB0"/>
    <w:rsid w:val="00CE7020"/>
    <w:rsid w:val="00CE7037"/>
    <w:rsid w:val="00CE719C"/>
    <w:rsid w:val="00CE7247"/>
    <w:rsid w:val="00CE7257"/>
    <w:rsid w:val="00CE75D4"/>
    <w:rsid w:val="00CE76E1"/>
    <w:rsid w:val="00CE77BC"/>
    <w:rsid w:val="00CE77C9"/>
    <w:rsid w:val="00CE7849"/>
    <w:rsid w:val="00CE7882"/>
    <w:rsid w:val="00CE788B"/>
    <w:rsid w:val="00CE7A63"/>
    <w:rsid w:val="00CE7A9A"/>
    <w:rsid w:val="00CE7B3C"/>
    <w:rsid w:val="00CE7C91"/>
    <w:rsid w:val="00CE7E1D"/>
    <w:rsid w:val="00CE7E58"/>
    <w:rsid w:val="00CE7F82"/>
    <w:rsid w:val="00CF0093"/>
    <w:rsid w:val="00CF0152"/>
    <w:rsid w:val="00CF04DD"/>
    <w:rsid w:val="00CF05A5"/>
    <w:rsid w:val="00CF06C4"/>
    <w:rsid w:val="00CF0719"/>
    <w:rsid w:val="00CF072A"/>
    <w:rsid w:val="00CF0868"/>
    <w:rsid w:val="00CF0991"/>
    <w:rsid w:val="00CF0CEA"/>
    <w:rsid w:val="00CF0F4A"/>
    <w:rsid w:val="00CF0FD6"/>
    <w:rsid w:val="00CF107F"/>
    <w:rsid w:val="00CF111E"/>
    <w:rsid w:val="00CF1196"/>
    <w:rsid w:val="00CF124E"/>
    <w:rsid w:val="00CF1319"/>
    <w:rsid w:val="00CF158F"/>
    <w:rsid w:val="00CF1739"/>
    <w:rsid w:val="00CF17CF"/>
    <w:rsid w:val="00CF1958"/>
    <w:rsid w:val="00CF1A47"/>
    <w:rsid w:val="00CF1A87"/>
    <w:rsid w:val="00CF1AD1"/>
    <w:rsid w:val="00CF1BEB"/>
    <w:rsid w:val="00CF1F7C"/>
    <w:rsid w:val="00CF2033"/>
    <w:rsid w:val="00CF20D8"/>
    <w:rsid w:val="00CF2150"/>
    <w:rsid w:val="00CF2557"/>
    <w:rsid w:val="00CF2632"/>
    <w:rsid w:val="00CF263B"/>
    <w:rsid w:val="00CF28CD"/>
    <w:rsid w:val="00CF28DA"/>
    <w:rsid w:val="00CF290B"/>
    <w:rsid w:val="00CF2945"/>
    <w:rsid w:val="00CF29A2"/>
    <w:rsid w:val="00CF2A8C"/>
    <w:rsid w:val="00CF2C2F"/>
    <w:rsid w:val="00CF2C83"/>
    <w:rsid w:val="00CF2C87"/>
    <w:rsid w:val="00CF2F6C"/>
    <w:rsid w:val="00CF30C5"/>
    <w:rsid w:val="00CF3120"/>
    <w:rsid w:val="00CF3271"/>
    <w:rsid w:val="00CF3426"/>
    <w:rsid w:val="00CF3567"/>
    <w:rsid w:val="00CF3603"/>
    <w:rsid w:val="00CF36AE"/>
    <w:rsid w:val="00CF3936"/>
    <w:rsid w:val="00CF3A66"/>
    <w:rsid w:val="00CF3BB0"/>
    <w:rsid w:val="00CF3BB9"/>
    <w:rsid w:val="00CF3C44"/>
    <w:rsid w:val="00CF40B8"/>
    <w:rsid w:val="00CF4173"/>
    <w:rsid w:val="00CF4186"/>
    <w:rsid w:val="00CF4291"/>
    <w:rsid w:val="00CF436D"/>
    <w:rsid w:val="00CF43CD"/>
    <w:rsid w:val="00CF4469"/>
    <w:rsid w:val="00CF4742"/>
    <w:rsid w:val="00CF484F"/>
    <w:rsid w:val="00CF4B53"/>
    <w:rsid w:val="00CF4BBB"/>
    <w:rsid w:val="00CF4CC2"/>
    <w:rsid w:val="00CF4F38"/>
    <w:rsid w:val="00CF4F40"/>
    <w:rsid w:val="00CF4F6A"/>
    <w:rsid w:val="00CF5186"/>
    <w:rsid w:val="00CF52C3"/>
    <w:rsid w:val="00CF55A1"/>
    <w:rsid w:val="00CF5679"/>
    <w:rsid w:val="00CF56EE"/>
    <w:rsid w:val="00CF57BD"/>
    <w:rsid w:val="00CF5878"/>
    <w:rsid w:val="00CF62C0"/>
    <w:rsid w:val="00CF62F2"/>
    <w:rsid w:val="00CF6357"/>
    <w:rsid w:val="00CF63FB"/>
    <w:rsid w:val="00CF6489"/>
    <w:rsid w:val="00CF65F8"/>
    <w:rsid w:val="00CF661B"/>
    <w:rsid w:val="00CF67B1"/>
    <w:rsid w:val="00CF683C"/>
    <w:rsid w:val="00CF6998"/>
    <w:rsid w:val="00CF69F7"/>
    <w:rsid w:val="00CF6AE9"/>
    <w:rsid w:val="00CF6B20"/>
    <w:rsid w:val="00CF6C01"/>
    <w:rsid w:val="00CF6C3B"/>
    <w:rsid w:val="00CF6E3B"/>
    <w:rsid w:val="00CF6FF6"/>
    <w:rsid w:val="00CF7001"/>
    <w:rsid w:val="00CF7025"/>
    <w:rsid w:val="00CF7046"/>
    <w:rsid w:val="00CF718C"/>
    <w:rsid w:val="00CF7267"/>
    <w:rsid w:val="00CF7303"/>
    <w:rsid w:val="00CF7315"/>
    <w:rsid w:val="00CF73EA"/>
    <w:rsid w:val="00CF7548"/>
    <w:rsid w:val="00CF759D"/>
    <w:rsid w:val="00CF7619"/>
    <w:rsid w:val="00CF76FA"/>
    <w:rsid w:val="00CF785F"/>
    <w:rsid w:val="00CF78C0"/>
    <w:rsid w:val="00CF7972"/>
    <w:rsid w:val="00CF79E5"/>
    <w:rsid w:val="00CF7A13"/>
    <w:rsid w:val="00CF7B16"/>
    <w:rsid w:val="00CF7C21"/>
    <w:rsid w:val="00CF7C7C"/>
    <w:rsid w:val="00CF7F85"/>
    <w:rsid w:val="00CF7FA2"/>
    <w:rsid w:val="00D006A2"/>
    <w:rsid w:val="00D00763"/>
    <w:rsid w:val="00D0079D"/>
    <w:rsid w:val="00D0085A"/>
    <w:rsid w:val="00D008E3"/>
    <w:rsid w:val="00D00999"/>
    <w:rsid w:val="00D00BB2"/>
    <w:rsid w:val="00D00D03"/>
    <w:rsid w:val="00D00D55"/>
    <w:rsid w:val="00D00D86"/>
    <w:rsid w:val="00D00EFF"/>
    <w:rsid w:val="00D01232"/>
    <w:rsid w:val="00D012BB"/>
    <w:rsid w:val="00D01419"/>
    <w:rsid w:val="00D0148E"/>
    <w:rsid w:val="00D014B1"/>
    <w:rsid w:val="00D0178B"/>
    <w:rsid w:val="00D01794"/>
    <w:rsid w:val="00D01858"/>
    <w:rsid w:val="00D01B67"/>
    <w:rsid w:val="00D01E0F"/>
    <w:rsid w:val="00D01E4D"/>
    <w:rsid w:val="00D021C3"/>
    <w:rsid w:val="00D02352"/>
    <w:rsid w:val="00D0242D"/>
    <w:rsid w:val="00D02582"/>
    <w:rsid w:val="00D0267F"/>
    <w:rsid w:val="00D027E0"/>
    <w:rsid w:val="00D02874"/>
    <w:rsid w:val="00D02D86"/>
    <w:rsid w:val="00D02DCA"/>
    <w:rsid w:val="00D02EB8"/>
    <w:rsid w:val="00D030FB"/>
    <w:rsid w:val="00D0310E"/>
    <w:rsid w:val="00D031AC"/>
    <w:rsid w:val="00D03292"/>
    <w:rsid w:val="00D03337"/>
    <w:rsid w:val="00D03462"/>
    <w:rsid w:val="00D0348B"/>
    <w:rsid w:val="00D03679"/>
    <w:rsid w:val="00D0376B"/>
    <w:rsid w:val="00D03D23"/>
    <w:rsid w:val="00D03D65"/>
    <w:rsid w:val="00D03DAA"/>
    <w:rsid w:val="00D03DD8"/>
    <w:rsid w:val="00D04093"/>
    <w:rsid w:val="00D044B2"/>
    <w:rsid w:val="00D044F9"/>
    <w:rsid w:val="00D04591"/>
    <w:rsid w:val="00D0460C"/>
    <w:rsid w:val="00D04618"/>
    <w:rsid w:val="00D04755"/>
    <w:rsid w:val="00D0476B"/>
    <w:rsid w:val="00D048E5"/>
    <w:rsid w:val="00D0492F"/>
    <w:rsid w:val="00D04D62"/>
    <w:rsid w:val="00D04E08"/>
    <w:rsid w:val="00D04EE7"/>
    <w:rsid w:val="00D05032"/>
    <w:rsid w:val="00D051AF"/>
    <w:rsid w:val="00D0520B"/>
    <w:rsid w:val="00D052FE"/>
    <w:rsid w:val="00D0532C"/>
    <w:rsid w:val="00D05518"/>
    <w:rsid w:val="00D055CF"/>
    <w:rsid w:val="00D05692"/>
    <w:rsid w:val="00D0574C"/>
    <w:rsid w:val="00D0576A"/>
    <w:rsid w:val="00D058F7"/>
    <w:rsid w:val="00D059F2"/>
    <w:rsid w:val="00D05BD9"/>
    <w:rsid w:val="00D05BE4"/>
    <w:rsid w:val="00D05C0B"/>
    <w:rsid w:val="00D05C39"/>
    <w:rsid w:val="00D05CCE"/>
    <w:rsid w:val="00D05D3E"/>
    <w:rsid w:val="00D05E47"/>
    <w:rsid w:val="00D05E92"/>
    <w:rsid w:val="00D05F24"/>
    <w:rsid w:val="00D05F46"/>
    <w:rsid w:val="00D06063"/>
    <w:rsid w:val="00D060F4"/>
    <w:rsid w:val="00D06414"/>
    <w:rsid w:val="00D065B3"/>
    <w:rsid w:val="00D06632"/>
    <w:rsid w:val="00D0663F"/>
    <w:rsid w:val="00D06676"/>
    <w:rsid w:val="00D0672E"/>
    <w:rsid w:val="00D067AC"/>
    <w:rsid w:val="00D068F2"/>
    <w:rsid w:val="00D06C71"/>
    <w:rsid w:val="00D06E86"/>
    <w:rsid w:val="00D06EB8"/>
    <w:rsid w:val="00D0726A"/>
    <w:rsid w:val="00D0739E"/>
    <w:rsid w:val="00D073D3"/>
    <w:rsid w:val="00D074BE"/>
    <w:rsid w:val="00D07524"/>
    <w:rsid w:val="00D0757C"/>
    <w:rsid w:val="00D0768C"/>
    <w:rsid w:val="00D07A08"/>
    <w:rsid w:val="00D07B1B"/>
    <w:rsid w:val="00D07EDB"/>
    <w:rsid w:val="00D07EF9"/>
    <w:rsid w:val="00D07FD3"/>
    <w:rsid w:val="00D10033"/>
    <w:rsid w:val="00D100EE"/>
    <w:rsid w:val="00D1019A"/>
    <w:rsid w:val="00D10824"/>
    <w:rsid w:val="00D10B9D"/>
    <w:rsid w:val="00D10C59"/>
    <w:rsid w:val="00D10D6F"/>
    <w:rsid w:val="00D10D81"/>
    <w:rsid w:val="00D10F33"/>
    <w:rsid w:val="00D11031"/>
    <w:rsid w:val="00D11172"/>
    <w:rsid w:val="00D11189"/>
    <w:rsid w:val="00D111D9"/>
    <w:rsid w:val="00D11210"/>
    <w:rsid w:val="00D11463"/>
    <w:rsid w:val="00D1158F"/>
    <w:rsid w:val="00D115B6"/>
    <w:rsid w:val="00D1161F"/>
    <w:rsid w:val="00D1172C"/>
    <w:rsid w:val="00D11776"/>
    <w:rsid w:val="00D11865"/>
    <w:rsid w:val="00D11A07"/>
    <w:rsid w:val="00D11C5D"/>
    <w:rsid w:val="00D11C70"/>
    <w:rsid w:val="00D11CA6"/>
    <w:rsid w:val="00D11CC2"/>
    <w:rsid w:val="00D11D45"/>
    <w:rsid w:val="00D11DDA"/>
    <w:rsid w:val="00D11F5A"/>
    <w:rsid w:val="00D12000"/>
    <w:rsid w:val="00D120AD"/>
    <w:rsid w:val="00D120D9"/>
    <w:rsid w:val="00D12114"/>
    <w:rsid w:val="00D12243"/>
    <w:rsid w:val="00D122FC"/>
    <w:rsid w:val="00D12367"/>
    <w:rsid w:val="00D124C6"/>
    <w:rsid w:val="00D125A1"/>
    <w:rsid w:val="00D125C2"/>
    <w:rsid w:val="00D1280C"/>
    <w:rsid w:val="00D12D9E"/>
    <w:rsid w:val="00D130B6"/>
    <w:rsid w:val="00D13157"/>
    <w:rsid w:val="00D1321E"/>
    <w:rsid w:val="00D1324A"/>
    <w:rsid w:val="00D133C8"/>
    <w:rsid w:val="00D13420"/>
    <w:rsid w:val="00D134A1"/>
    <w:rsid w:val="00D134DB"/>
    <w:rsid w:val="00D13663"/>
    <w:rsid w:val="00D13706"/>
    <w:rsid w:val="00D13811"/>
    <w:rsid w:val="00D13878"/>
    <w:rsid w:val="00D13902"/>
    <w:rsid w:val="00D13909"/>
    <w:rsid w:val="00D13934"/>
    <w:rsid w:val="00D13949"/>
    <w:rsid w:val="00D13BA6"/>
    <w:rsid w:val="00D13C08"/>
    <w:rsid w:val="00D13C6E"/>
    <w:rsid w:val="00D13CCA"/>
    <w:rsid w:val="00D13DBA"/>
    <w:rsid w:val="00D13EA4"/>
    <w:rsid w:val="00D1410E"/>
    <w:rsid w:val="00D1477C"/>
    <w:rsid w:val="00D147C2"/>
    <w:rsid w:val="00D14912"/>
    <w:rsid w:val="00D14A83"/>
    <w:rsid w:val="00D14AE4"/>
    <w:rsid w:val="00D14B90"/>
    <w:rsid w:val="00D14C02"/>
    <w:rsid w:val="00D14E5D"/>
    <w:rsid w:val="00D1504E"/>
    <w:rsid w:val="00D150EF"/>
    <w:rsid w:val="00D1512E"/>
    <w:rsid w:val="00D15283"/>
    <w:rsid w:val="00D15345"/>
    <w:rsid w:val="00D15365"/>
    <w:rsid w:val="00D153C9"/>
    <w:rsid w:val="00D156F2"/>
    <w:rsid w:val="00D158A8"/>
    <w:rsid w:val="00D15917"/>
    <w:rsid w:val="00D1591B"/>
    <w:rsid w:val="00D15952"/>
    <w:rsid w:val="00D15980"/>
    <w:rsid w:val="00D15A0F"/>
    <w:rsid w:val="00D15A12"/>
    <w:rsid w:val="00D15B28"/>
    <w:rsid w:val="00D15C53"/>
    <w:rsid w:val="00D15F5A"/>
    <w:rsid w:val="00D15F5F"/>
    <w:rsid w:val="00D16098"/>
    <w:rsid w:val="00D160F5"/>
    <w:rsid w:val="00D1627D"/>
    <w:rsid w:val="00D1643B"/>
    <w:rsid w:val="00D164B0"/>
    <w:rsid w:val="00D16522"/>
    <w:rsid w:val="00D16645"/>
    <w:rsid w:val="00D16A3A"/>
    <w:rsid w:val="00D16CF0"/>
    <w:rsid w:val="00D16F0C"/>
    <w:rsid w:val="00D170BC"/>
    <w:rsid w:val="00D17181"/>
    <w:rsid w:val="00D17190"/>
    <w:rsid w:val="00D1719D"/>
    <w:rsid w:val="00D17390"/>
    <w:rsid w:val="00D173CE"/>
    <w:rsid w:val="00D173D4"/>
    <w:rsid w:val="00D174D0"/>
    <w:rsid w:val="00D17625"/>
    <w:rsid w:val="00D176D3"/>
    <w:rsid w:val="00D177EC"/>
    <w:rsid w:val="00D1789E"/>
    <w:rsid w:val="00D17936"/>
    <w:rsid w:val="00D17B99"/>
    <w:rsid w:val="00D17BFC"/>
    <w:rsid w:val="00D17CEA"/>
    <w:rsid w:val="00D17DFB"/>
    <w:rsid w:val="00D2016D"/>
    <w:rsid w:val="00D2019F"/>
    <w:rsid w:val="00D201BF"/>
    <w:rsid w:val="00D20264"/>
    <w:rsid w:val="00D2048E"/>
    <w:rsid w:val="00D205D2"/>
    <w:rsid w:val="00D20635"/>
    <w:rsid w:val="00D206AF"/>
    <w:rsid w:val="00D206C3"/>
    <w:rsid w:val="00D20769"/>
    <w:rsid w:val="00D2080A"/>
    <w:rsid w:val="00D208A5"/>
    <w:rsid w:val="00D2092D"/>
    <w:rsid w:val="00D2095F"/>
    <w:rsid w:val="00D20969"/>
    <w:rsid w:val="00D20A9C"/>
    <w:rsid w:val="00D20B8C"/>
    <w:rsid w:val="00D20C65"/>
    <w:rsid w:val="00D20D57"/>
    <w:rsid w:val="00D20EB0"/>
    <w:rsid w:val="00D20EC0"/>
    <w:rsid w:val="00D20FC5"/>
    <w:rsid w:val="00D21003"/>
    <w:rsid w:val="00D21005"/>
    <w:rsid w:val="00D21029"/>
    <w:rsid w:val="00D21150"/>
    <w:rsid w:val="00D2131C"/>
    <w:rsid w:val="00D2145C"/>
    <w:rsid w:val="00D21528"/>
    <w:rsid w:val="00D21557"/>
    <w:rsid w:val="00D215CD"/>
    <w:rsid w:val="00D215DB"/>
    <w:rsid w:val="00D21880"/>
    <w:rsid w:val="00D218A3"/>
    <w:rsid w:val="00D2196E"/>
    <w:rsid w:val="00D21EAC"/>
    <w:rsid w:val="00D21FFF"/>
    <w:rsid w:val="00D22195"/>
    <w:rsid w:val="00D221F3"/>
    <w:rsid w:val="00D22366"/>
    <w:rsid w:val="00D22464"/>
    <w:rsid w:val="00D224AB"/>
    <w:rsid w:val="00D22780"/>
    <w:rsid w:val="00D228BB"/>
    <w:rsid w:val="00D229D7"/>
    <w:rsid w:val="00D22C72"/>
    <w:rsid w:val="00D22D76"/>
    <w:rsid w:val="00D22D91"/>
    <w:rsid w:val="00D22FF4"/>
    <w:rsid w:val="00D23084"/>
    <w:rsid w:val="00D231F0"/>
    <w:rsid w:val="00D23554"/>
    <w:rsid w:val="00D238C4"/>
    <w:rsid w:val="00D2396E"/>
    <w:rsid w:val="00D2398A"/>
    <w:rsid w:val="00D23AEC"/>
    <w:rsid w:val="00D23BAE"/>
    <w:rsid w:val="00D23C69"/>
    <w:rsid w:val="00D240CF"/>
    <w:rsid w:val="00D2417C"/>
    <w:rsid w:val="00D24626"/>
    <w:rsid w:val="00D246EE"/>
    <w:rsid w:val="00D247E3"/>
    <w:rsid w:val="00D249FD"/>
    <w:rsid w:val="00D24A96"/>
    <w:rsid w:val="00D24AA6"/>
    <w:rsid w:val="00D24B6F"/>
    <w:rsid w:val="00D24B81"/>
    <w:rsid w:val="00D24B88"/>
    <w:rsid w:val="00D24CE9"/>
    <w:rsid w:val="00D24CFD"/>
    <w:rsid w:val="00D24D83"/>
    <w:rsid w:val="00D24E53"/>
    <w:rsid w:val="00D25422"/>
    <w:rsid w:val="00D255BF"/>
    <w:rsid w:val="00D255CA"/>
    <w:rsid w:val="00D25608"/>
    <w:rsid w:val="00D25698"/>
    <w:rsid w:val="00D256C4"/>
    <w:rsid w:val="00D2576B"/>
    <w:rsid w:val="00D258A8"/>
    <w:rsid w:val="00D258EC"/>
    <w:rsid w:val="00D258F9"/>
    <w:rsid w:val="00D25BB6"/>
    <w:rsid w:val="00D25BF6"/>
    <w:rsid w:val="00D25C23"/>
    <w:rsid w:val="00D25C57"/>
    <w:rsid w:val="00D25C84"/>
    <w:rsid w:val="00D25EBE"/>
    <w:rsid w:val="00D25F7D"/>
    <w:rsid w:val="00D26053"/>
    <w:rsid w:val="00D260BF"/>
    <w:rsid w:val="00D260C0"/>
    <w:rsid w:val="00D263A0"/>
    <w:rsid w:val="00D263A9"/>
    <w:rsid w:val="00D2659C"/>
    <w:rsid w:val="00D2682A"/>
    <w:rsid w:val="00D268A7"/>
    <w:rsid w:val="00D26926"/>
    <w:rsid w:val="00D26942"/>
    <w:rsid w:val="00D2695E"/>
    <w:rsid w:val="00D26B20"/>
    <w:rsid w:val="00D26B25"/>
    <w:rsid w:val="00D26B44"/>
    <w:rsid w:val="00D26BD7"/>
    <w:rsid w:val="00D26C77"/>
    <w:rsid w:val="00D26C94"/>
    <w:rsid w:val="00D26FD9"/>
    <w:rsid w:val="00D2707A"/>
    <w:rsid w:val="00D27080"/>
    <w:rsid w:val="00D271F3"/>
    <w:rsid w:val="00D272F3"/>
    <w:rsid w:val="00D2733A"/>
    <w:rsid w:val="00D2757B"/>
    <w:rsid w:val="00D27880"/>
    <w:rsid w:val="00D2794D"/>
    <w:rsid w:val="00D27962"/>
    <w:rsid w:val="00D27BDC"/>
    <w:rsid w:val="00D27EBD"/>
    <w:rsid w:val="00D27ED9"/>
    <w:rsid w:val="00D30482"/>
    <w:rsid w:val="00D304F8"/>
    <w:rsid w:val="00D30651"/>
    <w:rsid w:val="00D30692"/>
    <w:rsid w:val="00D306EE"/>
    <w:rsid w:val="00D30757"/>
    <w:rsid w:val="00D3091A"/>
    <w:rsid w:val="00D309D4"/>
    <w:rsid w:val="00D30A28"/>
    <w:rsid w:val="00D30A71"/>
    <w:rsid w:val="00D30C56"/>
    <w:rsid w:val="00D30C94"/>
    <w:rsid w:val="00D30E35"/>
    <w:rsid w:val="00D31019"/>
    <w:rsid w:val="00D31025"/>
    <w:rsid w:val="00D3111F"/>
    <w:rsid w:val="00D3130F"/>
    <w:rsid w:val="00D3132B"/>
    <w:rsid w:val="00D3133A"/>
    <w:rsid w:val="00D31516"/>
    <w:rsid w:val="00D31536"/>
    <w:rsid w:val="00D31666"/>
    <w:rsid w:val="00D3185D"/>
    <w:rsid w:val="00D31964"/>
    <w:rsid w:val="00D31A6A"/>
    <w:rsid w:val="00D31B55"/>
    <w:rsid w:val="00D31CCF"/>
    <w:rsid w:val="00D31CE7"/>
    <w:rsid w:val="00D31D14"/>
    <w:rsid w:val="00D31D43"/>
    <w:rsid w:val="00D31E0B"/>
    <w:rsid w:val="00D32331"/>
    <w:rsid w:val="00D323E5"/>
    <w:rsid w:val="00D32464"/>
    <w:rsid w:val="00D32473"/>
    <w:rsid w:val="00D3256B"/>
    <w:rsid w:val="00D32630"/>
    <w:rsid w:val="00D3272E"/>
    <w:rsid w:val="00D3284D"/>
    <w:rsid w:val="00D329D4"/>
    <w:rsid w:val="00D329ED"/>
    <w:rsid w:val="00D32A91"/>
    <w:rsid w:val="00D32D5E"/>
    <w:rsid w:val="00D32F0F"/>
    <w:rsid w:val="00D330C5"/>
    <w:rsid w:val="00D33374"/>
    <w:rsid w:val="00D33400"/>
    <w:rsid w:val="00D334AE"/>
    <w:rsid w:val="00D33680"/>
    <w:rsid w:val="00D33696"/>
    <w:rsid w:val="00D336FD"/>
    <w:rsid w:val="00D33708"/>
    <w:rsid w:val="00D3370B"/>
    <w:rsid w:val="00D3376E"/>
    <w:rsid w:val="00D33AAD"/>
    <w:rsid w:val="00D33AFB"/>
    <w:rsid w:val="00D33EC7"/>
    <w:rsid w:val="00D33F29"/>
    <w:rsid w:val="00D340F4"/>
    <w:rsid w:val="00D3437F"/>
    <w:rsid w:val="00D34462"/>
    <w:rsid w:val="00D34465"/>
    <w:rsid w:val="00D34483"/>
    <w:rsid w:val="00D344F6"/>
    <w:rsid w:val="00D34735"/>
    <w:rsid w:val="00D34864"/>
    <w:rsid w:val="00D34958"/>
    <w:rsid w:val="00D349FF"/>
    <w:rsid w:val="00D34A8B"/>
    <w:rsid w:val="00D34C60"/>
    <w:rsid w:val="00D34C6B"/>
    <w:rsid w:val="00D34C82"/>
    <w:rsid w:val="00D34CCF"/>
    <w:rsid w:val="00D34D71"/>
    <w:rsid w:val="00D34F59"/>
    <w:rsid w:val="00D3504C"/>
    <w:rsid w:val="00D3552F"/>
    <w:rsid w:val="00D35581"/>
    <w:rsid w:val="00D35672"/>
    <w:rsid w:val="00D35865"/>
    <w:rsid w:val="00D3594D"/>
    <w:rsid w:val="00D35B88"/>
    <w:rsid w:val="00D35C02"/>
    <w:rsid w:val="00D35D6C"/>
    <w:rsid w:val="00D35F3E"/>
    <w:rsid w:val="00D35FD8"/>
    <w:rsid w:val="00D3603A"/>
    <w:rsid w:val="00D3606B"/>
    <w:rsid w:val="00D360BD"/>
    <w:rsid w:val="00D36268"/>
    <w:rsid w:val="00D3628E"/>
    <w:rsid w:val="00D362D4"/>
    <w:rsid w:val="00D363CB"/>
    <w:rsid w:val="00D363DB"/>
    <w:rsid w:val="00D3683D"/>
    <w:rsid w:val="00D3694B"/>
    <w:rsid w:val="00D36994"/>
    <w:rsid w:val="00D369D8"/>
    <w:rsid w:val="00D36B9F"/>
    <w:rsid w:val="00D36FCD"/>
    <w:rsid w:val="00D3700D"/>
    <w:rsid w:val="00D370B9"/>
    <w:rsid w:val="00D3716D"/>
    <w:rsid w:val="00D37428"/>
    <w:rsid w:val="00D37453"/>
    <w:rsid w:val="00D374F4"/>
    <w:rsid w:val="00D377A5"/>
    <w:rsid w:val="00D37862"/>
    <w:rsid w:val="00D37937"/>
    <w:rsid w:val="00D37988"/>
    <w:rsid w:val="00D37B57"/>
    <w:rsid w:val="00D37C2C"/>
    <w:rsid w:val="00D37C51"/>
    <w:rsid w:val="00D37CE3"/>
    <w:rsid w:val="00D37FD1"/>
    <w:rsid w:val="00D401CB"/>
    <w:rsid w:val="00D402B4"/>
    <w:rsid w:val="00D40561"/>
    <w:rsid w:val="00D40656"/>
    <w:rsid w:val="00D4098A"/>
    <w:rsid w:val="00D40A73"/>
    <w:rsid w:val="00D40C36"/>
    <w:rsid w:val="00D40CD6"/>
    <w:rsid w:val="00D40D22"/>
    <w:rsid w:val="00D40EE4"/>
    <w:rsid w:val="00D40F35"/>
    <w:rsid w:val="00D41031"/>
    <w:rsid w:val="00D41070"/>
    <w:rsid w:val="00D4108E"/>
    <w:rsid w:val="00D41256"/>
    <w:rsid w:val="00D4125C"/>
    <w:rsid w:val="00D414A3"/>
    <w:rsid w:val="00D4156D"/>
    <w:rsid w:val="00D41596"/>
    <w:rsid w:val="00D41646"/>
    <w:rsid w:val="00D4168B"/>
    <w:rsid w:val="00D417A4"/>
    <w:rsid w:val="00D41846"/>
    <w:rsid w:val="00D4198C"/>
    <w:rsid w:val="00D41A96"/>
    <w:rsid w:val="00D41BD6"/>
    <w:rsid w:val="00D41C2D"/>
    <w:rsid w:val="00D41E20"/>
    <w:rsid w:val="00D41E31"/>
    <w:rsid w:val="00D421FD"/>
    <w:rsid w:val="00D4260F"/>
    <w:rsid w:val="00D4264C"/>
    <w:rsid w:val="00D42770"/>
    <w:rsid w:val="00D4279B"/>
    <w:rsid w:val="00D428D4"/>
    <w:rsid w:val="00D429BB"/>
    <w:rsid w:val="00D42A15"/>
    <w:rsid w:val="00D42A4A"/>
    <w:rsid w:val="00D42B13"/>
    <w:rsid w:val="00D42C09"/>
    <w:rsid w:val="00D42C74"/>
    <w:rsid w:val="00D42CED"/>
    <w:rsid w:val="00D42D0B"/>
    <w:rsid w:val="00D42DC9"/>
    <w:rsid w:val="00D42E63"/>
    <w:rsid w:val="00D4328E"/>
    <w:rsid w:val="00D43383"/>
    <w:rsid w:val="00D434F4"/>
    <w:rsid w:val="00D43550"/>
    <w:rsid w:val="00D4356F"/>
    <w:rsid w:val="00D43641"/>
    <w:rsid w:val="00D43692"/>
    <w:rsid w:val="00D436A2"/>
    <w:rsid w:val="00D436B4"/>
    <w:rsid w:val="00D4376C"/>
    <w:rsid w:val="00D437EB"/>
    <w:rsid w:val="00D4391D"/>
    <w:rsid w:val="00D439B0"/>
    <w:rsid w:val="00D43D75"/>
    <w:rsid w:val="00D43E87"/>
    <w:rsid w:val="00D43F20"/>
    <w:rsid w:val="00D44021"/>
    <w:rsid w:val="00D4417F"/>
    <w:rsid w:val="00D4418A"/>
    <w:rsid w:val="00D441B1"/>
    <w:rsid w:val="00D441E0"/>
    <w:rsid w:val="00D44224"/>
    <w:rsid w:val="00D44270"/>
    <w:rsid w:val="00D442D1"/>
    <w:rsid w:val="00D44387"/>
    <w:rsid w:val="00D445C0"/>
    <w:rsid w:val="00D44720"/>
    <w:rsid w:val="00D447DF"/>
    <w:rsid w:val="00D449DF"/>
    <w:rsid w:val="00D44ADC"/>
    <w:rsid w:val="00D44B5B"/>
    <w:rsid w:val="00D44F3C"/>
    <w:rsid w:val="00D44F3E"/>
    <w:rsid w:val="00D45184"/>
    <w:rsid w:val="00D451DC"/>
    <w:rsid w:val="00D453C9"/>
    <w:rsid w:val="00D4550E"/>
    <w:rsid w:val="00D455AC"/>
    <w:rsid w:val="00D45739"/>
    <w:rsid w:val="00D45A9F"/>
    <w:rsid w:val="00D45B87"/>
    <w:rsid w:val="00D45BE1"/>
    <w:rsid w:val="00D45C12"/>
    <w:rsid w:val="00D45F99"/>
    <w:rsid w:val="00D460C9"/>
    <w:rsid w:val="00D46155"/>
    <w:rsid w:val="00D46174"/>
    <w:rsid w:val="00D46238"/>
    <w:rsid w:val="00D46413"/>
    <w:rsid w:val="00D46647"/>
    <w:rsid w:val="00D46724"/>
    <w:rsid w:val="00D468EA"/>
    <w:rsid w:val="00D46A0B"/>
    <w:rsid w:val="00D46A5A"/>
    <w:rsid w:val="00D46C77"/>
    <w:rsid w:val="00D46DB6"/>
    <w:rsid w:val="00D46E5F"/>
    <w:rsid w:val="00D46F17"/>
    <w:rsid w:val="00D46FA2"/>
    <w:rsid w:val="00D4700E"/>
    <w:rsid w:val="00D47199"/>
    <w:rsid w:val="00D473D5"/>
    <w:rsid w:val="00D4741A"/>
    <w:rsid w:val="00D47520"/>
    <w:rsid w:val="00D47713"/>
    <w:rsid w:val="00D477B1"/>
    <w:rsid w:val="00D4790F"/>
    <w:rsid w:val="00D479DC"/>
    <w:rsid w:val="00D47AB5"/>
    <w:rsid w:val="00D47C9C"/>
    <w:rsid w:val="00D47F90"/>
    <w:rsid w:val="00D50368"/>
    <w:rsid w:val="00D5083C"/>
    <w:rsid w:val="00D50854"/>
    <w:rsid w:val="00D5089D"/>
    <w:rsid w:val="00D50949"/>
    <w:rsid w:val="00D5095F"/>
    <w:rsid w:val="00D50A19"/>
    <w:rsid w:val="00D50DD4"/>
    <w:rsid w:val="00D50DE6"/>
    <w:rsid w:val="00D50E30"/>
    <w:rsid w:val="00D50F6E"/>
    <w:rsid w:val="00D5108B"/>
    <w:rsid w:val="00D512E4"/>
    <w:rsid w:val="00D51485"/>
    <w:rsid w:val="00D515BE"/>
    <w:rsid w:val="00D51710"/>
    <w:rsid w:val="00D51890"/>
    <w:rsid w:val="00D518C1"/>
    <w:rsid w:val="00D51CF1"/>
    <w:rsid w:val="00D51DAD"/>
    <w:rsid w:val="00D51E28"/>
    <w:rsid w:val="00D51F04"/>
    <w:rsid w:val="00D52092"/>
    <w:rsid w:val="00D52260"/>
    <w:rsid w:val="00D5226A"/>
    <w:rsid w:val="00D523BB"/>
    <w:rsid w:val="00D5247E"/>
    <w:rsid w:val="00D52565"/>
    <w:rsid w:val="00D5257F"/>
    <w:rsid w:val="00D52791"/>
    <w:rsid w:val="00D527CB"/>
    <w:rsid w:val="00D5284C"/>
    <w:rsid w:val="00D529FB"/>
    <w:rsid w:val="00D52A06"/>
    <w:rsid w:val="00D52E90"/>
    <w:rsid w:val="00D5308B"/>
    <w:rsid w:val="00D531D3"/>
    <w:rsid w:val="00D5335B"/>
    <w:rsid w:val="00D533CE"/>
    <w:rsid w:val="00D53513"/>
    <w:rsid w:val="00D53643"/>
    <w:rsid w:val="00D5389A"/>
    <w:rsid w:val="00D5392F"/>
    <w:rsid w:val="00D539DF"/>
    <w:rsid w:val="00D53BF9"/>
    <w:rsid w:val="00D53C86"/>
    <w:rsid w:val="00D53E02"/>
    <w:rsid w:val="00D53F23"/>
    <w:rsid w:val="00D5401B"/>
    <w:rsid w:val="00D542A4"/>
    <w:rsid w:val="00D54936"/>
    <w:rsid w:val="00D54BFD"/>
    <w:rsid w:val="00D54C56"/>
    <w:rsid w:val="00D54CC2"/>
    <w:rsid w:val="00D54EC7"/>
    <w:rsid w:val="00D55022"/>
    <w:rsid w:val="00D5506D"/>
    <w:rsid w:val="00D550C7"/>
    <w:rsid w:val="00D55526"/>
    <w:rsid w:val="00D5598F"/>
    <w:rsid w:val="00D55B9F"/>
    <w:rsid w:val="00D55EF1"/>
    <w:rsid w:val="00D56012"/>
    <w:rsid w:val="00D561E3"/>
    <w:rsid w:val="00D5623B"/>
    <w:rsid w:val="00D56490"/>
    <w:rsid w:val="00D5661A"/>
    <w:rsid w:val="00D5665A"/>
    <w:rsid w:val="00D5668C"/>
    <w:rsid w:val="00D566BF"/>
    <w:rsid w:val="00D566CE"/>
    <w:rsid w:val="00D5695A"/>
    <w:rsid w:val="00D569C4"/>
    <w:rsid w:val="00D56AAE"/>
    <w:rsid w:val="00D56AEA"/>
    <w:rsid w:val="00D56C8B"/>
    <w:rsid w:val="00D56D38"/>
    <w:rsid w:val="00D56D92"/>
    <w:rsid w:val="00D56EA9"/>
    <w:rsid w:val="00D570A8"/>
    <w:rsid w:val="00D572B3"/>
    <w:rsid w:val="00D573EF"/>
    <w:rsid w:val="00D57447"/>
    <w:rsid w:val="00D576C4"/>
    <w:rsid w:val="00D57704"/>
    <w:rsid w:val="00D57770"/>
    <w:rsid w:val="00D57791"/>
    <w:rsid w:val="00D57B89"/>
    <w:rsid w:val="00D57EA5"/>
    <w:rsid w:val="00D57F30"/>
    <w:rsid w:val="00D57FFC"/>
    <w:rsid w:val="00D60038"/>
    <w:rsid w:val="00D60300"/>
    <w:rsid w:val="00D60371"/>
    <w:rsid w:val="00D60586"/>
    <w:rsid w:val="00D605F7"/>
    <w:rsid w:val="00D60653"/>
    <w:rsid w:val="00D609F5"/>
    <w:rsid w:val="00D60A6B"/>
    <w:rsid w:val="00D60B2E"/>
    <w:rsid w:val="00D60C25"/>
    <w:rsid w:val="00D60C64"/>
    <w:rsid w:val="00D60D21"/>
    <w:rsid w:val="00D60E3D"/>
    <w:rsid w:val="00D60F29"/>
    <w:rsid w:val="00D60F59"/>
    <w:rsid w:val="00D61035"/>
    <w:rsid w:val="00D61204"/>
    <w:rsid w:val="00D61258"/>
    <w:rsid w:val="00D61284"/>
    <w:rsid w:val="00D6142C"/>
    <w:rsid w:val="00D6143E"/>
    <w:rsid w:val="00D614D1"/>
    <w:rsid w:val="00D61614"/>
    <w:rsid w:val="00D61794"/>
    <w:rsid w:val="00D618B6"/>
    <w:rsid w:val="00D61910"/>
    <w:rsid w:val="00D61915"/>
    <w:rsid w:val="00D619D8"/>
    <w:rsid w:val="00D61B0C"/>
    <w:rsid w:val="00D61EFC"/>
    <w:rsid w:val="00D61F8F"/>
    <w:rsid w:val="00D61FDD"/>
    <w:rsid w:val="00D62077"/>
    <w:rsid w:val="00D62176"/>
    <w:rsid w:val="00D6220B"/>
    <w:rsid w:val="00D6224B"/>
    <w:rsid w:val="00D62308"/>
    <w:rsid w:val="00D62455"/>
    <w:rsid w:val="00D62519"/>
    <w:rsid w:val="00D62531"/>
    <w:rsid w:val="00D62687"/>
    <w:rsid w:val="00D62F18"/>
    <w:rsid w:val="00D62FA8"/>
    <w:rsid w:val="00D6307C"/>
    <w:rsid w:val="00D630A4"/>
    <w:rsid w:val="00D63275"/>
    <w:rsid w:val="00D63445"/>
    <w:rsid w:val="00D634BA"/>
    <w:rsid w:val="00D6353F"/>
    <w:rsid w:val="00D63630"/>
    <w:rsid w:val="00D63982"/>
    <w:rsid w:val="00D63CF0"/>
    <w:rsid w:val="00D63F5E"/>
    <w:rsid w:val="00D63F80"/>
    <w:rsid w:val="00D64195"/>
    <w:rsid w:val="00D641E1"/>
    <w:rsid w:val="00D642C4"/>
    <w:rsid w:val="00D6449C"/>
    <w:rsid w:val="00D64510"/>
    <w:rsid w:val="00D6470C"/>
    <w:rsid w:val="00D64822"/>
    <w:rsid w:val="00D648A5"/>
    <w:rsid w:val="00D64A43"/>
    <w:rsid w:val="00D64DE0"/>
    <w:rsid w:val="00D64E46"/>
    <w:rsid w:val="00D64E4E"/>
    <w:rsid w:val="00D64ECC"/>
    <w:rsid w:val="00D64F59"/>
    <w:rsid w:val="00D64F91"/>
    <w:rsid w:val="00D65022"/>
    <w:rsid w:val="00D65191"/>
    <w:rsid w:val="00D65207"/>
    <w:rsid w:val="00D65232"/>
    <w:rsid w:val="00D65243"/>
    <w:rsid w:val="00D65389"/>
    <w:rsid w:val="00D656AF"/>
    <w:rsid w:val="00D65912"/>
    <w:rsid w:val="00D65D1C"/>
    <w:rsid w:val="00D65D93"/>
    <w:rsid w:val="00D65E92"/>
    <w:rsid w:val="00D65F10"/>
    <w:rsid w:val="00D66044"/>
    <w:rsid w:val="00D66097"/>
    <w:rsid w:val="00D66132"/>
    <w:rsid w:val="00D663FB"/>
    <w:rsid w:val="00D6649D"/>
    <w:rsid w:val="00D664D5"/>
    <w:rsid w:val="00D665D1"/>
    <w:rsid w:val="00D66685"/>
    <w:rsid w:val="00D66702"/>
    <w:rsid w:val="00D667F1"/>
    <w:rsid w:val="00D66A05"/>
    <w:rsid w:val="00D66B79"/>
    <w:rsid w:val="00D66CBB"/>
    <w:rsid w:val="00D66D51"/>
    <w:rsid w:val="00D66F27"/>
    <w:rsid w:val="00D66FC8"/>
    <w:rsid w:val="00D6700C"/>
    <w:rsid w:val="00D671BD"/>
    <w:rsid w:val="00D67448"/>
    <w:rsid w:val="00D67553"/>
    <w:rsid w:val="00D676D9"/>
    <w:rsid w:val="00D67763"/>
    <w:rsid w:val="00D67780"/>
    <w:rsid w:val="00D67A25"/>
    <w:rsid w:val="00D67A4D"/>
    <w:rsid w:val="00D67AD3"/>
    <w:rsid w:val="00D67C61"/>
    <w:rsid w:val="00D67EBD"/>
    <w:rsid w:val="00D67FA3"/>
    <w:rsid w:val="00D701D8"/>
    <w:rsid w:val="00D70264"/>
    <w:rsid w:val="00D704D4"/>
    <w:rsid w:val="00D705A2"/>
    <w:rsid w:val="00D707F8"/>
    <w:rsid w:val="00D70B17"/>
    <w:rsid w:val="00D70BE0"/>
    <w:rsid w:val="00D70CA2"/>
    <w:rsid w:val="00D70CF9"/>
    <w:rsid w:val="00D70D56"/>
    <w:rsid w:val="00D70D84"/>
    <w:rsid w:val="00D70F52"/>
    <w:rsid w:val="00D712CB"/>
    <w:rsid w:val="00D7130B"/>
    <w:rsid w:val="00D71622"/>
    <w:rsid w:val="00D7165A"/>
    <w:rsid w:val="00D716AE"/>
    <w:rsid w:val="00D7180D"/>
    <w:rsid w:val="00D7182D"/>
    <w:rsid w:val="00D71838"/>
    <w:rsid w:val="00D7185A"/>
    <w:rsid w:val="00D7192E"/>
    <w:rsid w:val="00D71A7E"/>
    <w:rsid w:val="00D71AC6"/>
    <w:rsid w:val="00D71BC6"/>
    <w:rsid w:val="00D71BDB"/>
    <w:rsid w:val="00D71D83"/>
    <w:rsid w:val="00D71DAA"/>
    <w:rsid w:val="00D7200C"/>
    <w:rsid w:val="00D720C4"/>
    <w:rsid w:val="00D720DB"/>
    <w:rsid w:val="00D720E9"/>
    <w:rsid w:val="00D7212A"/>
    <w:rsid w:val="00D7231C"/>
    <w:rsid w:val="00D724C4"/>
    <w:rsid w:val="00D72627"/>
    <w:rsid w:val="00D72643"/>
    <w:rsid w:val="00D727C8"/>
    <w:rsid w:val="00D72904"/>
    <w:rsid w:val="00D7291F"/>
    <w:rsid w:val="00D72951"/>
    <w:rsid w:val="00D72B45"/>
    <w:rsid w:val="00D72B99"/>
    <w:rsid w:val="00D72E03"/>
    <w:rsid w:val="00D73092"/>
    <w:rsid w:val="00D73182"/>
    <w:rsid w:val="00D73294"/>
    <w:rsid w:val="00D732DC"/>
    <w:rsid w:val="00D7345C"/>
    <w:rsid w:val="00D73467"/>
    <w:rsid w:val="00D73484"/>
    <w:rsid w:val="00D735A5"/>
    <w:rsid w:val="00D735C7"/>
    <w:rsid w:val="00D73671"/>
    <w:rsid w:val="00D737A5"/>
    <w:rsid w:val="00D73AD7"/>
    <w:rsid w:val="00D73B3F"/>
    <w:rsid w:val="00D73BFC"/>
    <w:rsid w:val="00D73CB2"/>
    <w:rsid w:val="00D73FDD"/>
    <w:rsid w:val="00D740A4"/>
    <w:rsid w:val="00D74129"/>
    <w:rsid w:val="00D7425A"/>
    <w:rsid w:val="00D742E0"/>
    <w:rsid w:val="00D743D4"/>
    <w:rsid w:val="00D7443F"/>
    <w:rsid w:val="00D74513"/>
    <w:rsid w:val="00D74591"/>
    <w:rsid w:val="00D74769"/>
    <w:rsid w:val="00D749AE"/>
    <w:rsid w:val="00D74B18"/>
    <w:rsid w:val="00D74C37"/>
    <w:rsid w:val="00D74C73"/>
    <w:rsid w:val="00D74C94"/>
    <w:rsid w:val="00D74CCA"/>
    <w:rsid w:val="00D74D4C"/>
    <w:rsid w:val="00D74D9B"/>
    <w:rsid w:val="00D74EC9"/>
    <w:rsid w:val="00D7516D"/>
    <w:rsid w:val="00D753F2"/>
    <w:rsid w:val="00D75467"/>
    <w:rsid w:val="00D75484"/>
    <w:rsid w:val="00D75532"/>
    <w:rsid w:val="00D7557B"/>
    <w:rsid w:val="00D75679"/>
    <w:rsid w:val="00D758C4"/>
    <w:rsid w:val="00D759BC"/>
    <w:rsid w:val="00D75B81"/>
    <w:rsid w:val="00D75C2D"/>
    <w:rsid w:val="00D75DAA"/>
    <w:rsid w:val="00D75F6F"/>
    <w:rsid w:val="00D75FA6"/>
    <w:rsid w:val="00D76057"/>
    <w:rsid w:val="00D7629A"/>
    <w:rsid w:val="00D76409"/>
    <w:rsid w:val="00D76464"/>
    <w:rsid w:val="00D76849"/>
    <w:rsid w:val="00D768EC"/>
    <w:rsid w:val="00D76AE6"/>
    <w:rsid w:val="00D76B4B"/>
    <w:rsid w:val="00D76CCD"/>
    <w:rsid w:val="00D76F7D"/>
    <w:rsid w:val="00D76FDA"/>
    <w:rsid w:val="00D77067"/>
    <w:rsid w:val="00D7715D"/>
    <w:rsid w:val="00D77270"/>
    <w:rsid w:val="00D77274"/>
    <w:rsid w:val="00D774E1"/>
    <w:rsid w:val="00D775B0"/>
    <w:rsid w:val="00D7763A"/>
    <w:rsid w:val="00D77665"/>
    <w:rsid w:val="00D77841"/>
    <w:rsid w:val="00D7798A"/>
    <w:rsid w:val="00D77A1E"/>
    <w:rsid w:val="00D77ADD"/>
    <w:rsid w:val="00D77B00"/>
    <w:rsid w:val="00D77CEE"/>
    <w:rsid w:val="00D77D5F"/>
    <w:rsid w:val="00D77E81"/>
    <w:rsid w:val="00D77EA8"/>
    <w:rsid w:val="00D8009B"/>
    <w:rsid w:val="00D80101"/>
    <w:rsid w:val="00D80106"/>
    <w:rsid w:val="00D801DF"/>
    <w:rsid w:val="00D80210"/>
    <w:rsid w:val="00D80490"/>
    <w:rsid w:val="00D804D5"/>
    <w:rsid w:val="00D806AF"/>
    <w:rsid w:val="00D807AC"/>
    <w:rsid w:val="00D80813"/>
    <w:rsid w:val="00D80909"/>
    <w:rsid w:val="00D80AA6"/>
    <w:rsid w:val="00D80B90"/>
    <w:rsid w:val="00D80C3D"/>
    <w:rsid w:val="00D80E1A"/>
    <w:rsid w:val="00D80EDD"/>
    <w:rsid w:val="00D80F81"/>
    <w:rsid w:val="00D81095"/>
    <w:rsid w:val="00D810EA"/>
    <w:rsid w:val="00D8120B"/>
    <w:rsid w:val="00D81341"/>
    <w:rsid w:val="00D813FB"/>
    <w:rsid w:val="00D8144C"/>
    <w:rsid w:val="00D81A92"/>
    <w:rsid w:val="00D81D5A"/>
    <w:rsid w:val="00D81FF4"/>
    <w:rsid w:val="00D820CB"/>
    <w:rsid w:val="00D822E5"/>
    <w:rsid w:val="00D82356"/>
    <w:rsid w:val="00D82453"/>
    <w:rsid w:val="00D82477"/>
    <w:rsid w:val="00D824F9"/>
    <w:rsid w:val="00D8250C"/>
    <w:rsid w:val="00D8253C"/>
    <w:rsid w:val="00D82570"/>
    <w:rsid w:val="00D82833"/>
    <w:rsid w:val="00D82D41"/>
    <w:rsid w:val="00D83505"/>
    <w:rsid w:val="00D83659"/>
    <w:rsid w:val="00D83715"/>
    <w:rsid w:val="00D837B3"/>
    <w:rsid w:val="00D839E6"/>
    <w:rsid w:val="00D83AC9"/>
    <w:rsid w:val="00D83D04"/>
    <w:rsid w:val="00D84030"/>
    <w:rsid w:val="00D8415D"/>
    <w:rsid w:val="00D842AF"/>
    <w:rsid w:val="00D84596"/>
    <w:rsid w:val="00D84718"/>
    <w:rsid w:val="00D84872"/>
    <w:rsid w:val="00D848F1"/>
    <w:rsid w:val="00D849F3"/>
    <w:rsid w:val="00D84A1E"/>
    <w:rsid w:val="00D84B77"/>
    <w:rsid w:val="00D84B88"/>
    <w:rsid w:val="00D84C04"/>
    <w:rsid w:val="00D84C5D"/>
    <w:rsid w:val="00D84D4F"/>
    <w:rsid w:val="00D84D77"/>
    <w:rsid w:val="00D850F6"/>
    <w:rsid w:val="00D853BC"/>
    <w:rsid w:val="00D85419"/>
    <w:rsid w:val="00D85485"/>
    <w:rsid w:val="00D854D0"/>
    <w:rsid w:val="00D85557"/>
    <w:rsid w:val="00D8557F"/>
    <w:rsid w:val="00D858BB"/>
    <w:rsid w:val="00D85970"/>
    <w:rsid w:val="00D8599E"/>
    <w:rsid w:val="00D85B19"/>
    <w:rsid w:val="00D85CC3"/>
    <w:rsid w:val="00D85D6E"/>
    <w:rsid w:val="00D85E93"/>
    <w:rsid w:val="00D86194"/>
    <w:rsid w:val="00D86355"/>
    <w:rsid w:val="00D86381"/>
    <w:rsid w:val="00D86571"/>
    <w:rsid w:val="00D8662F"/>
    <w:rsid w:val="00D86695"/>
    <w:rsid w:val="00D86698"/>
    <w:rsid w:val="00D8672C"/>
    <w:rsid w:val="00D867D3"/>
    <w:rsid w:val="00D86803"/>
    <w:rsid w:val="00D8690B"/>
    <w:rsid w:val="00D86A92"/>
    <w:rsid w:val="00D86B78"/>
    <w:rsid w:val="00D86BB6"/>
    <w:rsid w:val="00D86CA6"/>
    <w:rsid w:val="00D86E21"/>
    <w:rsid w:val="00D86F31"/>
    <w:rsid w:val="00D870D3"/>
    <w:rsid w:val="00D870ED"/>
    <w:rsid w:val="00D8719A"/>
    <w:rsid w:val="00D871E9"/>
    <w:rsid w:val="00D871F2"/>
    <w:rsid w:val="00D874D4"/>
    <w:rsid w:val="00D8752D"/>
    <w:rsid w:val="00D87545"/>
    <w:rsid w:val="00D8755B"/>
    <w:rsid w:val="00D87597"/>
    <w:rsid w:val="00D8769F"/>
    <w:rsid w:val="00D876D5"/>
    <w:rsid w:val="00D87761"/>
    <w:rsid w:val="00D8787A"/>
    <w:rsid w:val="00D878A4"/>
    <w:rsid w:val="00D87AD7"/>
    <w:rsid w:val="00D87B37"/>
    <w:rsid w:val="00D87B72"/>
    <w:rsid w:val="00D87C20"/>
    <w:rsid w:val="00D87C88"/>
    <w:rsid w:val="00D87CAD"/>
    <w:rsid w:val="00D87CF0"/>
    <w:rsid w:val="00D9003B"/>
    <w:rsid w:val="00D9006D"/>
    <w:rsid w:val="00D9017A"/>
    <w:rsid w:val="00D9037E"/>
    <w:rsid w:val="00D906DD"/>
    <w:rsid w:val="00D907AC"/>
    <w:rsid w:val="00D9094A"/>
    <w:rsid w:val="00D90994"/>
    <w:rsid w:val="00D90A7B"/>
    <w:rsid w:val="00D90F2E"/>
    <w:rsid w:val="00D91058"/>
    <w:rsid w:val="00D910D6"/>
    <w:rsid w:val="00D91175"/>
    <w:rsid w:val="00D912AE"/>
    <w:rsid w:val="00D91343"/>
    <w:rsid w:val="00D91385"/>
    <w:rsid w:val="00D913B2"/>
    <w:rsid w:val="00D913CB"/>
    <w:rsid w:val="00D913FF"/>
    <w:rsid w:val="00D91474"/>
    <w:rsid w:val="00D91758"/>
    <w:rsid w:val="00D9180E"/>
    <w:rsid w:val="00D9189F"/>
    <w:rsid w:val="00D918A1"/>
    <w:rsid w:val="00D9192F"/>
    <w:rsid w:val="00D91993"/>
    <w:rsid w:val="00D91A9E"/>
    <w:rsid w:val="00D91BFC"/>
    <w:rsid w:val="00D91CB5"/>
    <w:rsid w:val="00D91CC1"/>
    <w:rsid w:val="00D91E0F"/>
    <w:rsid w:val="00D91E83"/>
    <w:rsid w:val="00D91E99"/>
    <w:rsid w:val="00D91EB8"/>
    <w:rsid w:val="00D91F36"/>
    <w:rsid w:val="00D91FCB"/>
    <w:rsid w:val="00D92202"/>
    <w:rsid w:val="00D92234"/>
    <w:rsid w:val="00D92251"/>
    <w:rsid w:val="00D92543"/>
    <w:rsid w:val="00D925E7"/>
    <w:rsid w:val="00D9274C"/>
    <w:rsid w:val="00D927D5"/>
    <w:rsid w:val="00D92A43"/>
    <w:rsid w:val="00D92B1A"/>
    <w:rsid w:val="00D9321F"/>
    <w:rsid w:val="00D9328F"/>
    <w:rsid w:val="00D9335A"/>
    <w:rsid w:val="00D933DA"/>
    <w:rsid w:val="00D93705"/>
    <w:rsid w:val="00D9370B"/>
    <w:rsid w:val="00D93733"/>
    <w:rsid w:val="00D9380E"/>
    <w:rsid w:val="00D9383A"/>
    <w:rsid w:val="00D93842"/>
    <w:rsid w:val="00D93844"/>
    <w:rsid w:val="00D93848"/>
    <w:rsid w:val="00D938E0"/>
    <w:rsid w:val="00D93DB6"/>
    <w:rsid w:val="00D93F5D"/>
    <w:rsid w:val="00D9400C"/>
    <w:rsid w:val="00D94241"/>
    <w:rsid w:val="00D94274"/>
    <w:rsid w:val="00D94434"/>
    <w:rsid w:val="00D94440"/>
    <w:rsid w:val="00D9446E"/>
    <w:rsid w:val="00D9455B"/>
    <w:rsid w:val="00D94566"/>
    <w:rsid w:val="00D94595"/>
    <w:rsid w:val="00D9460F"/>
    <w:rsid w:val="00D9466B"/>
    <w:rsid w:val="00D946EF"/>
    <w:rsid w:val="00D9473B"/>
    <w:rsid w:val="00D949E0"/>
    <w:rsid w:val="00D94D04"/>
    <w:rsid w:val="00D957B2"/>
    <w:rsid w:val="00D957F9"/>
    <w:rsid w:val="00D958CA"/>
    <w:rsid w:val="00D9596F"/>
    <w:rsid w:val="00D95C0B"/>
    <w:rsid w:val="00D95E6A"/>
    <w:rsid w:val="00D95FC8"/>
    <w:rsid w:val="00D961D2"/>
    <w:rsid w:val="00D963DD"/>
    <w:rsid w:val="00D963ED"/>
    <w:rsid w:val="00D96433"/>
    <w:rsid w:val="00D9659D"/>
    <w:rsid w:val="00D96624"/>
    <w:rsid w:val="00D9678A"/>
    <w:rsid w:val="00D96CBC"/>
    <w:rsid w:val="00D96E9B"/>
    <w:rsid w:val="00D96F52"/>
    <w:rsid w:val="00D97007"/>
    <w:rsid w:val="00D97215"/>
    <w:rsid w:val="00D97655"/>
    <w:rsid w:val="00D9781F"/>
    <w:rsid w:val="00D978CF"/>
    <w:rsid w:val="00D97BD3"/>
    <w:rsid w:val="00D97C29"/>
    <w:rsid w:val="00D97C6A"/>
    <w:rsid w:val="00D97CDD"/>
    <w:rsid w:val="00D97E1F"/>
    <w:rsid w:val="00D97E6A"/>
    <w:rsid w:val="00D97FE7"/>
    <w:rsid w:val="00DA019C"/>
    <w:rsid w:val="00DA01EF"/>
    <w:rsid w:val="00DA01FB"/>
    <w:rsid w:val="00DA02FA"/>
    <w:rsid w:val="00DA0325"/>
    <w:rsid w:val="00DA036F"/>
    <w:rsid w:val="00DA05EF"/>
    <w:rsid w:val="00DA0994"/>
    <w:rsid w:val="00DA0B4A"/>
    <w:rsid w:val="00DA0C13"/>
    <w:rsid w:val="00DA0D23"/>
    <w:rsid w:val="00DA0D99"/>
    <w:rsid w:val="00DA0D9B"/>
    <w:rsid w:val="00DA0DE9"/>
    <w:rsid w:val="00DA0E0C"/>
    <w:rsid w:val="00DA0F3D"/>
    <w:rsid w:val="00DA11BB"/>
    <w:rsid w:val="00DA12AF"/>
    <w:rsid w:val="00DA181C"/>
    <w:rsid w:val="00DA1907"/>
    <w:rsid w:val="00DA1A0D"/>
    <w:rsid w:val="00DA1A46"/>
    <w:rsid w:val="00DA1B09"/>
    <w:rsid w:val="00DA1B6D"/>
    <w:rsid w:val="00DA1C03"/>
    <w:rsid w:val="00DA1CCA"/>
    <w:rsid w:val="00DA1D3B"/>
    <w:rsid w:val="00DA1E94"/>
    <w:rsid w:val="00DA1F5F"/>
    <w:rsid w:val="00DA1FD6"/>
    <w:rsid w:val="00DA2198"/>
    <w:rsid w:val="00DA225A"/>
    <w:rsid w:val="00DA23EF"/>
    <w:rsid w:val="00DA2493"/>
    <w:rsid w:val="00DA2537"/>
    <w:rsid w:val="00DA273E"/>
    <w:rsid w:val="00DA2787"/>
    <w:rsid w:val="00DA2A4E"/>
    <w:rsid w:val="00DA2D65"/>
    <w:rsid w:val="00DA2E58"/>
    <w:rsid w:val="00DA2E59"/>
    <w:rsid w:val="00DA3074"/>
    <w:rsid w:val="00DA3121"/>
    <w:rsid w:val="00DA3249"/>
    <w:rsid w:val="00DA345B"/>
    <w:rsid w:val="00DA3484"/>
    <w:rsid w:val="00DA3577"/>
    <w:rsid w:val="00DA36E5"/>
    <w:rsid w:val="00DA37E6"/>
    <w:rsid w:val="00DA3971"/>
    <w:rsid w:val="00DA39E7"/>
    <w:rsid w:val="00DA3A44"/>
    <w:rsid w:val="00DA3AE3"/>
    <w:rsid w:val="00DA3CC1"/>
    <w:rsid w:val="00DA3D28"/>
    <w:rsid w:val="00DA3D9C"/>
    <w:rsid w:val="00DA3DE2"/>
    <w:rsid w:val="00DA4346"/>
    <w:rsid w:val="00DA4405"/>
    <w:rsid w:val="00DA45A3"/>
    <w:rsid w:val="00DA4883"/>
    <w:rsid w:val="00DA48CD"/>
    <w:rsid w:val="00DA4B37"/>
    <w:rsid w:val="00DA4BBA"/>
    <w:rsid w:val="00DA4C81"/>
    <w:rsid w:val="00DA4E19"/>
    <w:rsid w:val="00DA4E82"/>
    <w:rsid w:val="00DA4F2F"/>
    <w:rsid w:val="00DA5000"/>
    <w:rsid w:val="00DA516B"/>
    <w:rsid w:val="00DA52F8"/>
    <w:rsid w:val="00DA5784"/>
    <w:rsid w:val="00DA57BC"/>
    <w:rsid w:val="00DA58E3"/>
    <w:rsid w:val="00DA5F50"/>
    <w:rsid w:val="00DA60F6"/>
    <w:rsid w:val="00DA61EC"/>
    <w:rsid w:val="00DA62E7"/>
    <w:rsid w:val="00DA6363"/>
    <w:rsid w:val="00DA6513"/>
    <w:rsid w:val="00DA652E"/>
    <w:rsid w:val="00DA6668"/>
    <w:rsid w:val="00DA66F2"/>
    <w:rsid w:val="00DA6857"/>
    <w:rsid w:val="00DA6A2E"/>
    <w:rsid w:val="00DA6B5A"/>
    <w:rsid w:val="00DA6BFD"/>
    <w:rsid w:val="00DA6C08"/>
    <w:rsid w:val="00DA6C11"/>
    <w:rsid w:val="00DA6C9C"/>
    <w:rsid w:val="00DA6E47"/>
    <w:rsid w:val="00DA6FAB"/>
    <w:rsid w:val="00DA6FDF"/>
    <w:rsid w:val="00DA7069"/>
    <w:rsid w:val="00DA70ED"/>
    <w:rsid w:val="00DA7136"/>
    <w:rsid w:val="00DA716A"/>
    <w:rsid w:val="00DA72CA"/>
    <w:rsid w:val="00DA740B"/>
    <w:rsid w:val="00DA75AA"/>
    <w:rsid w:val="00DA76B2"/>
    <w:rsid w:val="00DA7766"/>
    <w:rsid w:val="00DA7769"/>
    <w:rsid w:val="00DA793E"/>
    <w:rsid w:val="00DA79AE"/>
    <w:rsid w:val="00DA7CB6"/>
    <w:rsid w:val="00DA7CD8"/>
    <w:rsid w:val="00DA7D49"/>
    <w:rsid w:val="00DA7E8E"/>
    <w:rsid w:val="00DB0024"/>
    <w:rsid w:val="00DB013E"/>
    <w:rsid w:val="00DB0143"/>
    <w:rsid w:val="00DB016E"/>
    <w:rsid w:val="00DB0241"/>
    <w:rsid w:val="00DB0395"/>
    <w:rsid w:val="00DB0510"/>
    <w:rsid w:val="00DB05EB"/>
    <w:rsid w:val="00DB07A8"/>
    <w:rsid w:val="00DB0955"/>
    <w:rsid w:val="00DB0ACD"/>
    <w:rsid w:val="00DB0BE0"/>
    <w:rsid w:val="00DB0CBC"/>
    <w:rsid w:val="00DB0DD1"/>
    <w:rsid w:val="00DB0E15"/>
    <w:rsid w:val="00DB0E63"/>
    <w:rsid w:val="00DB0F87"/>
    <w:rsid w:val="00DB1085"/>
    <w:rsid w:val="00DB10F2"/>
    <w:rsid w:val="00DB1284"/>
    <w:rsid w:val="00DB12BF"/>
    <w:rsid w:val="00DB138F"/>
    <w:rsid w:val="00DB1414"/>
    <w:rsid w:val="00DB1469"/>
    <w:rsid w:val="00DB14E6"/>
    <w:rsid w:val="00DB15CF"/>
    <w:rsid w:val="00DB1650"/>
    <w:rsid w:val="00DB1833"/>
    <w:rsid w:val="00DB1A9E"/>
    <w:rsid w:val="00DB1B4B"/>
    <w:rsid w:val="00DB1BAC"/>
    <w:rsid w:val="00DB1C23"/>
    <w:rsid w:val="00DB1C3B"/>
    <w:rsid w:val="00DB1D8C"/>
    <w:rsid w:val="00DB1F64"/>
    <w:rsid w:val="00DB2070"/>
    <w:rsid w:val="00DB2B1B"/>
    <w:rsid w:val="00DB2B2F"/>
    <w:rsid w:val="00DB2C2D"/>
    <w:rsid w:val="00DB2DE7"/>
    <w:rsid w:val="00DB2E1F"/>
    <w:rsid w:val="00DB2F8E"/>
    <w:rsid w:val="00DB30E4"/>
    <w:rsid w:val="00DB31F9"/>
    <w:rsid w:val="00DB32C6"/>
    <w:rsid w:val="00DB35A5"/>
    <w:rsid w:val="00DB3635"/>
    <w:rsid w:val="00DB39CD"/>
    <w:rsid w:val="00DB3A06"/>
    <w:rsid w:val="00DB3A7E"/>
    <w:rsid w:val="00DB3A8C"/>
    <w:rsid w:val="00DB3CEC"/>
    <w:rsid w:val="00DB3DA0"/>
    <w:rsid w:val="00DB3E68"/>
    <w:rsid w:val="00DB3F78"/>
    <w:rsid w:val="00DB400B"/>
    <w:rsid w:val="00DB425C"/>
    <w:rsid w:val="00DB437D"/>
    <w:rsid w:val="00DB43B4"/>
    <w:rsid w:val="00DB4567"/>
    <w:rsid w:val="00DB4621"/>
    <w:rsid w:val="00DB4693"/>
    <w:rsid w:val="00DB4886"/>
    <w:rsid w:val="00DB48B3"/>
    <w:rsid w:val="00DB4ACF"/>
    <w:rsid w:val="00DB4B9C"/>
    <w:rsid w:val="00DB4C83"/>
    <w:rsid w:val="00DB4CEF"/>
    <w:rsid w:val="00DB4F21"/>
    <w:rsid w:val="00DB5008"/>
    <w:rsid w:val="00DB504B"/>
    <w:rsid w:val="00DB511D"/>
    <w:rsid w:val="00DB514E"/>
    <w:rsid w:val="00DB51ED"/>
    <w:rsid w:val="00DB53A6"/>
    <w:rsid w:val="00DB5591"/>
    <w:rsid w:val="00DB5622"/>
    <w:rsid w:val="00DB5656"/>
    <w:rsid w:val="00DB5763"/>
    <w:rsid w:val="00DB58B3"/>
    <w:rsid w:val="00DB594B"/>
    <w:rsid w:val="00DB5B5E"/>
    <w:rsid w:val="00DB5DA5"/>
    <w:rsid w:val="00DB5E7C"/>
    <w:rsid w:val="00DB5EDB"/>
    <w:rsid w:val="00DB5F32"/>
    <w:rsid w:val="00DB6003"/>
    <w:rsid w:val="00DB60B7"/>
    <w:rsid w:val="00DB615B"/>
    <w:rsid w:val="00DB657B"/>
    <w:rsid w:val="00DB65C5"/>
    <w:rsid w:val="00DB660F"/>
    <w:rsid w:val="00DB67EB"/>
    <w:rsid w:val="00DB686C"/>
    <w:rsid w:val="00DB688E"/>
    <w:rsid w:val="00DB69D5"/>
    <w:rsid w:val="00DB69F1"/>
    <w:rsid w:val="00DB6A0F"/>
    <w:rsid w:val="00DB6B4E"/>
    <w:rsid w:val="00DB6CBE"/>
    <w:rsid w:val="00DB6D36"/>
    <w:rsid w:val="00DB6D47"/>
    <w:rsid w:val="00DB6FC2"/>
    <w:rsid w:val="00DB72D4"/>
    <w:rsid w:val="00DB7479"/>
    <w:rsid w:val="00DB74CC"/>
    <w:rsid w:val="00DB74DA"/>
    <w:rsid w:val="00DB7633"/>
    <w:rsid w:val="00DB768A"/>
    <w:rsid w:val="00DB7726"/>
    <w:rsid w:val="00DB7815"/>
    <w:rsid w:val="00DB790E"/>
    <w:rsid w:val="00DB794A"/>
    <w:rsid w:val="00DB7962"/>
    <w:rsid w:val="00DB7AD4"/>
    <w:rsid w:val="00DB7BB6"/>
    <w:rsid w:val="00DB7C52"/>
    <w:rsid w:val="00DB7CCA"/>
    <w:rsid w:val="00DB7D67"/>
    <w:rsid w:val="00DB7DE9"/>
    <w:rsid w:val="00DB7E8D"/>
    <w:rsid w:val="00DB7F05"/>
    <w:rsid w:val="00DB7F84"/>
    <w:rsid w:val="00DC019F"/>
    <w:rsid w:val="00DC031C"/>
    <w:rsid w:val="00DC03FC"/>
    <w:rsid w:val="00DC046D"/>
    <w:rsid w:val="00DC06DA"/>
    <w:rsid w:val="00DC070B"/>
    <w:rsid w:val="00DC0A4C"/>
    <w:rsid w:val="00DC0B25"/>
    <w:rsid w:val="00DC0C3B"/>
    <w:rsid w:val="00DC0F49"/>
    <w:rsid w:val="00DC0F98"/>
    <w:rsid w:val="00DC101F"/>
    <w:rsid w:val="00DC1097"/>
    <w:rsid w:val="00DC1301"/>
    <w:rsid w:val="00DC131F"/>
    <w:rsid w:val="00DC133F"/>
    <w:rsid w:val="00DC1466"/>
    <w:rsid w:val="00DC153B"/>
    <w:rsid w:val="00DC1586"/>
    <w:rsid w:val="00DC15F3"/>
    <w:rsid w:val="00DC169A"/>
    <w:rsid w:val="00DC16B3"/>
    <w:rsid w:val="00DC187A"/>
    <w:rsid w:val="00DC19E3"/>
    <w:rsid w:val="00DC1A7D"/>
    <w:rsid w:val="00DC1D0B"/>
    <w:rsid w:val="00DC1D71"/>
    <w:rsid w:val="00DC2003"/>
    <w:rsid w:val="00DC2423"/>
    <w:rsid w:val="00DC24CB"/>
    <w:rsid w:val="00DC26BF"/>
    <w:rsid w:val="00DC2725"/>
    <w:rsid w:val="00DC27B4"/>
    <w:rsid w:val="00DC2831"/>
    <w:rsid w:val="00DC2BA4"/>
    <w:rsid w:val="00DC2DDE"/>
    <w:rsid w:val="00DC2E87"/>
    <w:rsid w:val="00DC2FA2"/>
    <w:rsid w:val="00DC2FC3"/>
    <w:rsid w:val="00DC30AE"/>
    <w:rsid w:val="00DC326C"/>
    <w:rsid w:val="00DC3559"/>
    <w:rsid w:val="00DC35BC"/>
    <w:rsid w:val="00DC3640"/>
    <w:rsid w:val="00DC36F6"/>
    <w:rsid w:val="00DC37A8"/>
    <w:rsid w:val="00DC37C5"/>
    <w:rsid w:val="00DC386D"/>
    <w:rsid w:val="00DC3A24"/>
    <w:rsid w:val="00DC3AC8"/>
    <w:rsid w:val="00DC3BCD"/>
    <w:rsid w:val="00DC3CB3"/>
    <w:rsid w:val="00DC3F5B"/>
    <w:rsid w:val="00DC4019"/>
    <w:rsid w:val="00DC40AE"/>
    <w:rsid w:val="00DC410E"/>
    <w:rsid w:val="00DC4122"/>
    <w:rsid w:val="00DC417D"/>
    <w:rsid w:val="00DC44A9"/>
    <w:rsid w:val="00DC45CB"/>
    <w:rsid w:val="00DC4665"/>
    <w:rsid w:val="00DC46B4"/>
    <w:rsid w:val="00DC46C3"/>
    <w:rsid w:val="00DC46EB"/>
    <w:rsid w:val="00DC475F"/>
    <w:rsid w:val="00DC4855"/>
    <w:rsid w:val="00DC4A05"/>
    <w:rsid w:val="00DC4A45"/>
    <w:rsid w:val="00DC4A48"/>
    <w:rsid w:val="00DC4DF3"/>
    <w:rsid w:val="00DC4F04"/>
    <w:rsid w:val="00DC4FEF"/>
    <w:rsid w:val="00DC4FFB"/>
    <w:rsid w:val="00DC515F"/>
    <w:rsid w:val="00DC53BF"/>
    <w:rsid w:val="00DC554E"/>
    <w:rsid w:val="00DC5757"/>
    <w:rsid w:val="00DC579D"/>
    <w:rsid w:val="00DC58AE"/>
    <w:rsid w:val="00DC59A6"/>
    <w:rsid w:val="00DC59A8"/>
    <w:rsid w:val="00DC5C98"/>
    <w:rsid w:val="00DC5CB5"/>
    <w:rsid w:val="00DC5D52"/>
    <w:rsid w:val="00DC6057"/>
    <w:rsid w:val="00DC6206"/>
    <w:rsid w:val="00DC6362"/>
    <w:rsid w:val="00DC63CD"/>
    <w:rsid w:val="00DC6563"/>
    <w:rsid w:val="00DC65ED"/>
    <w:rsid w:val="00DC6962"/>
    <w:rsid w:val="00DC6971"/>
    <w:rsid w:val="00DC69DD"/>
    <w:rsid w:val="00DC6A69"/>
    <w:rsid w:val="00DC6BBD"/>
    <w:rsid w:val="00DC6BDA"/>
    <w:rsid w:val="00DC6D02"/>
    <w:rsid w:val="00DC6DE4"/>
    <w:rsid w:val="00DC701D"/>
    <w:rsid w:val="00DC70C0"/>
    <w:rsid w:val="00DC713D"/>
    <w:rsid w:val="00DC73D2"/>
    <w:rsid w:val="00DC761D"/>
    <w:rsid w:val="00DC7785"/>
    <w:rsid w:val="00DC77D1"/>
    <w:rsid w:val="00DC7852"/>
    <w:rsid w:val="00DC788A"/>
    <w:rsid w:val="00DC7B78"/>
    <w:rsid w:val="00DC7D4B"/>
    <w:rsid w:val="00DD0087"/>
    <w:rsid w:val="00DD01D5"/>
    <w:rsid w:val="00DD03E2"/>
    <w:rsid w:val="00DD040A"/>
    <w:rsid w:val="00DD0542"/>
    <w:rsid w:val="00DD061E"/>
    <w:rsid w:val="00DD0740"/>
    <w:rsid w:val="00DD0CC1"/>
    <w:rsid w:val="00DD0DF2"/>
    <w:rsid w:val="00DD0E64"/>
    <w:rsid w:val="00DD0EE7"/>
    <w:rsid w:val="00DD0F0B"/>
    <w:rsid w:val="00DD0F8F"/>
    <w:rsid w:val="00DD0FDC"/>
    <w:rsid w:val="00DD1134"/>
    <w:rsid w:val="00DD11DC"/>
    <w:rsid w:val="00DD1328"/>
    <w:rsid w:val="00DD142F"/>
    <w:rsid w:val="00DD1453"/>
    <w:rsid w:val="00DD176F"/>
    <w:rsid w:val="00DD1832"/>
    <w:rsid w:val="00DD1A13"/>
    <w:rsid w:val="00DD1DB3"/>
    <w:rsid w:val="00DD1E5E"/>
    <w:rsid w:val="00DD1E66"/>
    <w:rsid w:val="00DD1FAA"/>
    <w:rsid w:val="00DD216A"/>
    <w:rsid w:val="00DD23C1"/>
    <w:rsid w:val="00DD2502"/>
    <w:rsid w:val="00DD2824"/>
    <w:rsid w:val="00DD28F5"/>
    <w:rsid w:val="00DD2A05"/>
    <w:rsid w:val="00DD2ACD"/>
    <w:rsid w:val="00DD2BED"/>
    <w:rsid w:val="00DD2C00"/>
    <w:rsid w:val="00DD2C04"/>
    <w:rsid w:val="00DD2C9C"/>
    <w:rsid w:val="00DD2EEC"/>
    <w:rsid w:val="00DD2FBE"/>
    <w:rsid w:val="00DD300B"/>
    <w:rsid w:val="00DD30D0"/>
    <w:rsid w:val="00DD31B8"/>
    <w:rsid w:val="00DD3525"/>
    <w:rsid w:val="00DD367D"/>
    <w:rsid w:val="00DD370B"/>
    <w:rsid w:val="00DD37EE"/>
    <w:rsid w:val="00DD381D"/>
    <w:rsid w:val="00DD3856"/>
    <w:rsid w:val="00DD39F9"/>
    <w:rsid w:val="00DD3C29"/>
    <w:rsid w:val="00DD3D5F"/>
    <w:rsid w:val="00DD3DB6"/>
    <w:rsid w:val="00DD3FA3"/>
    <w:rsid w:val="00DD3FCD"/>
    <w:rsid w:val="00DD4057"/>
    <w:rsid w:val="00DD41B0"/>
    <w:rsid w:val="00DD42CF"/>
    <w:rsid w:val="00DD42DD"/>
    <w:rsid w:val="00DD4360"/>
    <w:rsid w:val="00DD4457"/>
    <w:rsid w:val="00DD4476"/>
    <w:rsid w:val="00DD4480"/>
    <w:rsid w:val="00DD4491"/>
    <w:rsid w:val="00DD44EC"/>
    <w:rsid w:val="00DD45DB"/>
    <w:rsid w:val="00DD461B"/>
    <w:rsid w:val="00DD46D6"/>
    <w:rsid w:val="00DD47B1"/>
    <w:rsid w:val="00DD4A1B"/>
    <w:rsid w:val="00DD4E72"/>
    <w:rsid w:val="00DD50E6"/>
    <w:rsid w:val="00DD50E7"/>
    <w:rsid w:val="00DD52B6"/>
    <w:rsid w:val="00DD535D"/>
    <w:rsid w:val="00DD53A2"/>
    <w:rsid w:val="00DD54CE"/>
    <w:rsid w:val="00DD55E1"/>
    <w:rsid w:val="00DD55FC"/>
    <w:rsid w:val="00DD5680"/>
    <w:rsid w:val="00DD5869"/>
    <w:rsid w:val="00DD595F"/>
    <w:rsid w:val="00DD59E0"/>
    <w:rsid w:val="00DD5B67"/>
    <w:rsid w:val="00DD5E15"/>
    <w:rsid w:val="00DD5E8A"/>
    <w:rsid w:val="00DD60A5"/>
    <w:rsid w:val="00DD6611"/>
    <w:rsid w:val="00DD6841"/>
    <w:rsid w:val="00DD6A41"/>
    <w:rsid w:val="00DD6B11"/>
    <w:rsid w:val="00DD6BD6"/>
    <w:rsid w:val="00DD6C70"/>
    <w:rsid w:val="00DD6D71"/>
    <w:rsid w:val="00DD6E57"/>
    <w:rsid w:val="00DD6E9B"/>
    <w:rsid w:val="00DD6F5D"/>
    <w:rsid w:val="00DD7049"/>
    <w:rsid w:val="00DD7072"/>
    <w:rsid w:val="00DD70CE"/>
    <w:rsid w:val="00DD711C"/>
    <w:rsid w:val="00DD7233"/>
    <w:rsid w:val="00DD72BA"/>
    <w:rsid w:val="00DD733E"/>
    <w:rsid w:val="00DD74CD"/>
    <w:rsid w:val="00DD7514"/>
    <w:rsid w:val="00DD7621"/>
    <w:rsid w:val="00DD76C5"/>
    <w:rsid w:val="00DD79DF"/>
    <w:rsid w:val="00DD7A8C"/>
    <w:rsid w:val="00DD7B20"/>
    <w:rsid w:val="00DD7B47"/>
    <w:rsid w:val="00DD7C03"/>
    <w:rsid w:val="00DD7C93"/>
    <w:rsid w:val="00DD7DA5"/>
    <w:rsid w:val="00DD7E2B"/>
    <w:rsid w:val="00DD7EC0"/>
    <w:rsid w:val="00DD7F26"/>
    <w:rsid w:val="00DD7F86"/>
    <w:rsid w:val="00DE016D"/>
    <w:rsid w:val="00DE01D1"/>
    <w:rsid w:val="00DE02E5"/>
    <w:rsid w:val="00DE03A3"/>
    <w:rsid w:val="00DE08BE"/>
    <w:rsid w:val="00DE0AD9"/>
    <w:rsid w:val="00DE0B18"/>
    <w:rsid w:val="00DE0DA3"/>
    <w:rsid w:val="00DE0EFB"/>
    <w:rsid w:val="00DE1042"/>
    <w:rsid w:val="00DE123D"/>
    <w:rsid w:val="00DE16A3"/>
    <w:rsid w:val="00DE1788"/>
    <w:rsid w:val="00DE18E3"/>
    <w:rsid w:val="00DE1945"/>
    <w:rsid w:val="00DE19F8"/>
    <w:rsid w:val="00DE1A64"/>
    <w:rsid w:val="00DE1BAB"/>
    <w:rsid w:val="00DE1C30"/>
    <w:rsid w:val="00DE1CF1"/>
    <w:rsid w:val="00DE1DA9"/>
    <w:rsid w:val="00DE2113"/>
    <w:rsid w:val="00DE213E"/>
    <w:rsid w:val="00DE2163"/>
    <w:rsid w:val="00DE22EE"/>
    <w:rsid w:val="00DE2354"/>
    <w:rsid w:val="00DE2400"/>
    <w:rsid w:val="00DE26E0"/>
    <w:rsid w:val="00DE279A"/>
    <w:rsid w:val="00DE2A06"/>
    <w:rsid w:val="00DE2C8A"/>
    <w:rsid w:val="00DE2E38"/>
    <w:rsid w:val="00DE3091"/>
    <w:rsid w:val="00DE30E2"/>
    <w:rsid w:val="00DE31A9"/>
    <w:rsid w:val="00DE324D"/>
    <w:rsid w:val="00DE3288"/>
    <w:rsid w:val="00DE32AB"/>
    <w:rsid w:val="00DE3541"/>
    <w:rsid w:val="00DE35C1"/>
    <w:rsid w:val="00DE36EE"/>
    <w:rsid w:val="00DE379A"/>
    <w:rsid w:val="00DE399F"/>
    <w:rsid w:val="00DE3B17"/>
    <w:rsid w:val="00DE3B28"/>
    <w:rsid w:val="00DE3FD4"/>
    <w:rsid w:val="00DE4050"/>
    <w:rsid w:val="00DE4074"/>
    <w:rsid w:val="00DE414D"/>
    <w:rsid w:val="00DE41C8"/>
    <w:rsid w:val="00DE4237"/>
    <w:rsid w:val="00DE455C"/>
    <w:rsid w:val="00DE483D"/>
    <w:rsid w:val="00DE487F"/>
    <w:rsid w:val="00DE4991"/>
    <w:rsid w:val="00DE4D53"/>
    <w:rsid w:val="00DE4D7A"/>
    <w:rsid w:val="00DE4DFA"/>
    <w:rsid w:val="00DE4F4C"/>
    <w:rsid w:val="00DE5364"/>
    <w:rsid w:val="00DE574E"/>
    <w:rsid w:val="00DE5751"/>
    <w:rsid w:val="00DE5A10"/>
    <w:rsid w:val="00DE5A96"/>
    <w:rsid w:val="00DE5BB2"/>
    <w:rsid w:val="00DE5BC9"/>
    <w:rsid w:val="00DE5C71"/>
    <w:rsid w:val="00DE5CE4"/>
    <w:rsid w:val="00DE5E38"/>
    <w:rsid w:val="00DE5F4C"/>
    <w:rsid w:val="00DE5F5C"/>
    <w:rsid w:val="00DE5F91"/>
    <w:rsid w:val="00DE6010"/>
    <w:rsid w:val="00DE6133"/>
    <w:rsid w:val="00DE6161"/>
    <w:rsid w:val="00DE6426"/>
    <w:rsid w:val="00DE6430"/>
    <w:rsid w:val="00DE6B77"/>
    <w:rsid w:val="00DE6C93"/>
    <w:rsid w:val="00DE6EC8"/>
    <w:rsid w:val="00DE6EF1"/>
    <w:rsid w:val="00DE7115"/>
    <w:rsid w:val="00DE71D3"/>
    <w:rsid w:val="00DE722A"/>
    <w:rsid w:val="00DE724B"/>
    <w:rsid w:val="00DE72DD"/>
    <w:rsid w:val="00DE7367"/>
    <w:rsid w:val="00DE73C6"/>
    <w:rsid w:val="00DE771D"/>
    <w:rsid w:val="00DE7851"/>
    <w:rsid w:val="00DE78EF"/>
    <w:rsid w:val="00DE7920"/>
    <w:rsid w:val="00DE79A4"/>
    <w:rsid w:val="00DE7DBE"/>
    <w:rsid w:val="00DE7F3B"/>
    <w:rsid w:val="00DF0116"/>
    <w:rsid w:val="00DF01BD"/>
    <w:rsid w:val="00DF026D"/>
    <w:rsid w:val="00DF027D"/>
    <w:rsid w:val="00DF02B0"/>
    <w:rsid w:val="00DF03E0"/>
    <w:rsid w:val="00DF0462"/>
    <w:rsid w:val="00DF0494"/>
    <w:rsid w:val="00DF04A6"/>
    <w:rsid w:val="00DF06C0"/>
    <w:rsid w:val="00DF092E"/>
    <w:rsid w:val="00DF0C94"/>
    <w:rsid w:val="00DF0CF8"/>
    <w:rsid w:val="00DF0D21"/>
    <w:rsid w:val="00DF0E53"/>
    <w:rsid w:val="00DF10BB"/>
    <w:rsid w:val="00DF116A"/>
    <w:rsid w:val="00DF11E1"/>
    <w:rsid w:val="00DF14D0"/>
    <w:rsid w:val="00DF162D"/>
    <w:rsid w:val="00DF168C"/>
    <w:rsid w:val="00DF16FB"/>
    <w:rsid w:val="00DF177F"/>
    <w:rsid w:val="00DF193C"/>
    <w:rsid w:val="00DF19BA"/>
    <w:rsid w:val="00DF1A05"/>
    <w:rsid w:val="00DF1A3A"/>
    <w:rsid w:val="00DF1B2F"/>
    <w:rsid w:val="00DF1C9B"/>
    <w:rsid w:val="00DF1E53"/>
    <w:rsid w:val="00DF1E78"/>
    <w:rsid w:val="00DF2159"/>
    <w:rsid w:val="00DF21C3"/>
    <w:rsid w:val="00DF22E9"/>
    <w:rsid w:val="00DF233C"/>
    <w:rsid w:val="00DF24A9"/>
    <w:rsid w:val="00DF2903"/>
    <w:rsid w:val="00DF2AFD"/>
    <w:rsid w:val="00DF2B9F"/>
    <w:rsid w:val="00DF2C02"/>
    <w:rsid w:val="00DF2E16"/>
    <w:rsid w:val="00DF2EF0"/>
    <w:rsid w:val="00DF2FD9"/>
    <w:rsid w:val="00DF3050"/>
    <w:rsid w:val="00DF329F"/>
    <w:rsid w:val="00DF3354"/>
    <w:rsid w:val="00DF3434"/>
    <w:rsid w:val="00DF36E6"/>
    <w:rsid w:val="00DF380F"/>
    <w:rsid w:val="00DF382C"/>
    <w:rsid w:val="00DF3891"/>
    <w:rsid w:val="00DF38A0"/>
    <w:rsid w:val="00DF38B9"/>
    <w:rsid w:val="00DF3B75"/>
    <w:rsid w:val="00DF3DA5"/>
    <w:rsid w:val="00DF3E40"/>
    <w:rsid w:val="00DF3E57"/>
    <w:rsid w:val="00DF401D"/>
    <w:rsid w:val="00DF417F"/>
    <w:rsid w:val="00DF483F"/>
    <w:rsid w:val="00DF49EF"/>
    <w:rsid w:val="00DF4A71"/>
    <w:rsid w:val="00DF4A89"/>
    <w:rsid w:val="00DF4B8E"/>
    <w:rsid w:val="00DF4F2C"/>
    <w:rsid w:val="00DF5104"/>
    <w:rsid w:val="00DF51BB"/>
    <w:rsid w:val="00DF52E2"/>
    <w:rsid w:val="00DF52FC"/>
    <w:rsid w:val="00DF5388"/>
    <w:rsid w:val="00DF542A"/>
    <w:rsid w:val="00DF54E9"/>
    <w:rsid w:val="00DF5525"/>
    <w:rsid w:val="00DF5587"/>
    <w:rsid w:val="00DF5AE9"/>
    <w:rsid w:val="00DF5BFD"/>
    <w:rsid w:val="00DF5DB5"/>
    <w:rsid w:val="00DF6037"/>
    <w:rsid w:val="00DF60D4"/>
    <w:rsid w:val="00DF6456"/>
    <w:rsid w:val="00DF6508"/>
    <w:rsid w:val="00DF6813"/>
    <w:rsid w:val="00DF685A"/>
    <w:rsid w:val="00DF6A10"/>
    <w:rsid w:val="00DF6B3A"/>
    <w:rsid w:val="00DF6DF9"/>
    <w:rsid w:val="00DF6F50"/>
    <w:rsid w:val="00DF6F6F"/>
    <w:rsid w:val="00DF6FA5"/>
    <w:rsid w:val="00DF721E"/>
    <w:rsid w:val="00DF725B"/>
    <w:rsid w:val="00DF741A"/>
    <w:rsid w:val="00DF7876"/>
    <w:rsid w:val="00DF7A6A"/>
    <w:rsid w:val="00DF7AC6"/>
    <w:rsid w:val="00DF7D6F"/>
    <w:rsid w:val="00DF7FB2"/>
    <w:rsid w:val="00E000A1"/>
    <w:rsid w:val="00E001A1"/>
    <w:rsid w:val="00E001C2"/>
    <w:rsid w:val="00E003A0"/>
    <w:rsid w:val="00E00531"/>
    <w:rsid w:val="00E0064B"/>
    <w:rsid w:val="00E00664"/>
    <w:rsid w:val="00E00817"/>
    <w:rsid w:val="00E0099B"/>
    <w:rsid w:val="00E00BED"/>
    <w:rsid w:val="00E00EB1"/>
    <w:rsid w:val="00E01395"/>
    <w:rsid w:val="00E013E2"/>
    <w:rsid w:val="00E0158E"/>
    <w:rsid w:val="00E01832"/>
    <w:rsid w:val="00E0198F"/>
    <w:rsid w:val="00E01AD1"/>
    <w:rsid w:val="00E01BB6"/>
    <w:rsid w:val="00E01C0B"/>
    <w:rsid w:val="00E01C94"/>
    <w:rsid w:val="00E01CA7"/>
    <w:rsid w:val="00E01EA7"/>
    <w:rsid w:val="00E01FF7"/>
    <w:rsid w:val="00E020D5"/>
    <w:rsid w:val="00E020F5"/>
    <w:rsid w:val="00E021D4"/>
    <w:rsid w:val="00E0223A"/>
    <w:rsid w:val="00E0237E"/>
    <w:rsid w:val="00E0240A"/>
    <w:rsid w:val="00E0241A"/>
    <w:rsid w:val="00E0243F"/>
    <w:rsid w:val="00E02570"/>
    <w:rsid w:val="00E025E3"/>
    <w:rsid w:val="00E026AD"/>
    <w:rsid w:val="00E026E0"/>
    <w:rsid w:val="00E02923"/>
    <w:rsid w:val="00E029B2"/>
    <w:rsid w:val="00E029F2"/>
    <w:rsid w:val="00E02C2C"/>
    <w:rsid w:val="00E02ECF"/>
    <w:rsid w:val="00E02F47"/>
    <w:rsid w:val="00E03029"/>
    <w:rsid w:val="00E0307B"/>
    <w:rsid w:val="00E031B3"/>
    <w:rsid w:val="00E03214"/>
    <w:rsid w:val="00E03359"/>
    <w:rsid w:val="00E033AC"/>
    <w:rsid w:val="00E033C7"/>
    <w:rsid w:val="00E03466"/>
    <w:rsid w:val="00E037DC"/>
    <w:rsid w:val="00E03857"/>
    <w:rsid w:val="00E038CB"/>
    <w:rsid w:val="00E0392E"/>
    <w:rsid w:val="00E039E7"/>
    <w:rsid w:val="00E03B34"/>
    <w:rsid w:val="00E03CE8"/>
    <w:rsid w:val="00E03D7D"/>
    <w:rsid w:val="00E03E06"/>
    <w:rsid w:val="00E03E59"/>
    <w:rsid w:val="00E03E5E"/>
    <w:rsid w:val="00E03FCB"/>
    <w:rsid w:val="00E03FD4"/>
    <w:rsid w:val="00E04001"/>
    <w:rsid w:val="00E040C8"/>
    <w:rsid w:val="00E04304"/>
    <w:rsid w:val="00E044D3"/>
    <w:rsid w:val="00E04550"/>
    <w:rsid w:val="00E0457B"/>
    <w:rsid w:val="00E04581"/>
    <w:rsid w:val="00E0464D"/>
    <w:rsid w:val="00E0474D"/>
    <w:rsid w:val="00E04AAC"/>
    <w:rsid w:val="00E04DFA"/>
    <w:rsid w:val="00E04E54"/>
    <w:rsid w:val="00E04F7A"/>
    <w:rsid w:val="00E04FA8"/>
    <w:rsid w:val="00E052C0"/>
    <w:rsid w:val="00E057B2"/>
    <w:rsid w:val="00E057D9"/>
    <w:rsid w:val="00E058A8"/>
    <w:rsid w:val="00E05A16"/>
    <w:rsid w:val="00E05A72"/>
    <w:rsid w:val="00E05AAB"/>
    <w:rsid w:val="00E05AC3"/>
    <w:rsid w:val="00E05B31"/>
    <w:rsid w:val="00E05C5A"/>
    <w:rsid w:val="00E05D03"/>
    <w:rsid w:val="00E05D59"/>
    <w:rsid w:val="00E05D75"/>
    <w:rsid w:val="00E05D8D"/>
    <w:rsid w:val="00E05FF5"/>
    <w:rsid w:val="00E0606F"/>
    <w:rsid w:val="00E0640D"/>
    <w:rsid w:val="00E0657D"/>
    <w:rsid w:val="00E066AB"/>
    <w:rsid w:val="00E067C0"/>
    <w:rsid w:val="00E0686B"/>
    <w:rsid w:val="00E069D1"/>
    <w:rsid w:val="00E06AAB"/>
    <w:rsid w:val="00E06BC8"/>
    <w:rsid w:val="00E06BEB"/>
    <w:rsid w:val="00E06D2E"/>
    <w:rsid w:val="00E06E85"/>
    <w:rsid w:val="00E06EBD"/>
    <w:rsid w:val="00E071A5"/>
    <w:rsid w:val="00E07345"/>
    <w:rsid w:val="00E076E0"/>
    <w:rsid w:val="00E077A7"/>
    <w:rsid w:val="00E07846"/>
    <w:rsid w:val="00E0785D"/>
    <w:rsid w:val="00E07871"/>
    <w:rsid w:val="00E07A6A"/>
    <w:rsid w:val="00E07A89"/>
    <w:rsid w:val="00E07AC0"/>
    <w:rsid w:val="00E07CB6"/>
    <w:rsid w:val="00E07F3B"/>
    <w:rsid w:val="00E10013"/>
    <w:rsid w:val="00E10048"/>
    <w:rsid w:val="00E1007A"/>
    <w:rsid w:val="00E10159"/>
    <w:rsid w:val="00E1038D"/>
    <w:rsid w:val="00E1076C"/>
    <w:rsid w:val="00E108F1"/>
    <w:rsid w:val="00E10A19"/>
    <w:rsid w:val="00E10A28"/>
    <w:rsid w:val="00E10ADC"/>
    <w:rsid w:val="00E10C4C"/>
    <w:rsid w:val="00E10EB9"/>
    <w:rsid w:val="00E10F7F"/>
    <w:rsid w:val="00E10F9B"/>
    <w:rsid w:val="00E10FE0"/>
    <w:rsid w:val="00E1101A"/>
    <w:rsid w:val="00E11071"/>
    <w:rsid w:val="00E11260"/>
    <w:rsid w:val="00E113D2"/>
    <w:rsid w:val="00E11572"/>
    <w:rsid w:val="00E11580"/>
    <w:rsid w:val="00E115CB"/>
    <w:rsid w:val="00E11743"/>
    <w:rsid w:val="00E1192C"/>
    <w:rsid w:val="00E11A11"/>
    <w:rsid w:val="00E11A2D"/>
    <w:rsid w:val="00E11B79"/>
    <w:rsid w:val="00E11BA0"/>
    <w:rsid w:val="00E11BC7"/>
    <w:rsid w:val="00E11C4E"/>
    <w:rsid w:val="00E1203A"/>
    <w:rsid w:val="00E12182"/>
    <w:rsid w:val="00E12193"/>
    <w:rsid w:val="00E12337"/>
    <w:rsid w:val="00E124E3"/>
    <w:rsid w:val="00E124F3"/>
    <w:rsid w:val="00E12673"/>
    <w:rsid w:val="00E1279A"/>
    <w:rsid w:val="00E12BFF"/>
    <w:rsid w:val="00E12C49"/>
    <w:rsid w:val="00E12CA7"/>
    <w:rsid w:val="00E12CCC"/>
    <w:rsid w:val="00E12D5B"/>
    <w:rsid w:val="00E12F0C"/>
    <w:rsid w:val="00E12F50"/>
    <w:rsid w:val="00E1318D"/>
    <w:rsid w:val="00E13276"/>
    <w:rsid w:val="00E133E5"/>
    <w:rsid w:val="00E1353B"/>
    <w:rsid w:val="00E135C7"/>
    <w:rsid w:val="00E1363D"/>
    <w:rsid w:val="00E13802"/>
    <w:rsid w:val="00E13822"/>
    <w:rsid w:val="00E13999"/>
    <w:rsid w:val="00E139FA"/>
    <w:rsid w:val="00E13CAE"/>
    <w:rsid w:val="00E13D42"/>
    <w:rsid w:val="00E13E7C"/>
    <w:rsid w:val="00E140AB"/>
    <w:rsid w:val="00E140B5"/>
    <w:rsid w:val="00E14114"/>
    <w:rsid w:val="00E1419D"/>
    <w:rsid w:val="00E14490"/>
    <w:rsid w:val="00E144D6"/>
    <w:rsid w:val="00E14722"/>
    <w:rsid w:val="00E149BB"/>
    <w:rsid w:val="00E14B19"/>
    <w:rsid w:val="00E14D7C"/>
    <w:rsid w:val="00E14EDE"/>
    <w:rsid w:val="00E14F89"/>
    <w:rsid w:val="00E1506E"/>
    <w:rsid w:val="00E1553D"/>
    <w:rsid w:val="00E15651"/>
    <w:rsid w:val="00E15722"/>
    <w:rsid w:val="00E15796"/>
    <w:rsid w:val="00E157E4"/>
    <w:rsid w:val="00E158CF"/>
    <w:rsid w:val="00E158D6"/>
    <w:rsid w:val="00E15A44"/>
    <w:rsid w:val="00E15B63"/>
    <w:rsid w:val="00E15BE4"/>
    <w:rsid w:val="00E15C69"/>
    <w:rsid w:val="00E15D01"/>
    <w:rsid w:val="00E15D33"/>
    <w:rsid w:val="00E15DC5"/>
    <w:rsid w:val="00E1613E"/>
    <w:rsid w:val="00E16523"/>
    <w:rsid w:val="00E167C8"/>
    <w:rsid w:val="00E167EE"/>
    <w:rsid w:val="00E1693B"/>
    <w:rsid w:val="00E16A3B"/>
    <w:rsid w:val="00E16BA4"/>
    <w:rsid w:val="00E16E1A"/>
    <w:rsid w:val="00E16E28"/>
    <w:rsid w:val="00E16F16"/>
    <w:rsid w:val="00E16F92"/>
    <w:rsid w:val="00E171D5"/>
    <w:rsid w:val="00E172B8"/>
    <w:rsid w:val="00E173A6"/>
    <w:rsid w:val="00E1771B"/>
    <w:rsid w:val="00E1792E"/>
    <w:rsid w:val="00E17935"/>
    <w:rsid w:val="00E179DA"/>
    <w:rsid w:val="00E17CC5"/>
    <w:rsid w:val="00E17CFA"/>
    <w:rsid w:val="00E17D8D"/>
    <w:rsid w:val="00E17E37"/>
    <w:rsid w:val="00E17F42"/>
    <w:rsid w:val="00E17F45"/>
    <w:rsid w:val="00E2001C"/>
    <w:rsid w:val="00E2002C"/>
    <w:rsid w:val="00E20079"/>
    <w:rsid w:val="00E203F1"/>
    <w:rsid w:val="00E20437"/>
    <w:rsid w:val="00E2065A"/>
    <w:rsid w:val="00E206F8"/>
    <w:rsid w:val="00E20895"/>
    <w:rsid w:val="00E20958"/>
    <w:rsid w:val="00E20A55"/>
    <w:rsid w:val="00E20A8B"/>
    <w:rsid w:val="00E20B3D"/>
    <w:rsid w:val="00E20B5D"/>
    <w:rsid w:val="00E20D42"/>
    <w:rsid w:val="00E20E2B"/>
    <w:rsid w:val="00E20E91"/>
    <w:rsid w:val="00E21350"/>
    <w:rsid w:val="00E215F6"/>
    <w:rsid w:val="00E21730"/>
    <w:rsid w:val="00E21734"/>
    <w:rsid w:val="00E218A5"/>
    <w:rsid w:val="00E21A9A"/>
    <w:rsid w:val="00E21C05"/>
    <w:rsid w:val="00E22171"/>
    <w:rsid w:val="00E221E4"/>
    <w:rsid w:val="00E2220B"/>
    <w:rsid w:val="00E225EF"/>
    <w:rsid w:val="00E228C2"/>
    <w:rsid w:val="00E228DA"/>
    <w:rsid w:val="00E2290D"/>
    <w:rsid w:val="00E22936"/>
    <w:rsid w:val="00E2293E"/>
    <w:rsid w:val="00E2297B"/>
    <w:rsid w:val="00E22A6B"/>
    <w:rsid w:val="00E22A89"/>
    <w:rsid w:val="00E22B05"/>
    <w:rsid w:val="00E22CC7"/>
    <w:rsid w:val="00E22D58"/>
    <w:rsid w:val="00E22D96"/>
    <w:rsid w:val="00E23015"/>
    <w:rsid w:val="00E230F6"/>
    <w:rsid w:val="00E23317"/>
    <w:rsid w:val="00E23320"/>
    <w:rsid w:val="00E234D2"/>
    <w:rsid w:val="00E2360A"/>
    <w:rsid w:val="00E23764"/>
    <w:rsid w:val="00E23824"/>
    <w:rsid w:val="00E23846"/>
    <w:rsid w:val="00E23B95"/>
    <w:rsid w:val="00E23D68"/>
    <w:rsid w:val="00E23E6B"/>
    <w:rsid w:val="00E241CE"/>
    <w:rsid w:val="00E241ED"/>
    <w:rsid w:val="00E24271"/>
    <w:rsid w:val="00E24477"/>
    <w:rsid w:val="00E244FA"/>
    <w:rsid w:val="00E24589"/>
    <w:rsid w:val="00E248EC"/>
    <w:rsid w:val="00E24A62"/>
    <w:rsid w:val="00E24B0F"/>
    <w:rsid w:val="00E24B96"/>
    <w:rsid w:val="00E24C18"/>
    <w:rsid w:val="00E24C38"/>
    <w:rsid w:val="00E24CE4"/>
    <w:rsid w:val="00E24D3B"/>
    <w:rsid w:val="00E24D66"/>
    <w:rsid w:val="00E24DC0"/>
    <w:rsid w:val="00E24E88"/>
    <w:rsid w:val="00E24FBB"/>
    <w:rsid w:val="00E2513F"/>
    <w:rsid w:val="00E25398"/>
    <w:rsid w:val="00E256DE"/>
    <w:rsid w:val="00E2578E"/>
    <w:rsid w:val="00E25BB8"/>
    <w:rsid w:val="00E25D70"/>
    <w:rsid w:val="00E25E98"/>
    <w:rsid w:val="00E25EB6"/>
    <w:rsid w:val="00E25F43"/>
    <w:rsid w:val="00E25FBF"/>
    <w:rsid w:val="00E260D1"/>
    <w:rsid w:val="00E261A4"/>
    <w:rsid w:val="00E26256"/>
    <w:rsid w:val="00E26287"/>
    <w:rsid w:val="00E26348"/>
    <w:rsid w:val="00E26A79"/>
    <w:rsid w:val="00E26B3D"/>
    <w:rsid w:val="00E26C88"/>
    <w:rsid w:val="00E26D3E"/>
    <w:rsid w:val="00E26E2F"/>
    <w:rsid w:val="00E2710F"/>
    <w:rsid w:val="00E2719E"/>
    <w:rsid w:val="00E273EA"/>
    <w:rsid w:val="00E274BA"/>
    <w:rsid w:val="00E27564"/>
    <w:rsid w:val="00E27714"/>
    <w:rsid w:val="00E2776C"/>
    <w:rsid w:val="00E277B4"/>
    <w:rsid w:val="00E27C40"/>
    <w:rsid w:val="00E27DAA"/>
    <w:rsid w:val="00E27E44"/>
    <w:rsid w:val="00E27EC9"/>
    <w:rsid w:val="00E27F43"/>
    <w:rsid w:val="00E30059"/>
    <w:rsid w:val="00E302D4"/>
    <w:rsid w:val="00E305C9"/>
    <w:rsid w:val="00E30689"/>
    <w:rsid w:val="00E306D8"/>
    <w:rsid w:val="00E30704"/>
    <w:rsid w:val="00E30722"/>
    <w:rsid w:val="00E30941"/>
    <w:rsid w:val="00E30A04"/>
    <w:rsid w:val="00E30AF5"/>
    <w:rsid w:val="00E30B1C"/>
    <w:rsid w:val="00E30B60"/>
    <w:rsid w:val="00E30C98"/>
    <w:rsid w:val="00E30EE8"/>
    <w:rsid w:val="00E31159"/>
    <w:rsid w:val="00E31366"/>
    <w:rsid w:val="00E313A2"/>
    <w:rsid w:val="00E313AB"/>
    <w:rsid w:val="00E3144A"/>
    <w:rsid w:val="00E31455"/>
    <w:rsid w:val="00E314B0"/>
    <w:rsid w:val="00E314C6"/>
    <w:rsid w:val="00E314FF"/>
    <w:rsid w:val="00E316D7"/>
    <w:rsid w:val="00E3178E"/>
    <w:rsid w:val="00E31926"/>
    <w:rsid w:val="00E3193A"/>
    <w:rsid w:val="00E319EF"/>
    <w:rsid w:val="00E319F3"/>
    <w:rsid w:val="00E31AA7"/>
    <w:rsid w:val="00E31AFF"/>
    <w:rsid w:val="00E31B4B"/>
    <w:rsid w:val="00E31BE3"/>
    <w:rsid w:val="00E31CC9"/>
    <w:rsid w:val="00E31D7A"/>
    <w:rsid w:val="00E31E8D"/>
    <w:rsid w:val="00E31F8E"/>
    <w:rsid w:val="00E31F93"/>
    <w:rsid w:val="00E32006"/>
    <w:rsid w:val="00E32278"/>
    <w:rsid w:val="00E322F4"/>
    <w:rsid w:val="00E3250A"/>
    <w:rsid w:val="00E32741"/>
    <w:rsid w:val="00E32822"/>
    <w:rsid w:val="00E32915"/>
    <w:rsid w:val="00E32BB6"/>
    <w:rsid w:val="00E32D11"/>
    <w:rsid w:val="00E32D9B"/>
    <w:rsid w:val="00E32E8E"/>
    <w:rsid w:val="00E32EA5"/>
    <w:rsid w:val="00E33046"/>
    <w:rsid w:val="00E330B1"/>
    <w:rsid w:val="00E332A5"/>
    <w:rsid w:val="00E332E9"/>
    <w:rsid w:val="00E334A5"/>
    <w:rsid w:val="00E3351F"/>
    <w:rsid w:val="00E3354D"/>
    <w:rsid w:val="00E335C7"/>
    <w:rsid w:val="00E3365A"/>
    <w:rsid w:val="00E33794"/>
    <w:rsid w:val="00E337A4"/>
    <w:rsid w:val="00E33902"/>
    <w:rsid w:val="00E33C3E"/>
    <w:rsid w:val="00E33D2F"/>
    <w:rsid w:val="00E340A4"/>
    <w:rsid w:val="00E3445E"/>
    <w:rsid w:val="00E348BC"/>
    <w:rsid w:val="00E34AD5"/>
    <w:rsid w:val="00E34E91"/>
    <w:rsid w:val="00E35052"/>
    <w:rsid w:val="00E35255"/>
    <w:rsid w:val="00E3527B"/>
    <w:rsid w:val="00E353DA"/>
    <w:rsid w:val="00E3546B"/>
    <w:rsid w:val="00E35567"/>
    <w:rsid w:val="00E3561B"/>
    <w:rsid w:val="00E358C6"/>
    <w:rsid w:val="00E35A1A"/>
    <w:rsid w:val="00E35ABF"/>
    <w:rsid w:val="00E35B09"/>
    <w:rsid w:val="00E35C0C"/>
    <w:rsid w:val="00E35C26"/>
    <w:rsid w:val="00E35D76"/>
    <w:rsid w:val="00E35D9F"/>
    <w:rsid w:val="00E35E36"/>
    <w:rsid w:val="00E36323"/>
    <w:rsid w:val="00E36401"/>
    <w:rsid w:val="00E36572"/>
    <w:rsid w:val="00E365E2"/>
    <w:rsid w:val="00E3660A"/>
    <w:rsid w:val="00E3663A"/>
    <w:rsid w:val="00E36679"/>
    <w:rsid w:val="00E369C8"/>
    <w:rsid w:val="00E369EF"/>
    <w:rsid w:val="00E36AE3"/>
    <w:rsid w:val="00E36B53"/>
    <w:rsid w:val="00E36B65"/>
    <w:rsid w:val="00E36BB2"/>
    <w:rsid w:val="00E36BC7"/>
    <w:rsid w:val="00E36C22"/>
    <w:rsid w:val="00E36DBC"/>
    <w:rsid w:val="00E3733B"/>
    <w:rsid w:val="00E373F0"/>
    <w:rsid w:val="00E3755E"/>
    <w:rsid w:val="00E376B0"/>
    <w:rsid w:val="00E3770A"/>
    <w:rsid w:val="00E379DD"/>
    <w:rsid w:val="00E37AC0"/>
    <w:rsid w:val="00E37BA6"/>
    <w:rsid w:val="00E37EBB"/>
    <w:rsid w:val="00E4006D"/>
    <w:rsid w:val="00E40113"/>
    <w:rsid w:val="00E4011B"/>
    <w:rsid w:val="00E4023E"/>
    <w:rsid w:val="00E40338"/>
    <w:rsid w:val="00E405D8"/>
    <w:rsid w:val="00E40792"/>
    <w:rsid w:val="00E409E6"/>
    <w:rsid w:val="00E40B39"/>
    <w:rsid w:val="00E40C66"/>
    <w:rsid w:val="00E40DE7"/>
    <w:rsid w:val="00E40EA2"/>
    <w:rsid w:val="00E4121C"/>
    <w:rsid w:val="00E4142F"/>
    <w:rsid w:val="00E4171E"/>
    <w:rsid w:val="00E4180D"/>
    <w:rsid w:val="00E41A74"/>
    <w:rsid w:val="00E41B20"/>
    <w:rsid w:val="00E41BF9"/>
    <w:rsid w:val="00E41C7A"/>
    <w:rsid w:val="00E41CBC"/>
    <w:rsid w:val="00E41D69"/>
    <w:rsid w:val="00E41E2A"/>
    <w:rsid w:val="00E42167"/>
    <w:rsid w:val="00E421BE"/>
    <w:rsid w:val="00E422B7"/>
    <w:rsid w:val="00E4255C"/>
    <w:rsid w:val="00E4275E"/>
    <w:rsid w:val="00E42765"/>
    <w:rsid w:val="00E429EA"/>
    <w:rsid w:val="00E42A18"/>
    <w:rsid w:val="00E42AF8"/>
    <w:rsid w:val="00E42E12"/>
    <w:rsid w:val="00E42E19"/>
    <w:rsid w:val="00E42EB3"/>
    <w:rsid w:val="00E42FE8"/>
    <w:rsid w:val="00E43303"/>
    <w:rsid w:val="00E43422"/>
    <w:rsid w:val="00E4352F"/>
    <w:rsid w:val="00E435A7"/>
    <w:rsid w:val="00E43749"/>
    <w:rsid w:val="00E4390C"/>
    <w:rsid w:val="00E43CF6"/>
    <w:rsid w:val="00E43F81"/>
    <w:rsid w:val="00E43FCD"/>
    <w:rsid w:val="00E440B1"/>
    <w:rsid w:val="00E441B6"/>
    <w:rsid w:val="00E4429C"/>
    <w:rsid w:val="00E443E4"/>
    <w:rsid w:val="00E445CA"/>
    <w:rsid w:val="00E4468E"/>
    <w:rsid w:val="00E448A4"/>
    <w:rsid w:val="00E448CB"/>
    <w:rsid w:val="00E44934"/>
    <w:rsid w:val="00E4494B"/>
    <w:rsid w:val="00E44959"/>
    <w:rsid w:val="00E44A63"/>
    <w:rsid w:val="00E44BEC"/>
    <w:rsid w:val="00E44C93"/>
    <w:rsid w:val="00E44CF9"/>
    <w:rsid w:val="00E44E42"/>
    <w:rsid w:val="00E44E5E"/>
    <w:rsid w:val="00E44EE3"/>
    <w:rsid w:val="00E44F9C"/>
    <w:rsid w:val="00E4523C"/>
    <w:rsid w:val="00E45270"/>
    <w:rsid w:val="00E4536D"/>
    <w:rsid w:val="00E45375"/>
    <w:rsid w:val="00E454DF"/>
    <w:rsid w:val="00E455AE"/>
    <w:rsid w:val="00E45658"/>
    <w:rsid w:val="00E456FE"/>
    <w:rsid w:val="00E4588C"/>
    <w:rsid w:val="00E458B1"/>
    <w:rsid w:val="00E459E3"/>
    <w:rsid w:val="00E45BE3"/>
    <w:rsid w:val="00E45C9B"/>
    <w:rsid w:val="00E45FEB"/>
    <w:rsid w:val="00E46345"/>
    <w:rsid w:val="00E46389"/>
    <w:rsid w:val="00E4643D"/>
    <w:rsid w:val="00E464D6"/>
    <w:rsid w:val="00E465B8"/>
    <w:rsid w:val="00E466AE"/>
    <w:rsid w:val="00E468B1"/>
    <w:rsid w:val="00E468BE"/>
    <w:rsid w:val="00E46938"/>
    <w:rsid w:val="00E46A23"/>
    <w:rsid w:val="00E46A67"/>
    <w:rsid w:val="00E46BA7"/>
    <w:rsid w:val="00E46BB7"/>
    <w:rsid w:val="00E46D20"/>
    <w:rsid w:val="00E46D47"/>
    <w:rsid w:val="00E46E5E"/>
    <w:rsid w:val="00E47072"/>
    <w:rsid w:val="00E47260"/>
    <w:rsid w:val="00E47284"/>
    <w:rsid w:val="00E4731A"/>
    <w:rsid w:val="00E47483"/>
    <w:rsid w:val="00E4753B"/>
    <w:rsid w:val="00E4759D"/>
    <w:rsid w:val="00E47653"/>
    <w:rsid w:val="00E47706"/>
    <w:rsid w:val="00E4777C"/>
    <w:rsid w:val="00E477B0"/>
    <w:rsid w:val="00E478A8"/>
    <w:rsid w:val="00E4793B"/>
    <w:rsid w:val="00E47A23"/>
    <w:rsid w:val="00E47A60"/>
    <w:rsid w:val="00E47AD8"/>
    <w:rsid w:val="00E47F7D"/>
    <w:rsid w:val="00E5024B"/>
    <w:rsid w:val="00E502F0"/>
    <w:rsid w:val="00E50381"/>
    <w:rsid w:val="00E50486"/>
    <w:rsid w:val="00E50535"/>
    <w:rsid w:val="00E5063B"/>
    <w:rsid w:val="00E50649"/>
    <w:rsid w:val="00E5078C"/>
    <w:rsid w:val="00E507CE"/>
    <w:rsid w:val="00E50963"/>
    <w:rsid w:val="00E50981"/>
    <w:rsid w:val="00E509CB"/>
    <w:rsid w:val="00E50AAE"/>
    <w:rsid w:val="00E50B1D"/>
    <w:rsid w:val="00E50BA3"/>
    <w:rsid w:val="00E50E3B"/>
    <w:rsid w:val="00E50F8A"/>
    <w:rsid w:val="00E5109F"/>
    <w:rsid w:val="00E51135"/>
    <w:rsid w:val="00E513BF"/>
    <w:rsid w:val="00E5141A"/>
    <w:rsid w:val="00E514B9"/>
    <w:rsid w:val="00E5154D"/>
    <w:rsid w:val="00E515A6"/>
    <w:rsid w:val="00E517AC"/>
    <w:rsid w:val="00E51928"/>
    <w:rsid w:val="00E51A7B"/>
    <w:rsid w:val="00E51AAC"/>
    <w:rsid w:val="00E51F4F"/>
    <w:rsid w:val="00E51F7A"/>
    <w:rsid w:val="00E52169"/>
    <w:rsid w:val="00E521B5"/>
    <w:rsid w:val="00E52386"/>
    <w:rsid w:val="00E52508"/>
    <w:rsid w:val="00E5277C"/>
    <w:rsid w:val="00E528AA"/>
    <w:rsid w:val="00E52995"/>
    <w:rsid w:val="00E529B1"/>
    <w:rsid w:val="00E52BC5"/>
    <w:rsid w:val="00E52C49"/>
    <w:rsid w:val="00E52DD1"/>
    <w:rsid w:val="00E52DE0"/>
    <w:rsid w:val="00E52F37"/>
    <w:rsid w:val="00E52F54"/>
    <w:rsid w:val="00E52FE3"/>
    <w:rsid w:val="00E534D5"/>
    <w:rsid w:val="00E53614"/>
    <w:rsid w:val="00E53737"/>
    <w:rsid w:val="00E537EB"/>
    <w:rsid w:val="00E53B7A"/>
    <w:rsid w:val="00E53BEF"/>
    <w:rsid w:val="00E53CC1"/>
    <w:rsid w:val="00E53DC1"/>
    <w:rsid w:val="00E53F4A"/>
    <w:rsid w:val="00E53F68"/>
    <w:rsid w:val="00E53F79"/>
    <w:rsid w:val="00E53FFC"/>
    <w:rsid w:val="00E54407"/>
    <w:rsid w:val="00E544BA"/>
    <w:rsid w:val="00E544BF"/>
    <w:rsid w:val="00E544DC"/>
    <w:rsid w:val="00E54518"/>
    <w:rsid w:val="00E5458E"/>
    <w:rsid w:val="00E54607"/>
    <w:rsid w:val="00E54637"/>
    <w:rsid w:val="00E547CF"/>
    <w:rsid w:val="00E5484A"/>
    <w:rsid w:val="00E54870"/>
    <w:rsid w:val="00E5489C"/>
    <w:rsid w:val="00E549EC"/>
    <w:rsid w:val="00E54BB0"/>
    <w:rsid w:val="00E54C36"/>
    <w:rsid w:val="00E55207"/>
    <w:rsid w:val="00E55449"/>
    <w:rsid w:val="00E55489"/>
    <w:rsid w:val="00E554E8"/>
    <w:rsid w:val="00E555F9"/>
    <w:rsid w:val="00E55667"/>
    <w:rsid w:val="00E55692"/>
    <w:rsid w:val="00E557B6"/>
    <w:rsid w:val="00E55805"/>
    <w:rsid w:val="00E558C7"/>
    <w:rsid w:val="00E55907"/>
    <w:rsid w:val="00E559B9"/>
    <w:rsid w:val="00E55C09"/>
    <w:rsid w:val="00E55D76"/>
    <w:rsid w:val="00E55E8A"/>
    <w:rsid w:val="00E55F5E"/>
    <w:rsid w:val="00E56012"/>
    <w:rsid w:val="00E560D5"/>
    <w:rsid w:val="00E5615E"/>
    <w:rsid w:val="00E5629A"/>
    <w:rsid w:val="00E56364"/>
    <w:rsid w:val="00E5696C"/>
    <w:rsid w:val="00E56A5A"/>
    <w:rsid w:val="00E56B6E"/>
    <w:rsid w:val="00E56D1B"/>
    <w:rsid w:val="00E56E94"/>
    <w:rsid w:val="00E56F99"/>
    <w:rsid w:val="00E5712E"/>
    <w:rsid w:val="00E57154"/>
    <w:rsid w:val="00E57240"/>
    <w:rsid w:val="00E572E9"/>
    <w:rsid w:val="00E574C2"/>
    <w:rsid w:val="00E574E3"/>
    <w:rsid w:val="00E57570"/>
    <w:rsid w:val="00E576CD"/>
    <w:rsid w:val="00E578A3"/>
    <w:rsid w:val="00E57B84"/>
    <w:rsid w:val="00E57BD3"/>
    <w:rsid w:val="00E57D82"/>
    <w:rsid w:val="00E57E1F"/>
    <w:rsid w:val="00E600ED"/>
    <w:rsid w:val="00E60225"/>
    <w:rsid w:val="00E602A7"/>
    <w:rsid w:val="00E60371"/>
    <w:rsid w:val="00E603CB"/>
    <w:rsid w:val="00E60428"/>
    <w:rsid w:val="00E60591"/>
    <w:rsid w:val="00E6071E"/>
    <w:rsid w:val="00E607AC"/>
    <w:rsid w:val="00E609D9"/>
    <w:rsid w:val="00E60A26"/>
    <w:rsid w:val="00E60F13"/>
    <w:rsid w:val="00E6120D"/>
    <w:rsid w:val="00E61228"/>
    <w:rsid w:val="00E61588"/>
    <w:rsid w:val="00E616E7"/>
    <w:rsid w:val="00E61805"/>
    <w:rsid w:val="00E6187A"/>
    <w:rsid w:val="00E618B7"/>
    <w:rsid w:val="00E61ECB"/>
    <w:rsid w:val="00E61EDA"/>
    <w:rsid w:val="00E62027"/>
    <w:rsid w:val="00E62044"/>
    <w:rsid w:val="00E62093"/>
    <w:rsid w:val="00E6209A"/>
    <w:rsid w:val="00E62163"/>
    <w:rsid w:val="00E62188"/>
    <w:rsid w:val="00E62213"/>
    <w:rsid w:val="00E62284"/>
    <w:rsid w:val="00E62392"/>
    <w:rsid w:val="00E62545"/>
    <w:rsid w:val="00E626B1"/>
    <w:rsid w:val="00E626FA"/>
    <w:rsid w:val="00E62717"/>
    <w:rsid w:val="00E6277A"/>
    <w:rsid w:val="00E628F9"/>
    <w:rsid w:val="00E62A9B"/>
    <w:rsid w:val="00E62ABB"/>
    <w:rsid w:val="00E62B6B"/>
    <w:rsid w:val="00E62BD9"/>
    <w:rsid w:val="00E63144"/>
    <w:rsid w:val="00E631EC"/>
    <w:rsid w:val="00E6325E"/>
    <w:rsid w:val="00E6333A"/>
    <w:rsid w:val="00E633E4"/>
    <w:rsid w:val="00E634CB"/>
    <w:rsid w:val="00E6391C"/>
    <w:rsid w:val="00E63927"/>
    <w:rsid w:val="00E63A82"/>
    <w:rsid w:val="00E63E02"/>
    <w:rsid w:val="00E64093"/>
    <w:rsid w:val="00E6435B"/>
    <w:rsid w:val="00E64434"/>
    <w:rsid w:val="00E64482"/>
    <w:rsid w:val="00E644AB"/>
    <w:rsid w:val="00E6450D"/>
    <w:rsid w:val="00E64858"/>
    <w:rsid w:val="00E648C7"/>
    <w:rsid w:val="00E64987"/>
    <w:rsid w:val="00E649D7"/>
    <w:rsid w:val="00E64AB1"/>
    <w:rsid w:val="00E64BF9"/>
    <w:rsid w:val="00E64CB0"/>
    <w:rsid w:val="00E64E80"/>
    <w:rsid w:val="00E65123"/>
    <w:rsid w:val="00E6516D"/>
    <w:rsid w:val="00E65219"/>
    <w:rsid w:val="00E65471"/>
    <w:rsid w:val="00E655F5"/>
    <w:rsid w:val="00E656E9"/>
    <w:rsid w:val="00E65948"/>
    <w:rsid w:val="00E659B9"/>
    <w:rsid w:val="00E65F32"/>
    <w:rsid w:val="00E6611C"/>
    <w:rsid w:val="00E666A5"/>
    <w:rsid w:val="00E66718"/>
    <w:rsid w:val="00E6688B"/>
    <w:rsid w:val="00E668BC"/>
    <w:rsid w:val="00E66C8E"/>
    <w:rsid w:val="00E66CEF"/>
    <w:rsid w:val="00E66DF4"/>
    <w:rsid w:val="00E66E53"/>
    <w:rsid w:val="00E66E82"/>
    <w:rsid w:val="00E66F0C"/>
    <w:rsid w:val="00E6704A"/>
    <w:rsid w:val="00E67193"/>
    <w:rsid w:val="00E67219"/>
    <w:rsid w:val="00E6739B"/>
    <w:rsid w:val="00E673D0"/>
    <w:rsid w:val="00E67566"/>
    <w:rsid w:val="00E677F2"/>
    <w:rsid w:val="00E678D9"/>
    <w:rsid w:val="00E6796C"/>
    <w:rsid w:val="00E67A76"/>
    <w:rsid w:val="00E67D19"/>
    <w:rsid w:val="00E67ED2"/>
    <w:rsid w:val="00E70151"/>
    <w:rsid w:val="00E70273"/>
    <w:rsid w:val="00E702B3"/>
    <w:rsid w:val="00E7063A"/>
    <w:rsid w:val="00E70717"/>
    <w:rsid w:val="00E707CC"/>
    <w:rsid w:val="00E70A91"/>
    <w:rsid w:val="00E70B5F"/>
    <w:rsid w:val="00E70C49"/>
    <w:rsid w:val="00E70D07"/>
    <w:rsid w:val="00E70DD9"/>
    <w:rsid w:val="00E70F2D"/>
    <w:rsid w:val="00E70FC9"/>
    <w:rsid w:val="00E71075"/>
    <w:rsid w:val="00E710A6"/>
    <w:rsid w:val="00E711CB"/>
    <w:rsid w:val="00E71417"/>
    <w:rsid w:val="00E71543"/>
    <w:rsid w:val="00E7167E"/>
    <w:rsid w:val="00E71683"/>
    <w:rsid w:val="00E717BE"/>
    <w:rsid w:val="00E71A32"/>
    <w:rsid w:val="00E71C4D"/>
    <w:rsid w:val="00E71D11"/>
    <w:rsid w:val="00E71F09"/>
    <w:rsid w:val="00E71FC3"/>
    <w:rsid w:val="00E71FD6"/>
    <w:rsid w:val="00E72474"/>
    <w:rsid w:val="00E72597"/>
    <w:rsid w:val="00E72658"/>
    <w:rsid w:val="00E727D4"/>
    <w:rsid w:val="00E72851"/>
    <w:rsid w:val="00E72A70"/>
    <w:rsid w:val="00E72A8A"/>
    <w:rsid w:val="00E72B84"/>
    <w:rsid w:val="00E72CE9"/>
    <w:rsid w:val="00E72FE4"/>
    <w:rsid w:val="00E72FEC"/>
    <w:rsid w:val="00E72FEE"/>
    <w:rsid w:val="00E7306F"/>
    <w:rsid w:val="00E73316"/>
    <w:rsid w:val="00E73386"/>
    <w:rsid w:val="00E73533"/>
    <w:rsid w:val="00E735CA"/>
    <w:rsid w:val="00E73831"/>
    <w:rsid w:val="00E73A91"/>
    <w:rsid w:val="00E73C1D"/>
    <w:rsid w:val="00E73C3D"/>
    <w:rsid w:val="00E73CA6"/>
    <w:rsid w:val="00E73E42"/>
    <w:rsid w:val="00E73F76"/>
    <w:rsid w:val="00E73FCC"/>
    <w:rsid w:val="00E74039"/>
    <w:rsid w:val="00E7403B"/>
    <w:rsid w:val="00E74157"/>
    <w:rsid w:val="00E74563"/>
    <w:rsid w:val="00E745FD"/>
    <w:rsid w:val="00E74637"/>
    <w:rsid w:val="00E747AF"/>
    <w:rsid w:val="00E748A4"/>
    <w:rsid w:val="00E749D5"/>
    <w:rsid w:val="00E74BB6"/>
    <w:rsid w:val="00E74EF4"/>
    <w:rsid w:val="00E74F11"/>
    <w:rsid w:val="00E75363"/>
    <w:rsid w:val="00E75592"/>
    <w:rsid w:val="00E75594"/>
    <w:rsid w:val="00E758A7"/>
    <w:rsid w:val="00E75A02"/>
    <w:rsid w:val="00E75A57"/>
    <w:rsid w:val="00E75BD4"/>
    <w:rsid w:val="00E75BEB"/>
    <w:rsid w:val="00E75D4F"/>
    <w:rsid w:val="00E75DED"/>
    <w:rsid w:val="00E76223"/>
    <w:rsid w:val="00E76272"/>
    <w:rsid w:val="00E763E9"/>
    <w:rsid w:val="00E7640F"/>
    <w:rsid w:val="00E76631"/>
    <w:rsid w:val="00E768DA"/>
    <w:rsid w:val="00E769A5"/>
    <w:rsid w:val="00E76AFE"/>
    <w:rsid w:val="00E76B11"/>
    <w:rsid w:val="00E76B15"/>
    <w:rsid w:val="00E76C83"/>
    <w:rsid w:val="00E76C85"/>
    <w:rsid w:val="00E76C99"/>
    <w:rsid w:val="00E76D6C"/>
    <w:rsid w:val="00E76E76"/>
    <w:rsid w:val="00E76EC0"/>
    <w:rsid w:val="00E76F2D"/>
    <w:rsid w:val="00E76FEF"/>
    <w:rsid w:val="00E77011"/>
    <w:rsid w:val="00E77071"/>
    <w:rsid w:val="00E77295"/>
    <w:rsid w:val="00E774A7"/>
    <w:rsid w:val="00E77614"/>
    <w:rsid w:val="00E77683"/>
    <w:rsid w:val="00E776B3"/>
    <w:rsid w:val="00E7775C"/>
    <w:rsid w:val="00E7778B"/>
    <w:rsid w:val="00E7787B"/>
    <w:rsid w:val="00E77911"/>
    <w:rsid w:val="00E77A05"/>
    <w:rsid w:val="00E77B52"/>
    <w:rsid w:val="00E77F1E"/>
    <w:rsid w:val="00E77FB2"/>
    <w:rsid w:val="00E77FB4"/>
    <w:rsid w:val="00E801A1"/>
    <w:rsid w:val="00E80367"/>
    <w:rsid w:val="00E8039C"/>
    <w:rsid w:val="00E80417"/>
    <w:rsid w:val="00E80455"/>
    <w:rsid w:val="00E804B0"/>
    <w:rsid w:val="00E807BF"/>
    <w:rsid w:val="00E808B1"/>
    <w:rsid w:val="00E809B5"/>
    <w:rsid w:val="00E809BD"/>
    <w:rsid w:val="00E80BBF"/>
    <w:rsid w:val="00E80D8B"/>
    <w:rsid w:val="00E80E2A"/>
    <w:rsid w:val="00E80FC6"/>
    <w:rsid w:val="00E8107A"/>
    <w:rsid w:val="00E811F9"/>
    <w:rsid w:val="00E8131A"/>
    <w:rsid w:val="00E81516"/>
    <w:rsid w:val="00E81718"/>
    <w:rsid w:val="00E819AA"/>
    <w:rsid w:val="00E81A7D"/>
    <w:rsid w:val="00E81C84"/>
    <w:rsid w:val="00E82107"/>
    <w:rsid w:val="00E8210F"/>
    <w:rsid w:val="00E824A9"/>
    <w:rsid w:val="00E82586"/>
    <w:rsid w:val="00E825FE"/>
    <w:rsid w:val="00E826BB"/>
    <w:rsid w:val="00E82B00"/>
    <w:rsid w:val="00E82DAA"/>
    <w:rsid w:val="00E830B8"/>
    <w:rsid w:val="00E8312F"/>
    <w:rsid w:val="00E83225"/>
    <w:rsid w:val="00E83292"/>
    <w:rsid w:val="00E834E2"/>
    <w:rsid w:val="00E83662"/>
    <w:rsid w:val="00E83A8A"/>
    <w:rsid w:val="00E83C60"/>
    <w:rsid w:val="00E83CD4"/>
    <w:rsid w:val="00E83E83"/>
    <w:rsid w:val="00E83F98"/>
    <w:rsid w:val="00E841F9"/>
    <w:rsid w:val="00E84404"/>
    <w:rsid w:val="00E84519"/>
    <w:rsid w:val="00E8456D"/>
    <w:rsid w:val="00E84577"/>
    <w:rsid w:val="00E8466F"/>
    <w:rsid w:val="00E8467C"/>
    <w:rsid w:val="00E847BA"/>
    <w:rsid w:val="00E84B50"/>
    <w:rsid w:val="00E84C5E"/>
    <w:rsid w:val="00E84F63"/>
    <w:rsid w:val="00E85181"/>
    <w:rsid w:val="00E85396"/>
    <w:rsid w:val="00E85630"/>
    <w:rsid w:val="00E85717"/>
    <w:rsid w:val="00E85873"/>
    <w:rsid w:val="00E85895"/>
    <w:rsid w:val="00E85A40"/>
    <w:rsid w:val="00E85C4D"/>
    <w:rsid w:val="00E85C84"/>
    <w:rsid w:val="00E85D48"/>
    <w:rsid w:val="00E85D5A"/>
    <w:rsid w:val="00E85FDB"/>
    <w:rsid w:val="00E861BA"/>
    <w:rsid w:val="00E86375"/>
    <w:rsid w:val="00E868D5"/>
    <w:rsid w:val="00E8691A"/>
    <w:rsid w:val="00E869E8"/>
    <w:rsid w:val="00E86AE1"/>
    <w:rsid w:val="00E86BA8"/>
    <w:rsid w:val="00E86BC2"/>
    <w:rsid w:val="00E86BFF"/>
    <w:rsid w:val="00E86FDA"/>
    <w:rsid w:val="00E870A9"/>
    <w:rsid w:val="00E8722B"/>
    <w:rsid w:val="00E8733A"/>
    <w:rsid w:val="00E87523"/>
    <w:rsid w:val="00E87610"/>
    <w:rsid w:val="00E8789C"/>
    <w:rsid w:val="00E87942"/>
    <w:rsid w:val="00E87AA0"/>
    <w:rsid w:val="00E87B05"/>
    <w:rsid w:val="00E87B97"/>
    <w:rsid w:val="00E87BF4"/>
    <w:rsid w:val="00E87F79"/>
    <w:rsid w:val="00E90078"/>
    <w:rsid w:val="00E900DF"/>
    <w:rsid w:val="00E90902"/>
    <w:rsid w:val="00E90945"/>
    <w:rsid w:val="00E90B50"/>
    <w:rsid w:val="00E90BAB"/>
    <w:rsid w:val="00E90C7B"/>
    <w:rsid w:val="00E90DF3"/>
    <w:rsid w:val="00E90F95"/>
    <w:rsid w:val="00E910A0"/>
    <w:rsid w:val="00E910EF"/>
    <w:rsid w:val="00E9125D"/>
    <w:rsid w:val="00E9133D"/>
    <w:rsid w:val="00E9147E"/>
    <w:rsid w:val="00E91655"/>
    <w:rsid w:val="00E91681"/>
    <w:rsid w:val="00E91969"/>
    <w:rsid w:val="00E91ADE"/>
    <w:rsid w:val="00E91D30"/>
    <w:rsid w:val="00E91D4A"/>
    <w:rsid w:val="00E91F93"/>
    <w:rsid w:val="00E9201A"/>
    <w:rsid w:val="00E92045"/>
    <w:rsid w:val="00E9228B"/>
    <w:rsid w:val="00E9234B"/>
    <w:rsid w:val="00E92368"/>
    <w:rsid w:val="00E9236C"/>
    <w:rsid w:val="00E924B2"/>
    <w:rsid w:val="00E924F1"/>
    <w:rsid w:val="00E9257A"/>
    <w:rsid w:val="00E925FA"/>
    <w:rsid w:val="00E9267F"/>
    <w:rsid w:val="00E92730"/>
    <w:rsid w:val="00E92CD7"/>
    <w:rsid w:val="00E92E21"/>
    <w:rsid w:val="00E92EF7"/>
    <w:rsid w:val="00E930A7"/>
    <w:rsid w:val="00E93189"/>
    <w:rsid w:val="00E9335D"/>
    <w:rsid w:val="00E933E3"/>
    <w:rsid w:val="00E93529"/>
    <w:rsid w:val="00E9361A"/>
    <w:rsid w:val="00E936ED"/>
    <w:rsid w:val="00E93789"/>
    <w:rsid w:val="00E937EE"/>
    <w:rsid w:val="00E93884"/>
    <w:rsid w:val="00E93F1B"/>
    <w:rsid w:val="00E9419A"/>
    <w:rsid w:val="00E942DE"/>
    <w:rsid w:val="00E942F9"/>
    <w:rsid w:val="00E943AE"/>
    <w:rsid w:val="00E944A4"/>
    <w:rsid w:val="00E944CA"/>
    <w:rsid w:val="00E94649"/>
    <w:rsid w:val="00E94873"/>
    <w:rsid w:val="00E948E1"/>
    <w:rsid w:val="00E94A5C"/>
    <w:rsid w:val="00E94B49"/>
    <w:rsid w:val="00E94D01"/>
    <w:rsid w:val="00E94E91"/>
    <w:rsid w:val="00E94ECB"/>
    <w:rsid w:val="00E95173"/>
    <w:rsid w:val="00E95225"/>
    <w:rsid w:val="00E956D5"/>
    <w:rsid w:val="00E958EE"/>
    <w:rsid w:val="00E95912"/>
    <w:rsid w:val="00E959CF"/>
    <w:rsid w:val="00E95B55"/>
    <w:rsid w:val="00E95C4B"/>
    <w:rsid w:val="00E95C95"/>
    <w:rsid w:val="00E95E7A"/>
    <w:rsid w:val="00E95FA4"/>
    <w:rsid w:val="00E9639F"/>
    <w:rsid w:val="00E96510"/>
    <w:rsid w:val="00E967CB"/>
    <w:rsid w:val="00E9686C"/>
    <w:rsid w:val="00E96A12"/>
    <w:rsid w:val="00E96C2F"/>
    <w:rsid w:val="00E96CA5"/>
    <w:rsid w:val="00E96D6C"/>
    <w:rsid w:val="00E96E74"/>
    <w:rsid w:val="00E96EA4"/>
    <w:rsid w:val="00E97015"/>
    <w:rsid w:val="00E9705D"/>
    <w:rsid w:val="00E971DF"/>
    <w:rsid w:val="00E97212"/>
    <w:rsid w:val="00E97431"/>
    <w:rsid w:val="00E9758D"/>
    <w:rsid w:val="00E9768F"/>
    <w:rsid w:val="00E976FD"/>
    <w:rsid w:val="00E9774E"/>
    <w:rsid w:val="00E97AA4"/>
    <w:rsid w:val="00E97AF9"/>
    <w:rsid w:val="00E97B7D"/>
    <w:rsid w:val="00E97C5C"/>
    <w:rsid w:val="00E97C61"/>
    <w:rsid w:val="00E97D7A"/>
    <w:rsid w:val="00E97F2B"/>
    <w:rsid w:val="00EA0058"/>
    <w:rsid w:val="00EA010A"/>
    <w:rsid w:val="00EA0145"/>
    <w:rsid w:val="00EA0249"/>
    <w:rsid w:val="00EA0266"/>
    <w:rsid w:val="00EA02F7"/>
    <w:rsid w:val="00EA064A"/>
    <w:rsid w:val="00EA06EB"/>
    <w:rsid w:val="00EA0913"/>
    <w:rsid w:val="00EA0A9E"/>
    <w:rsid w:val="00EA0AD8"/>
    <w:rsid w:val="00EA0B37"/>
    <w:rsid w:val="00EA0C3B"/>
    <w:rsid w:val="00EA0D1F"/>
    <w:rsid w:val="00EA0F43"/>
    <w:rsid w:val="00EA1030"/>
    <w:rsid w:val="00EA107B"/>
    <w:rsid w:val="00EA10D4"/>
    <w:rsid w:val="00EA11E3"/>
    <w:rsid w:val="00EA1491"/>
    <w:rsid w:val="00EA159C"/>
    <w:rsid w:val="00EA17E3"/>
    <w:rsid w:val="00EA1ABD"/>
    <w:rsid w:val="00EA1B78"/>
    <w:rsid w:val="00EA1C42"/>
    <w:rsid w:val="00EA1D08"/>
    <w:rsid w:val="00EA1D77"/>
    <w:rsid w:val="00EA1E48"/>
    <w:rsid w:val="00EA1F96"/>
    <w:rsid w:val="00EA20D4"/>
    <w:rsid w:val="00EA221B"/>
    <w:rsid w:val="00EA224F"/>
    <w:rsid w:val="00EA232D"/>
    <w:rsid w:val="00EA24D3"/>
    <w:rsid w:val="00EA256E"/>
    <w:rsid w:val="00EA2677"/>
    <w:rsid w:val="00EA279E"/>
    <w:rsid w:val="00EA29B2"/>
    <w:rsid w:val="00EA29B8"/>
    <w:rsid w:val="00EA2C9D"/>
    <w:rsid w:val="00EA2E15"/>
    <w:rsid w:val="00EA2F31"/>
    <w:rsid w:val="00EA2F93"/>
    <w:rsid w:val="00EA2FFB"/>
    <w:rsid w:val="00EA321C"/>
    <w:rsid w:val="00EA3332"/>
    <w:rsid w:val="00EA3595"/>
    <w:rsid w:val="00EA35EA"/>
    <w:rsid w:val="00EA3A1A"/>
    <w:rsid w:val="00EA3AB0"/>
    <w:rsid w:val="00EA3AF1"/>
    <w:rsid w:val="00EA3BD0"/>
    <w:rsid w:val="00EA3C84"/>
    <w:rsid w:val="00EA3DB7"/>
    <w:rsid w:val="00EA3E75"/>
    <w:rsid w:val="00EA422C"/>
    <w:rsid w:val="00EA4260"/>
    <w:rsid w:val="00EA4332"/>
    <w:rsid w:val="00EA4367"/>
    <w:rsid w:val="00EA44DE"/>
    <w:rsid w:val="00EA4587"/>
    <w:rsid w:val="00EA45A0"/>
    <w:rsid w:val="00EA47E2"/>
    <w:rsid w:val="00EA499A"/>
    <w:rsid w:val="00EA4ABA"/>
    <w:rsid w:val="00EA4B1B"/>
    <w:rsid w:val="00EA4CAC"/>
    <w:rsid w:val="00EA4ECC"/>
    <w:rsid w:val="00EA4F5F"/>
    <w:rsid w:val="00EA4F80"/>
    <w:rsid w:val="00EA50A2"/>
    <w:rsid w:val="00EA51E7"/>
    <w:rsid w:val="00EA52B8"/>
    <w:rsid w:val="00EA54BB"/>
    <w:rsid w:val="00EA55DD"/>
    <w:rsid w:val="00EA55E1"/>
    <w:rsid w:val="00EA5696"/>
    <w:rsid w:val="00EA57ED"/>
    <w:rsid w:val="00EA581F"/>
    <w:rsid w:val="00EA59AF"/>
    <w:rsid w:val="00EA5A3E"/>
    <w:rsid w:val="00EA5B76"/>
    <w:rsid w:val="00EA5B8F"/>
    <w:rsid w:val="00EA5F08"/>
    <w:rsid w:val="00EA5F45"/>
    <w:rsid w:val="00EA5F8E"/>
    <w:rsid w:val="00EA6265"/>
    <w:rsid w:val="00EA6277"/>
    <w:rsid w:val="00EA62D6"/>
    <w:rsid w:val="00EA6379"/>
    <w:rsid w:val="00EA63ED"/>
    <w:rsid w:val="00EA645B"/>
    <w:rsid w:val="00EA6766"/>
    <w:rsid w:val="00EA69E0"/>
    <w:rsid w:val="00EA6C91"/>
    <w:rsid w:val="00EA6D07"/>
    <w:rsid w:val="00EA6D8D"/>
    <w:rsid w:val="00EA6D9F"/>
    <w:rsid w:val="00EA6EB3"/>
    <w:rsid w:val="00EA7104"/>
    <w:rsid w:val="00EA71E3"/>
    <w:rsid w:val="00EA73EA"/>
    <w:rsid w:val="00EA74B6"/>
    <w:rsid w:val="00EA75C0"/>
    <w:rsid w:val="00EA78ED"/>
    <w:rsid w:val="00EA7AE7"/>
    <w:rsid w:val="00EA7B20"/>
    <w:rsid w:val="00EB00A2"/>
    <w:rsid w:val="00EB014C"/>
    <w:rsid w:val="00EB0226"/>
    <w:rsid w:val="00EB02E1"/>
    <w:rsid w:val="00EB0599"/>
    <w:rsid w:val="00EB05E4"/>
    <w:rsid w:val="00EB06F3"/>
    <w:rsid w:val="00EB0845"/>
    <w:rsid w:val="00EB0D97"/>
    <w:rsid w:val="00EB0DB9"/>
    <w:rsid w:val="00EB0F0C"/>
    <w:rsid w:val="00EB110E"/>
    <w:rsid w:val="00EB12DA"/>
    <w:rsid w:val="00EB14A4"/>
    <w:rsid w:val="00EB150D"/>
    <w:rsid w:val="00EB1876"/>
    <w:rsid w:val="00EB18EB"/>
    <w:rsid w:val="00EB1924"/>
    <w:rsid w:val="00EB1941"/>
    <w:rsid w:val="00EB1ACD"/>
    <w:rsid w:val="00EB1CFB"/>
    <w:rsid w:val="00EB210E"/>
    <w:rsid w:val="00EB2659"/>
    <w:rsid w:val="00EB27CB"/>
    <w:rsid w:val="00EB2874"/>
    <w:rsid w:val="00EB2B99"/>
    <w:rsid w:val="00EB2F40"/>
    <w:rsid w:val="00EB2FD2"/>
    <w:rsid w:val="00EB329E"/>
    <w:rsid w:val="00EB32B4"/>
    <w:rsid w:val="00EB33F0"/>
    <w:rsid w:val="00EB35D5"/>
    <w:rsid w:val="00EB36EB"/>
    <w:rsid w:val="00EB3911"/>
    <w:rsid w:val="00EB3A40"/>
    <w:rsid w:val="00EB3B2C"/>
    <w:rsid w:val="00EB3D44"/>
    <w:rsid w:val="00EB3D70"/>
    <w:rsid w:val="00EB3D7C"/>
    <w:rsid w:val="00EB3DB4"/>
    <w:rsid w:val="00EB40D4"/>
    <w:rsid w:val="00EB41C2"/>
    <w:rsid w:val="00EB4269"/>
    <w:rsid w:val="00EB43E5"/>
    <w:rsid w:val="00EB4444"/>
    <w:rsid w:val="00EB44E8"/>
    <w:rsid w:val="00EB477B"/>
    <w:rsid w:val="00EB47A3"/>
    <w:rsid w:val="00EB47D6"/>
    <w:rsid w:val="00EB4856"/>
    <w:rsid w:val="00EB4895"/>
    <w:rsid w:val="00EB498B"/>
    <w:rsid w:val="00EB4B6F"/>
    <w:rsid w:val="00EB4CAA"/>
    <w:rsid w:val="00EB4D27"/>
    <w:rsid w:val="00EB4E1C"/>
    <w:rsid w:val="00EB4E39"/>
    <w:rsid w:val="00EB5001"/>
    <w:rsid w:val="00EB5103"/>
    <w:rsid w:val="00EB5178"/>
    <w:rsid w:val="00EB51A5"/>
    <w:rsid w:val="00EB522C"/>
    <w:rsid w:val="00EB538F"/>
    <w:rsid w:val="00EB5662"/>
    <w:rsid w:val="00EB5883"/>
    <w:rsid w:val="00EB5AE3"/>
    <w:rsid w:val="00EB5C1A"/>
    <w:rsid w:val="00EB5DB3"/>
    <w:rsid w:val="00EB5DFA"/>
    <w:rsid w:val="00EB5E4E"/>
    <w:rsid w:val="00EB5F3F"/>
    <w:rsid w:val="00EB60E3"/>
    <w:rsid w:val="00EB6437"/>
    <w:rsid w:val="00EB660C"/>
    <w:rsid w:val="00EB673F"/>
    <w:rsid w:val="00EB6938"/>
    <w:rsid w:val="00EB695B"/>
    <w:rsid w:val="00EB6B6B"/>
    <w:rsid w:val="00EB6B96"/>
    <w:rsid w:val="00EB6CDE"/>
    <w:rsid w:val="00EB6D74"/>
    <w:rsid w:val="00EB6E96"/>
    <w:rsid w:val="00EB6EF2"/>
    <w:rsid w:val="00EB7138"/>
    <w:rsid w:val="00EB71A8"/>
    <w:rsid w:val="00EB7437"/>
    <w:rsid w:val="00EB7629"/>
    <w:rsid w:val="00EB791E"/>
    <w:rsid w:val="00EB7B1C"/>
    <w:rsid w:val="00EB7C46"/>
    <w:rsid w:val="00EB7C87"/>
    <w:rsid w:val="00EB7D00"/>
    <w:rsid w:val="00EB7D7C"/>
    <w:rsid w:val="00EB7DD7"/>
    <w:rsid w:val="00EB7EF3"/>
    <w:rsid w:val="00EB7FA8"/>
    <w:rsid w:val="00EB7FD8"/>
    <w:rsid w:val="00EC01F4"/>
    <w:rsid w:val="00EC042B"/>
    <w:rsid w:val="00EC046A"/>
    <w:rsid w:val="00EC0938"/>
    <w:rsid w:val="00EC09F6"/>
    <w:rsid w:val="00EC0A9F"/>
    <w:rsid w:val="00EC0BF0"/>
    <w:rsid w:val="00EC0CBA"/>
    <w:rsid w:val="00EC0DD3"/>
    <w:rsid w:val="00EC0E17"/>
    <w:rsid w:val="00EC0F55"/>
    <w:rsid w:val="00EC0FC3"/>
    <w:rsid w:val="00EC1015"/>
    <w:rsid w:val="00EC11F8"/>
    <w:rsid w:val="00EC1281"/>
    <w:rsid w:val="00EC12EA"/>
    <w:rsid w:val="00EC1449"/>
    <w:rsid w:val="00EC1526"/>
    <w:rsid w:val="00EC1607"/>
    <w:rsid w:val="00EC169C"/>
    <w:rsid w:val="00EC16A9"/>
    <w:rsid w:val="00EC1739"/>
    <w:rsid w:val="00EC1919"/>
    <w:rsid w:val="00EC1929"/>
    <w:rsid w:val="00EC1991"/>
    <w:rsid w:val="00EC19CF"/>
    <w:rsid w:val="00EC1ABB"/>
    <w:rsid w:val="00EC1BD6"/>
    <w:rsid w:val="00EC1BE3"/>
    <w:rsid w:val="00EC1D37"/>
    <w:rsid w:val="00EC1E80"/>
    <w:rsid w:val="00EC1EFA"/>
    <w:rsid w:val="00EC1F84"/>
    <w:rsid w:val="00EC2044"/>
    <w:rsid w:val="00EC204F"/>
    <w:rsid w:val="00EC2167"/>
    <w:rsid w:val="00EC21BF"/>
    <w:rsid w:val="00EC2590"/>
    <w:rsid w:val="00EC25E4"/>
    <w:rsid w:val="00EC27B4"/>
    <w:rsid w:val="00EC2802"/>
    <w:rsid w:val="00EC2909"/>
    <w:rsid w:val="00EC2B31"/>
    <w:rsid w:val="00EC2BCF"/>
    <w:rsid w:val="00EC2C66"/>
    <w:rsid w:val="00EC2D18"/>
    <w:rsid w:val="00EC2D45"/>
    <w:rsid w:val="00EC2EEE"/>
    <w:rsid w:val="00EC31AD"/>
    <w:rsid w:val="00EC327E"/>
    <w:rsid w:val="00EC3291"/>
    <w:rsid w:val="00EC34F8"/>
    <w:rsid w:val="00EC3514"/>
    <w:rsid w:val="00EC357C"/>
    <w:rsid w:val="00EC35BD"/>
    <w:rsid w:val="00EC3915"/>
    <w:rsid w:val="00EC39D5"/>
    <w:rsid w:val="00EC39E3"/>
    <w:rsid w:val="00EC3A2B"/>
    <w:rsid w:val="00EC3CA2"/>
    <w:rsid w:val="00EC3EC4"/>
    <w:rsid w:val="00EC3F7E"/>
    <w:rsid w:val="00EC4210"/>
    <w:rsid w:val="00EC43DE"/>
    <w:rsid w:val="00EC45A7"/>
    <w:rsid w:val="00EC45B6"/>
    <w:rsid w:val="00EC45FA"/>
    <w:rsid w:val="00EC467C"/>
    <w:rsid w:val="00EC48FD"/>
    <w:rsid w:val="00EC490B"/>
    <w:rsid w:val="00EC4C95"/>
    <w:rsid w:val="00EC4DD0"/>
    <w:rsid w:val="00EC4DE4"/>
    <w:rsid w:val="00EC50E2"/>
    <w:rsid w:val="00EC5144"/>
    <w:rsid w:val="00EC5229"/>
    <w:rsid w:val="00EC53A5"/>
    <w:rsid w:val="00EC557B"/>
    <w:rsid w:val="00EC55E3"/>
    <w:rsid w:val="00EC5705"/>
    <w:rsid w:val="00EC5716"/>
    <w:rsid w:val="00EC5BF9"/>
    <w:rsid w:val="00EC5C05"/>
    <w:rsid w:val="00EC5EF9"/>
    <w:rsid w:val="00EC5F63"/>
    <w:rsid w:val="00EC6004"/>
    <w:rsid w:val="00EC6069"/>
    <w:rsid w:val="00EC629A"/>
    <w:rsid w:val="00EC6335"/>
    <w:rsid w:val="00EC63D3"/>
    <w:rsid w:val="00EC649E"/>
    <w:rsid w:val="00EC64EC"/>
    <w:rsid w:val="00EC6599"/>
    <w:rsid w:val="00EC663D"/>
    <w:rsid w:val="00EC6649"/>
    <w:rsid w:val="00EC66A5"/>
    <w:rsid w:val="00EC6A32"/>
    <w:rsid w:val="00EC6AB3"/>
    <w:rsid w:val="00EC6B94"/>
    <w:rsid w:val="00EC6BDA"/>
    <w:rsid w:val="00EC6C2A"/>
    <w:rsid w:val="00EC6D20"/>
    <w:rsid w:val="00EC6EA6"/>
    <w:rsid w:val="00EC6F2C"/>
    <w:rsid w:val="00EC7092"/>
    <w:rsid w:val="00EC71D2"/>
    <w:rsid w:val="00EC73BA"/>
    <w:rsid w:val="00EC755B"/>
    <w:rsid w:val="00EC77FD"/>
    <w:rsid w:val="00EC788C"/>
    <w:rsid w:val="00EC798C"/>
    <w:rsid w:val="00EC7A03"/>
    <w:rsid w:val="00EC7A19"/>
    <w:rsid w:val="00EC7A6F"/>
    <w:rsid w:val="00EC7AD8"/>
    <w:rsid w:val="00EC7B08"/>
    <w:rsid w:val="00EC7C76"/>
    <w:rsid w:val="00EC7CF0"/>
    <w:rsid w:val="00EC7D51"/>
    <w:rsid w:val="00ED0004"/>
    <w:rsid w:val="00ED0146"/>
    <w:rsid w:val="00ED01F2"/>
    <w:rsid w:val="00ED022B"/>
    <w:rsid w:val="00ED0242"/>
    <w:rsid w:val="00ED024B"/>
    <w:rsid w:val="00ED03A5"/>
    <w:rsid w:val="00ED03E1"/>
    <w:rsid w:val="00ED064E"/>
    <w:rsid w:val="00ED06CD"/>
    <w:rsid w:val="00ED0781"/>
    <w:rsid w:val="00ED093E"/>
    <w:rsid w:val="00ED0A15"/>
    <w:rsid w:val="00ED0A9C"/>
    <w:rsid w:val="00ED0AEE"/>
    <w:rsid w:val="00ED0B63"/>
    <w:rsid w:val="00ED0CF9"/>
    <w:rsid w:val="00ED0D6A"/>
    <w:rsid w:val="00ED0D8F"/>
    <w:rsid w:val="00ED0E07"/>
    <w:rsid w:val="00ED1207"/>
    <w:rsid w:val="00ED1264"/>
    <w:rsid w:val="00ED145A"/>
    <w:rsid w:val="00ED15F2"/>
    <w:rsid w:val="00ED16DD"/>
    <w:rsid w:val="00ED188B"/>
    <w:rsid w:val="00ED1896"/>
    <w:rsid w:val="00ED190E"/>
    <w:rsid w:val="00ED19E0"/>
    <w:rsid w:val="00ED1B5F"/>
    <w:rsid w:val="00ED1C26"/>
    <w:rsid w:val="00ED1D0A"/>
    <w:rsid w:val="00ED1ECD"/>
    <w:rsid w:val="00ED20AA"/>
    <w:rsid w:val="00ED21C1"/>
    <w:rsid w:val="00ED23F4"/>
    <w:rsid w:val="00ED248F"/>
    <w:rsid w:val="00ED25E8"/>
    <w:rsid w:val="00ED27B8"/>
    <w:rsid w:val="00ED2851"/>
    <w:rsid w:val="00ED2892"/>
    <w:rsid w:val="00ED297E"/>
    <w:rsid w:val="00ED2B11"/>
    <w:rsid w:val="00ED2CDD"/>
    <w:rsid w:val="00ED2DA5"/>
    <w:rsid w:val="00ED2DE5"/>
    <w:rsid w:val="00ED2EBA"/>
    <w:rsid w:val="00ED3037"/>
    <w:rsid w:val="00ED30E2"/>
    <w:rsid w:val="00ED3109"/>
    <w:rsid w:val="00ED31C4"/>
    <w:rsid w:val="00ED333A"/>
    <w:rsid w:val="00ED33B5"/>
    <w:rsid w:val="00ED33FD"/>
    <w:rsid w:val="00ED3503"/>
    <w:rsid w:val="00ED3553"/>
    <w:rsid w:val="00ED36E2"/>
    <w:rsid w:val="00ED374A"/>
    <w:rsid w:val="00ED3B3B"/>
    <w:rsid w:val="00ED3B71"/>
    <w:rsid w:val="00ED3C77"/>
    <w:rsid w:val="00ED3DA0"/>
    <w:rsid w:val="00ED3E83"/>
    <w:rsid w:val="00ED42E1"/>
    <w:rsid w:val="00ED45A0"/>
    <w:rsid w:val="00ED4774"/>
    <w:rsid w:val="00ED496E"/>
    <w:rsid w:val="00ED4AC2"/>
    <w:rsid w:val="00ED4B55"/>
    <w:rsid w:val="00ED4BF7"/>
    <w:rsid w:val="00ED4C69"/>
    <w:rsid w:val="00ED4D67"/>
    <w:rsid w:val="00ED4E83"/>
    <w:rsid w:val="00ED4EC3"/>
    <w:rsid w:val="00ED5136"/>
    <w:rsid w:val="00ED5187"/>
    <w:rsid w:val="00ED52EF"/>
    <w:rsid w:val="00ED550C"/>
    <w:rsid w:val="00ED5545"/>
    <w:rsid w:val="00ED564D"/>
    <w:rsid w:val="00ED5726"/>
    <w:rsid w:val="00ED57A6"/>
    <w:rsid w:val="00ED5B77"/>
    <w:rsid w:val="00ED5C51"/>
    <w:rsid w:val="00ED5EBD"/>
    <w:rsid w:val="00ED6040"/>
    <w:rsid w:val="00ED6068"/>
    <w:rsid w:val="00ED6172"/>
    <w:rsid w:val="00ED61E2"/>
    <w:rsid w:val="00ED631D"/>
    <w:rsid w:val="00ED649B"/>
    <w:rsid w:val="00ED65CB"/>
    <w:rsid w:val="00ED6617"/>
    <w:rsid w:val="00ED665F"/>
    <w:rsid w:val="00ED671A"/>
    <w:rsid w:val="00ED671F"/>
    <w:rsid w:val="00ED69E3"/>
    <w:rsid w:val="00ED6A33"/>
    <w:rsid w:val="00ED6AAC"/>
    <w:rsid w:val="00ED6AD0"/>
    <w:rsid w:val="00ED6B92"/>
    <w:rsid w:val="00ED6D56"/>
    <w:rsid w:val="00ED6D5E"/>
    <w:rsid w:val="00ED6E1B"/>
    <w:rsid w:val="00ED6FB0"/>
    <w:rsid w:val="00ED7077"/>
    <w:rsid w:val="00ED71ED"/>
    <w:rsid w:val="00ED73A5"/>
    <w:rsid w:val="00ED7428"/>
    <w:rsid w:val="00ED74A5"/>
    <w:rsid w:val="00ED7531"/>
    <w:rsid w:val="00ED76EA"/>
    <w:rsid w:val="00ED77C5"/>
    <w:rsid w:val="00ED7866"/>
    <w:rsid w:val="00ED7993"/>
    <w:rsid w:val="00ED7997"/>
    <w:rsid w:val="00ED7B8B"/>
    <w:rsid w:val="00ED7DE6"/>
    <w:rsid w:val="00EE008D"/>
    <w:rsid w:val="00EE01E7"/>
    <w:rsid w:val="00EE03E2"/>
    <w:rsid w:val="00EE047E"/>
    <w:rsid w:val="00EE048B"/>
    <w:rsid w:val="00EE05B5"/>
    <w:rsid w:val="00EE0840"/>
    <w:rsid w:val="00EE08A4"/>
    <w:rsid w:val="00EE091E"/>
    <w:rsid w:val="00EE0A08"/>
    <w:rsid w:val="00EE0B74"/>
    <w:rsid w:val="00EE0C3B"/>
    <w:rsid w:val="00EE0C4A"/>
    <w:rsid w:val="00EE0E72"/>
    <w:rsid w:val="00EE0E75"/>
    <w:rsid w:val="00EE0F50"/>
    <w:rsid w:val="00EE0FAD"/>
    <w:rsid w:val="00EE10E5"/>
    <w:rsid w:val="00EE1261"/>
    <w:rsid w:val="00EE1321"/>
    <w:rsid w:val="00EE14A1"/>
    <w:rsid w:val="00EE14E6"/>
    <w:rsid w:val="00EE151A"/>
    <w:rsid w:val="00EE158D"/>
    <w:rsid w:val="00EE1947"/>
    <w:rsid w:val="00EE1A28"/>
    <w:rsid w:val="00EE1A3F"/>
    <w:rsid w:val="00EE1E54"/>
    <w:rsid w:val="00EE1EEC"/>
    <w:rsid w:val="00EE200B"/>
    <w:rsid w:val="00EE2409"/>
    <w:rsid w:val="00EE2488"/>
    <w:rsid w:val="00EE24B4"/>
    <w:rsid w:val="00EE25B6"/>
    <w:rsid w:val="00EE25C6"/>
    <w:rsid w:val="00EE2748"/>
    <w:rsid w:val="00EE2875"/>
    <w:rsid w:val="00EE28AF"/>
    <w:rsid w:val="00EE29B8"/>
    <w:rsid w:val="00EE2CE2"/>
    <w:rsid w:val="00EE2CED"/>
    <w:rsid w:val="00EE2FCE"/>
    <w:rsid w:val="00EE30D4"/>
    <w:rsid w:val="00EE3247"/>
    <w:rsid w:val="00EE3496"/>
    <w:rsid w:val="00EE353F"/>
    <w:rsid w:val="00EE354C"/>
    <w:rsid w:val="00EE3604"/>
    <w:rsid w:val="00EE3723"/>
    <w:rsid w:val="00EE376D"/>
    <w:rsid w:val="00EE37A7"/>
    <w:rsid w:val="00EE3809"/>
    <w:rsid w:val="00EE39E0"/>
    <w:rsid w:val="00EE3A64"/>
    <w:rsid w:val="00EE3AB1"/>
    <w:rsid w:val="00EE3AC7"/>
    <w:rsid w:val="00EE3B59"/>
    <w:rsid w:val="00EE3EBA"/>
    <w:rsid w:val="00EE461C"/>
    <w:rsid w:val="00EE461D"/>
    <w:rsid w:val="00EE48D2"/>
    <w:rsid w:val="00EE4A4F"/>
    <w:rsid w:val="00EE4B79"/>
    <w:rsid w:val="00EE4B85"/>
    <w:rsid w:val="00EE4F00"/>
    <w:rsid w:val="00EE4F2C"/>
    <w:rsid w:val="00EE4FD5"/>
    <w:rsid w:val="00EE4FE7"/>
    <w:rsid w:val="00EE51BA"/>
    <w:rsid w:val="00EE51DD"/>
    <w:rsid w:val="00EE51E5"/>
    <w:rsid w:val="00EE51F7"/>
    <w:rsid w:val="00EE52E4"/>
    <w:rsid w:val="00EE5311"/>
    <w:rsid w:val="00EE533B"/>
    <w:rsid w:val="00EE548C"/>
    <w:rsid w:val="00EE5A42"/>
    <w:rsid w:val="00EE5D33"/>
    <w:rsid w:val="00EE5EF3"/>
    <w:rsid w:val="00EE60C4"/>
    <w:rsid w:val="00EE6104"/>
    <w:rsid w:val="00EE6176"/>
    <w:rsid w:val="00EE6316"/>
    <w:rsid w:val="00EE636C"/>
    <w:rsid w:val="00EE645B"/>
    <w:rsid w:val="00EE6734"/>
    <w:rsid w:val="00EE67FE"/>
    <w:rsid w:val="00EE6922"/>
    <w:rsid w:val="00EE6DDF"/>
    <w:rsid w:val="00EE6E6A"/>
    <w:rsid w:val="00EE6EB1"/>
    <w:rsid w:val="00EE6EBF"/>
    <w:rsid w:val="00EE7047"/>
    <w:rsid w:val="00EE74B0"/>
    <w:rsid w:val="00EE7528"/>
    <w:rsid w:val="00EE7880"/>
    <w:rsid w:val="00EE797E"/>
    <w:rsid w:val="00EE7AD9"/>
    <w:rsid w:val="00EE7BE1"/>
    <w:rsid w:val="00EE7CF3"/>
    <w:rsid w:val="00EE7DF7"/>
    <w:rsid w:val="00EE7FD2"/>
    <w:rsid w:val="00EF0173"/>
    <w:rsid w:val="00EF02D8"/>
    <w:rsid w:val="00EF02DD"/>
    <w:rsid w:val="00EF039A"/>
    <w:rsid w:val="00EF03F4"/>
    <w:rsid w:val="00EF04A0"/>
    <w:rsid w:val="00EF07E4"/>
    <w:rsid w:val="00EF0857"/>
    <w:rsid w:val="00EF0964"/>
    <w:rsid w:val="00EF0997"/>
    <w:rsid w:val="00EF0DA9"/>
    <w:rsid w:val="00EF0DC0"/>
    <w:rsid w:val="00EF1006"/>
    <w:rsid w:val="00EF118F"/>
    <w:rsid w:val="00EF121C"/>
    <w:rsid w:val="00EF128A"/>
    <w:rsid w:val="00EF12DA"/>
    <w:rsid w:val="00EF13D3"/>
    <w:rsid w:val="00EF172C"/>
    <w:rsid w:val="00EF181D"/>
    <w:rsid w:val="00EF1AA0"/>
    <w:rsid w:val="00EF1D90"/>
    <w:rsid w:val="00EF1DE6"/>
    <w:rsid w:val="00EF1EEF"/>
    <w:rsid w:val="00EF1F26"/>
    <w:rsid w:val="00EF2091"/>
    <w:rsid w:val="00EF213E"/>
    <w:rsid w:val="00EF2182"/>
    <w:rsid w:val="00EF243C"/>
    <w:rsid w:val="00EF247B"/>
    <w:rsid w:val="00EF2484"/>
    <w:rsid w:val="00EF2654"/>
    <w:rsid w:val="00EF273E"/>
    <w:rsid w:val="00EF274B"/>
    <w:rsid w:val="00EF2786"/>
    <w:rsid w:val="00EF289F"/>
    <w:rsid w:val="00EF28B7"/>
    <w:rsid w:val="00EF28E8"/>
    <w:rsid w:val="00EF2986"/>
    <w:rsid w:val="00EF29D1"/>
    <w:rsid w:val="00EF2A20"/>
    <w:rsid w:val="00EF2A8F"/>
    <w:rsid w:val="00EF2C53"/>
    <w:rsid w:val="00EF2D18"/>
    <w:rsid w:val="00EF2F71"/>
    <w:rsid w:val="00EF2FF3"/>
    <w:rsid w:val="00EF3113"/>
    <w:rsid w:val="00EF31B8"/>
    <w:rsid w:val="00EF327A"/>
    <w:rsid w:val="00EF3426"/>
    <w:rsid w:val="00EF34CB"/>
    <w:rsid w:val="00EF36FD"/>
    <w:rsid w:val="00EF3945"/>
    <w:rsid w:val="00EF39D4"/>
    <w:rsid w:val="00EF3AA6"/>
    <w:rsid w:val="00EF3B2F"/>
    <w:rsid w:val="00EF3E71"/>
    <w:rsid w:val="00EF4022"/>
    <w:rsid w:val="00EF4068"/>
    <w:rsid w:val="00EF40BE"/>
    <w:rsid w:val="00EF4314"/>
    <w:rsid w:val="00EF46D1"/>
    <w:rsid w:val="00EF4A1D"/>
    <w:rsid w:val="00EF4C05"/>
    <w:rsid w:val="00EF4C11"/>
    <w:rsid w:val="00EF4C5A"/>
    <w:rsid w:val="00EF4DB9"/>
    <w:rsid w:val="00EF4E47"/>
    <w:rsid w:val="00EF4F1B"/>
    <w:rsid w:val="00EF4FFC"/>
    <w:rsid w:val="00EF5135"/>
    <w:rsid w:val="00EF5145"/>
    <w:rsid w:val="00EF5225"/>
    <w:rsid w:val="00EF5423"/>
    <w:rsid w:val="00EF543D"/>
    <w:rsid w:val="00EF54C0"/>
    <w:rsid w:val="00EF5559"/>
    <w:rsid w:val="00EF55B0"/>
    <w:rsid w:val="00EF587F"/>
    <w:rsid w:val="00EF596C"/>
    <w:rsid w:val="00EF5B58"/>
    <w:rsid w:val="00EF5B5F"/>
    <w:rsid w:val="00EF5B86"/>
    <w:rsid w:val="00EF5D52"/>
    <w:rsid w:val="00EF5D5B"/>
    <w:rsid w:val="00EF5DCB"/>
    <w:rsid w:val="00EF5FEE"/>
    <w:rsid w:val="00EF607E"/>
    <w:rsid w:val="00EF657A"/>
    <w:rsid w:val="00EF65CC"/>
    <w:rsid w:val="00EF6622"/>
    <w:rsid w:val="00EF66EE"/>
    <w:rsid w:val="00EF6774"/>
    <w:rsid w:val="00EF6893"/>
    <w:rsid w:val="00EF691F"/>
    <w:rsid w:val="00EF6A0E"/>
    <w:rsid w:val="00EF6A6F"/>
    <w:rsid w:val="00EF6AE0"/>
    <w:rsid w:val="00EF6B31"/>
    <w:rsid w:val="00EF6E4A"/>
    <w:rsid w:val="00EF6F1A"/>
    <w:rsid w:val="00EF705A"/>
    <w:rsid w:val="00EF73F5"/>
    <w:rsid w:val="00EF7409"/>
    <w:rsid w:val="00EF7514"/>
    <w:rsid w:val="00EF765B"/>
    <w:rsid w:val="00EF7AC9"/>
    <w:rsid w:val="00EF7C6D"/>
    <w:rsid w:val="00EF7D4C"/>
    <w:rsid w:val="00EF7F3D"/>
    <w:rsid w:val="00F0028C"/>
    <w:rsid w:val="00F005AE"/>
    <w:rsid w:val="00F005E9"/>
    <w:rsid w:val="00F00692"/>
    <w:rsid w:val="00F006C1"/>
    <w:rsid w:val="00F006D7"/>
    <w:rsid w:val="00F0077B"/>
    <w:rsid w:val="00F007CD"/>
    <w:rsid w:val="00F008B2"/>
    <w:rsid w:val="00F008C2"/>
    <w:rsid w:val="00F00A5E"/>
    <w:rsid w:val="00F00B3E"/>
    <w:rsid w:val="00F00D20"/>
    <w:rsid w:val="00F00E39"/>
    <w:rsid w:val="00F00ED7"/>
    <w:rsid w:val="00F00F25"/>
    <w:rsid w:val="00F00F8F"/>
    <w:rsid w:val="00F00F90"/>
    <w:rsid w:val="00F01210"/>
    <w:rsid w:val="00F01392"/>
    <w:rsid w:val="00F01412"/>
    <w:rsid w:val="00F018A7"/>
    <w:rsid w:val="00F018E1"/>
    <w:rsid w:val="00F01C42"/>
    <w:rsid w:val="00F01C93"/>
    <w:rsid w:val="00F01F2B"/>
    <w:rsid w:val="00F01FDD"/>
    <w:rsid w:val="00F02030"/>
    <w:rsid w:val="00F0206F"/>
    <w:rsid w:val="00F02111"/>
    <w:rsid w:val="00F02250"/>
    <w:rsid w:val="00F0234D"/>
    <w:rsid w:val="00F024EB"/>
    <w:rsid w:val="00F02619"/>
    <w:rsid w:val="00F0269D"/>
    <w:rsid w:val="00F027DE"/>
    <w:rsid w:val="00F027FC"/>
    <w:rsid w:val="00F0282D"/>
    <w:rsid w:val="00F02893"/>
    <w:rsid w:val="00F02966"/>
    <w:rsid w:val="00F0299B"/>
    <w:rsid w:val="00F02B0A"/>
    <w:rsid w:val="00F02B12"/>
    <w:rsid w:val="00F02C2B"/>
    <w:rsid w:val="00F02D25"/>
    <w:rsid w:val="00F02D36"/>
    <w:rsid w:val="00F02E25"/>
    <w:rsid w:val="00F03280"/>
    <w:rsid w:val="00F033AB"/>
    <w:rsid w:val="00F03534"/>
    <w:rsid w:val="00F03729"/>
    <w:rsid w:val="00F03903"/>
    <w:rsid w:val="00F03978"/>
    <w:rsid w:val="00F03A49"/>
    <w:rsid w:val="00F03A6D"/>
    <w:rsid w:val="00F03BBF"/>
    <w:rsid w:val="00F03D12"/>
    <w:rsid w:val="00F03D34"/>
    <w:rsid w:val="00F03DA4"/>
    <w:rsid w:val="00F03FAE"/>
    <w:rsid w:val="00F04017"/>
    <w:rsid w:val="00F042D2"/>
    <w:rsid w:val="00F04479"/>
    <w:rsid w:val="00F045B4"/>
    <w:rsid w:val="00F04664"/>
    <w:rsid w:val="00F04795"/>
    <w:rsid w:val="00F047C8"/>
    <w:rsid w:val="00F04928"/>
    <w:rsid w:val="00F04A0A"/>
    <w:rsid w:val="00F04A79"/>
    <w:rsid w:val="00F04AD2"/>
    <w:rsid w:val="00F04CEF"/>
    <w:rsid w:val="00F04DA2"/>
    <w:rsid w:val="00F04E6B"/>
    <w:rsid w:val="00F05077"/>
    <w:rsid w:val="00F051C9"/>
    <w:rsid w:val="00F05492"/>
    <w:rsid w:val="00F0575C"/>
    <w:rsid w:val="00F05764"/>
    <w:rsid w:val="00F05A55"/>
    <w:rsid w:val="00F05BA0"/>
    <w:rsid w:val="00F05CDA"/>
    <w:rsid w:val="00F060DA"/>
    <w:rsid w:val="00F062DE"/>
    <w:rsid w:val="00F063ED"/>
    <w:rsid w:val="00F06589"/>
    <w:rsid w:val="00F06671"/>
    <w:rsid w:val="00F06682"/>
    <w:rsid w:val="00F068F6"/>
    <w:rsid w:val="00F06BC4"/>
    <w:rsid w:val="00F06D28"/>
    <w:rsid w:val="00F06DE7"/>
    <w:rsid w:val="00F06E63"/>
    <w:rsid w:val="00F06F3B"/>
    <w:rsid w:val="00F06FC7"/>
    <w:rsid w:val="00F07059"/>
    <w:rsid w:val="00F07192"/>
    <w:rsid w:val="00F0719E"/>
    <w:rsid w:val="00F07201"/>
    <w:rsid w:val="00F0722A"/>
    <w:rsid w:val="00F07240"/>
    <w:rsid w:val="00F073FD"/>
    <w:rsid w:val="00F075F9"/>
    <w:rsid w:val="00F076D5"/>
    <w:rsid w:val="00F07B2F"/>
    <w:rsid w:val="00F10038"/>
    <w:rsid w:val="00F10204"/>
    <w:rsid w:val="00F103E3"/>
    <w:rsid w:val="00F10410"/>
    <w:rsid w:val="00F10535"/>
    <w:rsid w:val="00F10683"/>
    <w:rsid w:val="00F10960"/>
    <w:rsid w:val="00F109BE"/>
    <w:rsid w:val="00F10A36"/>
    <w:rsid w:val="00F10A87"/>
    <w:rsid w:val="00F10BDD"/>
    <w:rsid w:val="00F10CCA"/>
    <w:rsid w:val="00F10DCD"/>
    <w:rsid w:val="00F10E3D"/>
    <w:rsid w:val="00F10E41"/>
    <w:rsid w:val="00F10E45"/>
    <w:rsid w:val="00F11248"/>
    <w:rsid w:val="00F11422"/>
    <w:rsid w:val="00F1149B"/>
    <w:rsid w:val="00F114AA"/>
    <w:rsid w:val="00F11541"/>
    <w:rsid w:val="00F11B60"/>
    <w:rsid w:val="00F11BE3"/>
    <w:rsid w:val="00F11C22"/>
    <w:rsid w:val="00F11D04"/>
    <w:rsid w:val="00F11DC4"/>
    <w:rsid w:val="00F11F31"/>
    <w:rsid w:val="00F11F39"/>
    <w:rsid w:val="00F12530"/>
    <w:rsid w:val="00F1264C"/>
    <w:rsid w:val="00F1278B"/>
    <w:rsid w:val="00F127F4"/>
    <w:rsid w:val="00F12A2D"/>
    <w:rsid w:val="00F12DA4"/>
    <w:rsid w:val="00F12EE5"/>
    <w:rsid w:val="00F13225"/>
    <w:rsid w:val="00F133CC"/>
    <w:rsid w:val="00F13669"/>
    <w:rsid w:val="00F13A99"/>
    <w:rsid w:val="00F13BDA"/>
    <w:rsid w:val="00F13C14"/>
    <w:rsid w:val="00F13CBC"/>
    <w:rsid w:val="00F13E7F"/>
    <w:rsid w:val="00F13F43"/>
    <w:rsid w:val="00F144C0"/>
    <w:rsid w:val="00F14523"/>
    <w:rsid w:val="00F14528"/>
    <w:rsid w:val="00F1458A"/>
    <w:rsid w:val="00F1476E"/>
    <w:rsid w:val="00F14895"/>
    <w:rsid w:val="00F14AD1"/>
    <w:rsid w:val="00F14EF4"/>
    <w:rsid w:val="00F14F1B"/>
    <w:rsid w:val="00F15413"/>
    <w:rsid w:val="00F155FA"/>
    <w:rsid w:val="00F15750"/>
    <w:rsid w:val="00F15A58"/>
    <w:rsid w:val="00F15B0A"/>
    <w:rsid w:val="00F15BC3"/>
    <w:rsid w:val="00F15C33"/>
    <w:rsid w:val="00F15C4D"/>
    <w:rsid w:val="00F15C87"/>
    <w:rsid w:val="00F15CBF"/>
    <w:rsid w:val="00F15CE1"/>
    <w:rsid w:val="00F15DE4"/>
    <w:rsid w:val="00F15E1E"/>
    <w:rsid w:val="00F161AC"/>
    <w:rsid w:val="00F1621F"/>
    <w:rsid w:val="00F16236"/>
    <w:rsid w:val="00F16277"/>
    <w:rsid w:val="00F16278"/>
    <w:rsid w:val="00F16752"/>
    <w:rsid w:val="00F1679C"/>
    <w:rsid w:val="00F167DB"/>
    <w:rsid w:val="00F16811"/>
    <w:rsid w:val="00F16877"/>
    <w:rsid w:val="00F16A19"/>
    <w:rsid w:val="00F16A83"/>
    <w:rsid w:val="00F16B85"/>
    <w:rsid w:val="00F16BF3"/>
    <w:rsid w:val="00F16C38"/>
    <w:rsid w:val="00F16D88"/>
    <w:rsid w:val="00F16EAA"/>
    <w:rsid w:val="00F1711A"/>
    <w:rsid w:val="00F171D8"/>
    <w:rsid w:val="00F17361"/>
    <w:rsid w:val="00F175D7"/>
    <w:rsid w:val="00F17732"/>
    <w:rsid w:val="00F17838"/>
    <w:rsid w:val="00F178BA"/>
    <w:rsid w:val="00F178CF"/>
    <w:rsid w:val="00F179DB"/>
    <w:rsid w:val="00F17CF7"/>
    <w:rsid w:val="00F17DBF"/>
    <w:rsid w:val="00F17FBB"/>
    <w:rsid w:val="00F20091"/>
    <w:rsid w:val="00F20121"/>
    <w:rsid w:val="00F2035E"/>
    <w:rsid w:val="00F2050D"/>
    <w:rsid w:val="00F20625"/>
    <w:rsid w:val="00F20692"/>
    <w:rsid w:val="00F2078E"/>
    <w:rsid w:val="00F2079C"/>
    <w:rsid w:val="00F20996"/>
    <w:rsid w:val="00F20A15"/>
    <w:rsid w:val="00F20A75"/>
    <w:rsid w:val="00F20DEA"/>
    <w:rsid w:val="00F20EDF"/>
    <w:rsid w:val="00F21013"/>
    <w:rsid w:val="00F210FF"/>
    <w:rsid w:val="00F21400"/>
    <w:rsid w:val="00F2157B"/>
    <w:rsid w:val="00F2160A"/>
    <w:rsid w:val="00F218C4"/>
    <w:rsid w:val="00F21AAF"/>
    <w:rsid w:val="00F21B3C"/>
    <w:rsid w:val="00F21BB8"/>
    <w:rsid w:val="00F22045"/>
    <w:rsid w:val="00F2204B"/>
    <w:rsid w:val="00F22147"/>
    <w:rsid w:val="00F22231"/>
    <w:rsid w:val="00F2259E"/>
    <w:rsid w:val="00F2270B"/>
    <w:rsid w:val="00F229F9"/>
    <w:rsid w:val="00F22CA6"/>
    <w:rsid w:val="00F22D8F"/>
    <w:rsid w:val="00F22DA0"/>
    <w:rsid w:val="00F22E64"/>
    <w:rsid w:val="00F23010"/>
    <w:rsid w:val="00F230BE"/>
    <w:rsid w:val="00F23168"/>
    <w:rsid w:val="00F231EB"/>
    <w:rsid w:val="00F23377"/>
    <w:rsid w:val="00F235BB"/>
    <w:rsid w:val="00F23686"/>
    <w:rsid w:val="00F237A5"/>
    <w:rsid w:val="00F239E0"/>
    <w:rsid w:val="00F239ED"/>
    <w:rsid w:val="00F239F6"/>
    <w:rsid w:val="00F23A03"/>
    <w:rsid w:val="00F23C7E"/>
    <w:rsid w:val="00F23DDD"/>
    <w:rsid w:val="00F23EFF"/>
    <w:rsid w:val="00F23F6B"/>
    <w:rsid w:val="00F23F81"/>
    <w:rsid w:val="00F23FCA"/>
    <w:rsid w:val="00F23FD5"/>
    <w:rsid w:val="00F24328"/>
    <w:rsid w:val="00F24379"/>
    <w:rsid w:val="00F2461F"/>
    <w:rsid w:val="00F2494D"/>
    <w:rsid w:val="00F24A37"/>
    <w:rsid w:val="00F24B10"/>
    <w:rsid w:val="00F24BCC"/>
    <w:rsid w:val="00F24C1F"/>
    <w:rsid w:val="00F24CED"/>
    <w:rsid w:val="00F24D9D"/>
    <w:rsid w:val="00F24F37"/>
    <w:rsid w:val="00F2536D"/>
    <w:rsid w:val="00F254DC"/>
    <w:rsid w:val="00F25825"/>
    <w:rsid w:val="00F25880"/>
    <w:rsid w:val="00F258F9"/>
    <w:rsid w:val="00F25C45"/>
    <w:rsid w:val="00F25E6B"/>
    <w:rsid w:val="00F25E8D"/>
    <w:rsid w:val="00F26086"/>
    <w:rsid w:val="00F26298"/>
    <w:rsid w:val="00F26313"/>
    <w:rsid w:val="00F26534"/>
    <w:rsid w:val="00F2654F"/>
    <w:rsid w:val="00F265AD"/>
    <w:rsid w:val="00F2664E"/>
    <w:rsid w:val="00F26827"/>
    <w:rsid w:val="00F26965"/>
    <w:rsid w:val="00F26980"/>
    <w:rsid w:val="00F26B1D"/>
    <w:rsid w:val="00F26F99"/>
    <w:rsid w:val="00F26FC2"/>
    <w:rsid w:val="00F27110"/>
    <w:rsid w:val="00F2716B"/>
    <w:rsid w:val="00F2721F"/>
    <w:rsid w:val="00F2727A"/>
    <w:rsid w:val="00F273CA"/>
    <w:rsid w:val="00F276C8"/>
    <w:rsid w:val="00F2775A"/>
    <w:rsid w:val="00F2775C"/>
    <w:rsid w:val="00F279AD"/>
    <w:rsid w:val="00F27AC0"/>
    <w:rsid w:val="00F27B87"/>
    <w:rsid w:val="00F27D54"/>
    <w:rsid w:val="00F27D8B"/>
    <w:rsid w:val="00F27E5E"/>
    <w:rsid w:val="00F27EA0"/>
    <w:rsid w:val="00F27FF3"/>
    <w:rsid w:val="00F30009"/>
    <w:rsid w:val="00F301B0"/>
    <w:rsid w:val="00F3022D"/>
    <w:rsid w:val="00F303F2"/>
    <w:rsid w:val="00F30459"/>
    <w:rsid w:val="00F3045C"/>
    <w:rsid w:val="00F304FC"/>
    <w:rsid w:val="00F3071C"/>
    <w:rsid w:val="00F30729"/>
    <w:rsid w:val="00F30856"/>
    <w:rsid w:val="00F30909"/>
    <w:rsid w:val="00F30942"/>
    <w:rsid w:val="00F30E11"/>
    <w:rsid w:val="00F30E42"/>
    <w:rsid w:val="00F312D7"/>
    <w:rsid w:val="00F312F2"/>
    <w:rsid w:val="00F3132E"/>
    <w:rsid w:val="00F313C7"/>
    <w:rsid w:val="00F3164D"/>
    <w:rsid w:val="00F316D6"/>
    <w:rsid w:val="00F31834"/>
    <w:rsid w:val="00F3188B"/>
    <w:rsid w:val="00F31A08"/>
    <w:rsid w:val="00F31B8C"/>
    <w:rsid w:val="00F31FA5"/>
    <w:rsid w:val="00F32281"/>
    <w:rsid w:val="00F32285"/>
    <w:rsid w:val="00F322A1"/>
    <w:rsid w:val="00F322C3"/>
    <w:rsid w:val="00F322E0"/>
    <w:rsid w:val="00F32350"/>
    <w:rsid w:val="00F32393"/>
    <w:rsid w:val="00F32522"/>
    <w:rsid w:val="00F32663"/>
    <w:rsid w:val="00F326BC"/>
    <w:rsid w:val="00F32722"/>
    <w:rsid w:val="00F32832"/>
    <w:rsid w:val="00F329CB"/>
    <w:rsid w:val="00F32CB7"/>
    <w:rsid w:val="00F32D19"/>
    <w:rsid w:val="00F32DEB"/>
    <w:rsid w:val="00F333B8"/>
    <w:rsid w:val="00F33464"/>
    <w:rsid w:val="00F336F4"/>
    <w:rsid w:val="00F33806"/>
    <w:rsid w:val="00F339E6"/>
    <w:rsid w:val="00F33A33"/>
    <w:rsid w:val="00F33B8B"/>
    <w:rsid w:val="00F33C6A"/>
    <w:rsid w:val="00F340CC"/>
    <w:rsid w:val="00F34208"/>
    <w:rsid w:val="00F34220"/>
    <w:rsid w:val="00F347E4"/>
    <w:rsid w:val="00F34992"/>
    <w:rsid w:val="00F349AF"/>
    <w:rsid w:val="00F34A8B"/>
    <w:rsid w:val="00F34CC2"/>
    <w:rsid w:val="00F34D31"/>
    <w:rsid w:val="00F34E2C"/>
    <w:rsid w:val="00F34E4C"/>
    <w:rsid w:val="00F34ED1"/>
    <w:rsid w:val="00F35272"/>
    <w:rsid w:val="00F35348"/>
    <w:rsid w:val="00F35554"/>
    <w:rsid w:val="00F358B9"/>
    <w:rsid w:val="00F35BF4"/>
    <w:rsid w:val="00F35C12"/>
    <w:rsid w:val="00F35CDE"/>
    <w:rsid w:val="00F35E60"/>
    <w:rsid w:val="00F35E81"/>
    <w:rsid w:val="00F35E8B"/>
    <w:rsid w:val="00F360F9"/>
    <w:rsid w:val="00F3618D"/>
    <w:rsid w:val="00F3618E"/>
    <w:rsid w:val="00F361FE"/>
    <w:rsid w:val="00F3627C"/>
    <w:rsid w:val="00F3628E"/>
    <w:rsid w:val="00F36339"/>
    <w:rsid w:val="00F36433"/>
    <w:rsid w:val="00F3644B"/>
    <w:rsid w:val="00F36576"/>
    <w:rsid w:val="00F36635"/>
    <w:rsid w:val="00F3686E"/>
    <w:rsid w:val="00F369A2"/>
    <w:rsid w:val="00F36AF3"/>
    <w:rsid w:val="00F36BD0"/>
    <w:rsid w:val="00F36BF0"/>
    <w:rsid w:val="00F36F3D"/>
    <w:rsid w:val="00F370B1"/>
    <w:rsid w:val="00F371EF"/>
    <w:rsid w:val="00F37234"/>
    <w:rsid w:val="00F372DD"/>
    <w:rsid w:val="00F37535"/>
    <w:rsid w:val="00F377F4"/>
    <w:rsid w:val="00F37AC5"/>
    <w:rsid w:val="00F37BD5"/>
    <w:rsid w:val="00F37E7E"/>
    <w:rsid w:val="00F40014"/>
    <w:rsid w:val="00F400AE"/>
    <w:rsid w:val="00F40144"/>
    <w:rsid w:val="00F40168"/>
    <w:rsid w:val="00F402B8"/>
    <w:rsid w:val="00F40346"/>
    <w:rsid w:val="00F403BF"/>
    <w:rsid w:val="00F40582"/>
    <w:rsid w:val="00F406EB"/>
    <w:rsid w:val="00F40700"/>
    <w:rsid w:val="00F407A7"/>
    <w:rsid w:val="00F4087A"/>
    <w:rsid w:val="00F408BF"/>
    <w:rsid w:val="00F40972"/>
    <w:rsid w:val="00F40A85"/>
    <w:rsid w:val="00F40A93"/>
    <w:rsid w:val="00F40D91"/>
    <w:rsid w:val="00F40DE2"/>
    <w:rsid w:val="00F40FF0"/>
    <w:rsid w:val="00F41045"/>
    <w:rsid w:val="00F41146"/>
    <w:rsid w:val="00F41169"/>
    <w:rsid w:val="00F411AA"/>
    <w:rsid w:val="00F412B8"/>
    <w:rsid w:val="00F412D3"/>
    <w:rsid w:val="00F413EA"/>
    <w:rsid w:val="00F415D6"/>
    <w:rsid w:val="00F41793"/>
    <w:rsid w:val="00F417EF"/>
    <w:rsid w:val="00F4186B"/>
    <w:rsid w:val="00F41895"/>
    <w:rsid w:val="00F418D1"/>
    <w:rsid w:val="00F41B76"/>
    <w:rsid w:val="00F41E15"/>
    <w:rsid w:val="00F42225"/>
    <w:rsid w:val="00F422C5"/>
    <w:rsid w:val="00F42460"/>
    <w:rsid w:val="00F425F7"/>
    <w:rsid w:val="00F428D6"/>
    <w:rsid w:val="00F429AA"/>
    <w:rsid w:val="00F42A06"/>
    <w:rsid w:val="00F42AFF"/>
    <w:rsid w:val="00F42BB3"/>
    <w:rsid w:val="00F42CB6"/>
    <w:rsid w:val="00F42DDD"/>
    <w:rsid w:val="00F42EA0"/>
    <w:rsid w:val="00F42F99"/>
    <w:rsid w:val="00F43129"/>
    <w:rsid w:val="00F432BB"/>
    <w:rsid w:val="00F43370"/>
    <w:rsid w:val="00F433FE"/>
    <w:rsid w:val="00F4348C"/>
    <w:rsid w:val="00F43650"/>
    <w:rsid w:val="00F43670"/>
    <w:rsid w:val="00F437BD"/>
    <w:rsid w:val="00F438FF"/>
    <w:rsid w:val="00F43946"/>
    <w:rsid w:val="00F439B4"/>
    <w:rsid w:val="00F439F0"/>
    <w:rsid w:val="00F439FF"/>
    <w:rsid w:val="00F43D4C"/>
    <w:rsid w:val="00F43DB5"/>
    <w:rsid w:val="00F43F3B"/>
    <w:rsid w:val="00F4410E"/>
    <w:rsid w:val="00F442C1"/>
    <w:rsid w:val="00F44369"/>
    <w:rsid w:val="00F44497"/>
    <w:rsid w:val="00F445DE"/>
    <w:rsid w:val="00F445DF"/>
    <w:rsid w:val="00F44757"/>
    <w:rsid w:val="00F44957"/>
    <w:rsid w:val="00F4499D"/>
    <w:rsid w:val="00F44D0A"/>
    <w:rsid w:val="00F44D34"/>
    <w:rsid w:val="00F44ED1"/>
    <w:rsid w:val="00F44F7C"/>
    <w:rsid w:val="00F4503C"/>
    <w:rsid w:val="00F4519C"/>
    <w:rsid w:val="00F45312"/>
    <w:rsid w:val="00F4537E"/>
    <w:rsid w:val="00F45410"/>
    <w:rsid w:val="00F454B6"/>
    <w:rsid w:val="00F4552F"/>
    <w:rsid w:val="00F456B6"/>
    <w:rsid w:val="00F4590E"/>
    <w:rsid w:val="00F45B66"/>
    <w:rsid w:val="00F45B85"/>
    <w:rsid w:val="00F45BF7"/>
    <w:rsid w:val="00F45CE4"/>
    <w:rsid w:val="00F45DFF"/>
    <w:rsid w:val="00F45F68"/>
    <w:rsid w:val="00F460F3"/>
    <w:rsid w:val="00F46236"/>
    <w:rsid w:val="00F462CC"/>
    <w:rsid w:val="00F467A7"/>
    <w:rsid w:val="00F467DB"/>
    <w:rsid w:val="00F4696F"/>
    <w:rsid w:val="00F469C9"/>
    <w:rsid w:val="00F46B84"/>
    <w:rsid w:val="00F46B90"/>
    <w:rsid w:val="00F46CFD"/>
    <w:rsid w:val="00F46EF1"/>
    <w:rsid w:val="00F46FDF"/>
    <w:rsid w:val="00F47283"/>
    <w:rsid w:val="00F47394"/>
    <w:rsid w:val="00F4756B"/>
    <w:rsid w:val="00F47855"/>
    <w:rsid w:val="00F47A1B"/>
    <w:rsid w:val="00F47A4D"/>
    <w:rsid w:val="00F47AB9"/>
    <w:rsid w:val="00F47B0D"/>
    <w:rsid w:val="00F47CA0"/>
    <w:rsid w:val="00F47D64"/>
    <w:rsid w:val="00F47DD7"/>
    <w:rsid w:val="00F47FCF"/>
    <w:rsid w:val="00F50082"/>
    <w:rsid w:val="00F5025A"/>
    <w:rsid w:val="00F503F8"/>
    <w:rsid w:val="00F503FC"/>
    <w:rsid w:val="00F5075C"/>
    <w:rsid w:val="00F50864"/>
    <w:rsid w:val="00F50B2E"/>
    <w:rsid w:val="00F50CD2"/>
    <w:rsid w:val="00F50EFD"/>
    <w:rsid w:val="00F50F83"/>
    <w:rsid w:val="00F50FD1"/>
    <w:rsid w:val="00F51123"/>
    <w:rsid w:val="00F511C4"/>
    <w:rsid w:val="00F51230"/>
    <w:rsid w:val="00F51326"/>
    <w:rsid w:val="00F513DF"/>
    <w:rsid w:val="00F513E5"/>
    <w:rsid w:val="00F51434"/>
    <w:rsid w:val="00F51538"/>
    <w:rsid w:val="00F515AD"/>
    <w:rsid w:val="00F51750"/>
    <w:rsid w:val="00F5180B"/>
    <w:rsid w:val="00F51894"/>
    <w:rsid w:val="00F518A6"/>
    <w:rsid w:val="00F51D0E"/>
    <w:rsid w:val="00F523CB"/>
    <w:rsid w:val="00F52436"/>
    <w:rsid w:val="00F52476"/>
    <w:rsid w:val="00F525AA"/>
    <w:rsid w:val="00F5261D"/>
    <w:rsid w:val="00F5268F"/>
    <w:rsid w:val="00F5278C"/>
    <w:rsid w:val="00F527AE"/>
    <w:rsid w:val="00F528A6"/>
    <w:rsid w:val="00F52906"/>
    <w:rsid w:val="00F5296A"/>
    <w:rsid w:val="00F52C14"/>
    <w:rsid w:val="00F52DAF"/>
    <w:rsid w:val="00F52DF7"/>
    <w:rsid w:val="00F53069"/>
    <w:rsid w:val="00F530F2"/>
    <w:rsid w:val="00F53292"/>
    <w:rsid w:val="00F53555"/>
    <w:rsid w:val="00F53606"/>
    <w:rsid w:val="00F53699"/>
    <w:rsid w:val="00F5378A"/>
    <w:rsid w:val="00F537E4"/>
    <w:rsid w:val="00F53AEF"/>
    <w:rsid w:val="00F53B3E"/>
    <w:rsid w:val="00F53B87"/>
    <w:rsid w:val="00F53B96"/>
    <w:rsid w:val="00F53C8A"/>
    <w:rsid w:val="00F53D8A"/>
    <w:rsid w:val="00F53DE6"/>
    <w:rsid w:val="00F53F65"/>
    <w:rsid w:val="00F53FC7"/>
    <w:rsid w:val="00F53FEA"/>
    <w:rsid w:val="00F5401B"/>
    <w:rsid w:val="00F5406C"/>
    <w:rsid w:val="00F540A9"/>
    <w:rsid w:val="00F540DC"/>
    <w:rsid w:val="00F54256"/>
    <w:rsid w:val="00F54258"/>
    <w:rsid w:val="00F5435D"/>
    <w:rsid w:val="00F543B8"/>
    <w:rsid w:val="00F544EC"/>
    <w:rsid w:val="00F54675"/>
    <w:rsid w:val="00F547AE"/>
    <w:rsid w:val="00F54867"/>
    <w:rsid w:val="00F54AA4"/>
    <w:rsid w:val="00F54BE7"/>
    <w:rsid w:val="00F54C4C"/>
    <w:rsid w:val="00F54D10"/>
    <w:rsid w:val="00F54D2D"/>
    <w:rsid w:val="00F54D4F"/>
    <w:rsid w:val="00F550B0"/>
    <w:rsid w:val="00F55116"/>
    <w:rsid w:val="00F55152"/>
    <w:rsid w:val="00F5532F"/>
    <w:rsid w:val="00F55386"/>
    <w:rsid w:val="00F555B6"/>
    <w:rsid w:val="00F5577D"/>
    <w:rsid w:val="00F5584A"/>
    <w:rsid w:val="00F55862"/>
    <w:rsid w:val="00F55DAA"/>
    <w:rsid w:val="00F56022"/>
    <w:rsid w:val="00F560E6"/>
    <w:rsid w:val="00F56546"/>
    <w:rsid w:val="00F5660C"/>
    <w:rsid w:val="00F56B2E"/>
    <w:rsid w:val="00F56C35"/>
    <w:rsid w:val="00F56DA0"/>
    <w:rsid w:val="00F570AF"/>
    <w:rsid w:val="00F570FE"/>
    <w:rsid w:val="00F57160"/>
    <w:rsid w:val="00F57163"/>
    <w:rsid w:val="00F57510"/>
    <w:rsid w:val="00F57538"/>
    <w:rsid w:val="00F575AA"/>
    <w:rsid w:val="00F57600"/>
    <w:rsid w:val="00F576C3"/>
    <w:rsid w:val="00F576D3"/>
    <w:rsid w:val="00F57769"/>
    <w:rsid w:val="00F578B2"/>
    <w:rsid w:val="00F578F7"/>
    <w:rsid w:val="00F579BA"/>
    <w:rsid w:val="00F57C25"/>
    <w:rsid w:val="00F57C44"/>
    <w:rsid w:val="00F57C8A"/>
    <w:rsid w:val="00F57D25"/>
    <w:rsid w:val="00F57DB8"/>
    <w:rsid w:val="00F57EF4"/>
    <w:rsid w:val="00F60005"/>
    <w:rsid w:val="00F601B9"/>
    <w:rsid w:val="00F601E5"/>
    <w:rsid w:val="00F60232"/>
    <w:rsid w:val="00F6023A"/>
    <w:rsid w:val="00F60293"/>
    <w:rsid w:val="00F60307"/>
    <w:rsid w:val="00F605E6"/>
    <w:rsid w:val="00F60666"/>
    <w:rsid w:val="00F60985"/>
    <w:rsid w:val="00F609E3"/>
    <w:rsid w:val="00F60BC4"/>
    <w:rsid w:val="00F60C9C"/>
    <w:rsid w:val="00F60F9E"/>
    <w:rsid w:val="00F6127E"/>
    <w:rsid w:val="00F613B0"/>
    <w:rsid w:val="00F614BB"/>
    <w:rsid w:val="00F61547"/>
    <w:rsid w:val="00F615A9"/>
    <w:rsid w:val="00F616D9"/>
    <w:rsid w:val="00F616ED"/>
    <w:rsid w:val="00F6196C"/>
    <w:rsid w:val="00F61AE8"/>
    <w:rsid w:val="00F61B33"/>
    <w:rsid w:val="00F61E64"/>
    <w:rsid w:val="00F61E67"/>
    <w:rsid w:val="00F61F9D"/>
    <w:rsid w:val="00F6202C"/>
    <w:rsid w:val="00F62286"/>
    <w:rsid w:val="00F62346"/>
    <w:rsid w:val="00F6246E"/>
    <w:rsid w:val="00F624BB"/>
    <w:rsid w:val="00F62566"/>
    <w:rsid w:val="00F62572"/>
    <w:rsid w:val="00F626B2"/>
    <w:rsid w:val="00F627C5"/>
    <w:rsid w:val="00F6283F"/>
    <w:rsid w:val="00F629E6"/>
    <w:rsid w:val="00F62A54"/>
    <w:rsid w:val="00F62B5A"/>
    <w:rsid w:val="00F62C44"/>
    <w:rsid w:val="00F62D98"/>
    <w:rsid w:val="00F62EF5"/>
    <w:rsid w:val="00F62FB9"/>
    <w:rsid w:val="00F630BD"/>
    <w:rsid w:val="00F63623"/>
    <w:rsid w:val="00F63642"/>
    <w:rsid w:val="00F63648"/>
    <w:rsid w:val="00F63763"/>
    <w:rsid w:val="00F637E1"/>
    <w:rsid w:val="00F63991"/>
    <w:rsid w:val="00F63A6E"/>
    <w:rsid w:val="00F63CD6"/>
    <w:rsid w:val="00F63D40"/>
    <w:rsid w:val="00F63F2C"/>
    <w:rsid w:val="00F642FC"/>
    <w:rsid w:val="00F64464"/>
    <w:rsid w:val="00F644A4"/>
    <w:rsid w:val="00F644FD"/>
    <w:rsid w:val="00F645A0"/>
    <w:rsid w:val="00F645BF"/>
    <w:rsid w:val="00F64634"/>
    <w:rsid w:val="00F64768"/>
    <w:rsid w:val="00F6476D"/>
    <w:rsid w:val="00F6497D"/>
    <w:rsid w:val="00F64E32"/>
    <w:rsid w:val="00F64FD4"/>
    <w:rsid w:val="00F6500D"/>
    <w:rsid w:val="00F6506C"/>
    <w:rsid w:val="00F650E2"/>
    <w:rsid w:val="00F65458"/>
    <w:rsid w:val="00F656EA"/>
    <w:rsid w:val="00F65844"/>
    <w:rsid w:val="00F65C1D"/>
    <w:rsid w:val="00F65C3F"/>
    <w:rsid w:val="00F65CF6"/>
    <w:rsid w:val="00F65D97"/>
    <w:rsid w:val="00F65DCF"/>
    <w:rsid w:val="00F65DE8"/>
    <w:rsid w:val="00F65F57"/>
    <w:rsid w:val="00F664E5"/>
    <w:rsid w:val="00F6679F"/>
    <w:rsid w:val="00F66992"/>
    <w:rsid w:val="00F66ADE"/>
    <w:rsid w:val="00F66CA2"/>
    <w:rsid w:val="00F66F76"/>
    <w:rsid w:val="00F66FBA"/>
    <w:rsid w:val="00F66FCD"/>
    <w:rsid w:val="00F67127"/>
    <w:rsid w:val="00F67512"/>
    <w:rsid w:val="00F677A6"/>
    <w:rsid w:val="00F67981"/>
    <w:rsid w:val="00F679AD"/>
    <w:rsid w:val="00F67A5D"/>
    <w:rsid w:val="00F67AA9"/>
    <w:rsid w:val="00F67B8B"/>
    <w:rsid w:val="00F67E64"/>
    <w:rsid w:val="00F70337"/>
    <w:rsid w:val="00F70475"/>
    <w:rsid w:val="00F705C5"/>
    <w:rsid w:val="00F70608"/>
    <w:rsid w:val="00F70660"/>
    <w:rsid w:val="00F70683"/>
    <w:rsid w:val="00F70B63"/>
    <w:rsid w:val="00F70CB7"/>
    <w:rsid w:val="00F70D3D"/>
    <w:rsid w:val="00F70D78"/>
    <w:rsid w:val="00F7110F"/>
    <w:rsid w:val="00F711FB"/>
    <w:rsid w:val="00F7132A"/>
    <w:rsid w:val="00F714BC"/>
    <w:rsid w:val="00F717ED"/>
    <w:rsid w:val="00F718C5"/>
    <w:rsid w:val="00F71A09"/>
    <w:rsid w:val="00F71EFF"/>
    <w:rsid w:val="00F71F03"/>
    <w:rsid w:val="00F71FF5"/>
    <w:rsid w:val="00F72169"/>
    <w:rsid w:val="00F721F2"/>
    <w:rsid w:val="00F72476"/>
    <w:rsid w:val="00F725A6"/>
    <w:rsid w:val="00F725C2"/>
    <w:rsid w:val="00F72738"/>
    <w:rsid w:val="00F727C9"/>
    <w:rsid w:val="00F727CD"/>
    <w:rsid w:val="00F728CE"/>
    <w:rsid w:val="00F72994"/>
    <w:rsid w:val="00F72AFD"/>
    <w:rsid w:val="00F72BCD"/>
    <w:rsid w:val="00F72BFC"/>
    <w:rsid w:val="00F72C7D"/>
    <w:rsid w:val="00F72D96"/>
    <w:rsid w:val="00F72F8C"/>
    <w:rsid w:val="00F73120"/>
    <w:rsid w:val="00F73179"/>
    <w:rsid w:val="00F7339C"/>
    <w:rsid w:val="00F73553"/>
    <w:rsid w:val="00F73563"/>
    <w:rsid w:val="00F73736"/>
    <w:rsid w:val="00F73A8C"/>
    <w:rsid w:val="00F73ABA"/>
    <w:rsid w:val="00F73AFC"/>
    <w:rsid w:val="00F73D91"/>
    <w:rsid w:val="00F73E17"/>
    <w:rsid w:val="00F73FB9"/>
    <w:rsid w:val="00F74024"/>
    <w:rsid w:val="00F7431E"/>
    <w:rsid w:val="00F74442"/>
    <w:rsid w:val="00F744D3"/>
    <w:rsid w:val="00F7475D"/>
    <w:rsid w:val="00F74AD6"/>
    <w:rsid w:val="00F74AD9"/>
    <w:rsid w:val="00F74CA5"/>
    <w:rsid w:val="00F74EE0"/>
    <w:rsid w:val="00F74F5A"/>
    <w:rsid w:val="00F74FA9"/>
    <w:rsid w:val="00F74FCA"/>
    <w:rsid w:val="00F75176"/>
    <w:rsid w:val="00F7518D"/>
    <w:rsid w:val="00F7549B"/>
    <w:rsid w:val="00F75698"/>
    <w:rsid w:val="00F756BF"/>
    <w:rsid w:val="00F756CA"/>
    <w:rsid w:val="00F756E7"/>
    <w:rsid w:val="00F75704"/>
    <w:rsid w:val="00F757EE"/>
    <w:rsid w:val="00F7582C"/>
    <w:rsid w:val="00F75853"/>
    <w:rsid w:val="00F758D4"/>
    <w:rsid w:val="00F75D85"/>
    <w:rsid w:val="00F75F6D"/>
    <w:rsid w:val="00F75FC6"/>
    <w:rsid w:val="00F7601E"/>
    <w:rsid w:val="00F76103"/>
    <w:rsid w:val="00F7619F"/>
    <w:rsid w:val="00F761FC"/>
    <w:rsid w:val="00F76289"/>
    <w:rsid w:val="00F76336"/>
    <w:rsid w:val="00F76417"/>
    <w:rsid w:val="00F76795"/>
    <w:rsid w:val="00F76905"/>
    <w:rsid w:val="00F769E1"/>
    <w:rsid w:val="00F76A79"/>
    <w:rsid w:val="00F76BAE"/>
    <w:rsid w:val="00F76BB4"/>
    <w:rsid w:val="00F76C9A"/>
    <w:rsid w:val="00F76DB3"/>
    <w:rsid w:val="00F76DFB"/>
    <w:rsid w:val="00F76E8F"/>
    <w:rsid w:val="00F7716F"/>
    <w:rsid w:val="00F77210"/>
    <w:rsid w:val="00F7724E"/>
    <w:rsid w:val="00F77257"/>
    <w:rsid w:val="00F77283"/>
    <w:rsid w:val="00F77647"/>
    <w:rsid w:val="00F77705"/>
    <w:rsid w:val="00F77743"/>
    <w:rsid w:val="00F77754"/>
    <w:rsid w:val="00F77785"/>
    <w:rsid w:val="00F77A81"/>
    <w:rsid w:val="00F77B3F"/>
    <w:rsid w:val="00F77BDA"/>
    <w:rsid w:val="00F77D45"/>
    <w:rsid w:val="00F77E7B"/>
    <w:rsid w:val="00F77EF6"/>
    <w:rsid w:val="00F77F23"/>
    <w:rsid w:val="00F80014"/>
    <w:rsid w:val="00F80243"/>
    <w:rsid w:val="00F8025C"/>
    <w:rsid w:val="00F8029E"/>
    <w:rsid w:val="00F80484"/>
    <w:rsid w:val="00F80632"/>
    <w:rsid w:val="00F806D7"/>
    <w:rsid w:val="00F8071B"/>
    <w:rsid w:val="00F80839"/>
    <w:rsid w:val="00F80B03"/>
    <w:rsid w:val="00F80BA8"/>
    <w:rsid w:val="00F80C21"/>
    <w:rsid w:val="00F80CFC"/>
    <w:rsid w:val="00F80D79"/>
    <w:rsid w:val="00F81059"/>
    <w:rsid w:val="00F8105A"/>
    <w:rsid w:val="00F812EE"/>
    <w:rsid w:val="00F816E0"/>
    <w:rsid w:val="00F818B5"/>
    <w:rsid w:val="00F8194A"/>
    <w:rsid w:val="00F81C31"/>
    <w:rsid w:val="00F81DF9"/>
    <w:rsid w:val="00F81EE9"/>
    <w:rsid w:val="00F81F3D"/>
    <w:rsid w:val="00F820FA"/>
    <w:rsid w:val="00F821E4"/>
    <w:rsid w:val="00F82206"/>
    <w:rsid w:val="00F82248"/>
    <w:rsid w:val="00F82363"/>
    <w:rsid w:val="00F8236F"/>
    <w:rsid w:val="00F8244D"/>
    <w:rsid w:val="00F825C4"/>
    <w:rsid w:val="00F826B3"/>
    <w:rsid w:val="00F826F6"/>
    <w:rsid w:val="00F826FE"/>
    <w:rsid w:val="00F82701"/>
    <w:rsid w:val="00F829AF"/>
    <w:rsid w:val="00F82A0C"/>
    <w:rsid w:val="00F82B49"/>
    <w:rsid w:val="00F82D3F"/>
    <w:rsid w:val="00F82F6E"/>
    <w:rsid w:val="00F82FC7"/>
    <w:rsid w:val="00F8308B"/>
    <w:rsid w:val="00F83191"/>
    <w:rsid w:val="00F832D3"/>
    <w:rsid w:val="00F832DA"/>
    <w:rsid w:val="00F83514"/>
    <w:rsid w:val="00F8367B"/>
    <w:rsid w:val="00F836D4"/>
    <w:rsid w:val="00F8377F"/>
    <w:rsid w:val="00F8382D"/>
    <w:rsid w:val="00F838F5"/>
    <w:rsid w:val="00F838F9"/>
    <w:rsid w:val="00F83A18"/>
    <w:rsid w:val="00F83B30"/>
    <w:rsid w:val="00F83C4F"/>
    <w:rsid w:val="00F83C9A"/>
    <w:rsid w:val="00F83D88"/>
    <w:rsid w:val="00F83DFE"/>
    <w:rsid w:val="00F83E39"/>
    <w:rsid w:val="00F83EAF"/>
    <w:rsid w:val="00F8405C"/>
    <w:rsid w:val="00F840D8"/>
    <w:rsid w:val="00F841D4"/>
    <w:rsid w:val="00F84377"/>
    <w:rsid w:val="00F843DA"/>
    <w:rsid w:val="00F84406"/>
    <w:rsid w:val="00F844DC"/>
    <w:rsid w:val="00F845B1"/>
    <w:rsid w:val="00F84600"/>
    <w:rsid w:val="00F84614"/>
    <w:rsid w:val="00F846A2"/>
    <w:rsid w:val="00F8470A"/>
    <w:rsid w:val="00F8476E"/>
    <w:rsid w:val="00F847D4"/>
    <w:rsid w:val="00F84882"/>
    <w:rsid w:val="00F84AD5"/>
    <w:rsid w:val="00F84DBF"/>
    <w:rsid w:val="00F84DE0"/>
    <w:rsid w:val="00F850FA"/>
    <w:rsid w:val="00F85333"/>
    <w:rsid w:val="00F8543B"/>
    <w:rsid w:val="00F855B5"/>
    <w:rsid w:val="00F855B9"/>
    <w:rsid w:val="00F85627"/>
    <w:rsid w:val="00F856D9"/>
    <w:rsid w:val="00F8577A"/>
    <w:rsid w:val="00F857CB"/>
    <w:rsid w:val="00F8591F"/>
    <w:rsid w:val="00F85A0D"/>
    <w:rsid w:val="00F85B44"/>
    <w:rsid w:val="00F85B72"/>
    <w:rsid w:val="00F8607A"/>
    <w:rsid w:val="00F8635C"/>
    <w:rsid w:val="00F86542"/>
    <w:rsid w:val="00F8665F"/>
    <w:rsid w:val="00F866A8"/>
    <w:rsid w:val="00F86830"/>
    <w:rsid w:val="00F86D60"/>
    <w:rsid w:val="00F86DCF"/>
    <w:rsid w:val="00F86FC1"/>
    <w:rsid w:val="00F870EC"/>
    <w:rsid w:val="00F87114"/>
    <w:rsid w:val="00F87240"/>
    <w:rsid w:val="00F87253"/>
    <w:rsid w:val="00F87404"/>
    <w:rsid w:val="00F87530"/>
    <w:rsid w:val="00F8756F"/>
    <w:rsid w:val="00F87689"/>
    <w:rsid w:val="00F876BE"/>
    <w:rsid w:val="00F876C8"/>
    <w:rsid w:val="00F876D2"/>
    <w:rsid w:val="00F8785A"/>
    <w:rsid w:val="00F878FA"/>
    <w:rsid w:val="00F87AB2"/>
    <w:rsid w:val="00F87B1A"/>
    <w:rsid w:val="00F87CCC"/>
    <w:rsid w:val="00F87CFA"/>
    <w:rsid w:val="00F87CFC"/>
    <w:rsid w:val="00F87D7C"/>
    <w:rsid w:val="00F87DF6"/>
    <w:rsid w:val="00F90092"/>
    <w:rsid w:val="00F900AC"/>
    <w:rsid w:val="00F901EC"/>
    <w:rsid w:val="00F9027D"/>
    <w:rsid w:val="00F9064B"/>
    <w:rsid w:val="00F9075F"/>
    <w:rsid w:val="00F9077D"/>
    <w:rsid w:val="00F907D2"/>
    <w:rsid w:val="00F90826"/>
    <w:rsid w:val="00F909EE"/>
    <w:rsid w:val="00F90D10"/>
    <w:rsid w:val="00F90D24"/>
    <w:rsid w:val="00F9109E"/>
    <w:rsid w:val="00F910BC"/>
    <w:rsid w:val="00F910D3"/>
    <w:rsid w:val="00F9114E"/>
    <w:rsid w:val="00F91472"/>
    <w:rsid w:val="00F91484"/>
    <w:rsid w:val="00F91936"/>
    <w:rsid w:val="00F9199A"/>
    <w:rsid w:val="00F91B28"/>
    <w:rsid w:val="00F91BE5"/>
    <w:rsid w:val="00F91C3E"/>
    <w:rsid w:val="00F91ECE"/>
    <w:rsid w:val="00F91F58"/>
    <w:rsid w:val="00F920C9"/>
    <w:rsid w:val="00F920E6"/>
    <w:rsid w:val="00F92171"/>
    <w:rsid w:val="00F92291"/>
    <w:rsid w:val="00F922E8"/>
    <w:rsid w:val="00F924BA"/>
    <w:rsid w:val="00F92698"/>
    <w:rsid w:val="00F926ED"/>
    <w:rsid w:val="00F927C0"/>
    <w:rsid w:val="00F9281F"/>
    <w:rsid w:val="00F9289E"/>
    <w:rsid w:val="00F928ED"/>
    <w:rsid w:val="00F92A36"/>
    <w:rsid w:val="00F92AF9"/>
    <w:rsid w:val="00F92C15"/>
    <w:rsid w:val="00F92C55"/>
    <w:rsid w:val="00F92D13"/>
    <w:rsid w:val="00F93109"/>
    <w:rsid w:val="00F93369"/>
    <w:rsid w:val="00F9348C"/>
    <w:rsid w:val="00F93498"/>
    <w:rsid w:val="00F9354B"/>
    <w:rsid w:val="00F93696"/>
    <w:rsid w:val="00F936CD"/>
    <w:rsid w:val="00F93713"/>
    <w:rsid w:val="00F939B2"/>
    <w:rsid w:val="00F93B0F"/>
    <w:rsid w:val="00F93B9B"/>
    <w:rsid w:val="00F93C45"/>
    <w:rsid w:val="00F93E8E"/>
    <w:rsid w:val="00F940B7"/>
    <w:rsid w:val="00F94171"/>
    <w:rsid w:val="00F94173"/>
    <w:rsid w:val="00F94253"/>
    <w:rsid w:val="00F943D0"/>
    <w:rsid w:val="00F943F6"/>
    <w:rsid w:val="00F9443F"/>
    <w:rsid w:val="00F944DC"/>
    <w:rsid w:val="00F9456A"/>
    <w:rsid w:val="00F94616"/>
    <w:rsid w:val="00F947B0"/>
    <w:rsid w:val="00F94912"/>
    <w:rsid w:val="00F94AA2"/>
    <w:rsid w:val="00F94C94"/>
    <w:rsid w:val="00F94D2B"/>
    <w:rsid w:val="00F94EE0"/>
    <w:rsid w:val="00F95018"/>
    <w:rsid w:val="00F950A5"/>
    <w:rsid w:val="00F95617"/>
    <w:rsid w:val="00F95662"/>
    <w:rsid w:val="00F95673"/>
    <w:rsid w:val="00F957AB"/>
    <w:rsid w:val="00F95864"/>
    <w:rsid w:val="00F958EB"/>
    <w:rsid w:val="00F95AF7"/>
    <w:rsid w:val="00F95B17"/>
    <w:rsid w:val="00F95C72"/>
    <w:rsid w:val="00F95CD0"/>
    <w:rsid w:val="00F95CDB"/>
    <w:rsid w:val="00F95D1A"/>
    <w:rsid w:val="00F95D1E"/>
    <w:rsid w:val="00F95F76"/>
    <w:rsid w:val="00F960C6"/>
    <w:rsid w:val="00F96799"/>
    <w:rsid w:val="00F96918"/>
    <w:rsid w:val="00F96B07"/>
    <w:rsid w:val="00F96BC3"/>
    <w:rsid w:val="00F96CD7"/>
    <w:rsid w:val="00F96DF0"/>
    <w:rsid w:val="00F96E61"/>
    <w:rsid w:val="00F96F31"/>
    <w:rsid w:val="00F970D5"/>
    <w:rsid w:val="00F97172"/>
    <w:rsid w:val="00F971C8"/>
    <w:rsid w:val="00F972FD"/>
    <w:rsid w:val="00F9730F"/>
    <w:rsid w:val="00F97391"/>
    <w:rsid w:val="00F974B3"/>
    <w:rsid w:val="00F97504"/>
    <w:rsid w:val="00F97515"/>
    <w:rsid w:val="00F97592"/>
    <w:rsid w:val="00F975EB"/>
    <w:rsid w:val="00F97653"/>
    <w:rsid w:val="00F97775"/>
    <w:rsid w:val="00F977D2"/>
    <w:rsid w:val="00F979A0"/>
    <w:rsid w:val="00F979D1"/>
    <w:rsid w:val="00F97AB9"/>
    <w:rsid w:val="00F97B0A"/>
    <w:rsid w:val="00F97B47"/>
    <w:rsid w:val="00F97B4D"/>
    <w:rsid w:val="00F97E97"/>
    <w:rsid w:val="00F97EB7"/>
    <w:rsid w:val="00F97F33"/>
    <w:rsid w:val="00F97F72"/>
    <w:rsid w:val="00F97FA2"/>
    <w:rsid w:val="00FA0105"/>
    <w:rsid w:val="00FA01DA"/>
    <w:rsid w:val="00FA0471"/>
    <w:rsid w:val="00FA0516"/>
    <w:rsid w:val="00FA0686"/>
    <w:rsid w:val="00FA06C0"/>
    <w:rsid w:val="00FA07DB"/>
    <w:rsid w:val="00FA08CE"/>
    <w:rsid w:val="00FA0A4C"/>
    <w:rsid w:val="00FA0C3D"/>
    <w:rsid w:val="00FA0C6D"/>
    <w:rsid w:val="00FA0CF1"/>
    <w:rsid w:val="00FA0D16"/>
    <w:rsid w:val="00FA0FE4"/>
    <w:rsid w:val="00FA10D1"/>
    <w:rsid w:val="00FA1150"/>
    <w:rsid w:val="00FA137E"/>
    <w:rsid w:val="00FA13E1"/>
    <w:rsid w:val="00FA1454"/>
    <w:rsid w:val="00FA1466"/>
    <w:rsid w:val="00FA1565"/>
    <w:rsid w:val="00FA1598"/>
    <w:rsid w:val="00FA167A"/>
    <w:rsid w:val="00FA1A1C"/>
    <w:rsid w:val="00FA1A70"/>
    <w:rsid w:val="00FA1B11"/>
    <w:rsid w:val="00FA1B50"/>
    <w:rsid w:val="00FA1C31"/>
    <w:rsid w:val="00FA1DD9"/>
    <w:rsid w:val="00FA1E04"/>
    <w:rsid w:val="00FA1E05"/>
    <w:rsid w:val="00FA1E9D"/>
    <w:rsid w:val="00FA1EED"/>
    <w:rsid w:val="00FA20DC"/>
    <w:rsid w:val="00FA248D"/>
    <w:rsid w:val="00FA2762"/>
    <w:rsid w:val="00FA277B"/>
    <w:rsid w:val="00FA2939"/>
    <w:rsid w:val="00FA2A91"/>
    <w:rsid w:val="00FA2B79"/>
    <w:rsid w:val="00FA2C53"/>
    <w:rsid w:val="00FA2D38"/>
    <w:rsid w:val="00FA2E0F"/>
    <w:rsid w:val="00FA2E71"/>
    <w:rsid w:val="00FA2EC1"/>
    <w:rsid w:val="00FA33FA"/>
    <w:rsid w:val="00FA3602"/>
    <w:rsid w:val="00FA3B0A"/>
    <w:rsid w:val="00FA3B8E"/>
    <w:rsid w:val="00FA3CCA"/>
    <w:rsid w:val="00FA3D76"/>
    <w:rsid w:val="00FA3D77"/>
    <w:rsid w:val="00FA3E27"/>
    <w:rsid w:val="00FA3E2C"/>
    <w:rsid w:val="00FA430C"/>
    <w:rsid w:val="00FA452E"/>
    <w:rsid w:val="00FA45FA"/>
    <w:rsid w:val="00FA4720"/>
    <w:rsid w:val="00FA4866"/>
    <w:rsid w:val="00FA489E"/>
    <w:rsid w:val="00FA4C1B"/>
    <w:rsid w:val="00FA4D11"/>
    <w:rsid w:val="00FA4D4B"/>
    <w:rsid w:val="00FA5000"/>
    <w:rsid w:val="00FA509E"/>
    <w:rsid w:val="00FA50D8"/>
    <w:rsid w:val="00FA515F"/>
    <w:rsid w:val="00FA5182"/>
    <w:rsid w:val="00FA51CF"/>
    <w:rsid w:val="00FA5248"/>
    <w:rsid w:val="00FA52D6"/>
    <w:rsid w:val="00FA53ED"/>
    <w:rsid w:val="00FA5434"/>
    <w:rsid w:val="00FA574E"/>
    <w:rsid w:val="00FA5841"/>
    <w:rsid w:val="00FA5BC7"/>
    <w:rsid w:val="00FA5D5D"/>
    <w:rsid w:val="00FA5EE3"/>
    <w:rsid w:val="00FA60A1"/>
    <w:rsid w:val="00FA6241"/>
    <w:rsid w:val="00FA636A"/>
    <w:rsid w:val="00FA63D8"/>
    <w:rsid w:val="00FA64BF"/>
    <w:rsid w:val="00FA6546"/>
    <w:rsid w:val="00FA65F5"/>
    <w:rsid w:val="00FA66B5"/>
    <w:rsid w:val="00FA66B8"/>
    <w:rsid w:val="00FA67E8"/>
    <w:rsid w:val="00FA69D4"/>
    <w:rsid w:val="00FA6A45"/>
    <w:rsid w:val="00FA6AC8"/>
    <w:rsid w:val="00FA6B7C"/>
    <w:rsid w:val="00FA6D00"/>
    <w:rsid w:val="00FA6E20"/>
    <w:rsid w:val="00FA6E40"/>
    <w:rsid w:val="00FA6F10"/>
    <w:rsid w:val="00FA7072"/>
    <w:rsid w:val="00FA728D"/>
    <w:rsid w:val="00FA7351"/>
    <w:rsid w:val="00FA75A5"/>
    <w:rsid w:val="00FA79C3"/>
    <w:rsid w:val="00FA7AA1"/>
    <w:rsid w:val="00FA7ABF"/>
    <w:rsid w:val="00FA7B0E"/>
    <w:rsid w:val="00FA7D2C"/>
    <w:rsid w:val="00FA7D77"/>
    <w:rsid w:val="00FA7DDD"/>
    <w:rsid w:val="00FA7EBA"/>
    <w:rsid w:val="00FB0320"/>
    <w:rsid w:val="00FB0365"/>
    <w:rsid w:val="00FB03A5"/>
    <w:rsid w:val="00FB043A"/>
    <w:rsid w:val="00FB04D1"/>
    <w:rsid w:val="00FB04DF"/>
    <w:rsid w:val="00FB0671"/>
    <w:rsid w:val="00FB096C"/>
    <w:rsid w:val="00FB0B5C"/>
    <w:rsid w:val="00FB0BEB"/>
    <w:rsid w:val="00FB0C33"/>
    <w:rsid w:val="00FB0E09"/>
    <w:rsid w:val="00FB1093"/>
    <w:rsid w:val="00FB114C"/>
    <w:rsid w:val="00FB1293"/>
    <w:rsid w:val="00FB147A"/>
    <w:rsid w:val="00FB159B"/>
    <w:rsid w:val="00FB15C3"/>
    <w:rsid w:val="00FB1765"/>
    <w:rsid w:val="00FB180B"/>
    <w:rsid w:val="00FB1963"/>
    <w:rsid w:val="00FB1B9C"/>
    <w:rsid w:val="00FB1BD7"/>
    <w:rsid w:val="00FB1C33"/>
    <w:rsid w:val="00FB1E23"/>
    <w:rsid w:val="00FB1F63"/>
    <w:rsid w:val="00FB206A"/>
    <w:rsid w:val="00FB23C8"/>
    <w:rsid w:val="00FB23D9"/>
    <w:rsid w:val="00FB26BA"/>
    <w:rsid w:val="00FB27E8"/>
    <w:rsid w:val="00FB2A29"/>
    <w:rsid w:val="00FB2ACA"/>
    <w:rsid w:val="00FB2C3B"/>
    <w:rsid w:val="00FB2CEA"/>
    <w:rsid w:val="00FB2DAD"/>
    <w:rsid w:val="00FB2E49"/>
    <w:rsid w:val="00FB2E83"/>
    <w:rsid w:val="00FB2EC3"/>
    <w:rsid w:val="00FB2F3E"/>
    <w:rsid w:val="00FB2F75"/>
    <w:rsid w:val="00FB2FB7"/>
    <w:rsid w:val="00FB304D"/>
    <w:rsid w:val="00FB3246"/>
    <w:rsid w:val="00FB32BF"/>
    <w:rsid w:val="00FB335D"/>
    <w:rsid w:val="00FB3384"/>
    <w:rsid w:val="00FB34F4"/>
    <w:rsid w:val="00FB3714"/>
    <w:rsid w:val="00FB3793"/>
    <w:rsid w:val="00FB38C9"/>
    <w:rsid w:val="00FB3993"/>
    <w:rsid w:val="00FB3AC1"/>
    <w:rsid w:val="00FB3BE4"/>
    <w:rsid w:val="00FB3D17"/>
    <w:rsid w:val="00FB3D23"/>
    <w:rsid w:val="00FB3EB1"/>
    <w:rsid w:val="00FB416A"/>
    <w:rsid w:val="00FB42A1"/>
    <w:rsid w:val="00FB45BA"/>
    <w:rsid w:val="00FB45F0"/>
    <w:rsid w:val="00FB46BD"/>
    <w:rsid w:val="00FB4719"/>
    <w:rsid w:val="00FB47C8"/>
    <w:rsid w:val="00FB496B"/>
    <w:rsid w:val="00FB4A08"/>
    <w:rsid w:val="00FB4BB5"/>
    <w:rsid w:val="00FB4C0B"/>
    <w:rsid w:val="00FB4C9E"/>
    <w:rsid w:val="00FB4FEB"/>
    <w:rsid w:val="00FB50C4"/>
    <w:rsid w:val="00FB5267"/>
    <w:rsid w:val="00FB52B6"/>
    <w:rsid w:val="00FB537C"/>
    <w:rsid w:val="00FB5440"/>
    <w:rsid w:val="00FB560D"/>
    <w:rsid w:val="00FB568D"/>
    <w:rsid w:val="00FB56D0"/>
    <w:rsid w:val="00FB57C9"/>
    <w:rsid w:val="00FB580D"/>
    <w:rsid w:val="00FB5899"/>
    <w:rsid w:val="00FB5968"/>
    <w:rsid w:val="00FB5AF2"/>
    <w:rsid w:val="00FB5B4C"/>
    <w:rsid w:val="00FB5D5F"/>
    <w:rsid w:val="00FB5D9B"/>
    <w:rsid w:val="00FB5DF3"/>
    <w:rsid w:val="00FB5FF3"/>
    <w:rsid w:val="00FB6244"/>
    <w:rsid w:val="00FB63BA"/>
    <w:rsid w:val="00FB6452"/>
    <w:rsid w:val="00FB6511"/>
    <w:rsid w:val="00FB652D"/>
    <w:rsid w:val="00FB65C5"/>
    <w:rsid w:val="00FB66C1"/>
    <w:rsid w:val="00FB6717"/>
    <w:rsid w:val="00FB6875"/>
    <w:rsid w:val="00FB6A0F"/>
    <w:rsid w:val="00FB6A18"/>
    <w:rsid w:val="00FB6A2E"/>
    <w:rsid w:val="00FB6AD6"/>
    <w:rsid w:val="00FB6E72"/>
    <w:rsid w:val="00FB7062"/>
    <w:rsid w:val="00FB70D0"/>
    <w:rsid w:val="00FB737A"/>
    <w:rsid w:val="00FB7534"/>
    <w:rsid w:val="00FB7537"/>
    <w:rsid w:val="00FB77FE"/>
    <w:rsid w:val="00FB78C5"/>
    <w:rsid w:val="00FB78F7"/>
    <w:rsid w:val="00FB7A27"/>
    <w:rsid w:val="00FB7C1F"/>
    <w:rsid w:val="00FB7C49"/>
    <w:rsid w:val="00FB7DC8"/>
    <w:rsid w:val="00FC0110"/>
    <w:rsid w:val="00FC04C5"/>
    <w:rsid w:val="00FC054D"/>
    <w:rsid w:val="00FC065B"/>
    <w:rsid w:val="00FC0813"/>
    <w:rsid w:val="00FC0923"/>
    <w:rsid w:val="00FC0D76"/>
    <w:rsid w:val="00FC1072"/>
    <w:rsid w:val="00FC1323"/>
    <w:rsid w:val="00FC1466"/>
    <w:rsid w:val="00FC15EE"/>
    <w:rsid w:val="00FC1742"/>
    <w:rsid w:val="00FC183F"/>
    <w:rsid w:val="00FC1981"/>
    <w:rsid w:val="00FC1BD9"/>
    <w:rsid w:val="00FC1BFC"/>
    <w:rsid w:val="00FC1C15"/>
    <w:rsid w:val="00FC1C33"/>
    <w:rsid w:val="00FC1C48"/>
    <w:rsid w:val="00FC1C6C"/>
    <w:rsid w:val="00FC1D9C"/>
    <w:rsid w:val="00FC1DE1"/>
    <w:rsid w:val="00FC1FC1"/>
    <w:rsid w:val="00FC2117"/>
    <w:rsid w:val="00FC213D"/>
    <w:rsid w:val="00FC21C0"/>
    <w:rsid w:val="00FC2244"/>
    <w:rsid w:val="00FC2464"/>
    <w:rsid w:val="00FC27A9"/>
    <w:rsid w:val="00FC2CEB"/>
    <w:rsid w:val="00FC2D83"/>
    <w:rsid w:val="00FC2DEB"/>
    <w:rsid w:val="00FC2E48"/>
    <w:rsid w:val="00FC2ECD"/>
    <w:rsid w:val="00FC3076"/>
    <w:rsid w:val="00FC30EF"/>
    <w:rsid w:val="00FC321F"/>
    <w:rsid w:val="00FC32C1"/>
    <w:rsid w:val="00FC33DF"/>
    <w:rsid w:val="00FC34F2"/>
    <w:rsid w:val="00FC369D"/>
    <w:rsid w:val="00FC36F4"/>
    <w:rsid w:val="00FC39CB"/>
    <w:rsid w:val="00FC3AEB"/>
    <w:rsid w:val="00FC3B67"/>
    <w:rsid w:val="00FC3D65"/>
    <w:rsid w:val="00FC3DF9"/>
    <w:rsid w:val="00FC3EA1"/>
    <w:rsid w:val="00FC42F7"/>
    <w:rsid w:val="00FC43EC"/>
    <w:rsid w:val="00FC43FA"/>
    <w:rsid w:val="00FC441E"/>
    <w:rsid w:val="00FC4517"/>
    <w:rsid w:val="00FC4855"/>
    <w:rsid w:val="00FC4883"/>
    <w:rsid w:val="00FC4963"/>
    <w:rsid w:val="00FC49F8"/>
    <w:rsid w:val="00FC4B7C"/>
    <w:rsid w:val="00FC4B8C"/>
    <w:rsid w:val="00FC4DC1"/>
    <w:rsid w:val="00FC4DF2"/>
    <w:rsid w:val="00FC4E3A"/>
    <w:rsid w:val="00FC507C"/>
    <w:rsid w:val="00FC526E"/>
    <w:rsid w:val="00FC53CC"/>
    <w:rsid w:val="00FC55BB"/>
    <w:rsid w:val="00FC56A3"/>
    <w:rsid w:val="00FC57EF"/>
    <w:rsid w:val="00FC581A"/>
    <w:rsid w:val="00FC581B"/>
    <w:rsid w:val="00FC5961"/>
    <w:rsid w:val="00FC5999"/>
    <w:rsid w:val="00FC59DC"/>
    <w:rsid w:val="00FC5A68"/>
    <w:rsid w:val="00FC5B0D"/>
    <w:rsid w:val="00FC5B69"/>
    <w:rsid w:val="00FC5CA6"/>
    <w:rsid w:val="00FC5D54"/>
    <w:rsid w:val="00FC5F75"/>
    <w:rsid w:val="00FC62F4"/>
    <w:rsid w:val="00FC632C"/>
    <w:rsid w:val="00FC6561"/>
    <w:rsid w:val="00FC67F1"/>
    <w:rsid w:val="00FC69A2"/>
    <w:rsid w:val="00FC69D3"/>
    <w:rsid w:val="00FC69FF"/>
    <w:rsid w:val="00FC6B8D"/>
    <w:rsid w:val="00FC6E55"/>
    <w:rsid w:val="00FC6EDF"/>
    <w:rsid w:val="00FC6EE6"/>
    <w:rsid w:val="00FC6FAB"/>
    <w:rsid w:val="00FC71B2"/>
    <w:rsid w:val="00FC7361"/>
    <w:rsid w:val="00FC7432"/>
    <w:rsid w:val="00FC7852"/>
    <w:rsid w:val="00FC7BA6"/>
    <w:rsid w:val="00FC7D7E"/>
    <w:rsid w:val="00FC7D9E"/>
    <w:rsid w:val="00FC7DD0"/>
    <w:rsid w:val="00FC7EB0"/>
    <w:rsid w:val="00FD01A7"/>
    <w:rsid w:val="00FD03D8"/>
    <w:rsid w:val="00FD0542"/>
    <w:rsid w:val="00FD06A9"/>
    <w:rsid w:val="00FD08AA"/>
    <w:rsid w:val="00FD0905"/>
    <w:rsid w:val="00FD0907"/>
    <w:rsid w:val="00FD09A4"/>
    <w:rsid w:val="00FD0B0C"/>
    <w:rsid w:val="00FD0B41"/>
    <w:rsid w:val="00FD0BEA"/>
    <w:rsid w:val="00FD0C02"/>
    <w:rsid w:val="00FD0E59"/>
    <w:rsid w:val="00FD0E75"/>
    <w:rsid w:val="00FD0E83"/>
    <w:rsid w:val="00FD0FCE"/>
    <w:rsid w:val="00FD1209"/>
    <w:rsid w:val="00FD12F2"/>
    <w:rsid w:val="00FD13D1"/>
    <w:rsid w:val="00FD14AE"/>
    <w:rsid w:val="00FD1536"/>
    <w:rsid w:val="00FD15B6"/>
    <w:rsid w:val="00FD1617"/>
    <w:rsid w:val="00FD173D"/>
    <w:rsid w:val="00FD1777"/>
    <w:rsid w:val="00FD1813"/>
    <w:rsid w:val="00FD1847"/>
    <w:rsid w:val="00FD18B5"/>
    <w:rsid w:val="00FD18E9"/>
    <w:rsid w:val="00FD1934"/>
    <w:rsid w:val="00FD19D6"/>
    <w:rsid w:val="00FD1AB4"/>
    <w:rsid w:val="00FD1B4B"/>
    <w:rsid w:val="00FD1B4E"/>
    <w:rsid w:val="00FD1EDA"/>
    <w:rsid w:val="00FD1FA4"/>
    <w:rsid w:val="00FD1FEC"/>
    <w:rsid w:val="00FD202F"/>
    <w:rsid w:val="00FD2285"/>
    <w:rsid w:val="00FD22E4"/>
    <w:rsid w:val="00FD237E"/>
    <w:rsid w:val="00FD2381"/>
    <w:rsid w:val="00FD2574"/>
    <w:rsid w:val="00FD25BF"/>
    <w:rsid w:val="00FD2636"/>
    <w:rsid w:val="00FD2779"/>
    <w:rsid w:val="00FD2AED"/>
    <w:rsid w:val="00FD2BB5"/>
    <w:rsid w:val="00FD2D00"/>
    <w:rsid w:val="00FD2D32"/>
    <w:rsid w:val="00FD2DB9"/>
    <w:rsid w:val="00FD2F44"/>
    <w:rsid w:val="00FD3112"/>
    <w:rsid w:val="00FD3272"/>
    <w:rsid w:val="00FD32A7"/>
    <w:rsid w:val="00FD33F3"/>
    <w:rsid w:val="00FD34E8"/>
    <w:rsid w:val="00FD369C"/>
    <w:rsid w:val="00FD373E"/>
    <w:rsid w:val="00FD3740"/>
    <w:rsid w:val="00FD3804"/>
    <w:rsid w:val="00FD3945"/>
    <w:rsid w:val="00FD39DF"/>
    <w:rsid w:val="00FD39E2"/>
    <w:rsid w:val="00FD3A11"/>
    <w:rsid w:val="00FD3C97"/>
    <w:rsid w:val="00FD407D"/>
    <w:rsid w:val="00FD42A1"/>
    <w:rsid w:val="00FD43FA"/>
    <w:rsid w:val="00FD44BC"/>
    <w:rsid w:val="00FD4680"/>
    <w:rsid w:val="00FD46E7"/>
    <w:rsid w:val="00FD4788"/>
    <w:rsid w:val="00FD48B1"/>
    <w:rsid w:val="00FD4920"/>
    <w:rsid w:val="00FD496C"/>
    <w:rsid w:val="00FD49B9"/>
    <w:rsid w:val="00FD4A19"/>
    <w:rsid w:val="00FD4A1E"/>
    <w:rsid w:val="00FD4B2F"/>
    <w:rsid w:val="00FD4C0E"/>
    <w:rsid w:val="00FD4D09"/>
    <w:rsid w:val="00FD4D7F"/>
    <w:rsid w:val="00FD4E33"/>
    <w:rsid w:val="00FD55A5"/>
    <w:rsid w:val="00FD5629"/>
    <w:rsid w:val="00FD5691"/>
    <w:rsid w:val="00FD569C"/>
    <w:rsid w:val="00FD5748"/>
    <w:rsid w:val="00FD5850"/>
    <w:rsid w:val="00FD5864"/>
    <w:rsid w:val="00FD58B7"/>
    <w:rsid w:val="00FD5913"/>
    <w:rsid w:val="00FD5A7D"/>
    <w:rsid w:val="00FD5B8B"/>
    <w:rsid w:val="00FD5B9C"/>
    <w:rsid w:val="00FD5D05"/>
    <w:rsid w:val="00FD5DB8"/>
    <w:rsid w:val="00FD5FC9"/>
    <w:rsid w:val="00FD625D"/>
    <w:rsid w:val="00FD62B5"/>
    <w:rsid w:val="00FD63C0"/>
    <w:rsid w:val="00FD63D9"/>
    <w:rsid w:val="00FD63EC"/>
    <w:rsid w:val="00FD63F9"/>
    <w:rsid w:val="00FD6460"/>
    <w:rsid w:val="00FD6522"/>
    <w:rsid w:val="00FD6538"/>
    <w:rsid w:val="00FD6591"/>
    <w:rsid w:val="00FD66AA"/>
    <w:rsid w:val="00FD686D"/>
    <w:rsid w:val="00FD68C6"/>
    <w:rsid w:val="00FD6ADE"/>
    <w:rsid w:val="00FD7083"/>
    <w:rsid w:val="00FD70A7"/>
    <w:rsid w:val="00FD735B"/>
    <w:rsid w:val="00FD7393"/>
    <w:rsid w:val="00FD740D"/>
    <w:rsid w:val="00FD74EF"/>
    <w:rsid w:val="00FD7631"/>
    <w:rsid w:val="00FD76AF"/>
    <w:rsid w:val="00FD7886"/>
    <w:rsid w:val="00FD79D7"/>
    <w:rsid w:val="00FD7A00"/>
    <w:rsid w:val="00FD7B37"/>
    <w:rsid w:val="00FD7B7D"/>
    <w:rsid w:val="00FD7C33"/>
    <w:rsid w:val="00FD7D0E"/>
    <w:rsid w:val="00FD7DC2"/>
    <w:rsid w:val="00FD7F6E"/>
    <w:rsid w:val="00FE0094"/>
    <w:rsid w:val="00FE00B7"/>
    <w:rsid w:val="00FE00EB"/>
    <w:rsid w:val="00FE0345"/>
    <w:rsid w:val="00FE04B8"/>
    <w:rsid w:val="00FE051D"/>
    <w:rsid w:val="00FE0599"/>
    <w:rsid w:val="00FE0602"/>
    <w:rsid w:val="00FE060F"/>
    <w:rsid w:val="00FE0BBA"/>
    <w:rsid w:val="00FE0DCB"/>
    <w:rsid w:val="00FE0EF1"/>
    <w:rsid w:val="00FE1062"/>
    <w:rsid w:val="00FE149D"/>
    <w:rsid w:val="00FE1502"/>
    <w:rsid w:val="00FE1565"/>
    <w:rsid w:val="00FE1658"/>
    <w:rsid w:val="00FE16C6"/>
    <w:rsid w:val="00FE1770"/>
    <w:rsid w:val="00FE188D"/>
    <w:rsid w:val="00FE1943"/>
    <w:rsid w:val="00FE1ACB"/>
    <w:rsid w:val="00FE1AE0"/>
    <w:rsid w:val="00FE1CB2"/>
    <w:rsid w:val="00FE1D1D"/>
    <w:rsid w:val="00FE1D9D"/>
    <w:rsid w:val="00FE1E61"/>
    <w:rsid w:val="00FE1F85"/>
    <w:rsid w:val="00FE2135"/>
    <w:rsid w:val="00FE24B6"/>
    <w:rsid w:val="00FE2623"/>
    <w:rsid w:val="00FE2656"/>
    <w:rsid w:val="00FE26ED"/>
    <w:rsid w:val="00FE27B6"/>
    <w:rsid w:val="00FE2810"/>
    <w:rsid w:val="00FE2993"/>
    <w:rsid w:val="00FE2AA1"/>
    <w:rsid w:val="00FE2BDD"/>
    <w:rsid w:val="00FE2BF3"/>
    <w:rsid w:val="00FE2CF5"/>
    <w:rsid w:val="00FE2DD1"/>
    <w:rsid w:val="00FE2FC2"/>
    <w:rsid w:val="00FE3107"/>
    <w:rsid w:val="00FE316C"/>
    <w:rsid w:val="00FE3423"/>
    <w:rsid w:val="00FE3443"/>
    <w:rsid w:val="00FE3600"/>
    <w:rsid w:val="00FE3791"/>
    <w:rsid w:val="00FE3855"/>
    <w:rsid w:val="00FE38D4"/>
    <w:rsid w:val="00FE3A80"/>
    <w:rsid w:val="00FE3B26"/>
    <w:rsid w:val="00FE3C59"/>
    <w:rsid w:val="00FE3DD5"/>
    <w:rsid w:val="00FE3DD9"/>
    <w:rsid w:val="00FE3E28"/>
    <w:rsid w:val="00FE40A2"/>
    <w:rsid w:val="00FE41D2"/>
    <w:rsid w:val="00FE4669"/>
    <w:rsid w:val="00FE4745"/>
    <w:rsid w:val="00FE475C"/>
    <w:rsid w:val="00FE4883"/>
    <w:rsid w:val="00FE49DC"/>
    <w:rsid w:val="00FE4A6A"/>
    <w:rsid w:val="00FE4B44"/>
    <w:rsid w:val="00FE4BA1"/>
    <w:rsid w:val="00FE4DD1"/>
    <w:rsid w:val="00FE4EEF"/>
    <w:rsid w:val="00FE56ED"/>
    <w:rsid w:val="00FE59DF"/>
    <w:rsid w:val="00FE5A75"/>
    <w:rsid w:val="00FE5B8E"/>
    <w:rsid w:val="00FE5BCF"/>
    <w:rsid w:val="00FE5C84"/>
    <w:rsid w:val="00FE5DB1"/>
    <w:rsid w:val="00FE5E1C"/>
    <w:rsid w:val="00FE5F61"/>
    <w:rsid w:val="00FE6107"/>
    <w:rsid w:val="00FE611F"/>
    <w:rsid w:val="00FE6325"/>
    <w:rsid w:val="00FE6416"/>
    <w:rsid w:val="00FE65AA"/>
    <w:rsid w:val="00FE669A"/>
    <w:rsid w:val="00FE68BE"/>
    <w:rsid w:val="00FE694B"/>
    <w:rsid w:val="00FE6B77"/>
    <w:rsid w:val="00FE6FDA"/>
    <w:rsid w:val="00FE6FF2"/>
    <w:rsid w:val="00FE70A0"/>
    <w:rsid w:val="00FE714E"/>
    <w:rsid w:val="00FE727B"/>
    <w:rsid w:val="00FE7341"/>
    <w:rsid w:val="00FE73A6"/>
    <w:rsid w:val="00FE73D2"/>
    <w:rsid w:val="00FE7750"/>
    <w:rsid w:val="00FE7760"/>
    <w:rsid w:val="00FE7832"/>
    <w:rsid w:val="00FE7898"/>
    <w:rsid w:val="00FE7AF1"/>
    <w:rsid w:val="00FE7B19"/>
    <w:rsid w:val="00FE7C90"/>
    <w:rsid w:val="00FE7C93"/>
    <w:rsid w:val="00FE7D88"/>
    <w:rsid w:val="00FF0023"/>
    <w:rsid w:val="00FF0113"/>
    <w:rsid w:val="00FF01E7"/>
    <w:rsid w:val="00FF020C"/>
    <w:rsid w:val="00FF0519"/>
    <w:rsid w:val="00FF0539"/>
    <w:rsid w:val="00FF0941"/>
    <w:rsid w:val="00FF0CE6"/>
    <w:rsid w:val="00FF0CEA"/>
    <w:rsid w:val="00FF1179"/>
    <w:rsid w:val="00FF128F"/>
    <w:rsid w:val="00FF144E"/>
    <w:rsid w:val="00FF1515"/>
    <w:rsid w:val="00FF165A"/>
    <w:rsid w:val="00FF16BB"/>
    <w:rsid w:val="00FF177E"/>
    <w:rsid w:val="00FF17CD"/>
    <w:rsid w:val="00FF1852"/>
    <w:rsid w:val="00FF1919"/>
    <w:rsid w:val="00FF1961"/>
    <w:rsid w:val="00FF19ED"/>
    <w:rsid w:val="00FF1B3F"/>
    <w:rsid w:val="00FF1FAF"/>
    <w:rsid w:val="00FF2067"/>
    <w:rsid w:val="00FF20E5"/>
    <w:rsid w:val="00FF2305"/>
    <w:rsid w:val="00FF23B3"/>
    <w:rsid w:val="00FF23E5"/>
    <w:rsid w:val="00FF2401"/>
    <w:rsid w:val="00FF27CA"/>
    <w:rsid w:val="00FF2805"/>
    <w:rsid w:val="00FF280D"/>
    <w:rsid w:val="00FF28D9"/>
    <w:rsid w:val="00FF2AA4"/>
    <w:rsid w:val="00FF2C21"/>
    <w:rsid w:val="00FF2D29"/>
    <w:rsid w:val="00FF2E86"/>
    <w:rsid w:val="00FF3199"/>
    <w:rsid w:val="00FF31D3"/>
    <w:rsid w:val="00FF3511"/>
    <w:rsid w:val="00FF36F9"/>
    <w:rsid w:val="00FF37F8"/>
    <w:rsid w:val="00FF381E"/>
    <w:rsid w:val="00FF384E"/>
    <w:rsid w:val="00FF3872"/>
    <w:rsid w:val="00FF391E"/>
    <w:rsid w:val="00FF39C6"/>
    <w:rsid w:val="00FF3A55"/>
    <w:rsid w:val="00FF3B0A"/>
    <w:rsid w:val="00FF3D26"/>
    <w:rsid w:val="00FF3D2E"/>
    <w:rsid w:val="00FF3D3B"/>
    <w:rsid w:val="00FF3E10"/>
    <w:rsid w:val="00FF3E24"/>
    <w:rsid w:val="00FF3FED"/>
    <w:rsid w:val="00FF41F9"/>
    <w:rsid w:val="00FF4325"/>
    <w:rsid w:val="00FF4456"/>
    <w:rsid w:val="00FF44CB"/>
    <w:rsid w:val="00FF45A5"/>
    <w:rsid w:val="00FF47EF"/>
    <w:rsid w:val="00FF4890"/>
    <w:rsid w:val="00FF48E4"/>
    <w:rsid w:val="00FF4960"/>
    <w:rsid w:val="00FF49F0"/>
    <w:rsid w:val="00FF4A71"/>
    <w:rsid w:val="00FF4C18"/>
    <w:rsid w:val="00FF4C23"/>
    <w:rsid w:val="00FF4C4F"/>
    <w:rsid w:val="00FF4CFA"/>
    <w:rsid w:val="00FF4E32"/>
    <w:rsid w:val="00FF50E3"/>
    <w:rsid w:val="00FF51D4"/>
    <w:rsid w:val="00FF54DA"/>
    <w:rsid w:val="00FF555A"/>
    <w:rsid w:val="00FF5604"/>
    <w:rsid w:val="00FF5845"/>
    <w:rsid w:val="00FF58F0"/>
    <w:rsid w:val="00FF58FA"/>
    <w:rsid w:val="00FF5990"/>
    <w:rsid w:val="00FF59C4"/>
    <w:rsid w:val="00FF5A39"/>
    <w:rsid w:val="00FF5AA1"/>
    <w:rsid w:val="00FF5C2C"/>
    <w:rsid w:val="00FF5C61"/>
    <w:rsid w:val="00FF5E4A"/>
    <w:rsid w:val="00FF5E78"/>
    <w:rsid w:val="00FF5E8B"/>
    <w:rsid w:val="00FF5EA3"/>
    <w:rsid w:val="00FF5ED3"/>
    <w:rsid w:val="00FF6015"/>
    <w:rsid w:val="00FF6371"/>
    <w:rsid w:val="00FF6406"/>
    <w:rsid w:val="00FF6433"/>
    <w:rsid w:val="00FF6443"/>
    <w:rsid w:val="00FF6521"/>
    <w:rsid w:val="00FF6638"/>
    <w:rsid w:val="00FF668C"/>
    <w:rsid w:val="00FF6909"/>
    <w:rsid w:val="00FF6ACD"/>
    <w:rsid w:val="00FF6B17"/>
    <w:rsid w:val="00FF6BE6"/>
    <w:rsid w:val="00FF6C7B"/>
    <w:rsid w:val="00FF6CDE"/>
    <w:rsid w:val="00FF6DD7"/>
    <w:rsid w:val="00FF6E0C"/>
    <w:rsid w:val="00FF6E26"/>
    <w:rsid w:val="00FF6E36"/>
    <w:rsid w:val="00FF6E71"/>
    <w:rsid w:val="00FF6F51"/>
    <w:rsid w:val="00FF6FCF"/>
    <w:rsid w:val="00FF6FDA"/>
    <w:rsid w:val="00FF701B"/>
    <w:rsid w:val="00FF72BB"/>
    <w:rsid w:val="00FF75C6"/>
    <w:rsid w:val="00FF778B"/>
    <w:rsid w:val="00FF7839"/>
    <w:rsid w:val="00FF7877"/>
    <w:rsid w:val="00FF78D2"/>
    <w:rsid w:val="00FF7909"/>
    <w:rsid w:val="00FF797D"/>
    <w:rsid w:val="00FF7F4A"/>
    <w:rsid w:val="00FF7F81"/>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colormru v:ext="edit" colors="#26547c,#000e39,#002395,#00209f"/>
    </o:shapedefaults>
    <o:shapelayout v:ext="edit">
      <o:idmap v:ext="edit" data="1"/>
    </o:shapelayout>
  </w:shapeDefaults>
  <w:decimalSymbol w:val="."/>
  <w:listSeparator w:val=","/>
  <w14:docId w14:val="122984E2"/>
  <w15:docId w15:val="{47D9E97B-66D3-479D-BDBC-93ACCAC2F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he-IL"/>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Grid" w:uiPriority="99"/>
    <w:lsdException w:name="Placeholder Text"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B04E8"/>
    <w:pPr>
      <w:spacing w:before="240" w:after="160" w:line="300" w:lineRule="atLeast"/>
    </w:pPr>
    <w:rPr>
      <w:rFonts w:ascii="Arial" w:hAnsi="Arial"/>
      <w:sz w:val="22"/>
      <w:szCs w:val="24"/>
      <w:lang w:bidi="ar-SA"/>
    </w:rPr>
  </w:style>
  <w:style w:type="paragraph" w:styleId="Heading1">
    <w:name w:val="heading 1"/>
    <w:next w:val="body"/>
    <w:link w:val="Heading1Char"/>
    <w:qFormat/>
    <w:rsid w:val="0026479F"/>
    <w:pPr>
      <w:keepNext/>
      <w:numPr>
        <w:numId w:val="3"/>
      </w:numPr>
      <w:spacing w:before="600" w:after="480"/>
      <w:outlineLvl w:val="0"/>
    </w:pPr>
    <w:rPr>
      <w:rFonts w:ascii="Arial Bold" w:hAnsi="Arial Bold" w:cs="Arial"/>
      <w:b/>
      <w:bCs/>
      <w:caps/>
      <w:color w:val="004F93"/>
      <w:sz w:val="36"/>
      <w:szCs w:val="48"/>
      <w:lang w:bidi="ar-SA"/>
    </w:rPr>
  </w:style>
  <w:style w:type="paragraph" w:styleId="Heading2">
    <w:name w:val="heading 2"/>
    <w:next w:val="body"/>
    <w:link w:val="Heading2Char"/>
    <w:qFormat/>
    <w:rsid w:val="00DC0F98"/>
    <w:pPr>
      <w:keepNext/>
      <w:spacing w:before="480" w:after="240"/>
      <w:outlineLvl w:val="1"/>
    </w:pPr>
    <w:rPr>
      <w:rFonts w:ascii="Arial Bold" w:hAnsi="Arial Bold" w:cs="Arial"/>
      <w:b/>
      <w:bCs/>
      <w:color w:val="004F93"/>
      <w:sz w:val="32"/>
      <w:szCs w:val="36"/>
      <w:lang w:bidi="ar-SA"/>
    </w:rPr>
  </w:style>
  <w:style w:type="paragraph" w:styleId="Heading3">
    <w:name w:val="heading 3"/>
    <w:basedOn w:val="Heading2"/>
    <w:next w:val="body"/>
    <w:link w:val="Heading3Char"/>
    <w:qFormat/>
    <w:rsid w:val="00487458"/>
    <w:pPr>
      <w:spacing w:before="400" w:after="120"/>
      <w:outlineLvl w:val="2"/>
    </w:pPr>
    <w:rPr>
      <w:sz w:val="24"/>
      <w:szCs w:val="28"/>
      <w:lang w:val="x-none" w:eastAsia="x-none"/>
    </w:rPr>
  </w:style>
  <w:style w:type="paragraph" w:styleId="Heading4">
    <w:name w:val="heading 4"/>
    <w:basedOn w:val="Heading2"/>
    <w:next w:val="body"/>
    <w:qFormat/>
    <w:rsid w:val="00553F66"/>
    <w:pPr>
      <w:spacing w:before="360" w:after="120"/>
      <w:outlineLvl w:val="3"/>
    </w:pPr>
    <w:rPr>
      <w:i/>
      <w:iCs/>
      <w:sz w:val="22"/>
      <w:szCs w:val="24"/>
    </w:rPr>
  </w:style>
  <w:style w:type="paragraph" w:styleId="Heading5">
    <w:name w:val="heading 5"/>
    <w:basedOn w:val="Heading4"/>
    <w:next w:val="body"/>
    <w:qFormat/>
    <w:rsid w:val="007E15C6"/>
    <w:pPr>
      <w:spacing w:before="320"/>
      <w:outlineLvl w:val="4"/>
    </w:pPr>
    <w:rPr>
      <w:iCs w:val="0"/>
      <w:szCs w:val="22"/>
      <w:u w:val="single"/>
    </w:rPr>
  </w:style>
  <w:style w:type="paragraph" w:styleId="Heading6">
    <w:name w:val="heading 6"/>
    <w:basedOn w:val="Heading4"/>
    <w:next w:val="body"/>
    <w:qFormat/>
    <w:rsid w:val="00767A41"/>
    <w:pPr>
      <w:spacing w:before="320"/>
      <w:outlineLvl w:val="5"/>
    </w:pPr>
    <w:rPr>
      <w:szCs w:val="22"/>
    </w:rPr>
  </w:style>
  <w:style w:type="paragraph" w:styleId="Heading7">
    <w:name w:val="heading 7"/>
    <w:basedOn w:val="Normal"/>
    <w:next w:val="body"/>
    <w:autoRedefine/>
    <w:qFormat/>
    <w:rsid w:val="003114E8"/>
    <w:pPr>
      <w:keepNext/>
      <w:numPr>
        <w:ilvl w:val="6"/>
        <w:numId w:val="3"/>
      </w:numPr>
      <w:spacing w:before="600" w:after="480" w:line="240" w:lineRule="auto"/>
      <w:ind w:left="1728"/>
      <w:outlineLvl w:val="6"/>
    </w:pPr>
    <w:rPr>
      <w:rFonts w:ascii="Arial Bold" w:hAnsi="Arial Bold"/>
      <w:b/>
      <w:iCs/>
      <w:caps/>
      <w:color w:val="0F243E"/>
      <w:sz w:val="36"/>
      <w:szCs w:val="36"/>
    </w:rPr>
  </w:style>
  <w:style w:type="paragraph" w:styleId="Heading8">
    <w:name w:val="heading 8"/>
    <w:basedOn w:val="Heading2"/>
    <w:next w:val="body"/>
    <w:qFormat/>
    <w:rsid w:val="006F77F4"/>
    <w:pPr>
      <w:numPr>
        <w:ilvl w:val="7"/>
        <w:numId w:val="3"/>
      </w:numPr>
      <w:outlineLvl w:val="7"/>
    </w:pPr>
    <w:rPr>
      <w:szCs w:val="32"/>
    </w:rPr>
  </w:style>
  <w:style w:type="paragraph" w:styleId="Heading9">
    <w:name w:val="heading 9"/>
    <w:basedOn w:val="Heading3"/>
    <w:next w:val="body"/>
    <w:qFormat/>
    <w:rsid w:val="0078583A"/>
    <w:pPr>
      <w:framePr w:wrap="notBeside" w:vAnchor="text" w:hAnchor="text" w:y="1"/>
      <w:numPr>
        <w:ilvl w:val="8"/>
        <w:numId w:val="3"/>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uiPriority w:val="99"/>
    <w:rsid w:val="00767A41"/>
    <w:pPr>
      <w:spacing w:before="120" w:after="40"/>
    </w:pPr>
    <w:rPr>
      <w:rFonts w:cs="Arial"/>
    </w:rPr>
  </w:style>
  <w:style w:type="paragraph" w:styleId="Header">
    <w:name w:val="header"/>
    <w:basedOn w:val="Normal"/>
    <w:link w:val="HeaderChar"/>
    <w:uiPriority w:val="99"/>
    <w:rsid w:val="00767A41"/>
    <w:pPr>
      <w:tabs>
        <w:tab w:val="left" w:pos="990"/>
        <w:tab w:val="center" w:pos="4500"/>
        <w:tab w:val="right" w:pos="9000"/>
      </w:tabs>
      <w:spacing w:before="40" w:after="200"/>
      <w:jc w:val="center"/>
    </w:pPr>
    <w:rPr>
      <w:rFonts w:cs="Arial"/>
      <w:sz w:val="18"/>
      <w:szCs w:val="20"/>
      <w:lang w:val="x-none" w:eastAsia="x-none"/>
    </w:rPr>
  </w:style>
  <w:style w:type="paragraph" w:styleId="Footer">
    <w:name w:val="footer"/>
    <w:rsid w:val="00767A41"/>
    <w:pPr>
      <w:spacing w:line="260" w:lineRule="atLeast"/>
      <w:jc w:val="center"/>
    </w:pPr>
    <w:rPr>
      <w:rFonts w:ascii="Arial" w:hAnsi="Arial" w:cs="Arial"/>
      <w:bCs/>
      <w:sz w:val="18"/>
      <w:szCs w:val="18"/>
      <w:lang w:bidi="ar-SA"/>
    </w:rPr>
  </w:style>
  <w:style w:type="character" w:styleId="PageNumber">
    <w:name w:val="page number"/>
    <w:rsid w:val="00767A41"/>
    <w:rPr>
      <w:color w:val="auto"/>
      <w:sz w:val="18"/>
      <w:szCs w:val="18"/>
    </w:rPr>
  </w:style>
  <w:style w:type="paragraph" w:customStyle="1" w:styleId="code">
    <w:name w:val="code"/>
    <w:basedOn w:val="Normal"/>
    <w:link w:val="codeChar"/>
    <w:rsid w:val="00767A41"/>
    <w:pPr>
      <w:tabs>
        <w:tab w:val="left" w:pos="720"/>
        <w:tab w:val="left" w:pos="1440"/>
        <w:tab w:val="left" w:pos="2160"/>
        <w:tab w:val="left" w:pos="2880"/>
        <w:tab w:val="left" w:pos="3600"/>
        <w:tab w:val="left" w:pos="4320"/>
        <w:tab w:val="left" w:pos="5040"/>
        <w:tab w:val="left" w:pos="5760"/>
        <w:tab w:val="left" w:pos="6480"/>
        <w:tab w:val="left" w:pos="7200"/>
      </w:tabs>
      <w:spacing w:before="40" w:after="0" w:line="250" w:lineRule="atLeast"/>
    </w:pPr>
    <w:rPr>
      <w:rFonts w:ascii="Courier New" w:hAnsi="Courier New"/>
      <w:noProof/>
      <w:sz w:val="21"/>
      <w:szCs w:val="20"/>
    </w:rPr>
  </w:style>
  <w:style w:type="character" w:customStyle="1" w:styleId="codeChar">
    <w:name w:val="code Char"/>
    <w:link w:val="code"/>
    <w:rsid w:val="00C5571C"/>
    <w:rPr>
      <w:rFonts w:ascii="Courier New" w:hAnsi="Courier New"/>
      <w:noProof/>
      <w:sz w:val="21"/>
      <w:lang w:bidi="ar-SA"/>
    </w:rPr>
  </w:style>
  <w:style w:type="paragraph" w:customStyle="1" w:styleId="bulletlv1">
    <w:name w:val="bullet lv1"/>
    <w:basedOn w:val="body"/>
    <w:link w:val="bulletlv1CharChar"/>
    <w:rsid w:val="00042DF4"/>
    <w:pPr>
      <w:numPr>
        <w:numId w:val="15"/>
      </w:numPr>
    </w:pPr>
  </w:style>
  <w:style w:type="paragraph" w:customStyle="1" w:styleId="bulletlv3">
    <w:name w:val="bullet lv3"/>
    <w:basedOn w:val="body"/>
    <w:rsid w:val="00767A41"/>
    <w:pPr>
      <w:numPr>
        <w:numId w:val="2"/>
      </w:numPr>
    </w:pPr>
  </w:style>
  <w:style w:type="paragraph" w:customStyle="1" w:styleId="bulletlv2">
    <w:name w:val="bullet lv2"/>
    <w:basedOn w:val="body"/>
    <w:link w:val="bulletlv2Char"/>
    <w:rsid w:val="00767A41"/>
    <w:pPr>
      <w:numPr>
        <w:numId w:val="8"/>
      </w:numPr>
    </w:pPr>
  </w:style>
  <w:style w:type="paragraph" w:customStyle="1" w:styleId="coverpghdr">
    <w:name w:val="cover pg hdr"/>
    <w:basedOn w:val="logo"/>
    <w:rsid w:val="00767A41"/>
    <w:pPr>
      <w:spacing w:before="40" w:after="200" w:line="240" w:lineRule="auto"/>
      <w:jc w:val="left"/>
    </w:pPr>
    <w:rPr>
      <w:szCs w:val="40"/>
    </w:rPr>
  </w:style>
  <w:style w:type="paragraph" w:customStyle="1" w:styleId="logo">
    <w:name w:val="logo"/>
    <w:basedOn w:val="body"/>
    <w:rsid w:val="00767A41"/>
    <w:pPr>
      <w:jc w:val="right"/>
    </w:pPr>
    <w:rPr>
      <w:b/>
      <w:bCs/>
      <w:i/>
      <w:iCs/>
      <w:sz w:val="40"/>
    </w:rPr>
  </w:style>
  <w:style w:type="paragraph" w:customStyle="1" w:styleId="proctitle">
    <w:name w:val="proc title"/>
    <w:next w:val="procnumbrd"/>
    <w:rsid w:val="00767A41"/>
    <w:pPr>
      <w:keepNext/>
      <w:keepLines/>
      <w:tabs>
        <w:tab w:val="left" w:pos="540"/>
      </w:tabs>
      <w:spacing w:before="160" w:after="40"/>
      <w:ind w:left="360"/>
    </w:pPr>
    <w:rPr>
      <w:rFonts w:ascii="Arial" w:hAnsi="Arial"/>
      <w:b/>
      <w:bCs/>
      <w:sz w:val="26"/>
      <w:szCs w:val="26"/>
      <w:lang w:bidi="ar-SA"/>
    </w:rPr>
  </w:style>
  <w:style w:type="paragraph" w:customStyle="1" w:styleId="procnumbrd">
    <w:name w:val="proc numbrd"/>
    <w:basedOn w:val="Normal"/>
    <w:rsid w:val="00767A41"/>
    <w:pPr>
      <w:numPr>
        <w:numId w:val="11"/>
      </w:numPr>
      <w:tabs>
        <w:tab w:val="left" w:pos="1051"/>
        <w:tab w:val="decimal" w:pos="1440"/>
      </w:tabs>
      <w:spacing w:before="120" w:after="40" w:line="280" w:lineRule="atLeast"/>
    </w:pPr>
  </w:style>
  <w:style w:type="paragraph" w:customStyle="1" w:styleId="procresult">
    <w:name w:val="proc result"/>
    <w:basedOn w:val="procnumbrd"/>
    <w:next w:val="procnumbrd"/>
    <w:rsid w:val="00767A41"/>
    <w:pPr>
      <w:numPr>
        <w:numId w:val="0"/>
      </w:numPr>
      <w:ind w:left="1080"/>
    </w:pPr>
    <w:rPr>
      <w:i/>
      <w:iCs/>
    </w:rPr>
  </w:style>
  <w:style w:type="paragraph" w:customStyle="1" w:styleId="proccode">
    <w:name w:val="proc code"/>
    <w:basedOn w:val="code"/>
    <w:rsid w:val="00767A41"/>
    <w:pPr>
      <w:ind w:left="1080"/>
    </w:pPr>
  </w:style>
  <w:style w:type="paragraph" w:customStyle="1" w:styleId="DocTitle">
    <w:name w:val="DocTitle"/>
    <w:basedOn w:val="Normal"/>
    <w:rsid w:val="00886FAE"/>
    <w:pPr>
      <w:spacing w:before="1400" w:after="0" w:line="240" w:lineRule="auto"/>
      <w:jc w:val="right"/>
    </w:pPr>
    <w:rPr>
      <w:rFonts w:ascii="Arial Bold" w:hAnsi="Arial Bold"/>
      <w:b/>
      <w:bCs/>
      <w:color w:val="FFFFFF"/>
      <w:sz w:val="36"/>
      <w:szCs w:val="36"/>
    </w:rPr>
  </w:style>
  <w:style w:type="paragraph" w:customStyle="1" w:styleId="tableheading">
    <w:name w:val="table heading"/>
    <w:basedOn w:val="Normal"/>
    <w:link w:val="tableheadingChar"/>
    <w:rsid w:val="00767A41"/>
    <w:pPr>
      <w:keepNext/>
      <w:spacing w:before="60" w:after="60" w:line="240" w:lineRule="atLeast"/>
    </w:pPr>
    <w:rPr>
      <w:b/>
      <w:bCs/>
      <w:sz w:val="20"/>
      <w:szCs w:val="18"/>
    </w:rPr>
  </w:style>
  <w:style w:type="paragraph" w:customStyle="1" w:styleId="tableentry">
    <w:name w:val="table entry"/>
    <w:basedOn w:val="Normal"/>
    <w:link w:val="tableentryChar"/>
    <w:rsid w:val="00767A41"/>
    <w:pPr>
      <w:spacing w:before="40" w:after="40" w:line="180" w:lineRule="atLeast"/>
    </w:pPr>
    <w:rPr>
      <w:bCs/>
      <w:sz w:val="20"/>
      <w:szCs w:val="20"/>
    </w:rPr>
  </w:style>
  <w:style w:type="paragraph" w:customStyle="1" w:styleId="tablebullet">
    <w:name w:val="table bullet"/>
    <w:basedOn w:val="tableentry"/>
    <w:rsid w:val="00993A8C"/>
    <w:pPr>
      <w:numPr>
        <w:numId w:val="5"/>
      </w:numPr>
      <w:tabs>
        <w:tab w:val="clear" w:pos="648"/>
      </w:tabs>
      <w:spacing w:before="120"/>
      <w:ind w:left="173" w:hanging="173"/>
    </w:pPr>
    <w:rPr>
      <w:rFonts w:ascii="Arial Narrow" w:hAnsi="Arial Narrow"/>
      <w:sz w:val="18"/>
    </w:rPr>
  </w:style>
  <w:style w:type="paragraph" w:customStyle="1" w:styleId="TOC">
    <w:name w:val="TOC"/>
    <w:basedOn w:val="Heading1"/>
    <w:next w:val="body"/>
    <w:rsid w:val="00A54990"/>
    <w:pPr>
      <w:numPr>
        <w:numId w:val="0"/>
      </w:numPr>
    </w:pPr>
    <w:rPr>
      <w:color w:val="0F243E"/>
    </w:rPr>
  </w:style>
  <w:style w:type="paragraph" w:styleId="TOC1">
    <w:name w:val="toc 1"/>
    <w:basedOn w:val="Normal"/>
    <w:next w:val="Normal"/>
    <w:autoRedefine/>
    <w:uiPriority w:val="39"/>
    <w:rsid w:val="00767A41"/>
    <w:pPr>
      <w:keepNext/>
      <w:tabs>
        <w:tab w:val="left" w:pos="360"/>
        <w:tab w:val="right" w:leader="dot" w:pos="9000"/>
      </w:tabs>
      <w:spacing w:after="120" w:line="280" w:lineRule="atLeast"/>
      <w:ind w:left="360" w:right="547" w:hanging="360"/>
    </w:pPr>
    <w:rPr>
      <w:rFonts w:cs="Arial"/>
      <w:b/>
      <w:bCs/>
      <w:noProof/>
      <w:sz w:val="24"/>
    </w:rPr>
  </w:style>
  <w:style w:type="paragraph" w:styleId="TOC2">
    <w:name w:val="toc 2"/>
    <w:basedOn w:val="TOC1"/>
    <w:next w:val="Normal"/>
    <w:autoRedefine/>
    <w:uiPriority w:val="39"/>
    <w:rsid w:val="00767A41"/>
    <w:pPr>
      <w:keepNext w:val="0"/>
      <w:tabs>
        <w:tab w:val="clear" w:pos="360"/>
        <w:tab w:val="left" w:pos="1170"/>
      </w:tabs>
      <w:spacing w:before="40" w:after="40" w:line="260" w:lineRule="atLeast"/>
      <w:ind w:left="1166" w:hanging="446"/>
    </w:pPr>
    <w:rPr>
      <w:b w:val="0"/>
      <w:bCs w:val="0"/>
      <w:sz w:val="22"/>
    </w:rPr>
  </w:style>
  <w:style w:type="paragraph" w:styleId="TOC3">
    <w:name w:val="toc 3"/>
    <w:basedOn w:val="TOC2"/>
    <w:next w:val="Normal"/>
    <w:autoRedefine/>
    <w:uiPriority w:val="39"/>
    <w:rsid w:val="00767A41"/>
    <w:pPr>
      <w:tabs>
        <w:tab w:val="clear" w:pos="1170"/>
        <w:tab w:val="left" w:pos="1710"/>
      </w:tabs>
      <w:ind w:left="1710" w:hanging="630"/>
    </w:pPr>
    <w:rPr>
      <w:bCs/>
    </w:rPr>
  </w:style>
  <w:style w:type="paragraph" w:styleId="TOC4">
    <w:name w:val="toc 4"/>
    <w:basedOn w:val="TOC2"/>
    <w:next w:val="Normal"/>
    <w:autoRedefine/>
    <w:uiPriority w:val="39"/>
    <w:rsid w:val="00767A41"/>
    <w:pPr>
      <w:tabs>
        <w:tab w:val="clear" w:pos="1170"/>
        <w:tab w:val="left" w:pos="2250"/>
      </w:tabs>
      <w:ind w:left="2250" w:hanging="810"/>
    </w:pPr>
  </w:style>
  <w:style w:type="paragraph" w:styleId="TOC6">
    <w:name w:val="toc 6"/>
    <w:basedOn w:val="Normal"/>
    <w:next w:val="Normal"/>
    <w:autoRedefine/>
    <w:uiPriority w:val="39"/>
    <w:rsid w:val="00767A41"/>
    <w:pPr>
      <w:tabs>
        <w:tab w:val="right" w:pos="9000"/>
      </w:tabs>
      <w:ind w:left="1094"/>
    </w:pPr>
  </w:style>
  <w:style w:type="paragraph" w:styleId="Caption">
    <w:name w:val="caption"/>
    <w:aliases w:val="fig and tbl"/>
    <w:next w:val="body"/>
    <w:link w:val="CaptionChar"/>
    <w:qFormat/>
    <w:rsid w:val="00767A41"/>
    <w:pPr>
      <w:spacing w:before="240" w:after="120" w:line="260" w:lineRule="atLeast"/>
      <w:ind w:left="1296" w:hanging="1296"/>
      <w:jc w:val="center"/>
    </w:pPr>
    <w:rPr>
      <w:rFonts w:ascii="Arial" w:hAnsi="Arial"/>
      <w:b/>
      <w:bCs/>
      <w:sz w:val="22"/>
      <w:szCs w:val="22"/>
      <w:lang w:bidi="ar-SA"/>
    </w:rPr>
  </w:style>
  <w:style w:type="paragraph" w:styleId="TOC7">
    <w:name w:val="toc 7"/>
    <w:basedOn w:val="Normal"/>
    <w:next w:val="Normal"/>
    <w:autoRedefine/>
    <w:uiPriority w:val="39"/>
    <w:rsid w:val="00767A41"/>
    <w:pPr>
      <w:tabs>
        <w:tab w:val="right" w:leader="dot" w:pos="9000"/>
      </w:tabs>
      <w:ind w:left="1320"/>
    </w:pPr>
  </w:style>
  <w:style w:type="paragraph" w:styleId="TOC8">
    <w:name w:val="toc 8"/>
    <w:basedOn w:val="Normal"/>
    <w:next w:val="Normal"/>
    <w:autoRedefine/>
    <w:uiPriority w:val="39"/>
    <w:rsid w:val="00767A41"/>
    <w:pPr>
      <w:tabs>
        <w:tab w:val="right" w:leader="dot" w:pos="9000"/>
      </w:tabs>
      <w:ind w:left="1540"/>
    </w:pPr>
  </w:style>
  <w:style w:type="paragraph" w:styleId="TOC9">
    <w:name w:val="toc 9"/>
    <w:basedOn w:val="Normal"/>
    <w:next w:val="Normal"/>
    <w:autoRedefine/>
    <w:uiPriority w:val="39"/>
    <w:rsid w:val="00767A41"/>
    <w:pPr>
      <w:tabs>
        <w:tab w:val="right" w:leader="dot" w:pos="9000"/>
      </w:tabs>
      <w:ind w:left="1760"/>
    </w:pPr>
  </w:style>
  <w:style w:type="paragraph" w:customStyle="1" w:styleId="procbullet">
    <w:name w:val="proc bullet"/>
    <w:basedOn w:val="Normal"/>
    <w:rsid w:val="00767A41"/>
    <w:pPr>
      <w:widowControl w:val="0"/>
      <w:numPr>
        <w:numId w:val="4"/>
      </w:numPr>
      <w:tabs>
        <w:tab w:val="clear" w:pos="1440"/>
      </w:tabs>
      <w:autoSpaceDE w:val="0"/>
      <w:autoSpaceDN w:val="0"/>
      <w:adjustRightInd w:val="0"/>
      <w:spacing w:before="120" w:after="120"/>
      <w:ind w:left="1710" w:hanging="288"/>
    </w:pPr>
    <w:rPr>
      <w:rFonts w:cs="Arial"/>
      <w:szCs w:val="22"/>
    </w:rPr>
  </w:style>
  <w:style w:type="paragraph" w:customStyle="1" w:styleId="procnumbrdsub">
    <w:name w:val="proc numbrd sub"/>
    <w:basedOn w:val="Normal"/>
    <w:rsid w:val="00767A41"/>
    <w:pPr>
      <w:widowControl w:val="0"/>
      <w:numPr>
        <w:ilvl w:val="1"/>
        <w:numId w:val="12"/>
      </w:numPr>
      <w:tabs>
        <w:tab w:val="clear" w:pos="1728"/>
        <w:tab w:val="left" w:pos="1397"/>
        <w:tab w:val="num" w:pos="1440"/>
      </w:tabs>
      <w:autoSpaceDE w:val="0"/>
      <w:autoSpaceDN w:val="0"/>
      <w:adjustRightInd w:val="0"/>
      <w:spacing w:before="120" w:after="40"/>
      <w:ind w:left="1411"/>
    </w:pPr>
    <w:rPr>
      <w:rFonts w:cs="Arial"/>
      <w:szCs w:val="22"/>
    </w:rPr>
  </w:style>
  <w:style w:type="paragraph" w:customStyle="1" w:styleId="proctext">
    <w:name w:val="proc text"/>
    <w:basedOn w:val="Normal"/>
    <w:rsid w:val="00767A41"/>
    <w:pPr>
      <w:widowControl w:val="0"/>
      <w:autoSpaceDE w:val="0"/>
      <w:autoSpaceDN w:val="0"/>
      <w:adjustRightInd w:val="0"/>
      <w:spacing w:before="120" w:after="120"/>
      <w:ind w:left="720"/>
    </w:pPr>
    <w:rPr>
      <w:rFonts w:cs="Arial"/>
      <w:szCs w:val="22"/>
    </w:rPr>
  </w:style>
  <w:style w:type="paragraph" w:customStyle="1" w:styleId="proctextindent">
    <w:name w:val="proc text indent"/>
    <w:basedOn w:val="Normal"/>
    <w:rsid w:val="00767A41"/>
    <w:pPr>
      <w:widowControl w:val="0"/>
      <w:tabs>
        <w:tab w:val="left" w:pos="270"/>
      </w:tabs>
      <w:autoSpaceDE w:val="0"/>
      <w:autoSpaceDN w:val="0"/>
      <w:adjustRightInd w:val="0"/>
      <w:spacing w:before="120" w:after="120"/>
      <w:ind w:left="1080"/>
    </w:pPr>
    <w:rPr>
      <w:rFonts w:cs="Arial"/>
      <w:szCs w:val="22"/>
    </w:rPr>
  </w:style>
  <w:style w:type="paragraph" w:customStyle="1" w:styleId="tablefootnote">
    <w:name w:val="table footnote"/>
    <w:basedOn w:val="tableentry"/>
    <w:rsid w:val="00767A41"/>
    <w:pPr>
      <w:ind w:left="144" w:hanging="144"/>
    </w:pPr>
    <w:rPr>
      <w:sz w:val="18"/>
    </w:rPr>
  </w:style>
  <w:style w:type="paragraph" w:customStyle="1" w:styleId="numbrdlist">
    <w:name w:val="numbrd list"/>
    <w:basedOn w:val="bulletlv1"/>
    <w:rsid w:val="00767A41"/>
    <w:pPr>
      <w:numPr>
        <w:numId w:val="17"/>
      </w:numPr>
      <w:tabs>
        <w:tab w:val="decimal" w:pos="1440"/>
      </w:tabs>
    </w:pPr>
    <w:rPr>
      <w:szCs w:val="22"/>
    </w:rPr>
  </w:style>
  <w:style w:type="character" w:styleId="LineNumber">
    <w:name w:val="line number"/>
    <w:rsid w:val="00767A41"/>
    <w:rPr>
      <w:rFonts w:ascii="Arial" w:hAnsi="Arial"/>
      <w:sz w:val="12"/>
    </w:rPr>
  </w:style>
  <w:style w:type="paragraph" w:styleId="TOC5">
    <w:name w:val="toc 5"/>
    <w:basedOn w:val="TOC2"/>
    <w:next w:val="Normal"/>
    <w:autoRedefine/>
    <w:uiPriority w:val="39"/>
    <w:rsid w:val="00767A41"/>
    <w:pPr>
      <w:tabs>
        <w:tab w:val="left" w:pos="2304"/>
      </w:tabs>
      <w:ind w:left="1800"/>
    </w:pPr>
  </w:style>
  <w:style w:type="paragraph" w:styleId="TableofFigures">
    <w:name w:val="table of figures"/>
    <w:basedOn w:val="Normal"/>
    <w:next w:val="Normal"/>
    <w:rsid w:val="00767A41"/>
    <w:pPr>
      <w:tabs>
        <w:tab w:val="right" w:leader="dot" w:pos="9000"/>
      </w:tabs>
      <w:spacing w:before="40" w:after="40" w:line="260" w:lineRule="atLeast"/>
      <w:ind w:left="475" w:right="547" w:hanging="475"/>
    </w:pPr>
    <w:rPr>
      <w:rFonts w:cs="Arial"/>
      <w:szCs w:val="20"/>
    </w:rPr>
  </w:style>
  <w:style w:type="paragraph" w:styleId="FootnoteText">
    <w:name w:val="footnote text"/>
    <w:basedOn w:val="body"/>
    <w:rsid w:val="00767A41"/>
    <w:pPr>
      <w:spacing w:line="240" w:lineRule="atLeast"/>
    </w:pPr>
    <w:rPr>
      <w:sz w:val="18"/>
      <w:szCs w:val="16"/>
    </w:rPr>
  </w:style>
  <w:style w:type="paragraph" w:styleId="Index1">
    <w:name w:val="index 1"/>
    <w:basedOn w:val="body"/>
    <w:next w:val="Normal"/>
    <w:autoRedefine/>
    <w:uiPriority w:val="99"/>
    <w:rsid w:val="00767A41"/>
    <w:pPr>
      <w:spacing w:before="0" w:after="0"/>
      <w:ind w:left="220" w:hanging="220"/>
    </w:pPr>
    <w:rPr>
      <w:rFonts w:cs="Times New Roman"/>
      <w:sz w:val="18"/>
      <w:szCs w:val="21"/>
    </w:rPr>
  </w:style>
  <w:style w:type="paragraph" w:styleId="Index2">
    <w:name w:val="index 2"/>
    <w:basedOn w:val="body"/>
    <w:next w:val="Normal"/>
    <w:autoRedefine/>
    <w:uiPriority w:val="99"/>
    <w:rsid w:val="00767A41"/>
    <w:pPr>
      <w:spacing w:before="0" w:after="0"/>
      <w:ind w:left="440" w:hanging="220"/>
    </w:pPr>
    <w:rPr>
      <w:rFonts w:cs="Times New Roman"/>
      <w:sz w:val="18"/>
      <w:szCs w:val="21"/>
    </w:rPr>
  </w:style>
  <w:style w:type="paragraph" w:styleId="IndexHeading">
    <w:name w:val="index heading"/>
    <w:basedOn w:val="TOC"/>
    <w:next w:val="Index1"/>
    <w:uiPriority w:val="99"/>
    <w:rsid w:val="00FC1981"/>
    <w:pPr>
      <w:keepNext w:val="0"/>
      <w:spacing w:before="240" w:after="120" w:line="300" w:lineRule="atLeast"/>
      <w:jc w:val="center"/>
      <w:outlineLvl w:val="9"/>
    </w:pPr>
    <w:rPr>
      <w:rFonts w:ascii="Arial Black" w:hAnsi="Arial Black" w:cs="Times New Roman"/>
      <w:b w:val="0"/>
      <w:bCs w:val="0"/>
      <w:color w:val="002395"/>
      <w:sz w:val="26"/>
      <w:szCs w:val="31"/>
    </w:rPr>
  </w:style>
  <w:style w:type="paragraph" w:styleId="MacroText">
    <w:name w:val="macro"/>
    <w:rsid w:val="00767A41"/>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bidi="ar-SA"/>
    </w:rPr>
  </w:style>
  <w:style w:type="paragraph" w:customStyle="1" w:styleId="tableheadingc">
    <w:name w:val="table heading c"/>
    <w:basedOn w:val="tableheading"/>
    <w:rsid w:val="00767A41"/>
    <w:pPr>
      <w:jc w:val="center"/>
    </w:pPr>
  </w:style>
  <w:style w:type="paragraph" w:customStyle="1" w:styleId="figureanchor">
    <w:name w:val="figure anchor"/>
    <w:basedOn w:val="body"/>
    <w:next w:val="Caption"/>
    <w:rsid w:val="005021A0"/>
    <w:pPr>
      <w:spacing w:before="360"/>
      <w:jc w:val="center"/>
    </w:pPr>
  </w:style>
  <w:style w:type="character" w:styleId="Hyperlink">
    <w:name w:val="Hyperlink"/>
    <w:uiPriority w:val="99"/>
    <w:rsid w:val="00767A41"/>
    <w:rPr>
      <w:color w:val="0000FF"/>
      <w:u w:val="single"/>
    </w:rPr>
  </w:style>
  <w:style w:type="paragraph" w:customStyle="1" w:styleId="procresultindented">
    <w:name w:val="proc result indented"/>
    <w:basedOn w:val="procresult"/>
    <w:rsid w:val="00767A41"/>
    <w:pPr>
      <w:ind w:left="1440"/>
    </w:pPr>
  </w:style>
  <w:style w:type="paragraph" w:customStyle="1" w:styleId="LegendNumber">
    <w:name w:val="Legend_Number"/>
    <w:basedOn w:val="Normal"/>
    <w:rsid w:val="00767A41"/>
    <w:pPr>
      <w:numPr>
        <w:numId w:val="9"/>
      </w:numPr>
    </w:pPr>
  </w:style>
  <w:style w:type="paragraph" w:styleId="Index3">
    <w:name w:val="index 3"/>
    <w:basedOn w:val="Normal"/>
    <w:next w:val="Normal"/>
    <w:autoRedefine/>
    <w:uiPriority w:val="99"/>
    <w:rsid w:val="00767A41"/>
    <w:pPr>
      <w:spacing w:before="0" w:after="0"/>
      <w:ind w:left="660" w:hanging="220"/>
    </w:pPr>
    <w:rPr>
      <w:rFonts w:ascii="Times New Roman" w:hAnsi="Times New Roman"/>
      <w:sz w:val="18"/>
      <w:szCs w:val="21"/>
    </w:rPr>
  </w:style>
  <w:style w:type="paragraph" w:styleId="Index4">
    <w:name w:val="index 4"/>
    <w:basedOn w:val="Normal"/>
    <w:next w:val="Normal"/>
    <w:autoRedefine/>
    <w:rsid w:val="00767A41"/>
    <w:pPr>
      <w:spacing w:before="0" w:after="0"/>
      <w:ind w:left="880" w:hanging="220"/>
    </w:pPr>
    <w:rPr>
      <w:rFonts w:ascii="Times New Roman" w:hAnsi="Times New Roman"/>
      <w:sz w:val="18"/>
      <w:szCs w:val="21"/>
    </w:rPr>
  </w:style>
  <w:style w:type="paragraph" w:styleId="Index5">
    <w:name w:val="index 5"/>
    <w:basedOn w:val="Normal"/>
    <w:next w:val="Normal"/>
    <w:autoRedefine/>
    <w:rsid w:val="00767A41"/>
    <w:pPr>
      <w:spacing w:before="0" w:after="0"/>
      <w:ind w:left="1100" w:hanging="220"/>
    </w:pPr>
    <w:rPr>
      <w:rFonts w:ascii="Times New Roman" w:hAnsi="Times New Roman"/>
      <w:sz w:val="18"/>
      <w:szCs w:val="21"/>
    </w:rPr>
  </w:style>
  <w:style w:type="paragraph" w:styleId="Index6">
    <w:name w:val="index 6"/>
    <w:basedOn w:val="Normal"/>
    <w:next w:val="Normal"/>
    <w:autoRedefine/>
    <w:rsid w:val="00767A41"/>
    <w:pPr>
      <w:spacing w:before="0" w:after="0"/>
      <w:ind w:left="1320" w:hanging="220"/>
    </w:pPr>
    <w:rPr>
      <w:rFonts w:ascii="Times New Roman" w:hAnsi="Times New Roman"/>
      <w:sz w:val="18"/>
      <w:szCs w:val="21"/>
    </w:rPr>
  </w:style>
  <w:style w:type="paragraph" w:styleId="Index7">
    <w:name w:val="index 7"/>
    <w:basedOn w:val="Normal"/>
    <w:next w:val="Normal"/>
    <w:autoRedefine/>
    <w:rsid w:val="00767A41"/>
    <w:pPr>
      <w:spacing w:before="0" w:after="0"/>
      <w:ind w:left="1540" w:hanging="220"/>
    </w:pPr>
    <w:rPr>
      <w:rFonts w:ascii="Times New Roman" w:hAnsi="Times New Roman"/>
      <w:sz w:val="18"/>
      <w:szCs w:val="21"/>
    </w:rPr>
  </w:style>
  <w:style w:type="paragraph" w:styleId="Index8">
    <w:name w:val="index 8"/>
    <w:basedOn w:val="Normal"/>
    <w:next w:val="Normal"/>
    <w:autoRedefine/>
    <w:rsid w:val="00767A41"/>
    <w:pPr>
      <w:spacing w:before="0" w:after="0"/>
      <w:ind w:left="1760" w:hanging="220"/>
    </w:pPr>
    <w:rPr>
      <w:rFonts w:ascii="Times New Roman" w:hAnsi="Times New Roman"/>
      <w:sz w:val="18"/>
      <w:szCs w:val="21"/>
    </w:rPr>
  </w:style>
  <w:style w:type="paragraph" w:styleId="Index9">
    <w:name w:val="index 9"/>
    <w:basedOn w:val="Normal"/>
    <w:next w:val="Normal"/>
    <w:autoRedefine/>
    <w:rsid w:val="00767A41"/>
    <w:pPr>
      <w:spacing w:before="0" w:after="0"/>
      <w:ind w:left="1980" w:hanging="220"/>
    </w:pPr>
    <w:rPr>
      <w:rFonts w:ascii="Times New Roman" w:hAnsi="Times New Roman"/>
      <w:sz w:val="18"/>
      <w:szCs w:val="21"/>
    </w:rPr>
  </w:style>
  <w:style w:type="paragraph" w:customStyle="1" w:styleId="DCN">
    <w:name w:val="DCN"/>
    <w:basedOn w:val="Normal"/>
    <w:rsid w:val="000B0AE9"/>
    <w:pPr>
      <w:spacing w:before="0" w:after="0"/>
    </w:pPr>
    <w:rPr>
      <w:rFonts w:ascii="Arial Bold" w:hAnsi="Arial Bold"/>
      <w:b/>
      <w:color w:val="0F243E"/>
      <w:sz w:val="48"/>
      <w:szCs w:val="36"/>
    </w:rPr>
  </w:style>
  <w:style w:type="paragraph" w:customStyle="1" w:styleId="License">
    <w:name w:val="License"/>
    <w:basedOn w:val="body"/>
    <w:rsid w:val="00767A41"/>
    <w:pPr>
      <w:spacing w:before="80" w:after="80" w:line="240" w:lineRule="auto"/>
      <w:jc w:val="both"/>
    </w:pPr>
    <w:rPr>
      <w:sz w:val="20"/>
    </w:rPr>
  </w:style>
  <w:style w:type="character" w:styleId="FootnoteReference">
    <w:name w:val="footnote reference"/>
    <w:rsid w:val="00767A41"/>
    <w:rPr>
      <w:sz w:val="18"/>
      <w:vertAlign w:val="superscript"/>
    </w:rPr>
  </w:style>
  <w:style w:type="paragraph" w:customStyle="1" w:styleId="numbrdlist0">
    <w:name w:val="numbrd list +"/>
    <w:basedOn w:val="numbrdlist"/>
    <w:rsid w:val="00767A41"/>
    <w:pPr>
      <w:numPr>
        <w:numId w:val="14"/>
      </w:numPr>
      <w:tabs>
        <w:tab w:val="left" w:pos="1440"/>
      </w:tabs>
    </w:pPr>
  </w:style>
  <w:style w:type="paragraph" w:customStyle="1" w:styleId="numbrdlist1">
    <w:name w:val="numbrd list ++"/>
    <w:basedOn w:val="numbrdlist0"/>
    <w:rsid w:val="00767A41"/>
    <w:pPr>
      <w:numPr>
        <w:numId w:val="7"/>
      </w:numPr>
      <w:tabs>
        <w:tab w:val="clear" w:pos="1440"/>
      </w:tabs>
      <w:spacing w:before="60" w:after="0"/>
    </w:pPr>
  </w:style>
  <w:style w:type="paragraph" w:customStyle="1" w:styleId="tablebulletlvl2">
    <w:name w:val="table bullet lvl 2"/>
    <w:rsid w:val="00C97849"/>
    <w:pPr>
      <w:numPr>
        <w:numId w:val="6"/>
      </w:numPr>
      <w:tabs>
        <w:tab w:val="clear" w:pos="835"/>
      </w:tabs>
      <w:spacing w:before="40" w:after="40" w:line="180" w:lineRule="atLeast"/>
      <w:ind w:left="389" w:hanging="216"/>
    </w:pPr>
    <w:rPr>
      <w:rFonts w:ascii="Arial Narrow" w:hAnsi="Arial Narrow"/>
      <w:sz w:val="18"/>
      <w:lang w:bidi="ar-SA"/>
    </w:rPr>
  </w:style>
  <w:style w:type="paragraph" w:customStyle="1" w:styleId="Draft">
    <w:name w:val="Draft"/>
    <w:basedOn w:val="Normal"/>
    <w:rsid w:val="00767A41"/>
    <w:pPr>
      <w:spacing w:before="0" w:after="0" w:line="240" w:lineRule="auto"/>
    </w:pPr>
    <w:rPr>
      <w:rFonts w:ascii="Arial Black" w:eastAsia="Times" w:hAnsi="Arial Black"/>
      <w:b/>
      <w:i/>
      <w:color w:val="999999"/>
      <w:sz w:val="96"/>
      <w:szCs w:val="20"/>
    </w:rPr>
  </w:style>
  <w:style w:type="paragraph" w:customStyle="1" w:styleId="subhead-nonumbr">
    <w:name w:val="subhead-no numbr"/>
    <w:basedOn w:val="Heading5"/>
    <w:next w:val="body"/>
    <w:rsid w:val="00767A41"/>
    <w:pPr>
      <w:spacing w:line="280" w:lineRule="atLeast"/>
    </w:pPr>
  </w:style>
  <w:style w:type="paragraph" w:customStyle="1" w:styleId="disclaimer">
    <w:name w:val="disclaimer"/>
    <w:basedOn w:val="body"/>
    <w:rsid w:val="00767A41"/>
    <w:pPr>
      <w:spacing w:before="80" w:after="80" w:line="260" w:lineRule="atLeast"/>
    </w:pPr>
    <w:rPr>
      <w:sz w:val="20"/>
    </w:rPr>
  </w:style>
  <w:style w:type="paragraph" w:customStyle="1" w:styleId="tablecode">
    <w:name w:val="table_code"/>
    <w:basedOn w:val="code"/>
    <w:link w:val="tablecodeChar"/>
    <w:rsid w:val="00767A41"/>
    <w:pPr>
      <w:spacing w:line="180" w:lineRule="atLeast"/>
    </w:pPr>
    <w:rPr>
      <w:sz w:val="19"/>
    </w:rPr>
  </w:style>
  <w:style w:type="character" w:customStyle="1" w:styleId="tableheadingChar">
    <w:name w:val="table heading Char"/>
    <w:link w:val="tableheading"/>
    <w:rsid w:val="00C5571C"/>
    <w:rPr>
      <w:rFonts w:ascii="Arial" w:hAnsi="Arial"/>
      <w:b/>
      <w:bCs/>
      <w:szCs w:val="18"/>
      <w:lang w:bidi="ar-SA"/>
    </w:rPr>
  </w:style>
  <w:style w:type="character" w:customStyle="1" w:styleId="bodyChar">
    <w:name w:val="body Char"/>
    <w:link w:val="body"/>
    <w:uiPriority w:val="99"/>
    <w:rsid w:val="00C5571C"/>
    <w:rPr>
      <w:rFonts w:ascii="Arial" w:hAnsi="Arial" w:cs="Arial"/>
      <w:sz w:val="22"/>
      <w:szCs w:val="24"/>
      <w:lang w:bidi="ar-SA"/>
    </w:rPr>
  </w:style>
  <w:style w:type="character" w:customStyle="1" w:styleId="notetextChar">
    <w:name w:val="note text Char"/>
    <w:link w:val="notetext"/>
    <w:rsid w:val="00C5571C"/>
    <w:rPr>
      <w:rFonts w:ascii="Arial" w:hAnsi="Arial" w:cs="Arial"/>
      <w:b/>
      <w:bCs/>
      <w:sz w:val="22"/>
      <w:szCs w:val="24"/>
      <w:lang w:bidi="ar-SA"/>
    </w:rPr>
  </w:style>
  <w:style w:type="paragraph" w:customStyle="1" w:styleId="notetext">
    <w:name w:val="note text"/>
    <w:basedOn w:val="body"/>
    <w:link w:val="notetextChar"/>
    <w:rsid w:val="00767A41"/>
    <w:pPr>
      <w:jc w:val="right"/>
    </w:pPr>
    <w:rPr>
      <w:b/>
      <w:bCs/>
    </w:rPr>
  </w:style>
  <w:style w:type="character" w:customStyle="1" w:styleId="tableentryChar">
    <w:name w:val="table entry Char"/>
    <w:link w:val="tableentry"/>
    <w:rsid w:val="00C5571C"/>
    <w:rPr>
      <w:rFonts w:ascii="Arial" w:hAnsi="Arial"/>
      <w:b w:val="0"/>
      <w:bCs/>
      <w:szCs w:val="18"/>
      <w:lang w:bidi="ar-SA"/>
    </w:rPr>
  </w:style>
  <w:style w:type="character" w:customStyle="1" w:styleId="tablecodeChar">
    <w:name w:val="table_code Char"/>
    <w:link w:val="tablecode"/>
    <w:rsid w:val="00C5571C"/>
    <w:rPr>
      <w:rFonts w:ascii="Courier New" w:hAnsi="Courier New"/>
      <w:noProof/>
      <w:sz w:val="19"/>
      <w:lang w:bidi="ar-SA"/>
    </w:rPr>
  </w:style>
  <w:style w:type="paragraph" w:styleId="Date">
    <w:name w:val="Date"/>
    <w:basedOn w:val="Normal"/>
    <w:next w:val="Normal"/>
    <w:link w:val="DateChar"/>
    <w:rsid w:val="00B11F05"/>
  </w:style>
  <w:style w:type="character" w:customStyle="1" w:styleId="DateChar">
    <w:name w:val="Date Char"/>
    <w:basedOn w:val="DefaultParagraphFont"/>
    <w:link w:val="Date"/>
    <w:rsid w:val="00B11F05"/>
    <w:rPr>
      <w:rFonts w:ascii="Arial" w:hAnsi="Arial"/>
      <w:sz w:val="22"/>
      <w:szCs w:val="24"/>
      <w:lang w:bidi="ar-SA"/>
    </w:rPr>
  </w:style>
  <w:style w:type="paragraph" w:customStyle="1" w:styleId="regaddress">
    <w:name w:val="reg_address"/>
    <w:basedOn w:val="Normal"/>
    <w:next w:val="tableentry"/>
    <w:rsid w:val="00767A41"/>
    <w:pPr>
      <w:keepNext/>
      <w:spacing w:before="360" w:after="40"/>
    </w:pPr>
    <w:rPr>
      <w:b/>
      <w:sz w:val="20"/>
    </w:rPr>
  </w:style>
  <w:style w:type="paragraph" w:customStyle="1" w:styleId="bulletbox">
    <w:name w:val="bullet box"/>
    <w:basedOn w:val="bulletlv1"/>
    <w:rsid w:val="00D02582"/>
    <w:pPr>
      <w:numPr>
        <w:numId w:val="1"/>
      </w:numPr>
    </w:pPr>
  </w:style>
  <w:style w:type="paragraph" w:customStyle="1" w:styleId="tablenumbrdlst">
    <w:name w:val="table_numbrdlst"/>
    <w:basedOn w:val="tableentry"/>
    <w:rsid w:val="00767A41"/>
    <w:pPr>
      <w:numPr>
        <w:numId w:val="10"/>
      </w:numPr>
      <w:tabs>
        <w:tab w:val="left" w:pos="259"/>
      </w:tabs>
      <w:spacing w:after="0" w:line="240" w:lineRule="auto"/>
    </w:pPr>
    <w:rPr>
      <w:szCs w:val="18"/>
    </w:rPr>
  </w:style>
  <w:style w:type="paragraph" w:customStyle="1" w:styleId="body1">
    <w:name w:val="body1"/>
    <w:basedOn w:val="body"/>
    <w:rsid w:val="00DF2159"/>
    <w:pPr>
      <w:ind w:left="216"/>
    </w:pPr>
  </w:style>
  <w:style w:type="paragraph" w:customStyle="1" w:styleId="body2">
    <w:name w:val="body2"/>
    <w:basedOn w:val="body"/>
    <w:rsid w:val="00767A41"/>
    <w:pPr>
      <w:ind w:left="1440"/>
    </w:pPr>
  </w:style>
  <w:style w:type="paragraph" w:customStyle="1" w:styleId="body3">
    <w:name w:val="body3"/>
    <w:basedOn w:val="body"/>
    <w:rsid w:val="00767A41"/>
    <w:pPr>
      <w:ind w:left="1800"/>
    </w:pPr>
  </w:style>
  <w:style w:type="character" w:customStyle="1" w:styleId="Bold">
    <w:name w:val="Bold"/>
    <w:rsid w:val="00767A41"/>
    <w:rPr>
      <w:b/>
    </w:rPr>
  </w:style>
  <w:style w:type="character" w:customStyle="1" w:styleId="Italic">
    <w:name w:val="Italic"/>
    <w:rsid w:val="00767A41"/>
    <w:rPr>
      <w:i/>
    </w:rPr>
  </w:style>
  <w:style w:type="character" w:customStyle="1" w:styleId="BoldItalic">
    <w:name w:val="BoldItalic"/>
    <w:rsid w:val="00767A41"/>
    <w:rPr>
      <w:b/>
      <w:i/>
    </w:rPr>
  </w:style>
  <w:style w:type="paragraph" w:customStyle="1" w:styleId="bulletstartofchapter">
    <w:name w:val="bullet start of chapter"/>
    <w:basedOn w:val="Normal"/>
    <w:qFormat/>
    <w:rsid w:val="00F16B85"/>
    <w:pPr>
      <w:numPr>
        <w:numId w:val="18"/>
      </w:numPr>
      <w:spacing w:before="120" w:after="40"/>
      <w:ind w:left="360"/>
    </w:pPr>
    <w:rPr>
      <w:rFonts w:cs="Arial"/>
      <w:i/>
      <w:iCs/>
    </w:rPr>
  </w:style>
  <w:style w:type="paragraph" w:styleId="NoSpacing">
    <w:name w:val="No Spacing"/>
    <w:uiPriority w:val="1"/>
    <w:qFormat/>
    <w:rsid w:val="00EC3915"/>
    <w:rPr>
      <w:sz w:val="24"/>
      <w:lang w:val="en-CA" w:bidi="ar-SA"/>
    </w:rPr>
  </w:style>
  <w:style w:type="character" w:customStyle="1" w:styleId="SmallCaps">
    <w:name w:val="SmallCaps"/>
    <w:rsid w:val="00767A41"/>
    <w:rPr>
      <w:smallCaps/>
    </w:rPr>
  </w:style>
  <w:style w:type="character" w:customStyle="1" w:styleId="XRef">
    <w:name w:val="XRef"/>
    <w:rsid w:val="00767A41"/>
    <w:rPr>
      <w:color w:val="0000FF"/>
      <w:u w:val="none"/>
    </w:rPr>
  </w:style>
  <w:style w:type="table" w:styleId="TableGrid">
    <w:name w:val="Table Grid"/>
    <w:basedOn w:val="TableNormal"/>
    <w:uiPriority w:val="99"/>
    <w:rsid w:val="00767A41"/>
    <w:pPr>
      <w:spacing w:before="240" w:after="160" w:line="30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0">
    <w:name w:val="Table heading"/>
    <w:basedOn w:val="Normal"/>
    <w:rsid w:val="00767A41"/>
    <w:pPr>
      <w:keepNext/>
      <w:spacing w:before="60" w:after="60" w:line="240" w:lineRule="atLeast"/>
      <w:jc w:val="center"/>
    </w:pPr>
    <w:rPr>
      <w:b/>
      <w:i/>
      <w:sz w:val="20"/>
      <w:szCs w:val="20"/>
    </w:rPr>
  </w:style>
  <w:style w:type="character" w:customStyle="1" w:styleId="Heading1Char">
    <w:name w:val="Heading 1 Char"/>
    <w:link w:val="Heading1"/>
    <w:rsid w:val="0026479F"/>
    <w:rPr>
      <w:rFonts w:ascii="Arial Bold" w:hAnsi="Arial Bold" w:cs="Arial"/>
      <w:b/>
      <w:bCs/>
      <w:caps/>
      <w:color w:val="004F93"/>
      <w:sz w:val="36"/>
      <w:szCs w:val="48"/>
      <w:lang w:bidi="ar-SA"/>
    </w:rPr>
  </w:style>
  <w:style w:type="paragraph" w:customStyle="1" w:styleId="Text3">
    <w:name w:val="Text 3"/>
    <w:basedOn w:val="Normal"/>
    <w:link w:val="Text3Char"/>
    <w:qFormat/>
    <w:rsid w:val="00167152"/>
    <w:pPr>
      <w:spacing w:before="120" w:after="120" w:line="240" w:lineRule="auto"/>
      <w:ind w:left="1008"/>
      <w:jc w:val="both"/>
    </w:pPr>
    <w:rPr>
      <w:rFonts w:ascii="Times New Roman" w:hAnsi="Times New Roman"/>
      <w:color w:val="333333"/>
      <w:spacing w:val="10"/>
      <w:sz w:val="20"/>
      <w:szCs w:val="20"/>
      <w:lang w:val="x-none" w:eastAsia="x-none"/>
    </w:rPr>
  </w:style>
  <w:style w:type="paragraph" w:customStyle="1" w:styleId="FastFindLinks">
    <w:name w:val="FastFindLinks"/>
    <w:basedOn w:val="Normal"/>
    <w:rsid w:val="00767A41"/>
    <w:pPr>
      <w:keepLines/>
      <w:spacing w:before="160" w:after="40" w:line="240" w:lineRule="auto"/>
    </w:pPr>
    <w:rPr>
      <w:b/>
      <w:sz w:val="24"/>
    </w:rPr>
  </w:style>
  <w:style w:type="table" w:customStyle="1" w:styleId="Table-FastFind">
    <w:name w:val="Table-FastFind"/>
    <w:basedOn w:val="TableNormal"/>
    <w:rsid w:val="00767A41"/>
    <w:rPr>
      <w:rFonts w:ascii="Verdana" w:hAnsi="Verdana"/>
    </w:rPr>
    <w:tblPr>
      <w:jc w:val="right"/>
    </w:tblPr>
    <w:trPr>
      <w:cantSplit/>
      <w:jc w:val="right"/>
    </w:trPr>
  </w:style>
  <w:style w:type="paragraph" w:customStyle="1" w:styleId="CellGraphic-FastFind">
    <w:name w:val="CellGraphic-FastFind"/>
    <w:basedOn w:val="Normal"/>
    <w:rsid w:val="00767A41"/>
    <w:pPr>
      <w:keepLines/>
      <w:spacing w:before="80" w:after="40" w:line="240" w:lineRule="auto"/>
      <w:jc w:val="right"/>
    </w:pPr>
    <w:rPr>
      <w:rFonts w:ascii="Verdana" w:hAnsi="Verdana"/>
      <w:bCs/>
      <w:sz w:val="16"/>
      <w:szCs w:val="16"/>
    </w:rPr>
  </w:style>
  <w:style w:type="paragraph" w:customStyle="1" w:styleId="txTableText">
    <w:name w:val="txTableText"/>
    <w:basedOn w:val="Normal"/>
    <w:rsid w:val="00767A41"/>
    <w:pPr>
      <w:keepLines/>
      <w:spacing w:before="80" w:after="40" w:line="240" w:lineRule="auto"/>
    </w:pPr>
    <w:rPr>
      <w:rFonts w:ascii="Verdana" w:hAnsi="Verdana"/>
      <w:sz w:val="16"/>
      <w:szCs w:val="16"/>
    </w:rPr>
  </w:style>
  <w:style w:type="paragraph" w:customStyle="1" w:styleId="PrefaceCellBody">
    <w:name w:val="PrefaceCellBody"/>
    <w:basedOn w:val="Normal"/>
    <w:rsid w:val="00767A41"/>
    <w:pPr>
      <w:keepLines/>
      <w:spacing w:before="60" w:after="40" w:line="240" w:lineRule="exact"/>
    </w:pPr>
    <w:rPr>
      <w:rFonts w:ascii="Arial Narrow" w:hAnsi="Arial Narrow"/>
      <w:sz w:val="20"/>
      <w:szCs w:val="20"/>
    </w:rPr>
  </w:style>
  <w:style w:type="paragraph" w:customStyle="1" w:styleId="PrefaceCellHeading">
    <w:name w:val="PrefaceCellHeading"/>
    <w:basedOn w:val="PrefaceCellBody"/>
    <w:rsid w:val="00767A41"/>
    <w:rPr>
      <w:b/>
    </w:rPr>
  </w:style>
  <w:style w:type="table" w:customStyle="1" w:styleId="Table-HDS">
    <w:name w:val="Table-HDS"/>
    <w:basedOn w:val="TableNormal"/>
    <w:rsid w:val="002C3ACE"/>
    <w:tblPr>
      <w:tblInd w:w="960" w:type="dxa"/>
      <w:tblBorders>
        <w:top w:val="single" w:sz="18" w:space="0" w:color="auto"/>
        <w:left w:val="single" w:sz="4" w:space="0" w:color="auto"/>
        <w:bottom w:val="single" w:sz="18" w:space="0" w:color="auto"/>
        <w:right w:val="single" w:sz="4" w:space="0" w:color="auto"/>
        <w:insideH w:val="single" w:sz="4" w:space="0" w:color="auto"/>
        <w:insideV w:val="single" w:sz="4" w:space="0" w:color="auto"/>
      </w:tblBorders>
    </w:tblPr>
  </w:style>
  <w:style w:type="paragraph" w:customStyle="1" w:styleId="FrontHeading1">
    <w:name w:val="Front Heading 1"/>
    <w:basedOn w:val="Heading1"/>
    <w:rsid w:val="00EC1739"/>
    <w:pPr>
      <w:numPr>
        <w:numId w:val="0"/>
      </w:numPr>
    </w:pPr>
    <w:rPr>
      <w:bCs w:val="0"/>
    </w:rPr>
  </w:style>
  <w:style w:type="paragraph" w:customStyle="1" w:styleId="FrontHeading2">
    <w:name w:val="Front Heading 2"/>
    <w:basedOn w:val="Heading2"/>
    <w:rsid w:val="004560FB"/>
    <w:pPr>
      <w:tabs>
        <w:tab w:val="left" w:pos="1080"/>
      </w:tabs>
      <w:spacing w:before="520" w:after="80"/>
    </w:pPr>
    <w:rPr>
      <w:bCs w:val="0"/>
      <w:sz w:val="30"/>
    </w:rPr>
  </w:style>
  <w:style w:type="paragraph" w:customStyle="1" w:styleId="FrontHeading3">
    <w:name w:val="Front Heading 3"/>
    <w:basedOn w:val="FrontHeading2"/>
    <w:rsid w:val="00436876"/>
    <w:rPr>
      <w:sz w:val="26"/>
    </w:rPr>
  </w:style>
  <w:style w:type="paragraph" w:customStyle="1" w:styleId="Footer-TitlePage">
    <w:name w:val="Footer-TitlePage"/>
    <w:basedOn w:val="Normal"/>
    <w:rsid w:val="00767A41"/>
    <w:pPr>
      <w:spacing w:before="0" w:after="0" w:line="240" w:lineRule="auto"/>
      <w:jc w:val="right"/>
    </w:pPr>
    <w:rPr>
      <w:rFonts w:cs="Arial"/>
      <w:b/>
      <w:sz w:val="24"/>
    </w:rPr>
  </w:style>
  <w:style w:type="paragraph" w:customStyle="1" w:styleId="CellBody">
    <w:name w:val="CellBody"/>
    <w:basedOn w:val="Normal"/>
    <w:link w:val="CellBodyChar"/>
    <w:uiPriority w:val="99"/>
    <w:rsid w:val="00767A41"/>
    <w:pPr>
      <w:keepLines/>
      <w:spacing w:before="80" w:after="80" w:line="200" w:lineRule="exact"/>
    </w:pPr>
    <w:rPr>
      <w:rFonts w:ascii="Arial Narrow" w:hAnsi="Arial Narrow"/>
      <w:sz w:val="18"/>
      <w:szCs w:val="20"/>
    </w:rPr>
  </w:style>
  <w:style w:type="paragraph" w:styleId="DocumentMap">
    <w:name w:val="Document Map"/>
    <w:basedOn w:val="Normal"/>
    <w:rsid w:val="00767A41"/>
    <w:pPr>
      <w:shd w:val="clear" w:color="auto" w:fill="000080"/>
    </w:pPr>
    <w:rPr>
      <w:rFonts w:ascii="Tahoma" w:hAnsi="Tahoma" w:cs="Tahoma"/>
      <w:sz w:val="20"/>
      <w:szCs w:val="20"/>
    </w:rPr>
  </w:style>
  <w:style w:type="table" w:customStyle="1" w:styleId="Table-HDS-indent1">
    <w:name w:val="Table-HDS-indent1"/>
    <w:basedOn w:val="Table-HDS"/>
    <w:rsid w:val="002C3ACE"/>
    <w:tblPr>
      <w:tblInd w:w="1320" w:type="dxa"/>
    </w:tblPr>
  </w:style>
  <w:style w:type="character" w:customStyle="1" w:styleId="CellBodyChar">
    <w:name w:val="CellBody Char"/>
    <w:link w:val="CellBody"/>
    <w:uiPriority w:val="99"/>
    <w:rsid w:val="00C5571C"/>
    <w:rPr>
      <w:rFonts w:ascii="Arial Narrow" w:hAnsi="Arial Narrow"/>
      <w:sz w:val="18"/>
      <w:lang w:bidi="ar-SA"/>
    </w:rPr>
  </w:style>
  <w:style w:type="paragraph" w:customStyle="1" w:styleId="CellHeading">
    <w:name w:val="CellHeading"/>
    <w:basedOn w:val="CellBody"/>
    <w:rsid w:val="00353DF6"/>
    <w:pPr>
      <w:spacing w:after="60" w:line="240" w:lineRule="auto"/>
      <w:jc w:val="center"/>
    </w:pPr>
    <w:rPr>
      <w:rFonts w:ascii="Tahoma" w:hAnsi="Tahoma"/>
      <w:b/>
      <w:color w:val="FFFFFF" w:themeColor="background1"/>
      <w:sz w:val="16"/>
      <w:szCs w:val="16"/>
    </w:rPr>
  </w:style>
  <w:style w:type="paragraph" w:customStyle="1" w:styleId="CellHeading-centered">
    <w:name w:val="CellHeading-centered"/>
    <w:basedOn w:val="CellHeading"/>
    <w:next w:val="CellHeading"/>
    <w:rsid w:val="003F0262"/>
    <w:pPr>
      <w:spacing w:after="80" w:line="220" w:lineRule="exact"/>
    </w:pPr>
    <w:rPr>
      <w:rFonts w:ascii="Arial Narrow" w:eastAsia="MS Mincho" w:hAnsi="Arial Narrow"/>
      <w:color w:val="FFFFFF"/>
      <w:sz w:val="18"/>
      <w:szCs w:val="20"/>
    </w:rPr>
  </w:style>
  <w:style w:type="paragraph" w:customStyle="1" w:styleId="CellBody-centered">
    <w:name w:val="CellBody-centered"/>
    <w:basedOn w:val="CellBody"/>
    <w:rsid w:val="005E0A72"/>
    <w:pPr>
      <w:spacing w:after="40" w:line="240" w:lineRule="auto"/>
      <w:jc w:val="center"/>
    </w:pPr>
    <w:rPr>
      <w:rFonts w:eastAsia="MS PGothic"/>
      <w:szCs w:val="18"/>
    </w:rPr>
  </w:style>
  <w:style w:type="paragraph" w:customStyle="1" w:styleId="Figure-inline2">
    <w:name w:val="Figure-inline2"/>
    <w:basedOn w:val="Normal"/>
    <w:rsid w:val="00767A41"/>
    <w:pPr>
      <w:keepLines/>
      <w:spacing w:before="120" w:after="0" w:line="480" w:lineRule="auto"/>
      <w:ind w:left="1680"/>
    </w:pPr>
    <w:rPr>
      <w:rFonts w:ascii="Trebuchet MS" w:hAnsi="Trebuchet MS"/>
      <w:sz w:val="20"/>
      <w:szCs w:val="20"/>
    </w:rPr>
  </w:style>
  <w:style w:type="character" w:customStyle="1" w:styleId="bold0">
    <w:name w:val="bold"/>
    <w:uiPriority w:val="99"/>
    <w:rsid w:val="00767A41"/>
    <w:rPr>
      <w:b/>
    </w:rPr>
  </w:style>
  <w:style w:type="character" w:customStyle="1" w:styleId="variable-italic">
    <w:name w:val="variable-italic"/>
    <w:rsid w:val="00767A41"/>
    <w:rPr>
      <w:i/>
      <w:iCs/>
    </w:rPr>
  </w:style>
  <w:style w:type="character" w:customStyle="1" w:styleId="ScreenType">
    <w:name w:val="ScreenType"/>
    <w:rsid w:val="00767A41"/>
    <w:rPr>
      <w:rFonts w:ascii="Courier New" w:hAnsi="Courier New"/>
      <w:spacing w:val="-10"/>
      <w:sz w:val="17"/>
    </w:rPr>
  </w:style>
  <w:style w:type="paragraph" w:customStyle="1" w:styleId="BodyTextLeft">
    <w:name w:val="BodyTextLeft"/>
    <w:basedOn w:val="Normal"/>
    <w:autoRedefine/>
    <w:rsid w:val="00767A41"/>
    <w:pPr>
      <w:keepNext/>
      <w:spacing w:before="0" w:after="120" w:line="240" w:lineRule="auto"/>
    </w:pPr>
    <w:rPr>
      <w:noProof/>
      <w:szCs w:val="20"/>
    </w:rPr>
  </w:style>
  <w:style w:type="paragraph" w:customStyle="1" w:styleId="CodeExample">
    <w:name w:val="Code_Example"/>
    <w:basedOn w:val="Normal"/>
    <w:autoRedefine/>
    <w:rsid w:val="00767A41"/>
    <w:pPr>
      <w:pBdr>
        <w:top w:val="single" w:sz="4" w:space="1" w:color="auto"/>
        <w:left w:val="single" w:sz="4" w:space="4" w:color="auto"/>
        <w:bottom w:val="single" w:sz="4" w:space="1" w:color="auto"/>
        <w:right w:val="single" w:sz="4" w:space="4" w:color="auto"/>
      </w:pBdr>
      <w:shd w:val="pct10" w:color="auto" w:fill="auto"/>
      <w:spacing w:before="0" w:after="0" w:line="240" w:lineRule="auto"/>
      <w:ind w:left="330"/>
    </w:pPr>
    <w:rPr>
      <w:rFonts w:cs="Arial"/>
      <w:sz w:val="18"/>
      <w:szCs w:val="18"/>
    </w:rPr>
  </w:style>
  <w:style w:type="character" w:styleId="FollowedHyperlink">
    <w:name w:val="FollowedHyperlink"/>
    <w:rsid w:val="00767A41"/>
    <w:rPr>
      <w:color w:val="800080"/>
      <w:u w:val="single"/>
    </w:rPr>
  </w:style>
  <w:style w:type="paragraph" w:customStyle="1" w:styleId="NoteText0">
    <w:name w:val="Note Text"/>
    <w:basedOn w:val="Normal"/>
    <w:autoRedefine/>
    <w:rsid w:val="00767A41"/>
    <w:pPr>
      <w:keepLines/>
      <w:spacing w:before="80" w:after="80" w:line="260" w:lineRule="exact"/>
    </w:pPr>
    <w:rPr>
      <w:szCs w:val="20"/>
    </w:rPr>
  </w:style>
  <w:style w:type="character" w:customStyle="1" w:styleId="Glossaryterm">
    <w:name w:val="Glossary term"/>
    <w:rsid w:val="00767A41"/>
    <w:rPr>
      <w:rFonts w:cs="Times New Roman"/>
      <w:i/>
      <w:iCs/>
      <w:color w:val="800000"/>
      <w:u w:val="none"/>
      <w:effect w:val="none"/>
    </w:rPr>
  </w:style>
  <w:style w:type="paragraph" w:styleId="BalloonText">
    <w:name w:val="Balloon Text"/>
    <w:basedOn w:val="Normal"/>
    <w:link w:val="BalloonTextChar"/>
    <w:rsid w:val="00767A41"/>
    <w:pPr>
      <w:spacing w:before="0" w:after="0" w:line="240" w:lineRule="auto"/>
    </w:pPr>
    <w:rPr>
      <w:rFonts w:ascii="Tahoma" w:hAnsi="Tahoma" w:cs="Tahoma"/>
      <w:sz w:val="16"/>
      <w:szCs w:val="16"/>
    </w:rPr>
  </w:style>
  <w:style w:type="character" w:customStyle="1" w:styleId="BalloonTextChar">
    <w:name w:val="Balloon Text Char"/>
    <w:link w:val="BalloonText"/>
    <w:rsid w:val="00767A41"/>
    <w:rPr>
      <w:rFonts w:ascii="Tahoma" w:hAnsi="Tahoma" w:cs="Tahoma"/>
      <w:sz w:val="16"/>
      <w:szCs w:val="16"/>
      <w:lang w:val="en-US" w:eastAsia="en-US" w:bidi="ar-SA"/>
    </w:rPr>
  </w:style>
  <w:style w:type="paragraph" w:styleId="NormalIndent">
    <w:name w:val="Normal Indent"/>
    <w:basedOn w:val="Normal"/>
    <w:rsid w:val="00F8194A"/>
    <w:pPr>
      <w:spacing w:before="0" w:after="0" w:line="240" w:lineRule="auto"/>
      <w:ind w:left="720"/>
    </w:pPr>
    <w:rPr>
      <w:szCs w:val="22"/>
    </w:rPr>
  </w:style>
  <w:style w:type="paragraph" w:styleId="ListNumber">
    <w:name w:val="List Number"/>
    <w:basedOn w:val="Normal"/>
    <w:rsid w:val="003810F7"/>
    <w:pPr>
      <w:numPr>
        <w:numId w:val="13"/>
      </w:numPr>
    </w:pPr>
  </w:style>
  <w:style w:type="paragraph" w:customStyle="1" w:styleId="doctitle0">
    <w:name w:val="doc title"/>
    <w:basedOn w:val="Normal"/>
    <w:rsid w:val="00167152"/>
    <w:pPr>
      <w:pBdr>
        <w:bottom w:val="single" w:sz="8" w:space="1" w:color="auto"/>
      </w:pBdr>
      <w:spacing w:before="7200" w:after="0" w:line="240" w:lineRule="auto"/>
      <w:jc w:val="right"/>
    </w:pPr>
    <w:rPr>
      <w:b/>
      <w:color w:val="282878"/>
      <w:sz w:val="44"/>
    </w:rPr>
  </w:style>
  <w:style w:type="character" w:customStyle="1" w:styleId="bulletlv1CharChar">
    <w:name w:val="bullet lv1 Char Char"/>
    <w:basedOn w:val="bodyChar"/>
    <w:link w:val="bulletlv1"/>
    <w:rsid w:val="00C5571C"/>
    <w:rPr>
      <w:rFonts w:ascii="Arial" w:hAnsi="Arial" w:cs="Arial"/>
      <w:sz w:val="22"/>
      <w:szCs w:val="24"/>
      <w:lang w:bidi="ar-SA"/>
    </w:rPr>
  </w:style>
  <w:style w:type="character" w:customStyle="1" w:styleId="bulletlv2Char">
    <w:name w:val="bullet lv2 Char"/>
    <w:basedOn w:val="bodyChar"/>
    <w:link w:val="bulletlv2"/>
    <w:rsid w:val="00C5571C"/>
    <w:rPr>
      <w:rFonts w:ascii="Arial" w:hAnsi="Arial" w:cs="Arial"/>
      <w:sz w:val="22"/>
      <w:szCs w:val="24"/>
      <w:lang w:bidi="ar-SA"/>
    </w:rPr>
  </w:style>
  <w:style w:type="character" w:customStyle="1" w:styleId="Heading2Char">
    <w:name w:val="Heading 2 Char"/>
    <w:link w:val="Heading2"/>
    <w:rsid w:val="00DC0F98"/>
    <w:rPr>
      <w:rFonts w:ascii="Arial Bold" w:hAnsi="Arial Bold" w:cs="Arial"/>
      <w:b/>
      <w:bCs/>
      <w:color w:val="004F93"/>
      <w:sz w:val="32"/>
      <w:szCs w:val="36"/>
      <w:lang w:bidi="ar-SA"/>
    </w:rPr>
  </w:style>
  <w:style w:type="paragraph" w:styleId="ListParagraph">
    <w:name w:val="List Paragraph"/>
    <w:basedOn w:val="Normal"/>
    <w:uiPriority w:val="34"/>
    <w:qFormat/>
    <w:rsid w:val="00F8194A"/>
    <w:pPr>
      <w:spacing w:before="0" w:after="200" w:line="276" w:lineRule="auto"/>
      <w:ind w:left="720"/>
    </w:pPr>
    <w:rPr>
      <w:rFonts w:ascii="Calibri" w:eastAsia="Calibri" w:hAnsi="Calibri"/>
      <w:szCs w:val="22"/>
    </w:rPr>
  </w:style>
  <w:style w:type="paragraph" w:customStyle="1" w:styleId="BackPageLogo">
    <w:name w:val="Back Page Logo"/>
    <w:basedOn w:val="body"/>
    <w:rsid w:val="002B0851"/>
  </w:style>
  <w:style w:type="paragraph" w:customStyle="1" w:styleId="StylebodyCenteredBefore86pt">
    <w:name w:val="Style body + Centered Before:  86 pt"/>
    <w:basedOn w:val="body"/>
    <w:rsid w:val="002B0851"/>
    <w:pPr>
      <w:spacing w:before="3720"/>
      <w:jc w:val="center"/>
    </w:pPr>
  </w:style>
  <w:style w:type="character" w:customStyle="1" w:styleId="HeaderChar">
    <w:name w:val="Header Char"/>
    <w:link w:val="Header"/>
    <w:uiPriority w:val="99"/>
    <w:rsid w:val="00C5571C"/>
    <w:rPr>
      <w:rFonts w:ascii="Arial" w:hAnsi="Arial" w:cs="Arial"/>
      <w:sz w:val="18"/>
      <w:lang w:val="x-none" w:eastAsia="x-none" w:bidi="ar-SA"/>
    </w:rPr>
  </w:style>
  <w:style w:type="paragraph" w:styleId="BlockText">
    <w:name w:val="Block Text"/>
    <w:basedOn w:val="Normal"/>
    <w:rsid w:val="006E6104"/>
    <w:pPr>
      <w:spacing w:after="120"/>
      <w:ind w:left="1440" w:right="1440"/>
    </w:pPr>
  </w:style>
  <w:style w:type="character" w:styleId="HTMLCite">
    <w:name w:val="HTML Cite"/>
    <w:rsid w:val="00A01FC3"/>
    <w:rPr>
      <w:i/>
      <w:iCs/>
    </w:rPr>
  </w:style>
  <w:style w:type="paragraph" w:customStyle="1" w:styleId="FastFindLinkText">
    <w:name w:val="Fast Find Link Text"/>
    <w:basedOn w:val="FastFindLinks"/>
    <w:rsid w:val="009B6D1F"/>
    <w:pPr>
      <w:spacing w:before="240"/>
    </w:pPr>
    <w:rPr>
      <w:rFonts w:ascii="Arial Bold" w:hAnsi="Arial Bold"/>
      <w:sz w:val="20"/>
    </w:rPr>
  </w:style>
  <w:style w:type="paragraph" w:styleId="BodyTextIndent">
    <w:name w:val="Body Text Indent"/>
    <w:basedOn w:val="Normal"/>
    <w:link w:val="BodyTextIndentChar"/>
    <w:rsid w:val="00DF2159"/>
    <w:pPr>
      <w:spacing w:after="120"/>
      <w:ind w:left="216"/>
    </w:pPr>
    <w:rPr>
      <w:lang w:val="x-none" w:eastAsia="x-none"/>
    </w:rPr>
  </w:style>
  <w:style w:type="paragraph" w:customStyle="1" w:styleId="Default">
    <w:name w:val="Default"/>
    <w:rsid w:val="008F12F0"/>
    <w:pPr>
      <w:widowControl w:val="0"/>
      <w:autoSpaceDE w:val="0"/>
      <w:autoSpaceDN w:val="0"/>
      <w:adjustRightInd w:val="0"/>
    </w:pPr>
    <w:rPr>
      <w:rFonts w:ascii="Arial" w:eastAsia="MS Mincho" w:hAnsi="Arial" w:cs="Arial"/>
      <w:color w:val="000000"/>
      <w:sz w:val="24"/>
      <w:szCs w:val="24"/>
      <w:lang w:eastAsia="ja-JP"/>
    </w:rPr>
  </w:style>
  <w:style w:type="paragraph" w:styleId="NormalWeb">
    <w:name w:val="Normal (Web)"/>
    <w:basedOn w:val="Normal"/>
    <w:rsid w:val="003A453A"/>
    <w:pPr>
      <w:spacing w:before="100" w:beforeAutospacing="1" w:after="100" w:afterAutospacing="1" w:line="240" w:lineRule="auto"/>
    </w:pPr>
    <w:rPr>
      <w:rFonts w:ascii="SimSun" w:eastAsia="SimSun" w:hAnsi="SimSun"/>
      <w:color w:val="333333"/>
      <w:sz w:val="24"/>
      <w:lang w:eastAsia="zh-CN"/>
    </w:rPr>
  </w:style>
  <w:style w:type="paragraph" w:customStyle="1" w:styleId="bodyafterchaptertitle">
    <w:name w:val="body after chapter title"/>
    <w:basedOn w:val="body"/>
    <w:autoRedefine/>
    <w:rsid w:val="00EF1DE6"/>
    <w:pPr>
      <w:spacing w:before="2040"/>
    </w:pPr>
  </w:style>
  <w:style w:type="character" w:customStyle="1" w:styleId="bulletlv1Char">
    <w:name w:val="bullet lv1 Char"/>
    <w:rsid w:val="00994EBB"/>
  </w:style>
  <w:style w:type="paragraph" w:customStyle="1" w:styleId="Path">
    <w:name w:val="Path"/>
    <w:basedOn w:val="body"/>
    <w:qFormat/>
    <w:rsid w:val="00CB3838"/>
    <w:rPr>
      <w:rFonts w:ascii="Avenir LT Std 65 Medium" w:hAnsi="Avenir LT Std 65 Medium"/>
      <w:b/>
      <w:bCs/>
    </w:rPr>
  </w:style>
  <w:style w:type="paragraph" w:customStyle="1" w:styleId="cellbody0">
    <w:name w:val="cellbody"/>
    <w:basedOn w:val="CellBody-centered"/>
    <w:qFormat/>
    <w:rsid w:val="00BF1BC5"/>
    <w:pPr>
      <w:jc w:val="left"/>
    </w:pPr>
  </w:style>
  <w:style w:type="character" w:customStyle="1" w:styleId="Heading3Char">
    <w:name w:val="Heading 3 Char"/>
    <w:link w:val="Heading3"/>
    <w:rsid w:val="00C5571C"/>
    <w:rPr>
      <w:rFonts w:ascii="Arial Bold" w:hAnsi="Arial Bold" w:cs="Arial"/>
      <w:b/>
      <w:bCs/>
      <w:color w:val="0F243E"/>
      <w:sz w:val="24"/>
      <w:szCs w:val="28"/>
      <w:lang w:val="x-none" w:eastAsia="x-none" w:bidi="ar-SA"/>
    </w:rPr>
  </w:style>
  <w:style w:type="character" w:customStyle="1" w:styleId="Text3Char">
    <w:name w:val="Text 3 Char"/>
    <w:link w:val="Text3"/>
    <w:rsid w:val="00C5571C"/>
    <w:rPr>
      <w:color w:val="333333"/>
      <w:spacing w:val="10"/>
      <w:lang w:val="x-none" w:eastAsia="x-none" w:bidi="ar-SA"/>
    </w:rPr>
  </w:style>
  <w:style w:type="paragraph" w:customStyle="1" w:styleId="Tabletext">
    <w:name w:val="Table text"/>
    <w:rsid w:val="00970BBC"/>
    <w:rPr>
      <w:rFonts w:ascii="Arial" w:hAnsi="Arial"/>
      <w:color w:val="333333"/>
      <w:sz w:val="16"/>
      <w:szCs w:val="24"/>
      <w:lang w:bidi="ar-SA"/>
    </w:rPr>
  </w:style>
  <w:style w:type="paragraph" w:customStyle="1" w:styleId="TableHeading1">
    <w:name w:val="Table Heading"/>
    <w:autoRedefine/>
    <w:rsid w:val="00C54780"/>
    <w:pPr>
      <w:keepNext/>
    </w:pPr>
    <w:rPr>
      <w:rFonts w:ascii="Arial" w:hAnsi="Arial"/>
      <w:b/>
      <w:spacing w:val="10"/>
      <w:sz w:val="16"/>
      <w:lang w:bidi="ar-SA"/>
    </w:rPr>
  </w:style>
  <w:style w:type="paragraph" w:customStyle="1" w:styleId="Bullet2">
    <w:name w:val="Bullet 2"/>
    <w:basedOn w:val="Bullet1"/>
    <w:next w:val="Bullet1"/>
    <w:rsid w:val="00E9335D"/>
    <w:pPr>
      <w:numPr>
        <w:numId w:val="16"/>
      </w:numPr>
      <w:tabs>
        <w:tab w:val="num" w:pos="0"/>
        <w:tab w:val="left" w:pos="1728"/>
      </w:tabs>
      <w:ind w:left="360"/>
    </w:pPr>
  </w:style>
  <w:style w:type="character" w:customStyle="1" w:styleId="BodyTextIndentChar">
    <w:name w:val="Body Text Indent Char"/>
    <w:link w:val="BodyTextIndent"/>
    <w:rsid w:val="00C5571C"/>
    <w:rPr>
      <w:rFonts w:ascii="Arial" w:hAnsi="Arial"/>
      <w:sz w:val="22"/>
      <w:szCs w:val="24"/>
      <w:lang w:val="x-none" w:eastAsia="x-none" w:bidi="ar-SA"/>
    </w:rPr>
  </w:style>
  <w:style w:type="paragraph" w:customStyle="1" w:styleId="Bullet1">
    <w:name w:val="Bullet 1"/>
    <w:basedOn w:val="Normal"/>
    <w:link w:val="Bullet1Char"/>
    <w:rsid w:val="00E9335D"/>
    <w:pPr>
      <w:spacing w:before="60" w:after="60" w:line="360" w:lineRule="auto"/>
      <w:jc w:val="both"/>
    </w:pPr>
    <w:rPr>
      <w:rFonts w:ascii="Times New Roman" w:hAnsi="Times New Roman"/>
      <w:color w:val="333333"/>
      <w:spacing w:val="10"/>
      <w:sz w:val="20"/>
      <w:szCs w:val="20"/>
      <w:lang w:val="x-none" w:eastAsia="x-none"/>
    </w:rPr>
  </w:style>
  <w:style w:type="character" w:customStyle="1" w:styleId="Bullet1Char">
    <w:name w:val="Bullet 1 Char"/>
    <w:link w:val="Bullet1"/>
    <w:rsid w:val="00C5571C"/>
    <w:rPr>
      <w:color w:val="333333"/>
      <w:spacing w:val="10"/>
      <w:lang w:val="x-none" w:eastAsia="x-none" w:bidi="ar-SA"/>
    </w:rPr>
  </w:style>
  <w:style w:type="paragraph" w:customStyle="1" w:styleId="Callout">
    <w:name w:val="Callout"/>
    <w:basedOn w:val="tableheading"/>
    <w:qFormat/>
    <w:rsid w:val="00FB114C"/>
    <w:rPr>
      <w:sz w:val="16"/>
    </w:rPr>
  </w:style>
  <w:style w:type="paragraph" w:customStyle="1" w:styleId="TableNumber">
    <w:name w:val="Table Number"/>
    <w:basedOn w:val="tablebullet"/>
    <w:qFormat/>
    <w:rsid w:val="005D64E3"/>
    <w:pPr>
      <w:numPr>
        <w:numId w:val="79"/>
      </w:numPr>
    </w:pPr>
  </w:style>
  <w:style w:type="paragraph" w:styleId="Title">
    <w:name w:val="Title"/>
    <w:basedOn w:val="Normal"/>
    <w:next w:val="Normal"/>
    <w:link w:val="TitleChar"/>
    <w:uiPriority w:val="10"/>
    <w:qFormat/>
    <w:rsid w:val="003F42DE"/>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CaptionChar">
    <w:name w:val="Caption Char"/>
    <w:aliases w:val="fig and tbl Char"/>
    <w:link w:val="Caption"/>
    <w:rsid w:val="00C5571C"/>
    <w:rPr>
      <w:rFonts w:ascii="Arial" w:hAnsi="Arial"/>
      <w:b/>
      <w:bCs/>
      <w:sz w:val="22"/>
      <w:szCs w:val="22"/>
      <w:lang w:bidi="ar-SA"/>
    </w:rPr>
  </w:style>
  <w:style w:type="paragraph" w:styleId="BodyText2">
    <w:name w:val="Body Text 2"/>
    <w:basedOn w:val="Normal"/>
    <w:link w:val="BodyText2Char"/>
    <w:rsid w:val="00EF128A"/>
    <w:pPr>
      <w:spacing w:after="120" w:line="480" w:lineRule="auto"/>
    </w:pPr>
    <w:rPr>
      <w:lang w:val="x-none" w:eastAsia="x-none"/>
    </w:rPr>
  </w:style>
  <w:style w:type="character" w:customStyle="1" w:styleId="BodyText2Char">
    <w:name w:val="Body Text 2 Char"/>
    <w:link w:val="BodyText2"/>
    <w:rsid w:val="00C5571C"/>
    <w:rPr>
      <w:rFonts w:ascii="Arial" w:hAnsi="Arial"/>
      <w:sz w:val="22"/>
      <w:szCs w:val="24"/>
      <w:lang w:val="x-none" w:eastAsia="x-none" w:bidi="ar-SA"/>
    </w:rPr>
  </w:style>
  <w:style w:type="character" w:customStyle="1" w:styleId="TitleChar">
    <w:name w:val="Title Char"/>
    <w:basedOn w:val="DefaultParagraphFont"/>
    <w:link w:val="Title"/>
    <w:uiPriority w:val="10"/>
    <w:rsid w:val="003F42DE"/>
    <w:rPr>
      <w:rFonts w:asciiTheme="majorHAnsi" w:eastAsiaTheme="majorEastAsia" w:hAnsiTheme="majorHAnsi" w:cstheme="majorBidi"/>
      <w:color w:val="17365D" w:themeColor="text2" w:themeShade="BF"/>
      <w:spacing w:val="5"/>
      <w:kern w:val="28"/>
      <w:sz w:val="52"/>
      <w:szCs w:val="52"/>
      <w:lang w:eastAsia="ja-JP" w:bidi="ar-SA"/>
    </w:rPr>
  </w:style>
  <w:style w:type="paragraph" w:styleId="Revision">
    <w:name w:val="Revision"/>
    <w:hidden/>
    <w:uiPriority w:val="99"/>
    <w:semiHidden/>
    <w:rsid w:val="00057F06"/>
    <w:rPr>
      <w:rFonts w:ascii="Arial" w:hAnsi="Arial"/>
      <w:sz w:val="22"/>
      <w:szCs w:val="24"/>
      <w:lang w:bidi="ar-SA"/>
    </w:rPr>
  </w:style>
  <w:style w:type="character" w:styleId="CommentReference">
    <w:name w:val="annotation reference"/>
    <w:basedOn w:val="DefaultParagraphFont"/>
    <w:rsid w:val="00C9658C"/>
    <w:rPr>
      <w:sz w:val="16"/>
      <w:szCs w:val="16"/>
    </w:rPr>
  </w:style>
  <w:style w:type="paragraph" w:styleId="CommentText">
    <w:name w:val="annotation text"/>
    <w:basedOn w:val="Normal"/>
    <w:link w:val="CommentTextChar"/>
    <w:rsid w:val="00C9658C"/>
    <w:pPr>
      <w:spacing w:line="240" w:lineRule="auto"/>
    </w:pPr>
    <w:rPr>
      <w:sz w:val="20"/>
      <w:szCs w:val="20"/>
    </w:rPr>
  </w:style>
  <w:style w:type="character" w:customStyle="1" w:styleId="CommentTextChar">
    <w:name w:val="Comment Text Char"/>
    <w:basedOn w:val="DefaultParagraphFont"/>
    <w:link w:val="CommentText"/>
    <w:rsid w:val="00C9658C"/>
    <w:rPr>
      <w:rFonts w:ascii="Arial" w:hAnsi="Arial"/>
      <w:lang w:bidi="ar-SA"/>
    </w:rPr>
  </w:style>
  <w:style w:type="paragraph" w:styleId="CommentSubject">
    <w:name w:val="annotation subject"/>
    <w:basedOn w:val="CommentText"/>
    <w:next w:val="CommentText"/>
    <w:link w:val="CommentSubjectChar"/>
    <w:rsid w:val="00C9658C"/>
    <w:rPr>
      <w:b/>
      <w:bCs/>
    </w:rPr>
  </w:style>
  <w:style w:type="character" w:customStyle="1" w:styleId="CommentSubjectChar">
    <w:name w:val="Comment Subject Char"/>
    <w:basedOn w:val="CommentTextChar"/>
    <w:link w:val="CommentSubject"/>
    <w:rsid w:val="00C9658C"/>
    <w:rPr>
      <w:rFonts w:ascii="Arial" w:hAnsi="Arial"/>
      <w:b/>
      <w:bCs/>
      <w:lang w:bidi="ar-SA"/>
    </w:rPr>
  </w:style>
  <w:style w:type="paragraph" w:styleId="BodyTextIndent2">
    <w:name w:val="Body Text Indent 2"/>
    <w:basedOn w:val="Normal"/>
    <w:link w:val="BodyTextIndent2Char"/>
    <w:rsid w:val="00E47A23"/>
    <w:pPr>
      <w:spacing w:after="120" w:line="240" w:lineRule="auto"/>
      <w:ind w:left="360"/>
    </w:pPr>
  </w:style>
  <w:style w:type="character" w:customStyle="1" w:styleId="BodyTextIndent2Char">
    <w:name w:val="Body Text Indent 2 Char"/>
    <w:basedOn w:val="DefaultParagraphFont"/>
    <w:link w:val="BodyTextIndent2"/>
    <w:rsid w:val="00E47A23"/>
    <w:rPr>
      <w:rFonts w:ascii="Arial" w:hAnsi="Arial"/>
      <w:sz w:val="22"/>
      <w:szCs w:val="24"/>
      <w:lang w:bidi="ar-SA"/>
    </w:rPr>
  </w:style>
  <w:style w:type="character" w:styleId="UnresolvedMention">
    <w:name w:val="Unresolved Mention"/>
    <w:basedOn w:val="DefaultParagraphFont"/>
    <w:uiPriority w:val="99"/>
    <w:semiHidden/>
    <w:unhideWhenUsed/>
    <w:rsid w:val="007957F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8857052">
      <w:bodyDiv w:val="1"/>
      <w:marLeft w:val="0"/>
      <w:marRight w:val="0"/>
      <w:marTop w:val="0"/>
      <w:marBottom w:val="0"/>
      <w:divBdr>
        <w:top w:val="none" w:sz="0" w:space="0" w:color="auto"/>
        <w:left w:val="none" w:sz="0" w:space="0" w:color="auto"/>
        <w:bottom w:val="none" w:sz="0" w:space="0" w:color="auto"/>
        <w:right w:val="none" w:sz="0" w:space="0" w:color="auto"/>
      </w:divBdr>
    </w:div>
    <w:div w:id="1592817851">
      <w:bodyDiv w:val="1"/>
      <w:marLeft w:val="0"/>
      <w:marRight w:val="0"/>
      <w:marTop w:val="0"/>
      <w:marBottom w:val="0"/>
      <w:divBdr>
        <w:top w:val="none" w:sz="0" w:space="0" w:color="auto"/>
        <w:left w:val="none" w:sz="0" w:space="0" w:color="auto"/>
        <w:bottom w:val="none" w:sz="0" w:space="0" w:color="auto"/>
        <w:right w:val="none" w:sz="0" w:space="0" w:color="auto"/>
      </w:divBdr>
    </w:div>
    <w:div w:id="1818839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tif"/><Relationship Id="rId117" Type="http://schemas.openxmlformats.org/officeDocument/2006/relationships/image" Target="media/image92.png"/><Relationship Id="rId21" Type="http://schemas.openxmlformats.org/officeDocument/2006/relationships/image" Target="media/image4.wmf"/><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59.png"/><Relationship Id="rId89" Type="http://schemas.openxmlformats.org/officeDocument/2006/relationships/image" Target="media/image64.tif"/><Relationship Id="rId112" Type="http://schemas.openxmlformats.org/officeDocument/2006/relationships/image" Target="media/image87.png"/><Relationship Id="rId133" Type="http://schemas.openxmlformats.org/officeDocument/2006/relationships/header" Target="header20.xml"/><Relationship Id="rId138" Type="http://schemas.openxmlformats.org/officeDocument/2006/relationships/fontTable" Target="fontTable.xml"/><Relationship Id="rId16" Type="http://schemas.openxmlformats.org/officeDocument/2006/relationships/header" Target="header6.xml"/><Relationship Id="rId107" Type="http://schemas.openxmlformats.org/officeDocument/2006/relationships/image" Target="media/image82.tif"/><Relationship Id="rId11" Type="http://schemas.openxmlformats.org/officeDocument/2006/relationships/header" Target="header3.xml"/><Relationship Id="rId32" Type="http://schemas.openxmlformats.org/officeDocument/2006/relationships/header" Target="header8.xml"/><Relationship Id="rId37" Type="http://schemas.openxmlformats.org/officeDocument/2006/relationships/image" Target="media/image17.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7.png"/><Relationship Id="rId123" Type="http://schemas.openxmlformats.org/officeDocument/2006/relationships/image" Target="media/image98.png"/><Relationship Id="rId128" Type="http://schemas.openxmlformats.org/officeDocument/2006/relationships/hyperlink" Target="http://myspeed.visualware.com" TargetMode="External"/><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png"/><Relationship Id="rId22" Type="http://schemas.openxmlformats.org/officeDocument/2006/relationships/image" Target="media/image5.png"/><Relationship Id="rId27" Type="http://schemas.openxmlformats.org/officeDocument/2006/relationships/image" Target="media/image10.tif"/><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header" Target="header21.xml"/><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header" Target="header14.xml"/><Relationship Id="rId80" Type="http://schemas.openxmlformats.org/officeDocument/2006/relationships/image" Target="media/image56.png"/><Relationship Id="rId85" Type="http://schemas.openxmlformats.org/officeDocument/2006/relationships/image" Target="media/image60.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7.xml"/><Relationship Id="rId25" Type="http://schemas.openxmlformats.org/officeDocument/2006/relationships/image" Target="media/image8.tif"/><Relationship Id="rId33" Type="http://schemas.openxmlformats.org/officeDocument/2006/relationships/header" Target="header9.xml"/><Relationship Id="rId38" Type="http://schemas.openxmlformats.org/officeDocument/2006/relationships/image" Target="media/image18.tif"/><Relationship Id="rId46" Type="http://schemas.openxmlformats.org/officeDocument/2006/relationships/image" Target="media/image23.png"/><Relationship Id="rId59" Type="http://schemas.openxmlformats.org/officeDocument/2006/relationships/image" Target="media/image36.tif"/><Relationship Id="rId67" Type="http://schemas.openxmlformats.org/officeDocument/2006/relationships/image" Target="media/image44.png"/><Relationship Id="rId103" Type="http://schemas.openxmlformats.org/officeDocument/2006/relationships/image" Target="media/image78.png"/><Relationship Id="rId108" Type="http://schemas.openxmlformats.org/officeDocument/2006/relationships/image" Target="media/image83.png"/><Relationship Id="rId116" Type="http://schemas.openxmlformats.org/officeDocument/2006/relationships/image" Target="media/image91.png"/><Relationship Id="rId124" Type="http://schemas.openxmlformats.org/officeDocument/2006/relationships/image" Target="media/image99.png"/><Relationship Id="rId129" Type="http://schemas.openxmlformats.org/officeDocument/2006/relationships/header" Target="header16.xml"/><Relationship Id="rId137" Type="http://schemas.openxmlformats.org/officeDocument/2006/relationships/footer" Target="footer4.xml"/><Relationship Id="rId20" Type="http://schemas.openxmlformats.org/officeDocument/2006/relationships/image" Target="media/image3.png"/><Relationship Id="rId41" Type="http://schemas.openxmlformats.org/officeDocument/2006/relationships/header" Target="header13.xml"/><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tif"/><Relationship Id="rId75" Type="http://schemas.openxmlformats.org/officeDocument/2006/relationships/image" Target="media/image51.png"/><Relationship Id="rId83" Type="http://schemas.openxmlformats.org/officeDocument/2006/relationships/image" Target="media/image58.png"/><Relationship Id="rId88" Type="http://schemas.openxmlformats.org/officeDocument/2006/relationships/image" Target="media/image63.tif"/><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image" Target="media/image86.png"/><Relationship Id="rId132" Type="http://schemas.openxmlformats.org/officeDocument/2006/relationships/header" Target="header1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6.tif"/><Relationship Id="rId28" Type="http://schemas.openxmlformats.org/officeDocument/2006/relationships/image" Target="media/image11.tif"/><Relationship Id="rId36" Type="http://schemas.openxmlformats.org/officeDocument/2006/relationships/image" Target="media/image16.tif"/><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image" Target="media/image81.png"/><Relationship Id="rId114" Type="http://schemas.openxmlformats.org/officeDocument/2006/relationships/image" Target="media/image89.png"/><Relationship Id="rId119" Type="http://schemas.openxmlformats.org/officeDocument/2006/relationships/image" Target="media/image94.png"/><Relationship Id="rId127" Type="http://schemas.openxmlformats.org/officeDocument/2006/relationships/image" Target="media/image102.png"/><Relationship Id="rId10" Type="http://schemas.openxmlformats.org/officeDocument/2006/relationships/header" Target="header2.xml"/><Relationship Id="rId31" Type="http://schemas.openxmlformats.org/officeDocument/2006/relationships/image" Target="media/image14.tif"/><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header" Target="header15.xml"/><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130" Type="http://schemas.openxmlformats.org/officeDocument/2006/relationships/header" Target="header17.xml"/><Relationship Id="rId135" Type="http://schemas.openxmlformats.org/officeDocument/2006/relationships/header" Target="header2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footer" Target="footer3.xml"/><Relationship Id="rId39" Type="http://schemas.openxmlformats.org/officeDocument/2006/relationships/header" Target="header11.xml"/><Relationship Id="rId109" Type="http://schemas.openxmlformats.org/officeDocument/2006/relationships/image" Target="media/image84.png"/><Relationship Id="rId34" Type="http://schemas.openxmlformats.org/officeDocument/2006/relationships/header" Target="header10.xml"/><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2.png"/><Relationship Id="rId97" Type="http://schemas.openxmlformats.org/officeDocument/2006/relationships/image" Target="media/image72.tif"/><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image" Target="media/image100.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2.tif"/><Relationship Id="rId24" Type="http://schemas.openxmlformats.org/officeDocument/2006/relationships/image" Target="media/image7.tif"/><Relationship Id="rId40" Type="http://schemas.openxmlformats.org/officeDocument/2006/relationships/header" Target="header12.xml"/><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header" Target="header18.xml"/><Relationship Id="rId136" Type="http://schemas.openxmlformats.org/officeDocument/2006/relationships/header" Target="header23.xml"/><Relationship Id="rId61" Type="http://schemas.openxmlformats.org/officeDocument/2006/relationships/image" Target="media/image38.png"/><Relationship Id="rId82" Type="http://schemas.openxmlformats.org/officeDocument/2006/relationships/image" Target="media/image57.png"/><Relationship Id="rId19" Type="http://schemas.openxmlformats.org/officeDocument/2006/relationships/hyperlink" Target="https://pbx.simplelogin.net" TargetMode="External"/><Relationship Id="rId14" Type="http://schemas.openxmlformats.org/officeDocument/2006/relationships/footer" Target="footer2.xml"/><Relationship Id="rId30" Type="http://schemas.openxmlformats.org/officeDocument/2006/relationships/image" Target="media/image13.tif"/><Relationship Id="rId35" Type="http://schemas.openxmlformats.org/officeDocument/2006/relationships/image" Target="media/image15.tif"/><Relationship Id="rId56" Type="http://schemas.openxmlformats.org/officeDocument/2006/relationships/image" Target="media/image33.png"/><Relationship Id="rId77" Type="http://schemas.openxmlformats.org/officeDocument/2006/relationships/image" Target="media/image53.png"/><Relationship Id="rId100" Type="http://schemas.openxmlformats.org/officeDocument/2006/relationships/image" Target="media/image75.tif"/><Relationship Id="rId105" Type="http://schemas.openxmlformats.org/officeDocument/2006/relationships/image" Target="media/image80.png"/><Relationship Id="rId126" Type="http://schemas.openxmlformats.org/officeDocument/2006/relationships/image" Target="media/image101.png"/></Relationships>
</file>

<file path=word/_rels/header1.xml.rels><?xml version="1.0" encoding="UTF-8" standalone="yes"?>
<Relationships xmlns="http://schemas.openxmlformats.org/package/2006/relationships"><Relationship Id="rId1" Type="http://schemas.openxmlformats.org/officeDocument/2006/relationships/image" Target="media/image2.wmf"/></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Marc\Application%20Data\Microsoft\Templates\OleumTech.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9B0324-6549-45E9-8134-51B3E15C9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OleumTech</Template>
  <TotalTime>221</TotalTime>
  <Pages>114</Pages>
  <Words>15927</Words>
  <Characters>90790</Characters>
  <Application>Microsoft Office Word</Application>
  <DocSecurity>0</DocSecurity>
  <Lines>756</Lines>
  <Paragraphs>213</Paragraphs>
  <ScaleCrop>false</ScaleCrop>
  <HeadingPairs>
    <vt:vector size="2" baseType="variant">
      <vt:variant>
        <vt:lpstr>Title</vt:lpstr>
      </vt:variant>
      <vt:variant>
        <vt:i4>1</vt:i4>
      </vt:variant>
    </vt:vector>
  </HeadingPairs>
  <TitlesOfParts>
    <vt:vector size="1" baseType="lpstr">
      <vt:lpstr>Cloud PBX Administrator's Guide</vt:lpstr>
    </vt:vector>
  </TitlesOfParts>
  <Company>NetSapiens</Company>
  <LinksUpToDate>false</LinksUpToDate>
  <CharactersWithSpaces>106504</CharactersWithSpaces>
  <SharedDoc>false</SharedDoc>
  <HLinks>
    <vt:vector size="1146" baseType="variant">
      <vt:variant>
        <vt:i4>7536686</vt:i4>
      </vt:variant>
      <vt:variant>
        <vt:i4>2575</vt:i4>
      </vt:variant>
      <vt:variant>
        <vt:i4>0</vt:i4>
      </vt:variant>
      <vt:variant>
        <vt:i4>5</vt:i4>
      </vt:variant>
      <vt:variant>
        <vt:lpwstr>https://register.dlink.com/</vt:lpwstr>
      </vt:variant>
      <vt:variant>
        <vt:lpwstr/>
      </vt:variant>
      <vt:variant>
        <vt:i4>5963851</vt:i4>
      </vt:variant>
      <vt:variant>
        <vt:i4>2569</vt:i4>
      </vt:variant>
      <vt:variant>
        <vt:i4>0</vt:i4>
      </vt:variant>
      <vt:variant>
        <vt:i4>5</vt:i4>
      </vt:variant>
      <vt:variant>
        <vt:lpwstr>http://www.dlink.com/support</vt:lpwstr>
      </vt:variant>
      <vt:variant>
        <vt:lpwstr/>
      </vt:variant>
      <vt:variant>
        <vt:i4>1114119</vt:i4>
      </vt:variant>
      <vt:variant>
        <vt:i4>1417</vt:i4>
      </vt:variant>
      <vt:variant>
        <vt:i4>0</vt:i4>
      </vt:variant>
      <vt:variant>
        <vt:i4>5</vt:i4>
      </vt:variant>
      <vt:variant>
        <vt:lpwstr>http://192.168.10.1/</vt:lpwstr>
      </vt:variant>
      <vt:variant>
        <vt:lpwstr/>
      </vt:variant>
      <vt:variant>
        <vt:i4>4390931</vt:i4>
      </vt:variant>
      <vt:variant>
        <vt:i4>1291</vt:i4>
      </vt:variant>
      <vt:variant>
        <vt:i4>0</vt:i4>
      </vt:variant>
      <vt:variant>
        <vt:i4>5</vt:i4>
      </vt:variant>
      <vt:variant>
        <vt:lpwstr>http://www.dlink.com/</vt:lpwstr>
      </vt:variant>
      <vt:variant>
        <vt:lpwstr/>
      </vt:variant>
      <vt:variant>
        <vt:i4>1245241</vt:i4>
      </vt:variant>
      <vt:variant>
        <vt:i4>1118</vt:i4>
      </vt:variant>
      <vt:variant>
        <vt:i4>0</vt:i4>
      </vt:variant>
      <vt:variant>
        <vt:i4>5</vt:i4>
      </vt:variant>
      <vt:variant>
        <vt:lpwstr/>
      </vt:variant>
      <vt:variant>
        <vt:lpwstr>_Toc332705850</vt:lpwstr>
      </vt:variant>
      <vt:variant>
        <vt:i4>1179705</vt:i4>
      </vt:variant>
      <vt:variant>
        <vt:i4>1112</vt:i4>
      </vt:variant>
      <vt:variant>
        <vt:i4>0</vt:i4>
      </vt:variant>
      <vt:variant>
        <vt:i4>5</vt:i4>
      </vt:variant>
      <vt:variant>
        <vt:lpwstr/>
      </vt:variant>
      <vt:variant>
        <vt:lpwstr>_Toc332705849</vt:lpwstr>
      </vt:variant>
      <vt:variant>
        <vt:i4>1179705</vt:i4>
      </vt:variant>
      <vt:variant>
        <vt:i4>1106</vt:i4>
      </vt:variant>
      <vt:variant>
        <vt:i4>0</vt:i4>
      </vt:variant>
      <vt:variant>
        <vt:i4>5</vt:i4>
      </vt:variant>
      <vt:variant>
        <vt:lpwstr/>
      </vt:variant>
      <vt:variant>
        <vt:lpwstr>_Toc332705848</vt:lpwstr>
      </vt:variant>
      <vt:variant>
        <vt:i4>1179705</vt:i4>
      </vt:variant>
      <vt:variant>
        <vt:i4>1100</vt:i4>
      </vt:variant>
      <vt:variant>
        <vt:i4>0</vt:i4>
      </vt:variant>
      <vt:variant>
        <vt:i4>5</vt:i4>
      </vt:variant>
      <vt:variant>
        <vt:lpwstr/>
      </vt:variant>
      <vt:variant>
        <vt:lpwstr>_Toc332705847</vt:lpwstr>
      </vt:variant>
      <vt:variant>
        <vt:i4>1179705</vt:i4>
      </vt:variant>
      <vt:variant>
        <vt:i4>1094</vt:i4>
      </vt:variant>
      <vt:variant>
        <vt:i4>0</vt:i4>
      </vt:variant>
      <vt:variant>
        <vt:i4>5</vt:i4>
      </vt:variant>
      <vt:variant>
        <vt:lpwstr/>
      </vt:variant>
      <vt:variant>
        <vt:lpwstr>_Toc332705846</vt:lpwstr>
      </vt:variant>
      <vt:variant>
        <vt:i4>1179705</vt:i4>
      </vt:variant>
      <vt:variant>
        <vt:i4>1088</vt:i4>
      </vt:variant>
      <vt:variant>
        <vt:i4>0</vt:i4>
      </vt:variant>
      <vt:variant>
        <vt:i4>5</vt:i4>
      </vt:variant>
      <vt:variant>
        <vt:lpwstr/>
      </vt:variant>
      <vt:variant>
        <vt:lpwstr>_Toc332705845</vt:lpwstr>
      </vt:variant>
      <vt:variant>
        <vt:i4>1179705</vt:i4>
      </vt:variant>
      <vt:variant>
        <vt:i4>1082</vt:i4>
      </vt:variant>
      <vt:variant>
        <vt:i4>0</vt:i4>
      </vt:variant>
      <vt:variant>
        <vt:i4>5</vt:i4>
      </vt:variant>
      <vt:variant>
        <vt:lpwstr/>
      </vt:variant>
      <vt:variant>
        <vt:lpwstr>_Toc332705844</vt:lpwstr>
      </vt:variant>
      <vt:variant>
        <vt:i4>1179705</vt:i4>
      </vt:variant>
      <vt:variant>
        <vt:i4>1076</vt:i4>
      </vt:variant>
      <vt:variant>
        <vt:i4>0</vt:i4>
      </vt:variant>
      <vt:variant>
        <vt:i4>5</vt:i4>
      </vt:variant>
      <vt:variant>
        <vt:lpwstr/>
      </vt:variant>
      <vt:variant>
        <vt:lpwstr>_Toc332705843</vt:lpwstr>
      </vt:variant>
      <vt:variant>
        <vt:i4>1179705</vt:i4>
      </vt:variant>
      <vt:variant>
        <vt:i4>1070</vt:i4>
      </vt:variant>
      <vt:variant>
        <vt:i4>0</vt:i4>
      </vt:variant>
      <vt:variant>
        <vt:i4>5</vt:i4>
      </vt:variant>
      <vt:variant>
        <vt:lpwstr/>
      </vt:variant>
      <vt:variant>
        <vt:lpwstr>_Toc332705842</vt:lpwstr>
      </vt:variant>
      <vt:variant>
        <vt:i4>1179705</vt:i4>
      </vt:variant>
      <vt:variant>
        <vt:i4>1064</vt:i4>
      </vt:variant>
      <vt:variant>
        <vt:i4>0</vt:i4>
      </vt:variant>
      <vt:variant>
        <vt:i4>5</vt:i4>
      </vt:variant>
      <vt:variant>
        <vt:lpwstr/>
      </vt:variant>
      <vt:variant>
        <vt:lpwstr>_Toc332705841</vt:lpwstr>
      </vt:variant>
      <vt:variant>
        <vt:i4>1179705</vt:i4>
      </vt:variant>
      <vt:variant>
        <vt:i4>1058</vt:i4>
      </vt:variant>
      <vt:variant>
        <vt:i4>0</vt:i4>
      </vt:variant>
      <vt:variant>
        <vt:i4>5</vt:i4>
      </vt:variant>
      <vt:variant>
        <vt:lpwstr/>
      </vt:variant>
      <vt:variant>
        <vt:lpwstr>_Toc332705840</vt:lpwstr>
      </vt:variant>
      <vt:variant>
        <vt:i4>1376313</vt:i4>
      </vt:variant>
      <vt:variant>
        <vt:i4>1052</vt:i4>
      </vt:variant>
      <vt:variant>
        <vt:i4>0</vt:i4>
      </vt:variant>
      <vt:variant>
        <vt:i4>5</vt:i4>
      </vt:variant>
      <vt:variant>
        <vt:lpwstr/>
      </vt:variant>
      <vt:variant>
        <vt:lpwstr>_Toc332705839</vt:lpwstr>
      </vt:variant>
      <vt:variant>
        <vt:i4>1376313</vt:i4>
      </vt:variant>
      <vt:variant>
        <vt:i4>1046</vt:i4>
      </vt:variant>
      <vt:variant>
        <vt:i4>0</vt:i4>
      </vt:variant>
      <vt:variant>
        <vt:i4>5</vt:i4>
      </vt:variant>
      <vt:variant>
        <vt:lpwstr/>
      </vt:variant>
      <vt:variant>
        <vt:lpwstr>_Toc332705838</vt:lpwstr>
      </vt:variant>
      <vt:variant>
        <vt:i4>1376313</vt:i4>
      </vt:variant>
      <vt:variant>
        <vt:i4>1040</vt:i4>
      </vt:variant>
      <vt:variant>
        <vt:i4>0</vt:i4>
      </vt:variant>
      <vt:variant>
        <vt:i4>5</vt:i4>
      </vt:variant>
      <vt:variant>
        <vt:lpwstr/>
      </vt:variant>
      <vt:variant>
        <vt:lpwstr>_Toc332705837</vt:lpwstr>
      </vt:variant>
      <vt:variant>
        <vt:i4>1376313</vt:i4>
      </vt:variant>
      <vt:variant>
        <vt:i4>1034</vt:i4>
      </vt:variant>
      <vt:variant>
        <vt:i4>0</vt:i4>
      </vt:variant>
      <vt:variant>
        <vt:i4>5</vt:i4>
      </vt:variant>
      <vt:variant>
        <vt:lpwstr/>
      </vt:variant>
      <vt:variant>
        <vt:lpwstr>_Toc332705836</vt:lpwstr>
      </vt:variant>
      <vt:variant>
        <vt:i4>1376313</vt:i4>
      </vt:variant>
      <vt:variant>
        <vt:i4>1028</vt:i4>
      </vt:variant>
      <vt:variant>
        <vt:i4>0</vt:i4>
      </vt:variant>
      <vt:variant>
        <vt:i4>5</vt:i4>
      </vt:variant>
      <vt:variant>
        <vt:lpwstr/>
      </vt:variant>
      <vt:variant>
        <vt:lpwstr>_Toc332705835</vt:lpwstr>
      </vt:variant>
      <vt:variant>
        <vt:i4>1376313</vt:i4>
      </vt:variant>
      <vt:variant>
        <vt:i4>1022</vt:i4>
      </vt:variant>
      <vt:variant>
        <vt:i4>0</vt:i4>
      </vt:variant>
      <vt:variant>
        <vt:i4>5</vt:i4>
      </vt:variant>
      <vt:variant>
        <vt:lpwstr/>
      </vt:variant>
      <vt:variant>
        <vt:lpwstr>_Toc332705834</vt:lpwstr>
      </vt:variant>
      <vt:variant>
        <vt:i4>1376313</vt:i4>
      </vt:variant>
      <vt:variant>
        <vt:i4>1016</vt:i4>
      </vt:variant>
      <vt:variant>
        <vt:i4>0</vt:i4>
      </vt:variant>
      <vt:variant>
        <vt:i4>5</vt:i4>
      </vt:variant>
      <vt:variant>
        <vt:lpwstr/>
      </vt:variant>
      <vt:variant>
        <vt:lpwstr>_Toc332705833</vt:lpwstr>
      </vt:variant>
      <vt:variant>
        <vt:i4>1376313</vt:i4>
      </vt:variant>
      <vt:variant>
        <vt:i4>1010</vt:i4>
      </vt:variant>
      <vt:variant>
        <vt:i4>0</vt:i4>
      </vt:variant>
      <vt:variant>
        <vt:i4>5</vt:i4>
      </vt:variant>
      <vt:variant>
        <vt:lpwstr/>
      </vt:variant>
      <vt:variant>
        <vt:lpwstr>_Toc332705832</vt:lpwstr>
      </vt:variant>
      <vt:variant>
        <vt:i4>1376313</vt:i4>
      </vt:variant>
      <vt:variant>
        <vt:i4>1004</vt:i4>
      </vt:variant>
      <vt:variant>
        <vt:i4>0</vt:i4>
      </vt:variant>
      <vt:variant>
        <vt:i4>5</vt:i4>
      </vt:variant>
      <vt:variant>
        <vt:lpwstr/>
      </vt:variant>
      <vt:variant>
        <vt:lpwstr>_Toc332705831</vt:lpwstr>
      </vt:variant>
      <vt:variant>
        <vt:i4>1376313</vt:i4>
      </vt:variant>
      <vt:variant>
        <vt:i4>998</vt:i4>
      </vt:variant>
      <vt:variant>
        <vt:i4>0</vt:i4>
      </vt:variant>
      <vt:variant>
        <vt:i4>5</vt:i4>
      </vt:variant>
      <vt:variant>
        <vt:lpwstr/>
      </vt:variant>
      <vt:variant>
        <vt:lpwstr>_Toc332705830</vt:lpwstr>
      </vt:variant>
      <vt:variant>
        <vt:i4>1310777</vt:i4>
      </vt:variant>
      <vt:variant>
        <vt:i4>992</vt:i4>
      </vt:variant>
      <vt:variant>
        <vt:i4>0</vt:i4>
      </vt:variant>
      <vt:variant>
        <vt:i4>5</vt:i4>
      </vt:variant>
      <vt:variant>
        <vt:lpwstr/>
      </vt:variant>
      <vt:variant>
        <vt:lpwstr>_Toc332705829</vt:lpwstr>
      </vt:variant>
      <vt:variant>
        <vt:i4>1310777</vt:i4>
      </vt:variant>
      <vt:variant>
        <vt:i4>986</vt:i4>
      </vt:variant>
      <vt:variant>
        <vt:i4>0</vt:i4>
      </vt:variant>
      <vt:variant>
        <vt:i4>5</vt:i4>
      </vt:variant>
      <vt:variant>
        <vt:lpwstr/>
      </vt:variant>
      <vt:variant>
        <vt:lpwstr>_Toc332705828</vt:lpwstr>
      </vt:variant>
      <vt:variant>
        <vt:i4>1310777</vt:i4>
      </vt:variant>
      <vt:variant>
        <vt:i4>980</vt:i4>
      </vt:variant>
      <vt:variant>
        <vt:i4>0</vt:i4>
      </vt:variant>
      <vt:variant>
        <vt:i4>5</vt:i4>
      </vt:variant>
      <vt:variant>
        <vt:lpwstr/>
      </vt:variant>
      <vt:variant>
        <vt:lpwstr>_Toc332705827</vt:lpwstr>
      </vt:variant>
      <vt:variant>
        <vt:i4>1310777</vt:i4>
      </vt:variant>
      <vt:variant>
        <vt:i4>974</vt:i4>
      </vt:variant>
      <vt:variant>
        <vt:i4>0</vt:i4>
      </vt:variant>
      <vt:variant>
        <vt:i4>5</vt:i4>
      </vt:variant>
      <vt:variant>
        <vt:lpwstr/>
      </vt:variant>
      <vt:variant>
        <vt:lpwstr>_Toc332705826</vt:lpwstr>
      </vt:variant>
      <vt:variant>
        <vt:i4>1310777</vt:i4>
      </vt:variant>
      <vt:variant>
        <vt:i4>968</vt:i4>
      </vt:variant>
      <vt:variant>
        <vt:i4>0</vt:i4>
      </vt:variant>
      <vt:variant>
        <vt:i4>5</vt:i4>
      </vt:variant>
      <vt:variant>
        <vt:lpwstr/>
      </vt:variant>
      <vt:variant>
        <vt:lpwstr>_Toc332705825</vt:lpwstr>
      </vt:variant>
      <vt:variant>
        <vt:i4>1310777</vt:i4>
      </vt:variant>
      <vt:variant>
        <vt:i4>962</vt:i4>
      </vt:variant>
      <vt:variant>
        <vt:i4>0</vt:i4>
      </vt:variant>
      <vt:variant>
        <vt:i4>5</vt:i4>
      </vt:variant>
      <vt:variant>
        <vt:lpwstr/>
      </vt:variant>
      <vt:variant>
        <vt:lpwstr>_Toc332705824</vt:lpwstr>
      </vt:variant>
      <vt:variant>
        <vt:i4>1310777</vt:i4>
      </vt:variant>
      <vt:variant>
        <vt:i4>956</vt:i4>
      </vt:variant>
      <vt:variant>
        <vt:i4>0</vt:i4>
      </vt:variant>
      <vt:variant>
        <vt:i4>5</vt:i4>
      </vt:variant>
      <vt:variant>
        <vt:lpwstr/>
      </vt:variant>
      <vt:variant>
        <vt:lpwstr>_Toc332705823</vt:lpwstr>
      </vt:variant>
      <vt:variant>
        <vt:i4>1310777</vt:i4>
      </vt:variant>
      <vt:variant>
        <vt:i4>950</vt:i4>
      </vt:variant>
      <vt:variant>
        <vt:i4>0</vt:i4>
      </vt:variant>
      <vt:variant>
        <vt:i4>5</vt:i4>
      </vt:variant>
      <vt:variant>
        <vt:lpwstr/>
      </vt:variant>
      <vt:variant>
        <vt:lpwstr>_Toc332705822</vt:lpwstr>
      </vt:variant>
      <vt:variant>
        <vt:i4>1310777</vt:i4>
      </vt:variant>
      <vt:variant>
        <vt:i4>944</vt:i4>
      </vt:variant>
      <vt:variant>
        <vt:i4>0</vt:i4>
      </vt:variant>
      <vt:variant>
        <vt:i4>5</vt:i4>
      </vt:variant>
      <vt:variant>
        <vt:lpwstr/>
      </vt:variant>
      <vt:variant>
        <vt:lpwstr>_Toc332705821</vt:lpwstr>
      </vt:variant>
      <vt:variant>
        <vt:i4>1310777</vt:i4>
      </vt:variant>
      <vt:variant>
        <vt:i4>938</vt:i4>
      </vt:variant>
      <vt:variant>
        <vt:i4>0</vt:i4>
      </vt:variant>
      <vt:variant>
        <vt:i4>5</vt:i4>
      </vt:variant>
      <vt:variant>
        <vt:lpwstr/>
      </vt:variant>
      <vt:variant>
        <vt:lpwstr>_Toc332705820</vt:lpwstr>
      </vt:variant>
      <vt:variant>
        <vt:i4>1507385</vt:i4>
      </vt:variant>
      <vt:variant>
        <vt:i4>932</vt:i4>
      </vt:variant>
      <vt:variant>
        <vt:i4>0</vt:i4>
      </vt:variant>
      <vt:variant>
        <vt:i4>5</vt:i4>
      </vt:variant>
      <vt:variant>
        <vt:lpwstr/>
      </vt:variant>
      <vt:variant>
        <vt:lpwstr>_Toc332705819</vt:lpwstr>
      </vt:variant>
      <vt:variant>
        <vt:i4>1507385</vt:i4>
      </vt:variant>
      <vt:variant>
        <vt:i4>926</vt:i4>
      </vt:variant>
      <vt:variant>
        <vt:i4>0</vt:i4>
      </vt:variant>
      <vt:variant>
        <vt:i4>5</vt:i4>
      </vt:variant>
      <vt:variant>
        <vt:lpwstr/>
      </vt:variant>
      <vt:variant>
        <vt:lpwstr>_Toc332705818</vt:lpwstr>
      </vt:variant>
      <vt:variant>
        <vt:i4>1507385</vt:i4>
      </vt:variant>
      <vt:variant>
        <vt:i4>920</vt:i4>
      </vt:variant>
      <vt:variant>
        <vt:i4>0</vt:i4>
      </vt:variant>
      <vt:variant>
        <vt:i4>5</vt:i4>
      </vt:variant>
      <vt:variant>
        <vt:lpwstr/>
      </vt:variant>
      <vt:variant>
        <vt:lpwstr>_Toc332705817</vt:lpwstr>
      </vt:variant>
      <vt:variant>
        <vt:i4>1507385</vt:i4>
      </vt:variant>
      <vt:variant>
        <vt:i4>914</vt:i4>
      </vt:variant>
      <vt:variant>
        <vt:i4>0</vt:i4>
      </vt:variant>
      <vt:variant>
        <vt:i4>5</vt:i4>
      </vt:variant>
      <vt:variant>
        <vt:lpwstr/>
      </vt:variant>
      <vt:variant>
        <vt:lpwstr>_Toc332705816</vt:lpwstr>
      </vt:variant>
      <vt:variant>
        <vt:i4>1507385</vt:i4>
      </vt:variant>
      <vt:variant>
        <vt:i4>908</vt:i4>
      </vt:variant>
      <vt:variant>
        <vt:i4>0</vt:i4>
      </vt:variant>
      <vt:variant>
        <vt:i4>5</vt:i4>
      </vt:variant>
      <vt:variant>
        <vt:lpwstr/>
      </vt:variant>
      <vt:variant>
        <vt:lpwstr>_Toc332705815</vt:lpwstr>
      </vt:variant>
      <vt:variant>
        <vt:i4>1507385</vt:i4>
      </vt:variant>
      <vt:variant>
        <vt:i4>902</vt:i4>
      </vt:variant>
      <vt:variant>
        <vt:i4>0</vt:i4>
      </vt:variant>
      <vt:variant>
        <vt:i4>5</vt:i4>
      </vt:variant>
      <vt:variant>
        <vt:lpwstr/>
      </vt:variant>
      <vt:variant>
        <vt:lpwstr>_Toc332705814</vt:lpwstr>
      </vt:variant>
      <vt:variant>
        <vt:i4>1507385</vt:i4>
      </vt:variant>
      <vt:variant>
        <vt:i4>896</vt:i4>
      </vt:variant>
      <vt:variant>
        <vt:i4>0</vt:i4>
      </vt:variant>
      <vt:variant>
        <vt:i4>5</vt:i4>
      </vt:variant>
      <vt:variant>
        <vt:lpwstr/>
      </vt:variant>
      <vt:variant>
        <vt:lpwstr>_Toc332705813</vt:lpwstr>
      </vt:variant>
      <vt:variant>
        <vt:i4>1507385</vt:i4>
      </vt:variant>
      <vt:variant>
        <vt:i4>890</vt:i4>
      </vt:variant>
      <vt:variant>
        <vt:i4>0</vt:i4>
      </vt:variant>
      <vt:variant>
        <vt:i4>5</vt:i4>
      </vt:variant>
      <vt:variant>
        <vt:lpwstr/>
      </vt:variant>
      <vt:variant>
        <vt:lpwstr>_Toc332705812</vt:lpwstr>
      </vt:variant>
      <vt:variant>
        <vt:i4>1507385</vt:i4>
      </vt:variant>
      <vt:variant>
        <vt:i4>884</vt:i4>
      </vt:variant>
      <vt:variant>
        <vt:i4>0</vt:i4>
      </vt:variant>
      <vt:variant>
        <vt:i4>5</vt:i4>
      </vt:variant>
      <vt:variant>
        <vt:lpwstr/>
      </vt:variant>
      <vt:variant>
        <vt:lpwstr>_Toc332705811</vt:lpwstr>
      </vt:variant>
      <vt:variant>
        <vt:i4>1507385</vt:i4>
      </vt:variant>
      <vt:variant>
        <vt:i4>878</vt:i4>
      </vt:variant>
      <vt:variant>
        <vt:i4>0</vt:i4>
      </vt:variant>
      <vt:variant>
        <vt:i4>5</vt:i4>
      </vt:variant>
      <vt:variant>
        <vt:lpwstr/>
      </vt:variant>
      <vt:variant>
        <vt:lpwstr>_Toc332705810</vt:lpwstr>
      </vt:variant>
      <vt:variant>
        <vt:i4>1441849</vt:i4>
      </vt:variant>
      <vt:variant>
        <vt:i4>872</vt:i4>
      </vt:variant>
      <vt:variant>
        <vt:i4>0</vt:i4>
      </vt:variant>
      <vt:variant>
        <vt:i4>5</vt:i4>
      </vt:variant>
      <vt:variant>
        <vt:lpwstr/>
      </vt:variant>
      <vt:variant>
        <vt:lpwstr>_Toc332705809</vt:lpwstr>
      </vt:variant>
      <vt:variant>
        <vt:i4>1441849</vt:i4>
      </vt:variant>
      <vt:variant>
        <vt:i4>866</vt:i4>
      </vt:variant>
      <vt:variant>
        <vt:i4>0</vt:i4>
      </vt:variant>
      <vt:variant>
        <vt:i4>5</vt:i4>
      </vt:variant>
      <vt:variant>
        <vt:lpwstr/>
      </vt:variant>
      <vt:variant>
        <vt:lpwstr>_Toc332705808</vt:lpwstr>
      </vt:variant>
      <vt:variant>
        <vt:i4>1441849</vt:i4>
      </vt:variant>
      <vt:variant>
        <vt:i4>860</vt:i4>
      </vt:variant>
      <vt:variant>
        <vt:i4>0</vt:i4>
      </vt:variant>
      <vt:variant>
        <vt:i4>5</vt:i4>
      </vt:variant>
      <vt:variant>
        <vt:lpwstr/>
      </vt:variant>
      <vt:variant>
        <vt:lpwstr>_Toc332705807</vt:lpwstr>
      </vt:variant>
      <vt:variant>
        <vt:i4>1441849</vt:i4>
      </vt:variant>
      <vt:variant>
        <vt:i4>854</vt:i4>
      </vt:variant>
      <vt:variant>
        <vt:i4>0</vt:i4>
      </vt:variant>
      <vt:variant>
        <vt:i4>5</vt:i4>
      </vt:variant>
      <vt:variant>
        <vt:lpwstr/>
      </vt:variant>
      <vt:variant>
        <vt:lpwstr>_Toc332705806</vt:lpwstr>
      </vt:variant>
      <vt:variant>
        <vt:i4>1441849</vt:i4>
      </vt:variant>
      <vt:variant>
        <vt:i4>848</vt:i4>
      </vt:variant>
      <vt:variant>
        <vt:i4>0</vt:i4>
      </vt:variant>
      <vt:variant>
        <vt:i4>5</vt:i4>
      </vt:variant>
      <vt:variant>
        <vt:lpwstr/>
      </vt:variant>
      <vt:variant>
        <vt:lpwstr>_Toc332705805</vt:lpwstr>
      </vt:variant>
      <vt:variant>
        <vt:i4>1441849</vt:i4>
      </vt:variant>
      <vt:variant>
        <vt:i4>842</vt:i4>
      </vt:variant>
      <vt:variant>
        <vt:i4>0</vt:i4>
      </vt:variant>
      <vt:variant>
        <vt:i4>5</vt:i4>
      </vt:variant>
      <vt:variant>
        <vt:lpwstr/>
      </vt:variant>
      <vt:variant>
        <vt:lpwstr>_Toc332705804</vt:lpwstr>
      </vt:variant>
      <vt:variant>
        <vt:i4>1441849</vt:i4>
      </vt:variant>
      <vt:variant>
        <vt:i4>836</vt:i4>
      </vt:variant>
      <vt:variant>
        <vt:i4>0</vt:i4>
      </vt:variant>
      <vt:variant>
        <vt:i4>5</vt:i4>
      </vt:variant>
      <vt:variant>
        <vt:lpwstr/>
      </vt:variant>
      <vt:variant>
        <vt:lpwstr>_Toc332705803</vt:lpwstr>
      </vt:variant>
      <vt:variant>
        <vt:i4>1441849</vt:i4>
      </vt:variant>
      <vt:variant>
        <vt:i4>830</vt:i4>
      </vt:variant>
      <vt:variant>
        <vt:i4>0</vt:i4>
      </vt:variant>
      <vt:variant>
        <vt:i4>5</vt:i4>
      </vt:variant>
      <vt:variant>
        <vt:lpwstr/>
      </vt:variant>
      <vt:variant>
        <vt:lpwstr>_Toc332705802</vt:lpwstr>
      </vt:variant>
      <vt:variant>
        <vt:i4>1441849</vt:i4>
      </vt:variant>
      <vt:variant>
        <vt:i4>824</vt:i4>
      </vt:variant>
      <vt:variant>
        <vt:i4>0</vt:i4>
      </vt:variant>
      <vt:variant>
        <vt:i4>5</vt:i4>
      </vt:variant>
      <vt:variant>
        <vt:lpwstr/>
      </vt:variant>
      <vt:variant>
        <vt:lpwstr>_Toc332705801</vt:lpwstr>
      </vt:variant>
      <vt:variant>
        <vt:i4>1441849</vt:i4>
      </vt:variant>
      <vt:variant>
        <vt:i4>818</vt:i4>
      </vt:variant>
      <vt:variant>
        <vt:i4>0</vt:i4>
      </vt:variant>
      <vt:variant>
        <vt:i4>5</vt:i4>
      </vt:variant>
      <vt:variant>
        <vt:lpwstr/>
      </vt:variant>
      <vt:variant>
        <vt:lpwstr>_Toc332705800</vt:lpwstr>
      </vt:variant>
      <vt:variant>
        <vt:i4>2031670</vt:i4>
      </vt:variant>
      <vt:variant>
        <vt:i4>812</vt:i4>
      </vt:variant>
      <vt:variant>
        <vt:i4>0</vt:i4>
      </vt:variant>
      <vt:variant>
        <vt:i4>5</vt:i4>
      </vt:variant>
      <vt:variant>
        <vt:lpwstr/>
      </vt:variant>
      <vt:variant>
        <vt:lpwstr>_Toc332705799</vt:lpwstr>
      </vt:variant>
      <vt:variant>
        <vt:i4>2031670</vt:i4>
      </vt:variant>
      <vt:variant>
        <vt:i4>806</vt:i4>
      </vt:variant>
      <vt:variant>
        <vt:i4>0</vt:i4>
      </vt:variant>
      <vt:variant>
        <vt:i4>5</vt:i4>
      </vt:variant>
      <vt:variant>
        <vt:lpwstr/>
      </vt:variant>
      <vt:variant>
        <vt:lpwstr>_Toc332705798</vt:lpwstr>
      </vt:variant>
      <vt:variant>
        <vt:i4>2031670</vt:i4>
      </vt:variant>
      <vt:variant>
        <vt:i4>800</vt:i4>
      </vt:variant>
      <vt:variant>
        <vt:i4>0</vt:i4>
      </vt:variant>
      <vt:variant>
        <vt:i4>5</vt:i4>
      </vt:variant>
      <vt:variant>
        <vt:lpwstr/>
      </vt:variant>
      <vt:variant>
        <vt:lpwstr>_Toc332705797</vt:lpwstr>
      </vt:variant>
      <vt:variant>
        <vt:i4>2031670</vt:i4>
      </vt:variant>
      <vt:variant>
        <vt:i4>794</vt:i4>
      </vt:variant>
      <vt:variant>
        <vt:i4>0</vt:i4>
      </vt:variant>
      <vt:variant>
        <vt:i4>5</vt:i4>
      </vt:variant>
      <vt:variant>
        <vt:lpwstr/>
      </vt:variant>
      <vt:variant>
        <vt:lpwstr>_Toc332705796</vt:lpwstr>
      </vt:variant>
      <vt:variant>
        <vt:i4>2031670</vt:i4>
      </vt:variant>
      <vt:variant>
        <vt:i4>788</vt:i4>
      </vt:variant>
      <vt:variant>
        <vt:i4>0</vt:i4>
      </vt:variant>
      <vt:variant>
        <vt:i4>5</vt:i4>
      </vt:variant>
      <vt:variant>
        <vt:lpwstr/>
      </vt:variant>
      <vt:variant>
        <vt:lpwstr>_Toc332705795</vt:lpwstr>
      </vt:variant>
      <vt:variant>
        <vt:i4>2031670</vt:i4>
      </vt:variant>
      <vt:variant>
        <vt:i4>782</vt:i4>
      </vt:variant>
      <vt:variant>
        <vt:i4>0</vt:i4>
      </vt:variant>
      <vt:variant>
        <vt:i4>5</vt:i4>
      </vt:variant>
      <vt:variant>
        <vt:lpwstr/>
      </vt:variant>
      <vt:variant>
        <vt:lpwstr>_Toc332705794</vt:lpwstr>
      </vt:variant>
      <vt:variant>
        <vt:i4>2031670</vt:i4>
      </vt:variant>
      <vt:variant>
        <vt:i4>776</vt:i4>
      </vt:variant>
      <vt:variant>
        <vt:i4>0</vt:i4>
      </vt:variant>
      <vt:variant>
        <vt:i4>5</vt:i4>
      </vt:variant>
      <vt:variant>
        <vt:lpwstr/>
      </vt:variant>
      <vt:variant>
        <vt:lpwstr>_Toc332705793</vt:lpwstr>
      </vt:variant>
      <vt:variant>
        <vt:i4>2031670</vt:i4>
      </vt:variant>
      <vt:variant>
        <vt:i4>770</vt:i4>
      </vt:variant>
      <vt:variant>
        <vt:i4>0</vt:i4>
      </vt:variant>
      <vt:variant>
        <vt:i4>5</vt:i4>
      </vt:variant>
      <vt:variant>
        <vt:lpwstr/>
      </vt:variant>
      <vt:variant>
        <vt:lpwstr>_Toc332705792</vt:lpwstr>
      </vt:variant>
      <vt:variant>
        <vt:i4>2031670</vt:i4>
      </vt:variant>
      <vt:variant>
        <vt:i4>764</vt:i4>
      </vt:variant>
      <vt:variant>
        <vt:i4>0</vt:i4>
      </vt:variant>
      <vt:variant>
        <vt:i4>5</vt:i4>
      </vt:variant>
      <vt:variant>
        <vt:lpwstr/>
      </vt:variant>
      <vt:variant>
        <vt:lpwstr>_Toc332705791</vt:lpwstr>
      </vt:variant>
      <vt:variant>
        <vt:i4>2031670</vt:i4>
      </vt:variant>
      <vt:variant>
        <vt:i4>758</vt:i4>
      </vt:variant>
      <vt:variant>
        <vt:i4>0</vt:i4>
      </vt:variant>
      <vt:variant>
        <vt:i4>5</vt:i4>
      </vt:variant>
      <vt:variant>
        <vt:lpwstr/>
      </vt:variant>
      <vt:variant>
        <vt:lpwstr>_Toc332705790</vt:lpwstr>
      </vt:variant>
      <vt:variant>
        <vt:i4>1966134</vt:i4>
      </vt:variant>
      <vt:variant>
        <vt:i4>752</vt:i4>
      </vt:variant>
      <vt:variant>
        <vt:i4>0</vt:i4>
      </vt:variant>
      <vt:variant>
        <vt:i4>5</vt:i4>
      </vt:variant>
      <vt:variant>
        <vt:lpwstr/>
      </vt:variant>
      <vt:variant>
        <vt:lpwstr>_Toc332705789</vt:lpwstr>
      </vt:variant>
      <vt:variant>
        <vt:i4>1966134</vt:i4>
      </vt:variant>
      <vt:variant>
        <vt:i4>746</vt:i4>
      </vt:variant>
      <vt:variant>
        <vt:i4>0</vt:i4>
      </vt:variant>
      <vt:variant>
        <vt:i4>5</vt:i4>
      </vt:variant>
      <vt:variant>
        <vt:lpwstr/>
      </vt:variant>
      <vt:variant>
        <vt:lpwstr>_Toc332705788</vt:lpwstr>
      </vt:variant>
      <vt:variant>
        <vt:i4>1966134</vt:i4>
      </vt:variant>
      <vt:variant>
        <vt:i4>740</vt:i4>
      </vt:variant>
      <vt:variant>
        <vt:i4>0</vt:i4>
      </vt:variant>
      <vt:variant>
        <vt:i4>5</vt:i4>
      </vt:variant>
      <vt:variant>
        <vt:lpwstr/>
      </vt:variant>
      <vt:variant>
        <vt:lpwstr>_Toc332705787</vt:lpwstr>
      </vt:variant>
      <vt:variant>
        <vt:i4>1966134</vt:i4>
      </vt:variant>
      <vt:variant>
        <vt:i4>734</vt:i4>
      </vt:variant>
      <vt:variant>
        <vt:i4>0</vt:i4>
      </vt:variant>
      <vt:variant>
        <vt:i4>5</vt:i4>
      </vt:variant>
      <vt:variant>
        <vt:lpwstr/>
      </vt:variant>
      <vt:variant>
        <vt:lpwstr>_Toc332705786</vt:lpwstr>
      </vt:variant>
      <vt:variant>
        <vt:i4>1966134</vt:i4>
      </vt:variant>
      <vt:variant>
        <vt:i4>728</vt:i4>
      </vt:variant>
      <vt:variant>
        <vt:i4>0</vt:i4>
      </vt:variant>
      <vt:variant>
        <vt:i4>5</vt:i4>
      </vt:variant>
      <vt:variant>
        <vt:lpwstr/>
      </vt:variant>
      <vt:variant>
        <vt:lpwstr>_Toc332705785</vt:lpwstr>
      </vt:variant>
      <vt:variant>
        <vt:i4>1966134</vt:i4>
      </vt:variant>
      <vt:variant>
        <vt:i4>722</vt:i4>
      </vt:variant>
      <vt:variant>
        <vt:i4>0</vt:i4>
      </vt:variant>
      <vt:variant>
        <vt:i4>5</vt:i4>
      </vt:variant>
      <vt:variant>
        <vt:lpwstr/>
      </vt:variant>
      <vt:variant>
        <vt:lpwstr>_Toc332705784</vt:lpwstr>
      </vt:variant>
      <vt:variant>
        <vt:i4>1966134</vt:i4>
      </vt:variant>
      <vt:variant>
        <vt:i4>716</vt:i4>
      </vt:variant>
      <vt:variant>
        <vt:i4>0</vt:i4>
      </vt:variant>
      <vt:variant>
        <vt:i4>5</vt:i4>
      </vt:variant>
      <vt:variant>
        <vt:lpwstr/>
      </vt:variant>
      <vt:variant>
        <vt:lpwstr>_Toc332705783</vt:lpwstr>
      </vt:variant>
      <vt:variant>
        <vt:i4>1966134</vt:i4>
      </vt:variant>
      <vt:variant>
        <vt:i4>710</vt:i4>
      </vt:variant>
      <vt:variant>
        <vt:i4>0</vt:i4>
      </vt:variant>
      <vt:variant>
        <vt:i4>5</vt:i4>
      </vt:variant>
      <vt:variant>
        <vt:lpwstr/>
      </vt:variant>
      <vt:variant>
        <vt:lpwstr>_Toc332705782</vt:lpwstr>
      </vt:variant>
      <vt:variant>
        <vt:i4>1966134</vt:i4>
      </vt:variant>
      <vt:variant>
        <vt:i4>704</vt:i4>
      </vt:variant>
      <vt:variant>
        <vt:i4>0</vt:i4>
      </vt:variant>
      <vt:variant>
        <vt:i4>5</vt:i4>
      </vt:variant>
      <vt:variant>
        <vt:lpwstr/>
      </vt:variant>
      <vt:variant>
        <vt:lpwstr>_Toc332705781</vt:lpwstr>
      </vt:variant>
      <vt:variant>
        <vt:i4>1966134</vt:i4>
      </vt:variant>
      <vt:variant>
        <vt:i4>698</vt:i4>
      </vt:variant>
      <vt:variant>
        <vt:i4>0</vt:i4>
      </vt:variant>
      <vt:variant>
        <vt:i4>5</vt:i4>
      </vt:variant>
      <vt:variant>
        <vt:lpwstr/>
      </vt:variant>
      <vt:variant>
        <vt:lpwstr>_Toc332705780</vt:lpwstr>
      </vt:variant>
      <vt:variant>
        <vt:i4>1114166</vt:i4>
      </vt:variant>
      <vt:variant>
        <vt:i4>692</vt:i4>
      </vt:variant>
      <vt:variant>
        <vt:i4>0</vt:i4>
      </vt:variant>
      <vt:variant>
        <vt:i4>5</vt:i4>
      </vt:variant>
      <vt:variant>
        <vt:lpwstr/>
      </vt:variant>
      <vt:variant>
        <vt:lpwstr>_Toc332705779</vt:lpwstr>
      </vt:variant>
      <vt:variant>
        <vt:i4>1114166</vt:i4>
      </vt:variant>
      <vt:variant>
        <vt:i4>686</vt:i4>
      </vt:variant>
      <vt:variant>
        <vt:i4>0</vt:i4>
      </vt:variant>
      <vt:variant>
        <vt:i4>5</vt:i4>
      </vt:variant>
      <vt:variant>
        <vt:lpwstr/>
      </vt:variant>
      <vt:variant>
        <vt:lpwstr>_Toc332705778</vt:lpwstr>
      </vt:variant>
      <vt:variant>
        <vt:i4>1114166</vt:i4>
      </vt:variant>
      <vt:variant>
        <vt:i4>680</vt:i4>
      </vt:variant>
      <vt:variant>
        <vt:i4>0</vt:i4>
      </vt:variant>
      <vt:variant>
        <vt:i4>5</vt:i4>
      </vt:variant>
      <vt:variant>
        <vt:lpwstr/>
      </vt:variant>
      <vt:variant>
        <vt:lpwstr>_Toc332705777</vt:lpwstr>
      </vt:variant>
      <vt:variant>
        <vt:i4>1114166</vt:i4>
      </vt:variant>
      <vt:variant>
        <vt:i4>674</vt:i4>
      </vt:variant>
      <vt:variant>
        <vt:i4>0</vt:i4>
      </vt:variant>
      <vt:variant>
        <vt:i4>5</vt:i4>
      </vt:variant>
      <vt:variant>
        <vt:lpwstr/>
      </vt:variant>
      <vt:variant>
        <vt:lpwstr>_Toc332705776</vt:lpwstr>
      </vt:variant>
      <vt:variant>
        <vt:i4>1114166</vt:i4>
      </vt:variant>
      <vt:variant>
        <vt:i4>668</vt:i4>
      </vt:variant>
      <vt:variant>
        <vt:i4>0</vt:i4>
      </vt:variant>
      <vt:variant>
        <vt:i4>5</vt:i4>
      </vt:variant>
      <vt:variant>
        <vt:lpwstr/>
      </vt:variant>
      <vt:variant>
        <vt:lpwstr>_Toc332705775</vt:lpwstr>
      </vt:variant>
      <vt:variant>
        <vt:i4>1114166</vt:i4>
      </vt:variant>
      <vt:variant>
        <vt:i4>662</vt:i4>
      </vt:variant>
      <vt:variant>
        <vt:i4>0</vt:i4>
      </vt:variant>
      <vt:variant>
        <vt:i4>5</vt:i4>
      </vt:variant>
      <vt:variant>
        <vt:lpwstr/>
      </vt:variant>
      <vt:variant>
        <vt:lpwstr>_Toc332705774</vt:lpwstr>
      </vt:variant>
      <vt:variant>
        <vt:i4>1114166</vt:i4>
      </vt:variant>
      <vt:variant>
        <vt:i4>656</vt:i4>
      </vt:variant>
      <vt:variant>
        <vt:i4>0</vt:i4>
      </vt:variant>
      <vt:variant>
        <vt:i4>5</vt:i4>
      </vt:variant>
      <vt:variant>
        <vt:lpwstr/>
      </vt:variant>
      <vt:variant>
        <vt:lpwstr>_Toc332705773</vt:lpwstr>
      </vt:variant>
      <vt:variant>
        <vt:i4>1114166</vt:i4>
      </vt:variant>
      <vt:variant>
        <vt:i4>650</vt:i4>
      </vt:variant>
      <vt:variant>
        <vt:i4>0</vt:i4>
      </vt:variant>
      <vt:variant>
        <vt:i4>5</vt:i4>
      </vt:variant>
      <vt:variant>
        <vt:lpwstr/>
      </vt:variant>
      <vt:variant>
        <vt:lpwstr>_Toc332705772</vt:lpwstr>
      </vt:variant>
      <vt:variant>
        <vt:i4>1114166</vt:i4>
      </vt:variant>
      <vt:variant>
        <vt:i4>644</vt:i4>
      </vt:variant>
      <vt:variant>
        <vt:i4>0</vt:i4>
      </vt:variant>
      <vt:variant>
        <vt:i4>5</vt:i4>
      </vt:variant>
      <vt:variant>
        <vt:lpwstr/>
      </vt:variant>
      <vt:variant>
        <vt:lpwstr>_Toc332705771</vt:lpwstr>
      </vt:variant>
      <vt:variant>
        <vt:i4>1114166</vt:i4>
      </vt:variant>
      <vt:variant>
        <vt:i4>638</vt:i4>
      </vt:variant>
      <vt:variant>
        <vt:i4>0</vt:i4>
      </vt:variant>
      <vt:variant>
        <vt:i4>5</vt:i4>
      </vt:variant>
      <vt:variant>
        <vt:lpwstr/>
      </vt:variant>
      <vt:variant>
        <vt:lpwstr>_Toc332705770</vt:lpwstr>
      </vt:variant>
      <vt:variant>
        <vt:i4>1048630</vt:i4>
      </vt:variant>
      <vt:variant>
        <vt:i4>632</vt:i4>
      </vt:variant>
      <vt:variant>
        <vt:i4>0</vt:i4>
      </vt:variant>
      <vt:variant>
        <vt:i4>5</vt:i4>
      </vt:variant>
      <vt:variant>
        <vt:lpwstr/>
      </vt:variant>
      <vt:variant>
        <vt:lpwstr>_Toc332705769</vt:lpwstr>
      </vt:variant>
      <vt:variant>
        <vt:i4>1048630</vt:i4>
      </vt:variant>
      <vt:variant>
        <vt:i4>626</vt:i4>
      </vt:variant>
      <vt:variant>
        <vt:i4>0</vt:i4>
      </vt:variant>
      <vt:variant>
        <vt:i4>5</vt:i4>
      </vt:variant>
      <vt:variant>
        <vt:lpwstr/>
      </vt:variant>
      <vt:variant>
        <vt:lpwstr>_Toc332705768</vt:lpwstr>
      </vt:variant>
      <vt:variant>
        <vt:i4>1048630</vt:i4>
      </vt:variant>
      <vt:variant>
        <vt:i4>620</vt:i4>
      </vt:variant>
      <vt:variant>
        <vt:i4>0</vt:i4>
      </vt:variant>
      <vt:variant>
        <vt:i4>5</vt:i4>
      </vt:variant>
      <vt:variant>
        <vt:lpwstr/>
      </vt:variant>
      <vt:variant>
        <vt:lpwstr>_Toc332705767</vt:lpwstr>
      </vt:variant>
      <vt:variant>
        <vt:i4>1048630</vt:i4>
      </vt:variant>
      <vt:variant>
        <vt:i4>614</vt:i4>
      </vt:variant>
      <vt:variant>
        <vt:i4>0</vt:i4>
      </vt:variant>
      <vt:variant>
        <vt:i4>5</vt:i4>
      </vt:variant>
      <vt:variant>
        <vt:lpwstr/>
      </vt:variant>
      <vt:variant>
        <vt:lpwstr>_Toc332705766</vt:lpwstr>
      </vt:variant>
      <vt:variant>
        <vt:i4>1048630</vt:i4>
      </vt:variant>
      <vt:variant>
        <vt:i4>608</vt:i4>
      </vt:variant>
      <vt:variant>
        <vt:i4>0</vt:i4>
      </vt:variant>
      <vt:variant>
        <vt:i4>5</vt:i4>
      </vt:variant>
      <vt:variant>
        <vt:lpwstr/>
      </vt:variant>
      <vt:variant>
        <vt:lpwstr>_Toc332705765</vt:lpwstr>
      </vt:variant>
      <vt:variant>
        <vt:i4>1048630</vt:i4>
      </vt:variant>
      <vt:variant>
        <vt:i4>602</vt:i4>
      </vt:variant>
      <vt:variant>
        <vt:i4>0</vt:i4>
      </vt:variant>
      <vt:variant>
        <vt:i4>5</vt:i4>
      </vt:variant>
      <vt:variant>
        <vt:lpwstr/>
      </vt:variant>
      <vt:variant>
        <vt:lpwstr>_Toc332705764</vt:lpwstr>
      </vt:variant>
      <vt:variant>
        <vt:i4>1048630</vt:i4>
      </vt:variant>
      <vt:variant>
        <vt:i4>596</vt:i4>
      </vt:variant>
      <vt:variant>
        <vt:i4>0</vt:i4>
      </vt:variant>
      <vt:variant>
        <vt:i4>5</vt:i4>
      </vt:variant>
      <vt:variant>
        <vt:lpwstr/>
      </vt:variant>
      <vt:variant>
        <vt:lpwstr>_Toc332705763</vt:lpwstr>
      </vt:variant>
      <vt:variant>
        <vt:i4>1048630</vt:i4>
      </vt:variant>
      <vt:variant>
        <vt:i4>590</vt:i4>
      </vt:variant>
      <vt:variant>
        <vt:i4>0</vt:i4>
      </vt:variant>
      <vt:variant>
        <vt:i4>5</vt:i4>
      </vt:variant>
      <vt:variant>
        <vt:lpwstr/>
      </vt:variant>
      <vt:variant>
        <vt:lpwstr>_Toc332705762</vt:lpwstr>
      </vt:variant>
      <vt:variant>
        <vt:i4>1048630</vt:i4>
      </vt:variant>
      <vt:variant>
        <vt:i4>584</vt:i4>
      </vt:variant>
      <vt:variant>
        <vt:i4>0</vt:i4>
      </vt:variant>
      <vt:variant>
        <vt:i4>5</vt:i4>
      </vt:variant>
      <vt:variant>
        <vt:lpwstr/>
      </vt:variant>
      <vt:variant>
        <vt:lpwstr>_Toc332705761</vt:lpwstr>
      </vt:variant>
      <vt:variant>
        <vt:i4>1048630</vt:i4>
      </vt:variant>
      <vt:variant>
        <vt:i4>578</vt:i4>
      </vt:variant>
      <vt:variant>
        <vt:i4>0</vt:i4>
      </vt:variant>
      <vt:variant>
        <vt:i4>5</vt:i4>
      </vt:variant>
      <vt:variant>
        <vt:lpwstr/>
      </vt:variant>
      <vt:variant>
        <vt:lpwstr>_Toc332705760</vt:lpwstr>
      </vt:variant>
      <vt:variant>
        <vt:i4>1245238</vt:i4>
      </vt:variant>
      <vt:variant>
        <vt:i4>572</vt:i4>
      </vt:variant>
      <vt:variant>
        <vt:i4>0</vt:i4>
      </vt:variant>
      <vt:variant>
        <vt:i4>5</vt:i4>
      </vt:variant>
      <vt:variant>
        <vt:lpwstr/>
      </vt:variant>
      <vt:variant>
        <vt:lpwstr>_Toc332705759</vt:lpwstr>
      </vt:variant>
      <vt:variant>
        <vt:i4>1245238</vt:i4>
      </vt:variant>
      <vt:variant>
        <vt:i4>566</vt:i4>
      </vt:variant>
      <vt:variant>
        <vt:i4>0</vt:i4>
      </vt:variant>
      <vt:variant>
        <vt:i4>5</vt:i4>
      </vt:variant>
      <vt:variant>
        <vt:lpwstr/>
      </vt:variant>
      <vt:variant>
        <vt:lpwstr>_Toc332705758</vt:lpwstr>
      </vt:variant>
      <vt:variant>
        <vt:i4>1245238</vt:i4>
      </vt:variant>
      <vt:variant>
        <vt:i4>560</vt:i4>
      </vt:variant>
      <vt:variant>
        <vt:i4>0</vt:i4>
      </vt:variant>
      <vt:variant>
        <vt:i4>5</vt:i4>
      </vt:variant>
      <vt:variant>
        <vt:lpwstr/>
      </vt:variant>
      <vt:variant>
        <vt:lpwstr>_Toc332705757</vt:lpwstr>
      </vt:variant>
      <vt:variant>
        <vt:i4>1245238</vt:i4>
      </vt:variant>
      <vt:variant>
        <vt:i4>554</vt:i4>
      </vt:variant>
      <vt:variant>
        <vt:i4>0</vt:i4>
      </vt:variant>
      <vt:variant>
        <vt:i4>5</vt:i4>
      </vt:variant>
      <vt:variant>
        <vt:lpwstr/>
      </vt:variant>
      <vt:variant>
        <vt:lpwstr>_Toc332705756</vt:lpwstr>
      </vt:variant>
      <vt:variant>
        <vt:i4>1245238</vt:i4>
      </vt:variant>
      <vt:variant>
        <vt:i4>548</vt:i4>
      </vt:variant>
      <vt:variant>
        <vt:i4>0</vt:i4>
      </vt:variant>
      <vt:variant>
        <vt:i4>5</vt:i4>
      </vt:variant>
      <vt:variant>
        <vt:lpwstr/>
      </vt:variant>
      <vt:variant>
        <vt:lpwstr>_Toc332705755</vt:lpwstr>
      </vt:variant>
      <vt:variant>
        <vt:i4>1245238</vt:i4>
      </vt:variant>
      <vt:variant>
        <vt:i4>542</vt:i4>
      </vt:variant>
      <vt:variant>
        <vt:i4>0</vt:i4>
      </vt:variant>
      <vt:variant>
        <vt:i4>5</vt:i4>
      </vt:variant>
      <vt:variant>
        <vt:lpwstr/>
      </vt:variant>
      <vt:variant>
        <vt:lpwstr>_Toc332705754</vt:lpwstr>
      </vt:variant>
      <vt:variant>
        <vt:i4>1245238</vt:i4>
      </vt:variant>
      <vt:variant>
        <vt:i4>536</vt:i4>
      </vt:variant>
      <vt:variant>
        <vt:i4>0</vt:i4>
      </vt:variant>
      <vt:variant>
        <vt:i4>5</vt:i4>
      </vt:variant>
      <vt:variant>
        <vt:lpwstr/>
      </vt:variant>
      <vt:variant>
        <vt:lpwstr>_Toc332705753</vt:lpwstr>
      </vt:variant>
      <vt:variant>
        <vt:i4>1245238</vt:i4>
      </vt:variant>
      <vt:variant>
        <vt:i4>530</vt:i4>
      </vt:variant>
      <vt:variant>
        <vt:i4>0</vt:i4>
      </vt:variant>
      <vt:variant>
        <vt:i4>5</vt:i4>
      </vt:variant>
      <vt:variant>
        <vt:lpwstr/>
      </vt:variant>
      <vt:variant>
        <vt:lpwstr>_Toc332705752</vt:lpwstr>
      </vt:variant>
      <vt:variant>
        <vt:i4>1245238</vt:i4>
      </vt:variant>
      <vt:variant>
        <vt:i4>524</vt:i4>
      </vt:variant>
      <vt:variant>
        <vt:i4>0</vt:i4>
      </vt:variant>
      <vt:variant>
        <vt:i4>5</vt:i4>
      </vt:variant>
      <vt:variant>
        <vt:lpwstr/>
      </vt:variant>
      <vt:variant>
        <vt:lpwstr>_Toc332705751</vt:lpwstr>
      </vt:variant>
      <vt:variant>
        <vt:i4>1245238</vt:i4>
      </vt:variant>
      <vt:variant>
        <vt:i4>518</vt:i4>
      </vt:variant>
      <vt:variant>
        <vt:i4>0</vt:i4>
      </vt:variant>
      <vt:variant>
        <vt:i4>5</vt:i4>
      </vt:variant>
      <vt:variant>
        <vt:lpwstr/>
      </vt:variant>
      <vt:variant>
        <vt:lpwstr>_Toc332705750</vt:lpwstr>
      </vt:variant>
      <vt:variant>
        <vt:i4>1179702</vt:i4>
      </vt:variant>
      <vt:variant>
        <vt:i4>512</vt:i4>
      </vt:variant>
      <vt:variant>
        <vt:i4>0</vt:i4>
      </vt:variant>
      <vt:variant>
        <vt:i4>5</vt:i4>
      </vt:variant>
      <vt:variant>
        <vt:lpwstr/>
      </vt:variant>
      <vt:variant>
        <vt:lpwstr>_Toc332705749</vt:lpwstr>
      </vt:variant>
      <vt:variant>
        <vt:i4>1179702</vt:i4>
      </vt:variant>
      <vt:variant>
        <vt:i4>506</vt:i4>
      </vt:variant>
      <vt:variant>
        <vt:i4>0</vt:i4>
      </vt:variant>
      <vt:variant>
        <vt:i4>5</vt:i4>
      </vt:variant>
      <vt:variant>
        <vt:lpwstr/>
      </vt:variant>
      <vt:variant>
        <vt:lpwstr>_Toc332705748</vt:lpwstr>
      </vt:variant>
      <vt:variant>
        <vt:i4>1179702</vt:i4>
      </vt:variant>
      <vt:variant>
        <vt:i4>500</vt:i4>
      </vt:variant>
      <vt:variant>
        <vt:i4>0</vt:i4>
      </vt:variant>
      <vt:variant>
        <vt:i4>5</vt:i4>
      </vt:variant>
      <vt:variant>
        <vt:lpwstr/>
      </vt:variant>
      <vt:variant>
        <vt:lpwstr>_Toc332705747</vt:lpwstr>
      </vt:variant>
      <vt:variant>
        <vt:i4>1179702</vt:i4>
      </vt:variant>
      <vt:variant>
        <vt:i4>494</vt:i4>
      </vt:variant>
      <vt:variant>
        <vt:i4>0</vt:i4>
      </vt:variant>
      <vt:variant>
        <vt:i4>5</vt:i4>
      </vt:variant>
      <vt:variant>
        <vt:lpwstr/>
      </vt:variant>
      <vt:variant>
        <vt:lpwstr>_Toc332705746</vt:lpwstr>
      </vt:variant>
      <vt:variant>
        <vt:i4>1179702</vt:i4>
      </vt:variant>
      <vt:variant>
        <vt:i4>488</vt:i4>
      </vt:variant>
      <vt:variant>
        <vt:i4>0</vt:i4>
      </vt:variant>
      <vt:variant>
        <vt:i4>5</vt:i4>
      </vt:variant>
      <vt:variant>
        <vt:lpwstr/>
      </vt:variant>
      <vt:variant>
        <vt:lpwstr>_Toc332705745</vt:lpwstr>
      </vt:variant>
      <vt:variant>
        <vt:i4>1179702</vt:i4>
      </vt:variant>
      <vt:variant>
        <vt:i4>482</vt:i4>
      </vt:variant>
      <vt:variant>
        <vt:i4>0</vt:i4>
      </vt:variant>
      <vt:variant>
        <vt:i4>5</vt:i4>
      </vt:variant>
      <vt:variant>
        <vt:lpwstr/>
      </vt:variant>
      <vt:variant>
        <vt:lpwstr>_Toc332705744</vt:lpwstr>
      </vt:variant>
      <vt:variant>
        <vt:i4>1179702</vt:i4>
      </vt:variant>
      <vt:variant>
        <vt:i4>476</vt:i4>
      </vt:variant>
      <vt:variant>
        <vt:i4>0</vt:i4>
      </vt:variant>
      <vt:variant>
        <vt:i4>5</vt:i4>
      </vt:variant>
      <vt:variant>
        <vt:lpwstr/>
      </vt:variant>
      <vt:variant>
        <vt:lpwstr>_Toc332705743</vt:lpwstr>
      </vt:variant>
      <vt:variant>
        <vt:i4>1179702</vt:i4>
      </vt:variant>
      <vt:variant>
        <vt:i4>470</vt:i4>
      </vt:variant>
      <vt:variant>
        <vt:i4>0</vt:i4>
      </vt:variant>
      <vt:variant>
        <vt:i4>5</vt:i4>
      </vt:variant>
      <vt:variant>
        <vt:lpwstr/>
      </vt:variant>
      <vt:variant>
        <vt:lpwstr>_Toc332705742</vt:lpwstr>
      </vt:variant>
      <vt:variant>
        <vt:i4>1179702</vt:i4>
      </vt:variant>
      <vt:variant>
        <vt:i4>464</vt:i4>
      </vt:variant>
      <vt:variant>
        <vt:i4>0</vt:i4>
      </vt:variant>
      <vt:variant>
        <vt:i4>5</vt:i4>
      </vt:variant>
      <vt:variant>
        <vt:lpwstr/>
      </vt:variant>
      <vt:variant>
        <vt:lpwstr>_Toc332705741</vt:lpwstr>
      </vt:variant>
      <vt:variant>
        <vt:i4>1179702</vt:i4>
      </vt:variant>
      <vt:variant>
        <vt:i4>458</vt:i4>
      </vt:variant>
      <vt:variant>
        <vt:i4>0</vt:i4>
      </vt:variant>
      <vt:variant>
        <vt:i4>5</vt:i4>
      </vt:variant>
      <vt:variant>
        <vt:lpwstr/>
      </vt:variant>
      <vt:variant>
        <vt:lpwstr>_Toc332705740</vt:lpwstr>
      </vt:variant>
      <vt:variant>
        <vt:i4>1376310</vt:i4>
      </vt:variant>
      <vt:variant>
        <vt:i4>452</vt:i4>
      </vt:variant>
      <vt:variant>
        <vt:i4>0</vt:i4>
      </vt:variant>
      <vt:variant>
        <vt:i4>5</vt:i4>
      </vt:variant>
      <vt:variant>
        <vt:lpwstr/>
      </vt:variant>
      <vt:variant>
        <vt:lpwstr>_Toc332705739</vt:lpwstr>
      </vt:variant>
      <vt:variant>
        <vt:i4>1376310</vt:i4>
      </vt:variant>
      <vt:variant>
        <vt:i4>446</vt:i4>
      </vt:variant>
      <vt:variant>
        <vt:i4>0</vt:i4>
      </vt:variant>
      <vt:variant>
        <vt:i4>5</vt:i4>
      </vt:variant>
      <vt:variant>
        <vt:lpwstr/>
      </vt:variant>
      <vt:variant>
        <vt:lpwstr>_Toc332705738</vt:lpwstr>
      </vt:variant>
      <vt:variant>
        <vt:i4>1376310</vt:i4>
      </vt:variant>
      <vt:variant>
        <vt:i4>440</vt:i4>
      </vt:variant>
      <vt:variant>
        <vt:i4>0</vt:i4>
      </vt:variant>
      <vt:variant>
        <vt:i4>5</vt:i4>
      </vt:variant>
      <vt:variant>
        <vt:lpwstr/>
      </vt:variant>
      <vt:variant>
        <vt:lpwstr>_Toc332705737</vt:lpwstr>
      </vt:variant>
      <vt:variant>
        <vt:i4>1376310</vt:i4>
      </vt:variant>
      <vt:variant>
        <vt:i4>434</vt:i4>
      </vt:variant>
      <vt:variant>
        <vt:i4>0</vt:i4>
      </vt:variant>
      <vt:variant>
        <vt:i4>5</vt:i4>
      </vt:variant>
      <vt:variant>
        <vt:lpwstr/>
      </vt:variant>
      <vt:variant>
        <vt:lpwstr>_Toc332705736</vt:lpwstr>
      </vt:variant>
      <vt:variant>
        <vt:i4>1376310</vt:i4>
      </vt:variant>
      <vt:variant>
        <vt:i4>428</vt:i4>
      </vt:variant>
      <vt:variant>
        <vt:i4>0</vt:i4>
      </vt:variant>
      <vt:variant>
        <vt:i4>5</vt:i4>
      </vt:variant>
      <vt:variant>
        <vt:lpwstr/>
      </vt:variant>
      <vt:variant>
        <vt:lpwstr>_Toc332705735</vt:lpwstr>
      </vt:variant>
      <vt:variant>
        <vt:i4>1376310</vt:i4>
      </vt:variant>
      <vt:variant>
        <vt:i4>422</vt:i4>
      </vt:variant>
      <vt:variant>
        <vt:i4>0</vt:i4>
      </vt:variant>
      <vt:variant>
        <vt:i4>5</vt:i4>
      </vt:variant>
      <vt:variant>
        <vt:lpwstr/>
      </vt:variant>
      <vt:variant>
        <vt:lpwstr>_Toc332705734</vt:lpwstr>
      </vt:variant>
      <vt:variant>
        <vt:i4>1376310</vt:i4>
      </vt:variant>
      <vt:variant>
        <vt:i4>416</vt:i4>
      </vt:variant>
      <vt:variant>
        <vt:i4>0</vt:i4>
      </vt:variant>
      <vt:variant>
        <vt:i4>5</vt:i4>
      </vt:variant>
      <vt:variant>
        <vt:lpwstr/>
      </vt:variant>
      <vt:variant>
        <vt:lpwstr>_Toc332705733</vt:lpwstr>
      </vt:variant>
      <vt:variant>
        <vt:i4>1376310</vt:i4>
      </vt:variant>
      <vt:variant>
        <vt:i4>410</vt:i4>
      </vt:variant>
      <vt:variant>
        <vt:i4>0</vt:i4>
      </vt:variant>
      <vt:variant>
        <vt:i4>5</vt:i4>
      </vt:variant>
      <vt:variant>
        <vt:lpwstr/>
      </vt:variant>
      <vt:variant>
        <vt:lpwstr>_Toc332705732</vt:lpwstr>
      </vt:variant>
      <vt:variant>
        <vt:i4>1376310</vt:i4>
      </vt:variant>
      <vt:variant>
        <vt:i4>404</vt:i4>
      </vt:variant>
      <vt:variant>
        <vt:i4>0</vt:i4>
      </vt:variant>
      <vt:variant>
        <vt:i4>5</vt:i4>
      </vt:variant>
      <vt:variant>
        <vt:lpwstr/>
      </vt:variant>
      <vt:variant>
        <vt:lpwstr>_Toc332705731</vt:lpwstr>
      </vt:variant>
      <vt:variant>
        <vt:i4>1376310</vt:i4>
      </vt:variant>
      <vt:variant>
        <vt:i4>398</vt:i4>
      </vt:variant>
      <vt:variant>
        <vt:i4>0</vt:i4>
      </vt:variant>
      <vt:variant>
        <vt:i4>5</vt:i4>
      </vt:variant>
      <vt:variant>
        <vt:lpwstr/>
      </vt:variant>
      <vt:variant>
        <vt:lpwstr>_Toc332705730</vt:lpwstr>
      </vt:variant>
      <vt:variant>
        <vt:i4>1310774</vt:i4>
      </vt:variant>
      <vt:variant>
        <vt:i4>392</vt:i4>
      </vt:variant>
      <vt:variant>
        <vt:i4>0</vt:i4>
      </vt:variant>
      <vt:variant>
        <vt:i4>5</vt:i4>
      </vt:variant>
      <vt:variant>
        <vt:lpwstr/>
      </vt:variant>
      <vt:variant>
        <vt:lpwstr>_Toc332705729</vt:lpwstr>
      </vt:variant>
      <vt:variant>
        <vt:i4>1310774</vt:i4>
      </vt:variant>
      <vt:variant>
        <vt:i4>386</vt:i4>
      </vt:variant>
      <vt:variant>
        <vt:i4>0</vt:i4>
      </vt:variant>
      <vt:variant>
        <vt:i4>5</vt:i4>
      </vt:variant>
      <vt:variant>
        <vt:lpwstr/>
      </vt:variant>
      <vt:variant>
        <vt:lpwstr>_Toc332705728</vt:lpwstr>
      </vt:variant>
      <vt:variant>
        <vt:i4>1310774</vt:i4>
      </vt:variant>
      <vt:variant>
        <vt:i4>380</vt:i4>
      </vt:variant>
      <vt:variant>
        <vt:i4>0</vt:i4>
      </vt:variant>
      <vt:variant>
        <vt:i4>5</vt:i4>
      </vt:variant>
      <vt:variant>
        <vt:lpwstr/>
      </vt:variant>
      <vt:variant>
        <vt:lpwstr>_Toc332705727</vt:lpwstr>
      </vt:variant>
      <vt:variant>
        <vt:i4>1310774</vt:i4>
      </vt:variant>
      <vt:variant>
        <vt:i4>374</vt:i4>
      </vt:variant>
      <vt:variant>
        <vt:i4>0</vt:i4>
      </vt:variant>
      <vt:variant>
        <vt:i4>5</vt:i4>
      </vt:variant>
      <vt:variant>
        <vt:lpwstr/>
      </vt:variant>
      <vt:variant>
        <vt:lpwstr>_Toc332705726</vt:lpwstr>
      </vt:variant>
      <vt:variant>
        <vt:i4>1310774</vt:i4>
      </vt:variant>
      <vt:variant>
        <vt:i4>368</vt:i4>
      </vt:variant>
      <vt:variant>
        <vt:i4>0</vt:i4>
      </vt:variant>
      <vt:variant>
        <vt:i4>5</vt:i4>
      </vt:variant>
      <vt:variant>
        <vt:lpwstr/>
      </vt:variant>
      <vt:variant>
        <vt:lpwstr>_Toc332705725</vt:lpwstr>
      </vt:variant>
      <vt:variant>
        <vt:i4>1310774</vt:i4>
      </vt:variant>
      <vt:variant>
        <vt:i4>362</vt:i4>
      </vt:variant>
      <vt:variant>
        <vt:i4>0</vt:i4>
      </vt:variant>
      <vt:variant>
        <vt:i4>5</vt:i4>
      </vt:variant>
      <vt:variant>
        <vt:lpwstr/>
      </vt:variant>
      <vt:variant>
        <vt:lpwstr>_Toc332705724</vt:lpwstr>
      </vt:variant>
      <vt:variant>
        <vt:i4>1310774</vt:i4>
      </vt:variant>
      <vt:variant>
        <vt:i4>356</vt:i4>
      </vt:variant>
      <vt:variant>
        <vt:i4>0</vt:i4>
      </vt:variant>
      <vt:variant>
        <vt:i4>5</vt:i4>
      </vt:variant>
      <vt:variant>
        <vt:lpwstr/>
      </vt:variant>
      <vt:variant>
        <vt:lpwstr>_Toc332705723</vt:lpwstr>
      </vt:variant>
      <vt:variant>
        <vt:i4>1310774</vt:i4>
      </vt:variant>
      <vt:variant>
        <vt:i4>350</vt:i4>
      </vt:variant>
      <vt:variant>
        <vt:i4>0</vt:i4>
      </vt:variant>
      <vt:variant>
        <vt:i4>5</vt:i4>
      </vt:variant>
      <vt:variant>
        <vt:lpwstr/>
      </vt:variant>
      <vt:variant>
        <vt:lpwstr>_Toc332705722</vt:lpwstr>
      </vt:variant>
      <vt:variant>
        <vt:i4>1310774</vt:i4>
      </vt:variant>
      <vt:variant>
        <vt:i4>344</vt:i4>
      </vt:variant>
      <vt:variant>
        <vt:i4>0</vt:i4>
      </vt:variant>
      <vt:variant>
        <vt:i4>5</vt:i4>
      </vt:variant>
      <vt:variant>
        <vt:lpwstr/>
      </vt:variant>
      <vt:variant>
        <vt:lpwstr>_Toc332705721</vt:lpwstr>
      </vt:variant>
      <vt:variant>
        <vt:i4>1310774</vt:i4>
      </vt:variant>
      <vt:variant>
        <vt:i4>338</vt:i4>
      </vt:variant>
      <vt:variant>
        <vt:i4>0</vt:i4>
      </vt:variant>
      <vt:variant>
        <vt:i4>5</vt:i4>
      </vt:variant>
      <vt:variant>
        <vt:lpwstr/>
      </vt:variant>
      <vt:variant>
        <vt:lpwstr>_Toc332705720</vt:lpwstr>
      </vt:variant>
      <vt:variant>
        <vt:i4>1507382</vt:i4>
      </vt:variant>
      <vt:variant>
        <vt:i4>332</vt:i4>
      </vt:variant>
      <vt:variant>
        <vt:i4>0</vt:i4>
      </vt:variant>
      <vt:variant>
        <vt:i4>5</vt:i4>
      </vt:variant>
      <vt:variant>
        <vt:lpwstr/>
      </vt:variant>
      <vt:variant>
        <vt:lpwstr>_Toc332705719</vt:lpwstr>
      </vt:variant>
      <vt:variant>
        <vt:i4>1507382</vt:i4>
      </vt:variant>
      <vt:variant>
        <vt:i4>326</vt:i4>
      </vt:variant>
      <vt:variant>
        <vt:i4>0</vt:i4>
      </vt:variant>
      <vt:variant>
        <vt:i4>5</vt:i4>
      </vt:variant>
      <vt:variant>
        <vt:lpwstr/>
      </vt:variant>
      <vt:variant>
        <vt:lpwstr>_Toc332705718</vt:lpwstr>
      </vt:variant>
      <vt:variant>
        <vt:i4>1507382</vt:i4>
      </vt:variant>
      <vt:variant>
        <vt:i4>320</vt:i4>
      </vt:variant>
      <vt:variant>
        <vt:i4>0</vt:i4>
      </vt:variant>
      <vt:variant>
        <vt:i4>5</vt:i4>
      </vt:variant>
      <vt:variant>
        <vt:lpwstr/>
      </vt:variant>
      <vt:variant>
        <vt:lpwstr>_Toc332705717</vt:lpwstr>
      </vt:variant>
      <vt:variant>
        <vt:i4>1507382</vt:i4>
      </vt:variant>
      <vt:variant>
        <vt:i4>314</vt:i4>
      </vt:variant>
      <vt:variant>
        <vt:i4>0</vt:i4>
      </vt:variant>
      <vt:variant>
        <vt:i4>5</vt:i4>
      </vt:variant>
      <vt:variant>
        <vt:lpwstr/>
      </vt:variant>
      <vt:variant>
        <vt:lpwstr>_Toc332705716</vt:lpwstr>
      </vt:variant>
      <vt:variant>
        <vt:i4>1507382</vt:i4>
      </vt:variant>
      <vt:variant>
        <vt:i4>308</vt:i4>
      </vt:variant>
      <vt:variant>
        <vt:i4>0</vt:i4>
      </vt:variant>
      <vt:variant>
        <vt:i4>5</vt:i4>
      </vt:variant>
      <vt:variant>
        <vt:lpwstr/>
      </vt:variant>
      <vt:variant>
        <vt:lpwstr>_Toc332705715</vt:lpwstr>
      </vt:variant>
      <vt:variant>
        <vt:i4>1507382</vt:i4>
      </vt:variant>
      <vt:variant>
        <vt:i4>302</vt:i4>
      </vt:variant>
      <vt:variant>
        <vt:i4>0</vt:i4>
      </vt:variant>
      <vt:variant>
        <vt:i4>5</vt:i4>
      </vt:variant>
      <vt:variant>
        <vt:lpwstr/>
      </vt:variant>
      <vt:variant>
        <vt:lpwstr>_Toc332705714</vt:lpwstr>
      </vt:variant>
      <vt:variant>
        <vt:i4>1507382</vt:i4>
      </vt:variant>
      <vt:variant>
        <vt:i4>296</vt:i4>
      </vt:variant>
      <vt:variant>
        <vt:i4>0</vt:i4>
      </vt:variant>
      <vt:variant>
        <vt:i4>5</vt:i4>
      </vt:variant>
      <vt:variant>
        <vt:lpwstr/>
      </vt:variant>
      <vt:variant>
        <vt:lpwstr>_Toc332705713</vt:lpwstr>
      </vt:variant>
      <vt:variant>
        <vt:i4>1507382</vt:i4>
      </vt:variant>
      <vt:variant>
        <vt:i4>290</vt:i4>
      </vt:variant>
      <vt:variant>
        <vt:i4>0</vt:i4>
      </vt:variant>
      <vt:variant>
        <vt:i4>5</vt:i4>
      </vt:variant>
      <vt:variant>
        <vt:lpwstr/>
      </vt:variant>
      <vt:variant>
        <vt:lpwstr>_Toc332705712</vt:lpwstr>
      </vt:variant>
      <vt:variant>
        <vt:i4>1507382</vt:i4>
      </vt:variant>
      <vt:variant>
        <vt:i4>284</vt:i4>
      </vt:variant>
      <vt:variant>
        <vt:i4>0</vt:i4>
      </vt:variant>
      <vt:variant>
        <vt:i4>5</vt:i4>
      </vt:variant>
      <vt:variant>
        <vt:lpwstr/>
      </vt:variant>
      <vt:variant>
        <vt:lpwstr>_Toc332705711</vt:lpwstr>
      </vt:variant>
      <vt:variant>
        <vt:i4>1507382</vt:i4>
      </vt:variant>
      <vt:variant>
        <vt:i4>278</vt:i4>
      </vt:variant>
      <vt:variant>
        <vt:i4>0</vt:i4>
      </vt:variant>
      <vt:variant>
        <vt:i4>5</vt:i4>
      </vt:variant>
      <vt:variant>
        <vt:lpwstr/>
      </vt:variant>
      <vt:variant>
        <vt:lpwstr>_Toc332705710</vt:lpwstr>
      </vt:variant>
      <vt:variant>
        <vt:i4>1441846</vt:i4>
      </vt:variant>
      <vt:variant>
        <vt:i4>272</vt:i4>
      </vt:variant>
      <vt:variant>
        <vt:i4>0</vt:i4>
      </vt:variant>
      <vt:variant>
        <vt:i4>5</vt:i4>
      </vt:variant>
      <vt:variant>
        <vt:lpwstr/>
      </vt:variant>
      <vt:variant>
        <vt:lpwstr>_Toc332705709</vt:lpwstr>
      </vt:variant>
      <vt:variant>
        <vt:i4>1441846</vt:i4>
      </vt:variant>
      <vt:variant>
        <vt:i4>266</vt:i4>
      </vt:variant>
      <vt:variant>
        <vt:i4>0</vt:i4>
      </vt:variant>
      <vt:variant>
        <vt:i4>5</vt:i4>
      </vt:variant>
      <vt:variant>
        <vt:lpwstr/>
      </vt:variant>
      <vt:variant>
        <vt:lpwstr>_Toc332705708</vt:lpwstr>
      </vt:variant>
      <vt:variant>
        <vt:i4>1441846</vt:i4>
      </vt:variant>
      <vt:variant>
        <vt:i4>260</vt:i4>
      </vt:variant>
      <vt:variant>
        <vt:i4>0</vt:i4>
      </vt:variant>
      <vt:variant>
        <vt:i4>5</vt:i4>
      </vt:variant>
      <vt:variant>
        <vt:lpwstr/>
      </vt:variant>
      <vt:variant>
        <vt:lpwstr>_Toc332705707</vt:lpwstr>
      </vt:variant>
      <vt:variant>
        <vt:i4>1441846</vt:i4>
      </vt:variant>
      <vt:variant>
        <vt:i4>254</vt:i4>
      </vt:variant>
      <vt:variant>
        <vt:i4>0</vt:i4>
      </vt:variant>
      <vt:variant>
        <vt:i4>5</vt:i4>
      </vt:variant>
      <vt:variant>
        <vt:lpwstr/>
      </vt:variant>
      <vt:variant>
        <vt:lpwstr>_Toc332705706</vt:lpwstr>
      </vt:variant>
      <vt:variant>
        <vt:i4>1441846</vt:i4>
      </vt:variant>
      <vt:variant>
        <vt:i4>248</vt:i4>
      </vt:variant>
      <vt:variant>
        <vt:i4>0</vt:i4>
      </vt:variant>
      <vt:variant>
        <vt:i4>5</vt:i4>
      </vt:variant>
      <vt:variant>
        <vt:lpwstr/>
      </vt:variant>
      <vt:variant>
        <vt:lpwstr>_Toc332705705</vt:lpwstr>
      </vt:variant>
      <vt:variant>
        <vt:i4>1441846</vt:i4>
      </vt:variant>
      <vt:variant>
        <vt:i4>242</vt:i4>
      </vt:variant>
      <vt:variant>
        <vt:i4>0</vt:i4>
      </vt:variant>
      <vt:variant>
        <vt:i4>5</vt:i4>
      </vt:variant>
      <vt:variant>
        <vt:lpwstr/>
      </vt:variant>
      <vt:variant>
        <vt:lpwstr>_Toc332705704</vt:lpwstr>
      </vt:variant>
      <vt:variant>
        <vt:i4>1441846</vt:i4>
      </vt:variant>
      <vt:variant>
        <vt:i4>236</vt:i4>
      </vt:variant>
      <vt:variant>
        <vt:i4>0</vt:i4>
      </vt:variant>
      <vt:variant>
        <vt:i4>5</vt:i4>
      </vt:variant>
      <vt:variant>
        <vt:lpwstr/>
      </vt:variant>
      <vt:variant>
        <vt:lpwstr>_Toc332705703</vt:lpwstr>
      </vt:variant>
      <vt:variant>
        <vt:i4>1441846</vt:i4>
      </vt:variant>
      <vt:variant>
        <vt:i4>230</vt:i4>
      </vt:variant>
      <vt:variant>
        <vt:i4>0</vt:i4>
      </vt:variant>
      <vt:variant>
        <vt:i4>5</vt:i4>
      </vt:variant>
      <vt:variant>
        <vt:lpwstr/>
      </vt:variant>
      <vt:variant>
        <vt:lpwstr>_Toc332705702</vt:lpwstr>
      </vt:variant>
      <vt:variant>
        <vt:i4>1441846</vt:i4>
      </vt:variant>
      <vt:variant>
        <vt:i4>224</vt:i4>
      </vt:variant>
      <vt:variant>
        <vt:i4>0</vt:i4>
      </vt:variant>
      <vt:variant>
        <vt:i4>5</vt:i4>
      </vt:variant>
      <vt:variant>
        <vt:lpwstr/>
      </vt:variant>
      <vt:variant>
        <vt:lpwstr>_Toc332705701</vt:lpwstr>
      </vt:variant>
      <vt:variant>
        <vt:i4>1441846</vt:i4>
      </vt:variant>
      <vt:variant>
        <vt:i4>218</vt:i4>
      </vt:variant>
      <vt:variant>
        <vt:i4>0</vt:i4>
      </vt:variant>
      <vt:variant>
        <vt:i4>5</vt:i4>
      </vt:variant>
      <vt:variant>
        <vt:lpwstr/>
      </vt:variant>
      <vt:variant>
        <vt:lpwstr>_Toc332705700</vt:lpwstr>
      </vt:variant>
      <vt:variant>
        <vt:i4>2031671</vt:i4>
      </vt:variant>
      <vt:variant>
        <vt:i4>212</vt:i4>
      </vt:variant>
      <vt:variant>
        <vt:i4>0</vt:i4>
      </vt:variant>
      <vt:variant>
        <vt:i4>5</vt:i4>
      </vt:variant>
      <vt:variant>
        <vt:lpwstr/>
      </vt:variant>
      <vt:variant>
        <vt:lpwstr>_Toc332705699</vt:lpwstr>
      </vt:variant>
      <vt:variant>
        <vt:i4>2031671</vt:i4>
      </vt:variant>
      <vt:variant>
        <vt:i4>206</vt:i4>
      </vt:variant>
      <vt:variant>
        <vt:i4>0</vt:i4>
      </vt:variant>
      <vt:variant>
        <vt:i4>5</vt:i4>
      </vt:variant>
      <vt:variant>
        <vt:lpwstr/>
      </vt:variant>
      <vt:variant>
        <vt:lpwstr>_Toc332705698</vt:lpwstr>
      </vt:variant>
      <vt:variant>
        <vt:i4>2031671</vt:i4>
      </vt:variant>
      <vt:variant>
        <vt:i4>200</vt:i4>
      </vt:variant>
      <vt:variant>
        <vt:i4>0</vt:i4>
      </vt:variant>
      <vt:variant>
        <vt:i4>5</vt:i4>
      </vt:variant>
      <vt:variant>
        <vt:lpwstr/>
      </vt:variant>
      <vt:variant>
        <vt:lpwstr>_Toc332705697</vt:lpwstr>
      </vt:variant>
      <vt:variant>
        <vt:i4>2031671</vt:i4>
      </vt:variant>
      <vt:variant>
        <vt:i4>194</vt:i4>
      </vt:variant>
      <vt:variant>
        <vt:i4>0</vt:i4>
      </vt:variant>
      <vt:variant>
        <vt:i4>5</vt:i4>
      </vt:variant>
      <vt:variant>
        <vt:lpwstr/>
      </vt:variant>
      <vt:variant>
        <vt:lpwstr>_Toc332705696</vt:lpwstr>
      </vt:variant>
      <vt:variant>
        <vt:i4>2031671</vt:i4>
      </vt:variant>
      <vt:variant>
        <vt:i4>188</vt:i4>
      </vt:variant>
      <vt:variant>
        <vt:i4>0</vt:i4>
      </vt:variant>
      <vt:variant>
        <vt:i4>5</vt:i4>
      </vt:variant>
      <vt:variant>
        <vt:lpwstr/>
      </vt:variant>
      <vt:variant>
        <vt:lpwstr>_Toc332705695</vt:lpwstr>
      </vt:variant>
      <vt:variant>
        <vt:i4>2031671</vt:i4>
      </vt:variant>
      <vt:variant>
        <vt:i4>182</vt:i4>
      </vt:variant>
      <vt:variant>
        <vt:i4>0</vt:i4>
      </vt:variant>
      <vt:variant>
        <vt:i4>5</vt:i4>
      </vt:variant>
      <vt:variant>
        <vt:lpwstr/>
      </vt:variant>
      <vt:variant>
        <vt:lpwstr>_Toc332705694</vt:lpwstr>
      </vt:variant>
      <vt:variant>
        <vt:i4>2031671</vt:i4>
      </vt:variant>
      <vt:variant>
        <vt:i4>176</vt:i4>
      </vt:variant>
      <vt:variant>
        <vt:i4>0</vt:i4>
      </vt:variant>
      <vt:variant>
        <vt:i4>5</vt:i4>
      </vt:variant>
      <vt:variant>
        <vt:lpwstr/>
      </vt:variant>
      <vt:variant>
        <vt:lpwstr>_Toc332705693</vt:lpwstr>
      </vt:variant>
      <vt:variant>
        <vt:i4>2031671</vt:i4>
      </vt:variant>
      <vt:variant>
        <vt:i4>170</vt:i4>
      </vt:variant>
      <vt:variant>
        <vt:i4>0</vt:i4>
      </vt:variant>
      <vt:variant>
        <vt:i4>5</vt:i4>
      </vt:variant>
      <vt:variant>
        <vt:lpwstr/>
      </vt:variant>
      <vt:variant>
        <vt:lpwstr>_Toc332705692</vt:lpwstr>
      </vt:variant>
      <vt:variant>
        <vt:i4>2031671</vt:i4>
      </vt:variant>
      <vt:variant>
        <vt:i4>164</vt:i4>
      </vt:variant>
      <vt:variant>
        <vt:i4>0</vt:i4>
      </vt:variant>
      <vt:variant>
        <vt:i4>5</vt:i4>
      </vt:variant>
      <vt:variant>
        <vt:lpwstr/>
      </vt:variant>
      <vt:variant>
        <vt:lpwstr>_Toc332705691</vt:lpwstr>
      </vt:variant>
      <vt:variant>
        <vt:i4>2031671</vt:i4>
      </vt:variant>
      <vt:variant>
        <vt:i4>158</vt:i4>
      </vt:variant>
      <vt:variant>
        <vt:i4>0</vt:i4>
      </vt:variant>
      <vt:variant>
        <vt:i4>5</vt:i4>
      </vt:variant>
      <vt:variant>
        <vt:lpwstr/>
      </vt:variant>
      <vt:variant>
        <vt:lpwstr>_Toc332705690</vt:lpwstr>
      </vt:variant>
      <vt:variant>
        <vt:i4>1966135</vt:i4>
      </vt:variant>
      <vt:variant>
        <vt:i4>152</vt:i4>
      </vt:variant>
      <vt:variant>
        <vt:i4>0</vt:i4>
      </vt:variant>
      <vt:variant>
        <vt:i4>5</vt:i4>
      </vt:variant>
      <vt:variant>
        <vt:lpwstr/>
      </vt:variant>
      <vt:variant>
        <vt:lpwstr>_Toc332705689</vt:lpwstr>
      </vt:variant>
      <vt:variant>
        <vt:i4>1966135</vt:i4>
      </vt:variant>
      <vt:variant>
        <vt:i4>146</vt:i4>
      </vt:variant>
      <vt:variant>
        <vt:i4>0</vt:i4>
      </vt:variant>
      <vt:variant>
        <vt:i4>5</vt:i4>
      </vt:variant>
      <vt:variant>
        <vt:lpwstr/>
      </vt:variant>
      <vt:variant>
        <vt:lpwstr>_Toc332705688</vt:lpwstr>
      </vt:variant>
      <vt:variant>
        <vt:i4>1966135</vt:i4>
      </vt:variant>
      <vt:variant>
        <vt:i4>140</vt:i4>
      </vt:variant>
      <vt:variant>
        <vt:i4>0</vt:i4>
      </vt:variant>
      <vt:variant>
        <vt:i4>5</vt:i4>
      </vt:variant>
      <vt:variant>
        <vt:lpwstr/>
      </vt:variant>
      <vt:variant>
        <vt:lpwstr>_Toc332705687</vt:lpwstr>
      </vt:variant>
      <vt:variant>
        <vt:i4>1966135</vt:i4>
      </vt:variant>
      <vt:variant>
        <vt:i4>134</vt:i4>
      </vt:variant>
      <vt:variant>
        <vt:i4>0</vt:i4>
      </vt:variant>
      <vt:variant>
        <vt:i4>5</vt:i4>
      </vt:variant>
      <vt:variant>
        <vt:lpwstr/>
      </vt:variant>
      <vt:variant>
        <vt:lpwstr>_Toc332705686</vt:lpwstr>
      </vt:variant>
      <vt:variant>
        <vt:i4>1966135</vt:i4>
      </vt:variant>
      <vt:variant>
        <vt:i4>128</vt:i4>
      </vt:variant>
      <vt:variant>
        <vt:i4>0</vt:i4>
      </vt:variant>
      <vt:variant>
        <vt:i4>5</vt:i4>
      </vt:variant>
      <vt:variant>
        <vt:lpwstr/>
      </vt:variant>
      <vt:variant>
        <vt:lpwstr>_Toc332705685</vt:lpwstr>
      </vt:variant>
      <vt:variant>
        <vt:i4>1966135</vt:i4>
      </vt:variant>
      <vt:variant>
        <vt:i4>122</vt:i4>
      </vt:variant>
      <vt:variant>
        <vt:i4>0</vt:i4>
      </vt:variant>
      <vt:variant>
        <vt:i4>5</vt:i4>
      </vt:variant>
      <vt:variant>
        <vt:lpwstr/>
      </vt:variant>
      <vt:variant>
        <vt:lpwstr>_Toc332705684</vt:lpwstr>
      </vt:variant>
      <vt:variant>
        <vt:i4>1966135</vt:i4>
      </vt:variant>
      <vt:variant>
        <vt:i4>116</vt:i4>
      </vt:variant>
      <vt:variant>
        <vt:i4>0</vt:i4>
      </vt:variant>
      <vt:variant>
        <vt:i4>5</vt:i4>
      </vt:variant>
      <vt:variant>
        <vt:lpwstr/>
      </vt:variant>
      <vt:variant>
        <vt:lpwstr>_Toc332705683</vt:lpwstr>
      </vt:variant>
      <vt:variant>
        <vt:i4>1966135</vt:i4>
      </vt:variant>
      <vt:variant>
        <vt:i4>110</vt:i4>
      </vt:variant>
      <vt:variant>
        <vt:i4>0</vt:i4>
      </vt:variant>
      <vt:variant>
        <vt:i4>5</vt:i4>
      </vt:variant>
      <vt:variant>
        <vt:lpwstr/>
      </vt:variant>
      <vt:variant>
        <vt:lpwstr>_Toc332705682</vt:lpwstr>
      </vt:variant>
      <vt:variant>
        <vt:i4>1966135</vt:i4>
      </vt:variant>
      <vt:variant>
        <vt:i4>104</vt:i4>
      </vt:variant>
      <vt:variant>
        <vt:i4>0</vt:i4>
      </vt:variant>
      <vt:variant>
        <vt:i4>5</vt:i4>
      </vt:variant>
      <vt:variant>
        <vt:lpwstr/>
      </vt:variant>
      <vt:variant>
        <vt:lpwstr>_Toc332705681</vt:lpwstr>
      </vt:variant>
      <vt:variant>
        <vt:i4>1966135</vt:i4>
      </vt:variant>
      <vt:variant>
        <vt:i4>98</vt:i4>
      </vt:variant>
      <vt:variant>
        <vt:i4>0</vt:i4>
      </vt:variant>
      <vt:variant>
        <vt:i4>5</vt:i4>
      </vt:variant>
      <vt:variant>
        <vt:lpwstr/>
      </vt:variant>
      <vt:variant>
        <vt:lpwstr>_Toc332705680</vt:lpwstr>
      </vt:variant>
      <vt:variant>
        <vt:i4>1114167</vt:i4>
      </vt:variant>
      <vt:variant>
        <vt:i4>92</vt:i4>
      </vt:variant>
      <vt:variant>
        <vt:i4>0</vt:i4>
      </vt:variant>
      <vt:variant>
        <vt:i4>5</vt:i4>
      </vt:variant>
      <vt:variant>
        <vt:lpwstr/>
      </vt:variant>
      <vt:variant>
        <vt:lpwstr>_Toc332705679</vt:lpwstr>
      </vt:variant>
      <vt:variant>
        <vt:i4>1114167</vt:i4>
      </vt:variant>
      <vt:variant>
        <vt:i4>86</vt:i4>
      </vt:variant>
      <vt:variant>
        <vt:i4>0</vt:i4>
      </vt:variant>
      <vt:variant>
        <vt:i4>5</vt:i4>
      </vt:variant>
      <vt:variant>
        <vt:lpwstr/>
      </vt:variant>
      <vt:variant>
        <vt:lpwstr>_Toc332705678</vt:lpwstr>
      </vt:variant>
      <vt:variant>
        <vt:i4>1114167</vt:i4>
      </vt:variant>
      <vt:variant>
        <vt:i4>80</vt:i4>
      </vt:variant>
      <vt:variant>
        <vt:i4>0</vt:i4>
      </vt:variant>
      <vt:variant>
        <vt:i4>5</vt:i4>
      </vt:variant>
      <vt:variant>
        <vt:lpwstr/>
      </vt:variant>
      <vt:variant>
        <vt:lpwstr>_Toc332705677</vt:lpwstr>
      </vt:variant>
      <vt:variant>
        <vt:i4>1114167</vt:i4>
      </vt:variant>
      <vt:variant>
        <vt:i4>74</vt:i4>
      </vt:variant>
      <vt:variant>
        <vt:i4>0</vt:i4>
      </vt:variant>
      <vt:variant>
        <vt:i4>5</vt:i4>
      </vt:variant>
      <vt:variant>
        <vt:lpwstr/>
      </vt:variant>
      <vt:variant>
        <vt:lpwstr>_Toc332705676</vt:lpwstr>
      </vt:variant>
      <vt:variant>
        <vt:i4>1114167</vt:i4>
      </vt:variant>
      <vt:variant>
        <vt:i4>68</vt:i4>
      </vt:variant>
      <vt:variant>
        <vt:i4>0</vt:i4>
      </vt:variant>
      <vt:variant>
        <vt:i4>5</vt:i4>
      </vt:variant>
      <vt:variant>
        <vt:lpwstr/>
      </vt:variant>
      <vt:variant>
        <vt:lpwstr>_Toc332705675</vt:lpwstr>
      </vt:variant>
      <vt:variant>
        <vt:i4>1114167</vt:i4>
      </vt:variant>
      <vt:variant>
        <vt:i4>62</vt:i4>
      </vt:variant>
      <vt:variant>
        <vt:i4>0</vt:i4>
      </vt:variant>
      <vt:variant>
        <vt:i4>5</vt:i4>
      </vt:variant>
      <vt:variant>
        <vt:lpwstr/>
      </vt:variant>
      <vt:variant>
        <vt:lpwstr>_Toc332705674</vt:lpwstr>
      </vt:variant>
      <vt:variant>
        <vt:i4>1114167</vt:i4>
      </vt:variant>
      <vt:variant>
        <vt:i4>56</vt:i4>
      </vt:variant>
      <vt:variant>
        <vt:i4>0</vt:i4>
      </vt:variant>
      <vt:variant>
        <vt:i4>5</vt:i4>
      </vt:variant>
      <vt:variant>
        <vt:lpwstr/>
      </vt:variant>
      <vt:variant>
        <vt:lpwstr>_Toc332705673</vt:lpwstr>
      </vt:variant>
      <vt:variant>
        <vt:i4>1114167</vt:i4>
      </vt:variant>
      <vt:variant>
        <vt:i4>50</vt:i4>
      </vt:variant>
      <vt:variant>
        <vt:i4>0</vt:i4>
      </vt:variant>
      <vt:variant>
        <vt:i4>5</vt:i4>
      </vt:variant>
      <vt:variant>
        <vt:lpwstr/>
      </vt:variant>
      <vt:variant>
        <vt:lpwstr>_Toc332705672</vt:lpwstr>
      </vt:variant>
      <vt:variant>
        <vt:i4>1114167</vt:i4>
      </vt:variant>
      <vt:variant>
        <vt:i4>44</vt:i4>
      </vt:variant>
      <vt:variant>
        <vt:i4>0</vt:i4>
      </vt:variant>
      <vt:variant>
        <vt:i4>5</vt:i4>
      </vt:variant>
      <vt:variant>
        <vt:lpwstr/>
      </vt:variant>
      <vt:variant>
        <vt:lpwstr>_Toc332705671</vt:lpwstr>
      </vt:variant>
      <vt:variant>
        <vt:i4>1114167</vt:i4>
      </vt:variant>
      <vt:variant>
        <vt:i4>38</vt:i4>
      </vt:variant>
      <vt:variant>
        <vt:i4>0</vt:i4>
      </vt:variant>
      <vt:variant>
        <vt:i4>5</vt:i4>
      </vt:variant>
      <vt:variant>
        <vt:lpwstr/>
      </vt:variant>
      <vt:variant>
        <vt:lpwstr>_Toc332705670</vt:lpwstr>
      </vt:variant>
      <vt:variant>
        <vt:i4>1048631</vt:i4>
      </vt:variant>
      <vt:variant>
        <vt:i4>32</vt:i4>
      </vt:variant>
      <vt:variant>
        <vt:i4>0</vt:i4>
      </vt:variant>
      <vt:variant>
        <vt:i4>5</vt:i4>
      </vt:variant>
      <vt:variant>
        <vt:lpwstr/>
      </vt:variant>
      <vt:variant>
        <vt:lpwstr>_Toc332705669</vt:lpwstr>
      </vt:variant>
      <vt:variant>
        <vt:i4>1048631</vt:i4>
      </vt:variant>
      <vt:variant>
        <vt:i4>26</vt:i4>
      </vt:variant>
      <vt:variant>
        <vt:i4>0</vt:i4>
      </vt:variant>
      <vt:variant>
        <vt:i4>5</vt:i4>
      </vt:variant>
      <vt:variant>
        <vt:lpwstr/>
      </vt:variant>
      <vt:variant>
        <vt:lpwstr>_Toc332705668</vt:lpwstr>
      </vt:variant>
      <vt:variant>
        <vt:i4>1048631</vt:i4>
      </vt:variant>
      <vt:variant>
        <vt:i4>20</vt:i4>
      </vt:variant>
      <vt:variant>
        <vt:i4>0</vt:i4>
      </vt:variant>
      <vt:variant>
        <vt:i4>5</vt:i4>
      </vt:variant>
      <vt:variant>
        <vt:lpwstr/>
      </vt:variant>
      <vt:variant>
        <vt:lpwstr>_Toc332705667</vt:lpwstr>
      </vt:variant>
      <vt:variant>
        <vt:i4>1048631</vt:i4>
      </vt:variant>
      <vt:variant>
        <vt:i4>14</vt:i4>
      </vt:variant>
      <vt:variant>
        <vt:i4>0</vt:i4>
      </vt:variant>
      <vt:variant>
        <vt:i4>5</vt:i4>
      </vt:variant>
      <vt:variant>
        <vt:lpwstr/>
      </vt:variant>
      <vt:variant>
        <vt:lpwstr>_Toc332705666</vt:lpwstr>
      </vt:variant>
      <vt:variant>
        <vt:i4>1048631</vt:i4>
      </vt:variant>
      <vt:variant>
        <vt:i4>8</vt:i4>
      </vt:variant>
      <vt:variant>
        <vt:i4>0</vt:i4>
      </vt:variant>
      <vt:variant>
        <vt:i4>5</vt:i4>
      </vt:variant>
      <vt:variant>
        <vt:lpwstr/>
      </vt:variant>
      <vt:variant>
        <vt:lpwstr>_Toc332705665</vt:lpwstr>
      </vt:variant>
      <vt:variant>
        <vt:i4>1048631</vt:i4>
      </vt:variant>
      <vt:variant>
        <vt:i4>2</vt:i4>
      </vt:variant>
      <vt:variant>
        <vt:i4>0</vt:i4>
      </vt:variant>
      <vt:variant>
        <vt:i4>5</vt:i4>
      </vt:variant>
      <vt:variant>
        <vt:lpwstr/>
      </vt:variant>
      <vt:variant>
        <vt:lpwstr>_Toc332705664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Cloud PBX Administrator's Guide</dc:title>
  <dc:subject>Cloud PBX Administrator's Guide</dc:subject>
  <dc:creator>NetSapiens</dc:creator>
  <cp:keywords>Cloud PBX Administrator's Guide</cp:keywords>
  <cp:lastModifiedBy>Albert Diaz - 3NG</cp:lastModifiedBy>
  <cp:revision>161</cp:revision>
  <cp:lastPrinted>2015-07-09T18:19:00Z</cp:lastPrinted>
  <dcterms:created xsi:type="dcterms:W3CDTF">2015-07-08T22:02:00Z</dcterms:created>
  <dcterms:modified xsi:type="dcterms:W3CDTF">2018-05-15T21:20:00Z</dcterms:modified>
</cp:coreProperties>
</file>